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5ABB" w:rsidRPr="00DC6D94" w:rsidRDefault="003D5ABB" w:rsidP="003D5ABB">
      <w:pPr>
        <w:spacing w:after="0" w:line="240" w:lineRule="auto"/>
        <w:jc w:val="center"/>
        <w:rPr>
          <w:b/>
        </w:rPr>
      </w:pPr>
      <w:r w:rsidRPr="00DC6D94">
        <w:rPr>
          <w:b/>
        </w:rPr>
        <w:t>University Undergraduate Programs Committee (UUPC)</w:t>
      </w:r>
      <w:r w:rsidR="007F27CD">
        <w:rPr>
          <w:b/>
        </w:rPr>
        <w:tab/>
      </w:r>
      <w:r w:rsidRPr="00DC6D94">
        <w:rPr>
          <w:b/>
        </w:rPr>
        <w:t>Minutes –</w:t>
      </w:r>
      <w:r w:rsidR="00496E0A">
        <w:rPr>
          <w:b/>
        </w:rPr>
        <w:t xml:space="preserve"> </w:t>
      </w:r>
      <w:r w:rsidR="00FE37DB">
        <w:rPr>
          <w:b/>
        </w:rPr>
        <w:t>April 1</w:t>
      </w:r>
      <w:r w:rsidR="00D90914">
        <w:rPr>
          <w:b/>
        </w:rPr>
        <w:t>, 2016</w:t>
      </w:r>
    </w:p>
    <w:p w:rsidR="003D5ABB" w:rsidRDefault="003D5ABB" w:rsidP="003D5ABB">
      <w:pPr>
        <w:spacing w:after="0" w:line="240" w:lineRule="auto"/>
      </w:pPr>
    </w:p>
    <w:p w:rsidR="003D5ABB" w:rsidRDefault="003D5ABB" w:rsidP="003D5ABB">
      <w:pPr>
        <w:spacing w:after="0" w:line="240" w:lineRule="auto"/>
      </w:pPr>
      <w:r w:rsidRPr="00DC6D94">
        <w:rPr>
          <w:b/>
        </w:rPr>
        <w:t xml:space="preserve">Members present: </w:t>
      </w:r>
      <w:r w:rsidRPr="00DC6D94">
        <w:t>Chair</w:t>
      </w:r>
      <w:r w:rsidRPr="00DC6D94">
        <w:rPr>
          <w:b/>
        </w:rPr>
        <w:t xml:space="preserve"> </w:t>
      </w:r>
      <w:r w:rsidR="00E54166">
        <w:t>Jerry Haky, SC</w:t>
      </w:r>
      <w:r w:rsidRPr="00DC6D94">
        <w:t xml:space="preserve">; </w:t>
      </w:r>
      <w:r w:rsidR="00306E5B">
        <w:t xml:space="preserve">James Cunningham, AL; </w:t>
      </w:r>
      <w:r w:rsidR="00F56DDA">
        <w:t>Bruce Arneklev</w:t>
      </w:r>
      <w:r w:rsidR="00B35DB7">
        <w:t>, CDSI</w:t>
      </w:r>
      <w:r w:rsidR="001C1C63">
        <w:t xml:space="preserve">; </w:t>
      </w:r>
      <w:r w:rsidR="003C55BF">
        <w:t xml:space="preserve">Ethlyn Williams, BA; </w:t>
      </w:r>
      <w:r w:rsidR="00624AEF">
        <w:t xml:space="preserve">Peggy Goldstein, ED; </w:t>
      </w:r>
      <w:r w:rsidR="00C83C3F">
        <w:t>Dan Meeroff,</w:t>
      </w:r>
      <w:r>
        <w:t xml:space="preserve"> EG; </w:t>
      </w:r>
      <w:r w:rsidR="00F56DDA">
        <w:t>Jacqueline Fewkes, HC</w:t>
      </w:r>
      <w:r w:rsidR="00582982" w:rsidRPr="00582982">
        <w:t>;</w:t>
      </w:r>
      <w:r w:rsidR="00582982">
        <w:rPr>
          <w:b/>
        </w:rPr>
        <w:t xml:space="preserve"> </w:t>
      </w:r>
      <w:r w:rsidR="008924CE">
        <w:t>Katherine Chadwell</w:t>
      </w:r>
      <w:r w:rsidR="00CF2BD4" w:rsidRPr="00CF2BD4">
        <w:t>, NU</w:t>
      </w:r>
      <w:r w:rsidR="00CF2BD4">
        <w:t xml:space="preserve">; </w:t>
      </w:r>
      <w:r w:rsidRPr="00DC6D94">
        <w:t xml:space="preserve">Edward Pratt, </w:t>
      </w:r>
      <w:r w:rsidR="00624AEF">
        <w:t xml:space="preserve">Dean, </w:t>
      </w:r>
      <w:r w:rsidRPr="00DC6D94">
        <w:t xml:space="preserve">Undergraduate Studies; Maria Jennings and </w:t>
      </w:r>
      <w:r w:rsidR="000A54BD">
        <w:t>Elissa Rudolph</w:t>
      </w:r>
      <w:r w:rsidRPr="00DC6D94">
        <w:t xml:space="preserve">, Registrar’s Office. </w:t>
      </w:r>
    </w:p>
    <w:p w:rsidR="00C60473" w:rsidRDefault="00C60473" w:rsidP="003F56DC">
      <w:pPr>
        <w:spacing w:after="0" w:line="240" w:lineRule="auto"/>
      </w:pPr>
    </w:p>
    <w:p w:rsidR="002378C3" w:rsidRDefault="00E03A01" w:rsidP="003F56DC">
      <w:pPr>
        <w:spacing w:after="0" w:line="240" w:lineRule="auto"/>
      </w:pPr>
      <w:r w:rsidRPr="00E03A01">
        <w:rPr>
          <w:b/>
        </w:rPr>
        <w:t>Guest</w:t>
      </w:r>
      <w:r w:rsidR="00D57042">
        <w:rPr>
          <w:b/>
        </w:rPr>
        <w:t>s</w:t>
      </w:r>
      <w:r w:rsidR="0094772E" w:rsidRPr="00E03A01">
        <w:rPr>
          <w:b/>
        </w:rPr>
        <w:t>:</w:t>
      </w:r>
      <w:r w:rsidR="0094772E">
        <w:t xml:space="preserve"> </w:t>
      </w:r>
      <w:r w:rsidR="00A7186A">
        <w:t xml:space="preserve">Barclay Barrios, </w:t>
      </w:r>
      <w:r w:rsidR="00516087">
        <w:t xml:space="preserve">English; Janet Blanks, Interim Dean, Science; </w:t>
      </w:r>
      <w:r w:rsidR="00E54166">
        <w:t xml:space="preserve">Michael Brady, Exceptional Student Education; Randy Brooks; Biology; Donna Chamely-Wiik, Chemistry; </w:t>
      </w:r>
      <w:r w:rsidR="00A7186A">
        <w:t xml:space="preserve">Julie Earles, Honors College; </w:t>
      </w:r>
      <w:r w:rsidR="00516087">
        <w:t xml:space="preserve">Angela Gaze, Accounting; </w:t>
      </w:r>
      <w:r w:rsidR="00A7186A">
        <w:t xml:space="preserve">Shari Goldstein, Student Services, Science; </w:t>
      </w:r>
      <w:r w:rsidR="009854A7">
        <w:t xml:space="preserve">Mary Ann Gosser, </w:t>
      </w:r>
      <w:r w:rsidR="009854A7" w:rsidRPr="00624AEF">
        <w:t>University</w:t>
      </w:r>
      <w:r w:rsidR="00EE0326">
        <w:t xml:space="preserve"> </w:t>
      </w:r>
      <w:r w:rsidR="009854A7" w:rsidRPr="00624AEF">
        <w:t>Honors Council</w:t>
      </w:r>
      <w:r w:rsidR="009854A7">
        <w:t xml:space="preserve">; </w:t>
      </w:r>
      <w:r w:rsidR="00516087">
        <w:t>Rebecca Green, Business; Michael Horswell, Dean’s Office, Arts and</w:t>
      </w:r>
      <w:r w:rsidR="00A7186A">
        <w:t xml:space="preserve"> Letters; </w:t>
      </w:r>
      <w:r w:rsidR="00516087">
        <w:t xml:space="preserve">Ingrid Johanson, Science; </w:t>
      </w:r>
      <w:r w:rsidR="00A7186A">
        <w:t>Carol Meltzer, Dean’s Office, Educat</w:t>
      </w:r>
      <w:r w:rsidR="00516087">
        <w:t>ion; Marcella Munson, Languages, Linguistics and Comparative Literature; Marc Rhorer, Business; Barbara Ridener, Teaching and</w:t>
      </w:r>
      <w:r w:rsidR="00A7186A">
        <w:t xml:space="preserve"> Learning; </w:t>
      </w:r>
      <w:r w:rsidR="00516087">
        <w:t xml:space="preserve">Myriam Ruthenberg, Languages, Linguistics, and Comparative Literature; </w:t>
      </w:r>
      <w:r w:rsidR="00A7186A">
        <w:t>D</w:t>
      </w:r>
      <w:r w:rsidR="009854A7">
        <w:t>ebra Szabo, Provost’s Office</w:t>
      </w:r>
      <w:r w:rsidR="00516087">
        <w:t>; Eric Van Tassel, Economics; George Young, Accounting</w:t>
      </w:r>
      <w:r w:rsidR="009854A7">
        <w:t>.</w:t>
      </w:r>
    </w:p>
    <w:p w:rsidR="00F578CA" w:rsidRDefault="00F578CA" w:rsidP="003F56DC">
      <w:pPr>
        <w:spacing w:after="0" w:line="240" w:lineRule="auto"/>
      </w:pPr>
    </w:p>
    <w:p w:rsidR="00672D0C" w:rsidRDefault="00672D0C" w:rsidP="00672D0C">
      <w:pPr>
        <w:spacing w:after="0" w:line="240" w:lineRule="auto"/>
      </w:pPr>
      <w:r w:rsidRPr="00672D0C">
        <w:rPr>
          <w:b/>
        </w:rPr>
        <w:t>Absent:</w:t>
      </w:r>
      <w:r>
        <w:t xml:space="preserve"> </w:t>
      </w:r>
      <w:r w:rsidRPr="00D21B08">
        <w:t xml:space="preserve">Kristy </w:t>
      </w:r>
      <w:r>
        <w:t>Padró</w:t>
      </w:r>
      <w:r w:rsidRPr="00D21B08">
        <w:t>n,</w:t>
      </w:r>
      <w:r>
        <w:t xml:space="preserve"> Library.</w:t>
      </w:r>
    </w:p>
    <w:p w:rsidR="00672D0C" w:rsidRDefault="00672D0C" w:rsidP="00672D0C">
      <w:pPr>
        <w:spacing w:after="0" w:line="240" w:lineRule="auto"/>
      </w:pPr>
    </w:p>
    <w:p w:rsidR="003D5ABB" w:rsidRDefault="003F56DC" w:rsidP="007009E4">
      <w:pPr>
        <w:spacing w:after="0" w:line="240" w:lineRule="auto"/>
      </w:pPr>
      <w:r w:rsidRPr="00DC6D94">
        <w:t xml:space="preserve">Chair Jerry Haky </w:t>
      </w:r>
      <w:r w:rsidR="00F63111">
        <w:t>called the meeting</w:t>
      </w:r>
      <w:r w:rsidRPr="00DC6D94">
        <w:t xml:space="preserve"> to order at </w:t>
      </w:r>
      <w:r w:rsidR="00AB3920">
        <w:t>10:0</w:t>
      </w:r>
      <w:r w:rsidR="00516087">
        <w:t>0</w:t>
      </w:r>
      <w:r w:rsidR="00B60F0E">
        <w:t xml:space="preserve"> </w:t>
      </w:r>
      <w:r w:rsidR="00022D1B">
        <w:t>a.m.</w:t>
      </w:r>
      <w:r w:rsidR="007F27CD">
        <w:t xml:space="preserve"> A sign-in sheet was passed around to collect proper spellings of attendees’ names. </w:t>
      </w:r>
      <w:r w:rsidR="00306E5B">
        <w:t>Chair Haky</w:t>
      </w:r>
      <w:r w:rsidR="007F27CD">
        <w:t xml:space="preserve"> </w:t>
      </w:r>
      <w:r w:rsidR="00516087">
        <w:t>suggested that everyone introduce themselves.</w:t>
      </w:r>
    </w:p>
    <w:p w:rsidR="00724D95" w:rsidRDefault="00724D95" w:rsidP="007009E4">
      <w:pPr>
        <w:spacing w:after="0" w:line="240" w:lineRule="auto"/>
      </w:pPr>
    </w:p>
    <w:p w:rsidR="00DA1D47" w:rsidRPr="007C23B7" w:rsidRDefault="00724D95" w:rsidP="00DA1D47">
      <w:pPr>
        <w:pStyle w:val="ListParagraph"/>
        <w:numPr>
          <w:ilvl w:val="0"/>
          <w:numId w:val="2"/>
        </w:numPr>
        <w:spacing w:after="0" w:line="240" w:lineRule="auto"/>
        <w:rPr>
          <w:rFonts w:eastAsia="Times New Roman"/>
          <w:b/>
          <w:bCs/>
          <w:iCs/>
          <w:caps/>
        </w:rPr>
      </w:pPr>
      <w:r w:rsidRPr="00DC6D94">
        <w:rPr>
          <w:rFonts w:eastAsia="Times New Roman"/>
          <w:b/>
          <w:bCs/>
          <w:iCs/>
          <w:caps/>
        </w:rPr>
        <w:t>Minutes and Announcements/Discussion</w:t>
      </w:r>
    </w:p>
    <w:p w:rsidR="009854A7" w:rsidRPr="009854A7" w:rsidRDefault="004F013C" w:rsidP="009854A7">
      <w:pPr>
        <w:pStyle w:val="ListParagraph"/>
        <w:numPr>
          <w:ilvl w:val="0"/>
          <w:numId w:val="21"/>
        </w:numPr>
        <w:spacing w:after="0" w:line="240" w:lineRule="auto"/>
        <w:rPr>
          <w:rFonts w:eastAsia="Times New Roman"/>
          <w:b/>
          <w:bCs/>
          <w:iCs/>
          <w:caps/>
        </w:rPr>
      </w:pPr>
      <w:r w:rsidRPr="009854A7">
        <w:rPr>
          <w:rFonts w:eastAsia="Times New Roman"/>
          <w:b/>
          <w:bCs/>
          <w:iCs/>
          <w:caps/>
        </w:rPr>
        <w:t>m</w:t>
      </w:r>
      <w:r w:rsidR="00D64188" w:rsidRPr="009854A7">
        <w:rPr>
          <w:rFonts w:eastAsia="Times New Roman"/>
          <w:b/>
          <w:bCs/>
          <w:iCs/>
          <w:caps/>
        </w:rPr>
        <w:t>INUTES</w:t>
      </w:r>
      <w:r w:rsidR="00724D95" w:rsidRPr="00DA1D47">
        <w:rPr>
          <w:rFonts w:eastAsia="Times New Roman"/>
          <w:b/>
          <w:bCs/>
          <w:iCs/>
          <w:caps/>
        </w:rPr>
        <w:t xml:space="preserve">: </w:t>
      </w:r>
      <w:r w:rsidR="001C3650">
        <w:t>NU Rep Kitty Chadwell had a change to the previous meeting minutes. She said the “C,” meaning the clinical component, that was</w:t>
      </w:r>
      <w:r w:rsidR="00672D0C">
        <w:t xml:space="preserve"> dropped from the course numbers of four courses was because the logistics of providing the clinical experience became difficult within the class context and would become more challenging with future larger classes. </w:t>
      </w:r>
      <w:r w:rsidR="001C3650">
        <w:t>After that</w:t>
      </w:r>
      <w:r w:rsidR="00711429">
        <w:t xml:space="preserve"> correction</w:t>
      </w:r>
      <w:r w:rsidR="001C3650">
        <w:t xml:space="preserve">, the minutes from the February 26, 2016, meeting were approved. </w:t>
      </w:r>
    </w:p>
    <w:p w:rsidR="0042113B" w:rsidRPr="0042113B" w:rsidRDefault="00724D95" w:rsidP="0042113B">
      <w:pPr>
        <w:pStyle w:val="ListParagraph"/>
        <w:numPr>
          <w:ilvl w:val="0"/>
          <w:numId w:val="21"/>
        </w:numPr>
        <w:spacing w:after="0" w:line="240" w:lineRule="auto"/>
        <w:rPr>
          <w:rFonts w:eastAsia="Times New Roman"/>
          <w:b/>
          <w:bCs/>
          <w:iCs/>
          <w:caps/>
        </w:rPr>
      </w:pPr>
      <w:r w:rsidRPr="004F013C">
        <w:rPr>
          <w:rFonts w:eastAsia="Times New Roman"/>
          <w:b/>
          <w:bCs/>
          <w:iCs/>
          <w:caps/>
        </w:rPr>
        <w:t>announcements/discussion</w:t>
      </w:r>
    </w:p>
    <w:p w:rsidR="0042113B" w:rsidRDefault="001C3650" w:rsidP="009854A7">
      <w:pPr>
        <w:spacing w:after="0" w:line="240" w:lineRule="auto"/>
        <w:ind w:left="1080"/>
      </w:pPr>
      <w:r>
        <w:t>No announcements.</w:t>
      </w:r>
    </w:p>
    <w:p w:rsidR="00284F6D" w:rsidRDefault="00284F6D" w:rsidP="0042113B">
      <w:pPr>
        <w:spacing w:after="0" w:line="240" w:lineRule="auto"/>
        <w:ind w:left="1440"/>
      </w:pPr>
    </w:p>
    <w:p w:rsidR="00A7562E" w:rsidRPr="008B49D9" w:rsidRDefault="001C3650" w:rsidP="00A7562E">
      <w:pPr>
        <w:pStyle w:val="ListParagraph"/>
        <w:numPr>
          <w:ilvl w:val="0"/>
          <w:numId w:val="2"/>
        </w:numPr>
        <w:spacing w:after="0" w:line="240" w:lineRule="auto"/>
        <w:rPr>
          <w:b/>
          <w:caps/>
        </w:rPr>
      </w:pPr>
      <w:r>
        <w:rPr>
          <w:b/>
          <w:caps/>
        </w:rPr>
        <w:t>NEW BUSINESS – UNIVERSITY- WIDE</w:t>
      </w:r>
    </w:p>
    <w:p w:rsidR="008B49D9" w:rsidRDefault="00094103" w:rsidP="0067160C">
      <w:pPr>
        <w:pStyle w:val="ListParagraph"/>
        <w:numPr>
          <w:ilvl w:val="0"/>
          <w:numId w:val="4"/>
        </w:numPr>
        <w:spacing w:after="0" w:line="240" w:lineRule="auto"/>
        <w:ind w:left="1080"/>
        <w:rPr>
          <w:b/>
        </w:rPr>
      </w:pPr>
      <w:r>
        <w:rPr>
          <w:b/>
        </w:rPr>
        <w:t>One-C</w:t>
      </w:r>
      <w:r w:rsidR="00AF1260">
        <w:rPr>
          <w:b/>
        </w:rPr>
        <w:t>ourse Rule</w:t>
      </w:r>
    </w:p>
    <w:p w:rsidR="003F2B84" w:rsidRDefault="00AF1260" w:rsidP="00AF1260">
      <w:pPr>
        <w:spacing w:after="0" w:line="240" w:lineRule="auto"/>
        <w:ind w:left="1080"/>
      </w:pPr>
      <w:r>
        <w:t xml:space="preserve">Undergraduate </w:t>
      </w:r>
      <w:r w:rsidR="00672D0C">
        <w:t xml:space="preserve">Studies </w:t>
      </w:r>
      <w:r w:rsidR="00711429">
        <w:t xml:space="preserve">Dean </w:t>
      </w:r>
      <w:r>
        <w:t>Ed Prat</w:t>
      </w:r>
      <w:r w:rsidR="00711429">
        <w:t>t introduced a change to this U</w:t>
      </w:r>
      <w:r>
        <w:t xml:space="preserve">niversity policy. Before this change a student could attain less than a 2.0 in a course, but still register for a course in the next semester without suspension, dismissal or probation applied. The </w:t>
      </w:r>
      <w:r w:rsidR="004C43AF">
        <w:t xml:space="preserve">changed </w:t>
      </w:r>
      <w:r>
        <w:t xml:space="preserve">policy now states that when a student </w:t>
      </w:r>
      <w:r w:rsidR="00672D0C">
        <w:t xml:space="preserve">taking a single course </w:t>
      </w:r>
      <w:r>
        <w:t xml:space="preserve">fails the summer term, </w:t>
      </w:r>
      <w:r w:rsidR="004C43AF">
        <w:t xml:space="preserve">and for that term only, </w:t>
      </w:r>
      <w:r>
        <w:t xml:space="preserve">the rule is in place – no suspension, probation or dismissal would be </w:t>
      </w:r>
      <w:r w:rsidR="00672D0C">
        <w:t>applied</w:t>
      </w:r>
      <w:r>
        <w:t>.</w:t>
      </w:r>
      <w:r w:rsidR="00672D0C">
        <w:t xml:space="preserve"> However, w</w:t>
      </w:r>
      <w:r w:rsidR="004C43AF">
        <w:t xml:space="preserve">hen </w:t>
      </w:r>
      <w:r w:rsidR="00672D0C">
        <w:t>a student</w:t>
      </w:r>
      <w:r w:rsidR="004C43AF">
        <w:t xml:space="preserve"> </w:t>
      </w:r>
      <w:r w:rsidR="00672D0C">
        <w:t xml:space="preserve">taking a single course in fall or spring </w:t>
      </w:r>
      <w:r w:rsidR="004C43AF">
        <w:t>fail</w:t>
      </w:r>
      <w:r w:rsidR="00672D0C">
        <w:t>s</w:t>
      </w:r>
      <w:r w:rsidR="004C43AF">
        <w:t xml:space="preserve"> </w:t>
      </w:r>
      <w:r w:rsidR="00672D0C">
        <w:t>the course,</w:t>
      </w:r>
      <w:r w:rsidR="004C43AF">
        <w:t xml:space="preserve"> probation, suspension or dismissal may apply. Dean Pratt vetted this change with the Council </w:t>
      </w:r>
      <w:r w:rsidR="00672D0C">
        <w:t xml:space="preserve">of Deans </w:t>
      </w:r>
      <w:r w:rsidR="004C43AF">
        <w:t xml:space="preserve">and college advisors before bringing it to the UUPC. </w:t>
      </w:r>
    </w:p>
    <w:p w:rsidR="00094103" w:rsidRDefault="00094103" w:rsidP="00AF1260">
      <w:pPr>
        <w:spacing w:after="0" w:line="240" w:lineRule="auto"/>
        <w:ind w:left="1080"/>
      </w:pPr>
    </w:p>
    <w:p w:rsidR="00094103" w:rsidRDefault="00094103" w:rsidP="00AF1260">
      <w:pPr>
        <w:spacing w:after="0" w:line="240" w:lineRule="auto"/>
        <w:ind w:left="1080"/>
      </w:pPr>
      <w:r>
        <w:t>T</w:t>
      </w:r>
      <w:r w:rsidR="00672D0C">
        <w:t>here was a short discussion on U</w:t>
      </w:r>
      <w:r>
        <w:t xml:space="preserve">niversity policy changes and the authority of the UUPC. </w:t>
      </w:r>
      <w:r w:rsidR="00672D0C">
        <w:t>Engineering Rep</w:t>
      </w:r>
      <w:r w:rsidR="00711429">
        <w:t xml:space="preserve"> Dan Meeroff</w:t>
      </w:r>
      <w:r>
        <w:t xml:space="preserve"> asked if the UUPC</w:t>
      </w:r>
      <w:r w:rsidR="00672D0C">
        <w:t>’s purview includes</w:t>
      </w:r>
      <w:r>
        <w:t xml:space="preserve"> </w:t>
      </w:r>
      <w:r w:rsidR="00672D0C">
        <w:t>U</w:t>
      </w:r>
      <w:r>
        <w:t xml:space="preserve">niversity policies such as the one just discussed. Chair Haky said that the UUPC has authority over curricular issues, but can only recommend on policy issues. </w:t>
      </w:r>
      <w:r w:rsidR="00672D0C">
        <w:t xml:space="preserve">The Committee may table a policy or recommend that a policy not be instituted/be instituted, but the authority to implement belongs to the administration. </w:t>
      </w:r>
    </w:p>
    <w:p w:rsidR="00094103" w:rsidRDefault="00094103" w:rsidP="00AF1260">
      <w:pPr>
        <w:spacing w:after="0" w:line="240" w:lineRule="auto"/>
        <w:ind w:left="1080"/>
      </w:pPr>
    </w:p>
    <w:p w:rsidR="00094103" w:rsidRPr="00F65ECD" w:rsidRDefault="00094103" w:rsidP="00AF1260">
      <w:pPr>
        <w:spacing w:after="0" w:line="240" w:lineRule="auto"/>
        <w:ind w:left="1080"/>
        <w:rPr>
          <w:b/>
        </w:rPr>
      </w:pPr>
      <w:r w:rsidRPr="00F65ECD">
        <w:rPr>
          <w:b/>
        </w:rPr>
        <w:t xml:space="preserve">The UUPC agreed with Dean Pratt’s One-Course Rule change. </w:t>
      </w:r>
    </w:p>
    <w:p w:rsidR="004C43AF" w:rsidRPr="00094103" w:rsidRDefault="004C43AF" w:rsidP="004C43AF">
      <w:pPr>
        <w:tabs>
          <w:tab w:val="left" w:pos="1080"/>
        </w:tabs>
        <w:spacing w:after="0" w:line="240" w:lineRule="auto"/>
        <w:ind w:left="720"/>
        <w:rPr>
          <w:b/>
        </w:rPr>
      </w:pPr>
      <w:r w:rsidRPr="00094103">
        <w:rPr>
          <w:b/>
        </w:rPr>
        <w:lastRenderedPageBreak/>
        <w:t>2.</w:t>
      </w:r>
      <w:r w:rsidRPr="00094103">
        <w:rPr>
          <w:b/>
        </w:rPr>
        <w:tab/>
      </w:r>
      <w:r w:rsidR="00094103">
        <w:rPr>
          <w:b/>
        </w:rPr>
        <w:t>Additional Policies to Support Students At Risk</w:t>
      </w:r>
    </w:p>
    <w:p w:rsidR="00F65ECD" w:rsidRDefault="00094103" w:rsidP="00AF1260">
      <w:pPr>
        <w:spacing w:after="0" w:line="240" w:lineRule="auto"/>
        <w:ind w:left="1080"/>
      </w:pPr>
      <w:r>
        <w:t xml:space="preserve">The two policy changes introduced by Dean Pratt </w:t>
      </w:r>
      <w:r w:rsidR="00934C65">
        <w:t xml:space="preserve">reinforce the University’s commitment to helping at-risk students stay on track. The first change requires </w:t>
      </w:r>
      <w:r w:rsidR="00E871A5">
        <w:t xml:space="preserve">freshmen </w:t>
      </w:r>
      <w:r w:rsidR="00934C65">
        <w:t>who complete the spring semester with an un</w:t>
      </w:r>
      <w:r w:rsidR="00F65ECD">
        <w:t>-</w:t>
      </w:r>
      <w:r w:rsidR="00934C65">
        <w:t xml:space="preserve">recalculated FAU GPA </w:t>
      </w:r>
      <w:r w:rsidR="00F65ECD">
        <w:t xml:space="preserve">of </w:t>
      </w:r>
      <w:r w:rsidR="00934C65">
        <w:t xml:space="preserve">below 2.0 to register for 6 credits of </w:t>
      </w:r>
    </w:p>
    <w:p w:rsidR="004C43AF" w:rsidRDefault="00934C65" w:rsidP="00AF1260">
      <w:pPr>
        <w:spacing w:after="0" w:line="240" w:lineRule="auto"/>
        <w:ind w:left="1080"/>
      </w:pPr>
      <w:r>
        <w:t>summer coursework at FAU. In summer there are fewer distraction</w:t>
      </w:r>
      <w:r w:rsidR="00E871A5">
        <w:t>s, so the additional coursework should improve student</w:t>
      </w:r>
      <w:r>
        <w:t>s</w:t>
      </w:r>
      <w:r w:rsidR="00E871A5">
        <w:t>’</w:t>
      </w:r>
      <w:r>
        <w:t xml:space="preserve"> academic performance and boost their confidence.</w:t>
      </w:r>
    </w:p>
    <w:p w:rsidR="00934C65" w:rsidRDefault="00934C65" w:rsidP="00AF1260">
      <w:pPr>
        <w:spacing w:after="0" w:line="240" w:lineRule="auto"/>
        <w:ind w:left="1080"/>
      </w:pPr>
    </w:p>
    <w:p w:rsidR="00934C65" w:rsidRDefault="00934C65" w:rsidP="00AF1260">
      <w:pPr>
        <w:spacing w:after="0" w:line="240" w:lineRule="auto"/>
        <w:ind w:left="1080"/>
      </w:pPr>
      <w:r>
        <w:t xml:space="preserve">The second policy change requires certain groups of students to enroll in a math boot camp before enrolling in their next mathematics course—(a) students attempting the same mathematics course for the third time, and (b) </w:t>
      </w:r>
      <w:r w:rsidR="00F65ECD">
        <w:t>students in their first year who received an NC grade in their last mathematics course and who completed the spring semester with an un-recalculated FAU GPA of below 2.0. Again, this requirement will help students stay on track</w:t>
      </w:r>
      <w:r w:rsidR="00E871A5">
        <w:t xml:space="preserve"> </w:t>
      </w:r>
      <w:r w:rsidR="00F65ECD">
        <w:t>or get them back on track. Chair Haky asked how the math boot camp fits with other courses. Dean Pratt replied that the 2-week boot camp can begin in the week between spring and summer semesters</w:t>
      </w:r>
      <w:r w:rsidR="003170AD">
        <w:t xml:space="preserve"> </w:t>
      </w:r>
      <w:r w:rsidR="00F65ECD">
        <w:t xml:space="preserve">then continue on a parallel course with the first week of summer classes.  </w:t>
      </w:r>
    </w:p>
    <w:p w:rsidR="00F65ECD" w:rsidRDefault="00F65ECD" w:rsidP="00AF1260">
      <w:pPr>
        <w:spacing w:after="0" w:line="240" w:lineRule="auto"/>
        <w:ind w:left="1080"/>
      </w:pPr>
    </w:p>
    <w:p w:rsidR="00F65ECD" w:rsidRDefault="00F65ECD" w:rsidP="00AF1260">
      <w:pPr>
        <w:spacing w:after="0" w:line="240" w:lineRule="auto"/>
        <w:ind w:left="1080"/>
        <w:rPr>
          <w:b/>
        </w:rPr>
      </w:pPr>
      <w:r w:rsidRPr="004F47BF">
        <w:rPr>
          <w:b/>
        </w:rPr>
        <w:t xml:space="preserve">The UUPC recommended implementation of these helpful policies beginning in the next academic year. </w:t>
      </w:r>
    </w:p>
    <w:p w:rsidR="00386F9B" w:rsidRDefault="00386F9B" w:rsidP="00AF1260">
      <w:pPr>
        <w:spacing w:after="0" w:line="240" w:lineRule="auto"/>
        <w:ind w:left="1080"/>
        <w:rPr>
          <w:b/>
        </w:rPr>
      </w:pPr>
    </w:p>
    <w:tbl>
      <w:tblPr>
        <w:tblpPr w:leftFromText="180" w:rightFromText="180" w:vertAnchor="text" w:horzAnchor="margin" w:tblpY="234"/>
        <w:tblW w:w="10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62"/>
        <w:gridCol w:w="3240"/>
        <w:gridCol w:w="2906"/>
      </w:tblGrid>
      <w:tr w:rsidR="00386F9B" w:rsidRPr="00B4490B" w:rsidTr="00386F9B">
        <w:trPr>
          <w:trHeight w:val="353"/>
        </w:trPr>
        <w:tc>
          <w:tcPr>
            <w:tcW w:w="3862" w:type="dxa"/>
          </w:tcPr>
          <w:p w:rsidR="00386F9B" w:rsidRPr="003170AD" w:rsidRDefault="003170AD" w:rsidP="00386F9B">
            <w:pPr>
              <w:spacing w:after="40"/>
            </w:pPr>
            <w:hyperlink r:id="rId8" w:history="1">
              <w:r w:rsidRPr="003170AD">
                <w:rPr>
                  <w:rStyle w:val="Hyperlink"/>
                </w:rPr>
                <w:t>Policy Change</w:t>
              </w:r>
            </w:hyperlink>
          </w:p>
        </w:tc>
        <w:tc>
          <w:tcPr>
            <w:tcW w:w="3240" w:type="dxa"/>
          </w:tcPr>
          <w:p w:rsidR="00386F9B" w:rsidRPr="00386F9B" w:rsidRDefault="00386F9B" w:rsidP="00FB18C3">
            <w:pPr>
              <w:spacing w:beforeLines="20" w:before="48" w:after="40"/>
            </w:pPr>
            <w:r w:rsidRPr="00386F9B">
              <w:t>One-Course Rule</w:t>
            </w:r>
          </w:p>
        </w:tc>
        <w:tc>
          <w:tcPr>
            <w:tcW w:w="2906" w:type="dxa"/>
          </w:tcPr>
          <w:p w:rsidR="00386F9B" w:rsidRPr="00B4490B" w:rsidRDefault="00386F9B" w:rsidP="00FB18C3">
            <w:pPr>
              <w:spacing w:beforeLines="20" w:before="48" w:after="40"/>
              <w:rPr>
                <w:rFonts w:ascii="Calibri" w:hAnsi="Calibri"/>
              </w:rPr>
            </w:pPr>
          </w:p>
        </w:tc>
      </w:tr>
      <w:tr w:rsidR="00386F9B" w:rsidRPr="00B4490B" w:rsidTr="00386F9B">
        <w:trPr>
          <w:trHeight w:val="353"/>
        </w:trPr>
        <w:tc>
          <w:tcPr>
            <w:tcW w:w="3862" w:type="dxa"/>
          </w:tcPr>
          <w:p w:rsidR="00386F9B" w:rsidRPr="003170AD" w:rsidRDefault="003170AD" w:rsidP="00386F9B">
            <w:pPr>
              <w:spacing w:after="40"/>
            </w:pPr>
            <w:hyperlink r:id="rId9" w:history="1">
              <w:r w:rsidRPr="003170AD">
                <w:rPr>
                  <w:rStyle w:val="Hyperlink"/>
                </w:rPr>
                <w:t>Policy Changes for Students at Risk</w:t>
              </w:r>
            </w:hyperlink>
          </w:p>
        </w:tc>
        <w:tc>
          <w:tcPr>
            <w:tcW w:w="3240" w:type="dxa"/>
          </w:tcPr>
          <w:p w:rsidR="00386F9B" w:rsidRPr="00386F9B" w:rsidRDefault="00CC0304" w:rsidP="00FB18C3">
            <w:pPr>
              <w:spacing w:beforeLines="20" w:before="48" w:after="40"/>
            </w:pPr>
            <w:r>
              <w:rPr>
                <w:color w:val="000000"/>
                <w:shd w:val="clear" w:color="auto" w:fill="FFFFFF"/>
              </w:rPr>
              <w:t xml:space="preserve">Summer Course </w:t>
            </w:r>
            <w:r w:rsidR="00386F9B" w:rsidRPr="00386F9B">
              <w:rPr>
                <w:color w:val="000000"/>
                <w:shd w:val="clear" w:color="auto" w:fill="FFFFFF"/>
              </w:rPr>
              <w:t>Requirement and</w:t>
            </w:r>
            <w:r>
              <w:rPr>
                <w:color w:val="000000"/>
              </w:rPr>
              <w:t xml:space="preserve"> </w:t>
            </w:r>
            <w:r w:rsidR="00386F9B" w:rsidRPr="00386F9B">
              <w:rPr>
                <w:color w:val="000000"/>
                <w:shd w:val="clear" w:color="auto" w:fill="FFFFFF"/>
              </w:rPr>
              <w:t>Math Boot Camp</w:t>
            </w:r>
          </w:p>
        </w:tc>
        <w:tc>
          <w:tcPr>
            <w:tcW w:w="2906" w:type="dxa"/>
          </w:tcPr>
          <w:p w:rsidR="00386F9B" w:rsidRPr="00B4490B" w:rsidRDefault="00386F9B" w:rsidP="00FB18C3">
            <w:pPr>
              <w:spacing w:beforeLines="20" w:before="48" w:after="40"/>
              <w:rPr>
                <w:rFonts w:ascii="Calibri" w:hAnsi="Calibri"/>
              </w:rPr>
            </w:pPr>
          </w:p>
        </w:tc>
      </w:tr>
    </w:tbl>
    <w:p w:rsidR="00AF1260" w:rsidRDefault="00AF1260" w:rsidP="00AF1260">
      <w:pPr>
        <w:spacing w:after="0" w:line="240" w:lineRule="auto"/>
        <w:ind w:left="1080"/>
      </w:pPr>
    </w:p>
    <w:p w:rsidR="00AF1260" w:rsidRDefault="00F65ECD" w:rsidP="00231453">
      <w:pPr>
        <w:tabs>
          <w:tab w:val="left" w:pos="1080"/>
        </w:tabs>
        <w:spacing w:after="0" w:line="240" w:lineRule="auto"/>
        <w:ind w:left="1080" w:hanging="360"/>
      </w:pPr>
      <w:r w:rsidRPr="00E871A5">
        <w:rPr>
          <w:b/>
        </w:rPr>
        <w:t>3.</w:t>
      </w:r>
      <w:r>
        <w:tab/>
        <w:t xml:space="preserve">There ensued a discussion about a foreign language </w:t>
      </w:r>
      <w:r w:rsidR="00231453">
        <w:t xml:space="preserve">graduation </w:t>
      </w:r>
      <w:r>
        <w:t xml:space="preserve">requirement for students pursuing B.S. degrees. </w:t>
      </w:r>
      <w:r w:rsidR="004F47BF">
        <w:t xml:space="preserve">Currently, although there is no statewide requirement for a foreign language </w:t>
      </w:r>
      <w:r w:rsidR="00231453">
        <w:t xml:space="preserve">exit requirement </w:t>
      </w:r>
      <w:r w:rsidR="004F47BF">
        <w:t>for</w:t>
      </w:r>
      <w:r w:rsidR="00E871A5">
        <w:t xml:space="preserve"> B.S. students, the University C</w:t>
      </w:r>
      <w:r w:rsidR="004F47BF">
        <w:t xml:space="preserve">atalog does include the requirement. </w:t>
      </w:r>
      <w:r w:rsidR="00E871A5">
        <w:t>Dr. Marcella Munson, Languages, Linguistics and Comparative Literature,</w:t>
      </w:r>
      <w:r w:rsidR="004F47BF">
        <w:t xml:space="preserve"> said FSU, UF and FIU all have the foreign language requirement for B.S. students. It is part of a well-rounded education – do we really want to lower our standards and our standing in the state? Some FAU coll</w:t>
      </w:r>
      <w:r w:rsidR="00231453">
        <w:t>eges have already deleted the foreign language exit</w:t>
      </w:r>
      <w:r w:rsidR="004F47BF">
        <w:t xml:space="preserve"> requirement from their B.S.</w:t>
      </w:r>
      <w:r w:rsidR="00E871A5">
        <w:t xml:space="preserve"> flight plans (but increased</w:t>
      </w:r>
      <w:r w:rsidR="004F47BF">
        <w:t xml:space="preserve"> their math requirements), according to </w:t>
      </w:r>
      <w:r w:rsidR="00E871A5">
        <w:t xml:space="preserve">Dr. </w:t>
      </w:r>
      <w:r w:rsidR="004F47BF">
        <w:t xml:space="preserve">Marc Rhorer, Business. Dean Pratt suggested that students on the verge of graduation, those being held up by this requirement, should have a waiver. Meanwhile he will poll the colleges, gather their input and have a comprehensive report for the next meeting. It is status quo for now. </w:t>
      </w:r>
    </w:p>
    <w:p w:rsidR="004F47BF" w:rsidRDefault="004F47BF" w:rsidP="004F47BF">
      <w:pPr>
        <w:tabs>
          <w:tab w:val="left" w:pos="1080"/>
        </w:tabs>
        <w:spacing w:after="0" w:line="240" w:lineRule="auto"/>
        <w:ind w:left="1080"/>
      </w:pPr>
    </w:p>
    <w:p w:rsidR="004F47BF" w:rsidRPr="00B21FFF" w:rsidRDefault="004F47BF" w:rsidP="004F47BF">
      <w:pPr>
        <w:tabs>
          <w:tab w:val="left" w:pos="1080"/>
        </w:tabs>
        <w:spacing w:after="0" w:line="240" w:lineRule="auto"/>
        <w:ind w:left="1080"/>
        <w:rPr>
          <w:b/>
        </w:rPr>
      </w:pPr>
      <w:r w:rsidRPr="00B21FFF">
        <w:rPr>
          <w:b/>
        </w:rPr>
        <w:t>The UUPC agreed with Dean Pratt’s plan going forward.</w:t>
      </w:r>
    </w:p>
    <w:p w:rsidR="00934C65" w:rsidRDefault="00934C65" w:rsidP="00AF1260">
      <w:pPr>
        <w:spacing w:after="0" w:line="240" w:lineRule="auto"/>
        <w:ind w:left="1080"/>
      </w:pPr>
    </w:p>
    <w:p w:rsidR="00757B99" w:rsidRPr="00757B99" w:rsidRDefault="00C2595C" w:rsidP="00757B99">
      <w:pPr>
        <w:pStyle w:val="ListParagraph"/>
        <w:numPr>
          <w:ilvl w:val="0"/>
          <w:numId w:val="2"/>
        </w:numPr>
        <w:spacing w:after="0" w:line="240" w:lineRule="auto"/>
        <w:rPr>
          <w:b/>
        </w:rPr>
      </w:pPr>
      <w:r w:rsidRPr="00D10827">
        <w:rPr>
          <w:b/>
        </w:rPr>
        <w:t>BUSINESS FROM THE COLLEGES</w:t>
      </w:r>
    </w:p>
    <w:p w:rsidR="00757B99" w:rsidRDefault="00231453" w:rsidP="00D10827">
      <w:pPr>
        <w:pStyle w:val="ListParagraph"/>
        <w:numPr>
          <w:ilvl w:val="0"/>
          <w:numId w:val="39"/>
        </w:numPr>
        <w:spacing w:after="0" w:line="240" w:lineRule="auto"/>
        <w:rPr>
          <w:b/>
        </w:rPr>
      </w:pPr>
      <w:r>
        <w:rPr>
          <w:b/>
        </w:rPr>
        <w:t xml:space="preserve">College of </w:t>
      </w:r>
      <w:r w:rsidR="00045D4A">
        <w:rPr>
          <w:b/>
        </w:rPr>
        <w:t>Science</w:t>
      </w:r>
    </w:p>
    <w:p w:rsidR="00E871A5" w:rsidRDefault="00E871A5" w:rsidP="00757B99">
      <w:pPr>
        <w:pStyle w:val="ListParagraph"/>
        <w:spacing w:after="0" w:line="240" w:lineRule="auto"/>
        <w:ind w:left="1080"/>
      </w:pPr>
      <w:r>
        <w:t xml:space="preserve">Dr. </w:t>
      </w:r>
      <w:r w:rsidR="00B21FFF">
        <w:t xml:space="preserve">Ingrid Johanson, Science, discussed the new B.A. in Health Science. She said that the new program could serve as a prerequisite for students wanting to go into Nursing; it is also for students on their way to medical school and students who want to work in the field of Public Health. </w:t>
      </w:r>
    </w:p>
    <w:p w:rsidR="00E871A5" w:rsidRDefault="00E871A5" w:rsidP="00757B99">
      <w:pPr>
        <w:pStyle w:val="ListParagraph"/>
        <w:spacing w:after="0" w:line="240" w:lineRule="auto"/>
        <w:ind w:left="1080"/>
      </w:pPr>
    </w:p>
    <w:p w:rsidR="00757B99" w:rsidRDefault="00231453" w:rsidP="00757B99">
      <w:pPr>
        <w:pStyle w:val="ListParagraph"/>
        <w:spacing w:after="0" w:line="240" w:lineRule="auto"/>
        <w:ind w:left="1080"/>
      </w:pPr>
      <w:r>
        <w:t>She explained that the C</w:t>
      </w:r>
      <w:r w:rsidR="00887CA7">
        <w:t xml:space="preserve">ollege has received many requests for the program. </w:t>
      </w:r>
      <w:r w:rsidR="00B21FFF">
        <w:t xml:space="preserve">Three new </w:t>
      </w:r>
      <w:r w:rsidR="00887CA7">
        <w:t xml:space="preserve">Interprofessional Education (IPE) </w:t>
      </w:r>
      <w:r w:rsidR="00925E12">
        <w:t>courses are part of</w:t>
      </w:r>
      <w:r w:rsidR="00B21FFF">
        <w:t xml:space="preserve"> this B.A., with all other required courses </w:t>
      </w:r>
      <w:r w:rsidR="00B21FFF">
        <w:lastRenderedPageBreak/>
        <w:t xml:space="preserve">already existing. </w:t>
      </w:r>
      <w:r w:rsidR="00925E12">
        <w:t xml:space="preserve">The three </w:t>
      </w:r>
      <w:r w:rsidR="00887CA7">
        <w:t xml:space="preserve">IPE courses </w:t>
      </w:r>
      <w:r w:rsidR="00925E12">
        <w:t xml:space="preserve">will be “special topics” courses </w:t>
      </w:r>
      <w:r w:rsidR="00887CA7">
        <w:t>at first</w:t>
      </w:r>
      <w:r w:rsidR="00925E12">
        <w:t xml:space="preserve">. </w:t>
      </w:r>
      <w:r w:rsidR="00887CA7">
        <w:t xml:space="preserve">They are still in the development process. </w:t>
      </w:r>
      <w:r w:rsidR="00B21FFF">
        <w:t>IPE 1, the first of the three, should be 2 credits instead of 1 as shown on the flight plan; the other two are 1 credit each. Students are not paired with a professor/mentor until the third IPE course.</w:t>
      </w:r>
      <w:r w:rsidR="00887CA7">
        <w:t xml:space="preserve"> For this reason, NU Rep Kitty Chadwell recommended changing the names of the courses. She felt they are not true interprofessional courses, but rather courses that are teaching the concept of interprofessional. Dr. Johanson agreed that is the case. </w:t>
      </w:r>
    </w:p>
    <w:p w:rsidR="00B21FFF" w:rsidRDefault="00B21FFF" w:rsidP="00757B99">
      <w:pPr>
        <w:pStyle w:val="ListParagraph"/>
        <w:spacing w:after="0" w:line="240" w:lineRule="auto"/>
        <w:ind w:left="1080"/>
      </w:pPr>
    </w:p>
    <w:p w:rsidR="00B21FFF" w:rsidRDefault="00B21FFF" w:rsidP="00757B99">
      <w:pPr>
        <w:pStyle w:val="ListParagraph"/>
        <w:spacing w:after="0" w:line="240" w:lineRule="auto"/>
        <w:ind w:left="1080"/>
      </w:pPr>
      <w:r>
        <w:t>Chair Haky asked about the differences between this new program and</w:t>
      </w:r>
      <w:r w:rsidR="00887CA7">
        <w:t xml:space="preserve"> the General Studies degree (BGS</w:t>
      </w:r>
      <w:r>
        <w:t xml:space="preserve">). </w:t>
      </w:r>
      <w:r w:rsidR="00887CA7">
        <w:t>Dr. Johanson responded that the B</w:t>
      </w:r>
      <w:r>
        <w:t xml:space="preserve">GS is a terminal degree, but the B.A. in Health Science can lead in many directions – Nursing, Public Health, Medicine and more. </w:t>
      </w:r>
    </w:p>
    <w:p w:rsidR="00925E12" w:rsidRDefault="00925E12" w:rsidP="00757B99">
      <w:pPr>
        <w:pStyle w:val="ListParagraph"/>
        <w:spacing w:after="0" w:line="240" w:lineRule="auto"/>
        <w:ind w:left="1080"/>
      </w:pPr>
    </w:p>
    <w:p w:rsidR="00925E12" w:rsidRDefault="00925E12" w:rsidP="00757B99">
      <w:pPr>
        <w:pStyle w:val="ListParagraph"/>
        <w:spacing w:after="0" w:line="240" w:lineRule="auto"/>
        <w:ind w:left="1080"/>
      </w:pPr>
      <w:r>
        <w:t>BA Rep Ethlyn Williams asked if UUPC can approve the degree program without approving the three IPE courses. Is there a precedent to approve new programs that contain new courses not presented as yet to the UUPC?</w:t>
      </w:r>
      <w:r w:rsidR="00887CA7">
        <w:t xml:space="preserve"> After a discussion, the Committee agreed it would be acceptable to consider</w:t>
      </w:r>
      <w:r w:rsidR="0045420B">
        <w:t xml:space="preserve"> the new program without approving the three IPE courses at this time because the new courses are already in development, and the College has presented a blueprint for each course. </w:t>
      </w:r>
    </w:p>
    <w:p w:rsidR="00925E12" w:rsidRDefault="00925E12" w:rsidP="00757B99">
      <w:pPr>
        <w:pStyle w:val="ListParagraph"/>
        <w:spacing w:after="0" w:line="240" w:lineRule="auto"/>
        <w:ind w:left="1080"/>
      </w:pPr>
    </w:p>
    <w:p w:rsidR="00925E12" w:rsidRPr="00B00396" w:rsidRDefault="00925E12" w:rsidP="00757B99">
      <w:pPr>
        <w:pStyle w:val="ListParagraph"/>
        <w:spacing w:after="0" w:line="240" w:lineRule="auto"/>
        <w:ind w:left="1080"/>
        <w:rPr>
          <w:b/>
        </w:rPr>
      </w:pPr>
      <w:r w:rsidRPr="00B00396">
        <w:rPr>
          <w:b/>
        </w:rPr>
        <w:t>The UUPC approved the new B.A. in Health Science.</w:t>
      </w:r>
    </w:p>
    <w:p w:rsidR="00B00396" w:rsidRPr="00B00396" w:rsidRDefault="00B00396" w:rsidP="00757B99">
      <w:pPr>
        <w:pStyle w:val="ListParagraph"/>
        <w:spacing w:after="0" w:line="240" w:lineRule="auto"/>
        <w:ind w:left="1080"/>
        <w:rPr>
          <w:b/>
        </w:rPr>
      </w:pPr>
    </w:p>
    <w:p w:rsidR="00B00396" w:rsidRPr="00B00396" w:rsidRDefault="00B00396" w:rsidP="00757B99">
      <w:pPr>
        <w:pStyle w:val="ListParagraph"/>
        <w:spacing w:after="0" w:line="240" w:lineRule="auto"/>
        <w:ind w:left="1080"/>
        <w:rPr>
          <w:b/>
        </w:rPr>
      </w:pPr>
      <w:r>
        <w:t>The UUPC then considered the two other program changes in Scienc</w:t>
      </w:r>
      <w:r w:rsidR="009C10B3">
        <w:t xml:space="preserve">e and </w:t>
      </w:r>
      <w:r w:rsidRPr="00B00396">
        <w:rPr>
          <w:b/>
        </w:rPr>
        <w:t>approved.</w:t>
      </w:r>
    </w:p>
    <w:p w:rsidR="007F5F39" w:rsidRDefault="007F5F39" w:rsidP="00757B99">
      <w:pPr>
        <w:pStyle w:val="ListParagraph"/>
        <w:spacing w:after="0" w:line="240" w:lineRule="auto"/>
        <w:ind w:left="1080"/>
      </w:pPr>
    </w:p>
    <w:tbl>
      <w:tblPr>
        <w:tblStyle w:val="TableGrid"/>
        <w:tblW w:w="0" w:type="auto"/>
        <w:tblLook w:val="04A0" w:firstRow="1" w:lastRow="0" w:firstColumn="1" w:lastColumn="0" w:noHBand="0" w:noVBand="1"/>
      </w:tblPr>
      <w:tblGrid>
        <w:gridCol w:w="3235"/>
        <w:gridCol w:w="4410"/>
        <w:gridCol w:w="1710"/>
      </w:tblGrid>
      <w:tr w:rsidR="00B00396" w:rsidRPr="0032617A" w:rsidTr="00B00396">
        <w:trPr>
          <w:trHeight w:val="350"/>
        </w:trPr>
        <w:tc>
          <w:tcPr>
            <w:tcW w:w="3235" w:type="dxa"/>
            <w:tcBorders>
              <w:top w:val="single" w:sz="4" w:space="0" w:color="auto"/>
              <w:left w:val="single" w:sz="4" w:space="0" w:color="auto"/>
              <w:bottom w:val="single" w:sz="4" w:space="0" w:color="auto"/>
              <w:right w:val="single" w:sz="4" w:space="0" w:color="auto"/>
            </w:tcBorders>
          </w:tcPr>
          <w:p w:rsidR="00B00396" w:rsidRPr="00CC0304" w:rsidRDefault="003170AD" w:rsidP="00306E5B">
            <w:pPr>
              <w:pStyle w:val="Title"/>
              <w:jc w:val="left"/>
              <w:rPr>
                <w:rFonts w:asciiTheme="minorHAnsi" w:hAnsiTheme="minorHAnsi"/>
                <w:sz w:val="22"/>
                <w:szCs w:val="22"/>
                <w:u w:val="none"/>
              </w:rPr>
            </w:pPr>
            <w:hyperlink r:id="rId10" w:history="1">
              <w:r w:rsidR="00CC0304" w:rsidRPr="00CC0304">
                <w:rPr>
                  <w:rStyle w:val="Hyperlink"/>
                  <w:rFonts w:asciiTheme="minorHAnsi" w:hAnsiTheme="minorHAnsi"/>
                  <w:sz w:val="22"/>
                  <w:szCs w:val="22"/>
                  <w:shd w:val="clear" w:color="auto" w:fill="FFFFFF"/>
                </w:rPr>
                <w:t>New Degree Program</w:t>
              </w:r>
            </w:hyperlink>
            <w:r w:rsidR="00CC0304" w:rsidRPr="00CC0304">
              <w:rPr>
                <w:rFonts w:asciiTheme="minorHAnsi" w:hAnsiTheme="minorHAnsi"/>
                <w:color w:val="000000"/>
                <w:sz w:val="22"/>
                <w:szCs w:val="22"/>
              </w:rPr>
              <w:br/>
            </w:r>
            <w:hyperlink r:id="rId11" w:history="1">
              <w:r w:rsidR="00CC0304" w:rsidRPr="00CC0304">
                <w:rPr>
                  <w:rStyle w:val="Hyperlink"/>
                  <w:rFonts w:asciiTheme="minorHAnsi" w:hAnsiTheme="minorHAnsi"/>
                  <w:sz w:val="22"/>
                  <w:szCs w:val="22"/>
                  <w:shd w:val="clear" w:color="auto" w:fill="FFFFFF"/>
                </w:rPr>
                <w:t>Requirements</w:t>
              </w:r>
            </w:hyperlink>
            <w:r w:rsidR="00CC0304" w:rsidRPr="00CC0304">
              <w:rPr>
                <w:rFonts w:asciiTheme="minorHAnsi" w:hAnsiTheme="minorHAnsi"/>
                <w:color w:val="000000"/>
                <w:sz w:val="22"/>
                <w:szCs w:val="22"/>
              </w:rPr>
              <w:br/>
            </w:r>
            <w:hyperlink r:id="rId12" w:history="1">
              <w:r w:rsidR="00CC0304" w:rsidRPr="00CC0304">
                <w:rPr>
                  <w:rStyle w:val="Hyperlink"/>
                  <w:rFonts w:asciiTheme="minorHAnsi" w:hAnsiTheme="minorHAnsi"/>
                  <w:sz w:val="22"/>
                  <w:szCs w:val="22"/>
                  <w:shd w:val="clear" w:color="auto" w:fill="FFFFFF"/>
                </w:rPr>
                <w:t>Support Letters</w:t>
              </w:r>
            </w:hyperlink>
            <w:r w:rsidR="00CC0304" w:rsidRPr="00CC0304">
              <w:rPr>
                <w:rFonts w:asciiTheme="minorHAnsi" w:hAnsiTheme="minorHAnsi"/>
                <w:color w:val="000000"/>
                <w:sz w:val="22"/>
                <w:szCs w:val="22"/>
              </w:rPr>
              <w:br/>
            </w:r>
            <w:hyperlink r:id="rId13" w:history="1">
              <w:r w:rsidR="00CC0304" w:rsidRPr="00CC0304">
                <w:rPr>
                  <w:rStyle w:val="Hyperlink"/>
                  <w:rFonts w:asciiTheme="minorHAnsi" w:hAnsiTheme="minorHAnsi"/>
                  <w:sz w:val="22"/>
                  <w:szCs w:val="22"/>
                  <w:shd w:val="clear" w:color="auto" w:fill="FFFFFF"/>
                </w:rPr>
                <w:t>Appendix A</w:t>
              </w:r>
            </w:hyperlink>
            <w:r w:rsidR="00CC0304" w:rsidRPr="00CC0304">
              <w:rPr>
                <w:rFonts w:asciiTheme="minorHAnsi" w:hAnsiTheme="minorHAnsi"/>
                <w:color w:val="000000"/>
                <w:sz w:val="22"/>
                <w:szCs w:val="22"/>
              </w:rPr>
              <w:br/>
            </w:r>
            <w:hyperlink r:id="rId14" w:history="1">
              <w:r w:rsidR="00CC0304" w:rsidRPr="00CC0304">
                <w:rPr>
                  <w:rStyle w:val="Hyperlink"/>
                  <w:rFonts w:asciiTheme="minorHAnsi" w:hAnsiTheme="minorHAnsi"/>
                  <w:sz w:val="22"/>
                  <w:szCs w:val="22"/>
                  <w:shd w:val="clear" w:color="auto" w:fill="FFFFFF"/>
                </w:rPr>
                <w:t>Appendix B</w:t>
              </w:r>
            </w:hyperlink>
            <w:r w:rsidR="00CC0304" w:rsidRPr="00CC0304">
              <w:rPr>
                <w:rFonts w:asciiTheme="minorHAnsi" w:hAnsiTheme="minorHAnsi"/>
                <w:color w:val="000000"/>
                <w:sz w:val="22"/>
                <w:szCs w:val="22"/>
              </w:rPr>
              <w:br/>
            </w:r>
            <w:hyperlink r:id="rId15" w:history="1">
              <w:r w:rsidRPr="003170AD">
                <w:rPr>
                  <w:rStyle w:val="Hyperlink"/>
                  <w:rFonts w:asciiTheme="minorHAnsi" w:hAnsiTheme="minorHAnsi"/>
                  <w:sz w:val="22"/>
                  <w:szCs w:val="22"/>
                </w:rPr>
                <w:t>Routing/Signatures</w:t>
              </w:r>
            </w:hyperlink>
            <w:hyperlink r:id="rId16" w:history="1">
              <w:r w:rsidR="00B00396" w:rsidRPr="00CC0304">
                <w:rPr>
                  <w:rFonts w:asciiTheme="minorHAnsi" w:hAnsiTheme="minorHAnsi"/>
                  <w:color w:val="0000FF"/>
                  <w:sz w:val="22"/>
                  <w:szCs w:val="22"/>
                  <w:shd w:val="clear" w:color="auto" w:fill="FFFFFF"/>
                </w:rPr>
                <w:br/>
              </w:r>
            </w:hyperlink>
          </w:p>
        </w:tc>
        <w:tc>
          <w:tcPr>
            <w:tcW w:w="4410" w:type="dxa"/>
            <w:tcBorders>
              <w:left w:val="single" w:sz="4" w:space="0" w:color="auto"/>
            </w:tcBorders>
          </w:tcPr>
          <w:p w:rsidR="00B00396" w:rsidRPr="00CC0304" w:rsidRDefault="00B00396" w:rsidP="00306E5B">
            <w:pPr>
              <w:rPr>
                <w:rFonts w:asciiTheme="minorHAnsi" w:hAnsiTheme="minorHAnsi"/>
                <w:sz w:val="22"/>
                <w:szCs w:val="22"/>
              </w:rPr>
            </w:pPr>
            <w:r w:rsidRPr="00CC0304">
              <w:rPr>
                <w:rFonts w:asciiTheme="minorHAnsi" w:hAnsiTheme="minorHAnsi"/>
                <w:sz w:val="22"/>
                <w:szCs w:val="22"/>
              </w:rPr>
              <w:t>B.A. in Health Science</w:t>
            </w:r>
          </w:p>
        </w:tc>
        <w:tc>
          <w:tcPr>
            <w:tcW w:w="1710" w:type="dxa"/>
            <w:tcBorders>
              <w:left w:val="single" w:sz="4" w:space="0" w:color="auto"/>
            </w:tcBorders>
          </w:tcPr>
          <w:p w:rsidR="00B00396" w:rsidRPr="00CC0304" w:rsidRDefault="00B00396" w:rsidP="00306E5B">
            <w:pPr>
              <w:rPr>
                <w:rFonts w:asciiTheme="minorHAnsi" w:hAnsiTheme="minorHAnsi"/>
                <w:sz w:val="22"/>
                <w:szCs w:val="22"/>
              </w:rPr>
            </w:pPr>
          </w:p>
        </w:tc>
      </w:tr>
      <w:tr w:rsidR="00B00396" w:rsidRPr="0032617A" w:rsidTr="00B00396">
        <w:trPr>
          <w:trHeight w:val="350"/>
        </w:trPr>
        <w:tc>
          <w:tcPr>
            <w:tcW w:w="3235" w:type="dxa"/>
            <w:tcBorders>
              <w:top w:val="single" w:sz="4" w:space="0" w:color="auto"/>
              <w:left w:val="single" w:sz="4" w:space="0" w:color="auto"/>
              <w:bottom w:val="single" w:sz="4" w:space="0" w:color="auto"/>
              <w:right w:val="single" w:sz="4" w:space="0" w:color="auto"/>
            </w:tcBorders>
          </w:tcPr>
          <w:p w:rsidR="00B00396" w:rsidRPr="003170AD" w:rsidRDefault="003170AD" w:rsidP="00306E5B">
            <w:pPr>
              <w:pStyle w:val="Title"/>
              <w:jc w:val="left"/>
              <w:rPr>
                <w:rFonts w:asciiTheme="minorHAnsi" w:hAnsiTheme="minorHAnsi"/>
                <w:color w:val="000000"/>
                <w:sz w:val="22"/>
                <w:szCs w:val="22"/>
                <w:shd w:val="clear" w:color="auto" w:fill="FFFFFF"/>
              </w:rPr>
            </w:pPr>
            <w:hyperlink r:id="rId17" w:history="1">
              <w:r w:rsidRPr="003170AD">
                <w:rPr>
                  <w:rStyle w:val="Hyperlink"/>
                  <w:rFonts w:asciiTheme="minorHAnsi" w:hAnsiTheme="minorHAnsi"/>
                  <w:sz w:val="22"/>
                  <w:szCs w:val="22"/>
                </w:rPr>
                <w:t>Program Changes</w:t>
              </w:r>
            </w:hyperlink>
          </w:p>
        </w:tc>
        <w:tc>
          <w:tcPr>
            <w:tcW w:w="4410" w:type="dxa"/>
            <w:tcBorders>
              <w:left w:val="single" w:sz="4" w:space="0" w:color="auto"/>
            </w:tcBorders>
          </w:tcPr>
          <w:p w:rsidR="00B00396" w:rsidRPr="00CC0304" w:rsidRDefault="00B00396" w:rsidP="00306E5B">
            <w:pPr>
              <w:rPr>
                <w:rFonts w:asciiTheme="minorHAnsi" w:hAnsiTheme="minorHAnsi"/>
                <w:sz w:val="22"/>
                <w:szCs w:val="22"/>
              </w:rPr>
            </w:pPr>
            <w:r w:rsidRPr="00CC0304">
              <w:rPr>
                <w:rFonts w:asciiTheme="minorHAnsi" w:hAnsiTheme="minorHAnsi"/>
                <w:sz w:val="22"/>
                <w:szCs w:val="22"/>
              </w:rPr>
              <w:t>BS/MS in Biology</w:t>
            </w:r>
          </w:p>
        </w:tc>
        <w:tc>
          <w:tcPr>
            <w:tcW w:w="1710" w:type="dxa"/>
            <w:tcBorders>
              <w:left w:val="single" w:sz="4" w:space="0" w:color="auto"/>
            </w:tcBorders>
          </w:tcPr>
          <w:p w:rsidR="00B00396" w:rsidRPr="00CC0304" w:rsidRDefault="00B00396" w:rsidP="00306E5B">
            <w:pPr>
              <w:rPr>
                <w:rFonts w:asciiTheme="minorHAnsi" w:hAnsiTheme="minorHAnsi"/>
                <w:sz w:val="22"/>
                <w:szCs w:val="22"/>
              </w:rPr>
            </w:pPr>
          </w:p>
        </w:tc>
      </w:tr>
      <w:tr w:rsidR="00B00396" w:rsidRPr="0032617A" w:rsidTr="00B00396">
        <w:trPr>
          <w:trHeight w:val="350"/>
        </w:trPr>
        <w:tc>
          <w:tcPr>
            <w:tcW w:w="3235" w:type="dxa"/>
            <w:tcBorders>
              <w:top w:val="single" w:sz="4" w:space="0" w:color="auto"/>
              <w:left w:val="single" w:sz="4" w:space="0" w:color="auto"/>
              <w:right w:val="single" w:sz="4" w:space="0" w:color="auto"/>
            </w:tcBorders>
          </w:tcPr>
          <w:p w:rsidR="00B00396" w:rsidRPr="003170AD" w:rsidRDefault="003170AD" w:rsidP="00306E5B">
            <w:pPr>
              <w:pStyle w:val="Title"/>
              <w:jc w:val="left"/>
              <w:rPr>
                <w:rFonts w:asciiTheme="minorHAnsi" w:hAnsiTheme="minorHAnsi"/>
                <w:sz w:val="22"/>
                <w:szCs w:val="22"/>
              </w:rPr>
            </w:pPr>
            <w:hyperlink r:id="rId18" w:history="1">
              <w:r w:rsidRPr="003170AD">
                <w:rPr>
                  <w:rStyle w:val="Hyperlink"/>
                  <w:rFonts w:asciiTheme="minorHAnsi" w:hAnsiTheme="minorHAnsi"/>
                  <w:sz w:val="22"/>
                  <w:szCs w:val="22"/>
                </w:rPr>
                <w:t>Program Changes</w:t>
              </w:r>
            </w:hyperlink>
          </w:p>
        </w:tc>
        <w:tc>
          <w:tcPr>
            <w:tcW w:w="4410" w:type="dxa"/>
            <w:tcBorders>
              <w:left w:val="single" w:sz="4" w:space="0" w:color="auto"/>
            </w:tcBorders>
          </w:tcPr>
          <w:p w:rsidR="00B00396" w:rsidRPr="00CC0304" w:rsidRDefault="00B00396" w:rsidP="00306E5B">
            <w:pPr>
              <w:rPr>
                <w:rFonts w:asciiTheme="minorHAnsi" w:hAnsiTheme="minorHAnsi"/>
                <w:sz w:val="22"/>
                <w:szCs w:val="22"/>
              </w:rPr>
            </w:pPr>
            <w:r w:rsidRPr="00CC0304">
              <w:rPr>
                <w:rFonts w:asciiTheme="minorHAnsi" w:hAnsiTheme="minorHAnsi"/>
                <w:color w:val="000000"/>
                <w:sz w:val="22"/>
                <w:szCs w:val="22"/>
                <w:shd w:val="clear" w:color="auto" w:fill="FFFFFF"/>
              </w:rPr>
              <w:t>BS in Biology/MS in</w:t>
            </w:r>
            <w:r w:rsidRPr="00CC0304">
              <w:rPr>
                <w:rFonts w:asciiTheme="minorHAnsi" w:hAnsiTheme="minorHAnsi"/>
                <w:color w:val="000000"/>
                <w:sz w:val="22"/>
                <w:szCs w:val="22"/>
              </w:rPr>
              <w:t xml:space="preserve"> </w:t>
            </w:r>
            <w:r w:rsidRPr="00CC0304">
              <w:rPr>
                <w:rFonts w:asciiTheme="minorHAnsi" w:hAnsiTheme="minorHAnsi"/>
                <w:color w:val="000000"/>
                <w:sz w:val="22"/>
                <w:szCs w:val="22"/>
                <w:shd w:val="clear" w:color="auto" w:fill="FFFFFF"/>
              </w:rPr>
              <w:t>Environmental</w:t>
            </w:r>
            <w:r w:rsidRPr="00CC0304">
              <w:rPr>
                <w:rFonts w:asciiTheme="minorHAnsi" w:hAnsiTheme="minorHAnsi"/>
                <w:color w:val="000000"/>
                <w:sz w:val="22"/>
                <w:szCs w:val="22"/>
              </w:rPr>
              <w:t xml:space="preserve"> </w:t>
            </w:r>
            <w:r w:rsidRPr="00CC0304">
              <w:rPr>
                <w:rFonts w:asciiTheme="minorHAnsi" w:hAnsiTheme="minorHAnsi"/>
                <w:color w:val="000000"/>
                <w:sz w:val="22"/>
                <w:szCs w:val="22"/>
                <w:shd w:val="clear" w:color="auto" w:fill="FFFFFF"/>
              </w:rPr>
              <w:t>Science</w:t>
            </w:r>
          </w:p>
        </w:tc>
        <w:tc>
          <w:tcPr>
            <w:tcW w:w="1710" w:type="dxa"/>
            <w:tcBorders>
              <w:left w:val="single" w:sz="4" w:space="0" w:color="auto"/>
            </w:tcBorders>
          </w:tcPr>
          <w:p w:rsidR="00B00396" w:rsidRPr="00CC0304" w:rsidRDefault="00B00396" w:rsidP="00306E5B">
            <w:pPr>
              <w:rPr>
                <w:rFonts w:asciiTheme="minorHAnsi" w:hAnsiTheme="minorHAnsi"/>
                <w:sz w:val="22"/>
                <w:szCs w:val="22"/>
              </w:rPr>
            </w:pPr>
          </w:p>
        </w:tc>
      </w:tr>
    </w:tbl>
    <w:p w:rsidR="00B00396" w:rsidRDefault="00B00396" w:rsidP="00B00396">
      <w:pPr>
        <w:tabs>
          <w:tab w:val="left" w:pos="1080"/>
        </w:tabs>
        <w:spacing w:after="0" w:line="240" w:lineRule="auto"/>
        <w:ind w:left="720"/>
      </w:pPr>
    </w:p>
    <w:p w:rsidR="009C10B3" w:rsidRDefault="00B00396" w:rsidP="009C10B3">
      <w:pPr>
        <w:tabs>
          <w:tab w:val="left" w:pos="1080"/>
        </w:tabs>
        <w:spacing w:after="0" w:line="240" w:lineRule="auto"/>
        <w:ind w:left="1080" w:hanging="360"/>
      </w:pPr>
      <w:r w:rsidRPr="005B61B9">
        <w:rPr>
          <w:b/>
        </w:rPr>
        <w:t>2.</w:t>
      </w:r>
      <w:r w:rsidRPr="005B61B9">
        <w:rPr>
          <w:b/>
        </w:rPr>
        <w:tab/>
      </w:r>
      <w:r w:rsidR="00231453">
        <w:rPr>
          <w:b/>
        </w:rPr>
        <w:t xml:space="preserve">College of </w:t>
      </w:r>
      <w:r w:rsidR="0045420B">
        <w:rPr>
          <w:b/>
        </w:rPr>
        <w:t>Arts and Letters</w:t>
      </w:r>
      <w:r>
        <w:t xml:space="preserve"> </w:t>
      </w:r>
    </w:p>
    <w:p w:rsidR="00386F9B" w:rsidRDefault="009C10B3" w:rsidP="009C10B3">
      <w:pPr>
        <w:tabs>
          <w:tab w:val="left" w:pos="1080"/>
        </w:tabs>
        <w:spacing w:after="0" w:line="240" w:lineRule="auto"/>
        <w:ind w:left="1080" w:hanging="360"/>
      </w:pPr>
      <w:r>
        <w:tab/>
      </w:r>
      <w:r w:rsidR="0045420B">
        <w:t xml:space="preserve">Dr. </w:t>
      </w:r>
      <w:r w:rsidR="00B00396">
        <w:t xml:space="preserve">Barclay Barrios discussed the revised Interdisciplinary Studies major. Currently there are two IDS degrees: a B.A. in Social Science and a B.A. in Arts and Humanities. The new plan is to merge the </w:t>
      </w:r>
      <w:r>
        <w:t>two</w:t>
      </w:r>
      <w:r w:rsidR="0045420B">
        <w:t>,</w:t>
      </w:r>
      <w:r>
        <w:t xml:space="preserve"> giving students similar options, but as tracks, not separate degrees. The new degree plan would streamline the curriculum, increase its rigor, prepare students more fully for today’s job market and move towards an online degree eventually. </w:t>
      </w:r>
      <w:r w:rsidR="0045420B">
        <w:t xml:space="preserve">Along with the Arts and Humanities and Social Science tracks, the plan is to pilot a third track in Women, Gender and Sexuality Studies. </w:t>
      </w:r>
      <w:r>
        <w:t>The new IDS curriculum includes existing courses and one new on</w:t>
      </w:r>
      <w:r w:rsidR="00F20FA8">
        <w:t>e</w:t>
      </w:r>
      <w:r>
        <w:t xml:space="preserve">, IDS 3890, </w:t>
      </w:r>
      <w:r w:rsidR="00F20FA8">
        <w:t xml:space="preserve">Interdisciplinary Studies Seminar, </w:t>
      </w:r>
      <w:r>
        <w:t>which focuses on reflection, integration and professional preparation.</w:t>
      </w:r>
    </w:p>
    <w:p w:rsidR="00FB18C3" w:rsidRDefault="00FB18C3" w:rsidP="009C10B3">
      <w:pPr>
        <w:tabs>
          <w:tab w:val="left" w:pos="1080"/>
        </w:tabs>
        <w:spacing w:after="0" w:line="240" w:lineRule="auto"/>
        <w:ind w:left="1080" w:hanging="360"/>
      </w:pPr>
      <w:r>
        <w:tab/>
      </w:r>
    </w:p>
    <w:p w:rsidR="00FB18C3" w:rsidRPr="00FB18C3" w:rsidRDefault="00FB18C3" w:rsidP="009C10B3">
      <w:pPr>
        <w:tabs>
          <w:tab w:val="left" w:pos="1080"/>
        </w:tabs>
        <w:spacing w:after="0" w:line="240" w:lineRule="auto"/>
        <w:ind w:left="1080" w:hanging="360"/>
        <w:rPr>
          <w:b/>
        </w:rPr>
      </w:pPr>
      <w:r>
        <w:tab/>
      </w:r>
      <w:r w:rsidRPr="00FB18C3">
        <w:rPr>
          <w:b/>
        </w:rPr>
        <w:t>The UUPC approved the change in the IDS major and the new course that will be part of it</w:t>
      </w:r>
      <w:r>
        <w:rPr>
          <w:b/>
        </w:rPr>
        <w:t>.</w:t>
      </w:r>
    </w:p>
    <w:tbl>
      <w:tblPr>
        <w:tblpPr w:leftFromText="180" w:rightFromText="180" w:vertAnchor="text" w:horzAnchor="margin" w:tblpY="234"/>
        <w:tblW w:w="10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08"/>
        <w:gridCol w:w="3330"/>
        <w:gridCol w:w="720"/>
        <w:gridCol w:w="2430"/>
        <w:gridCol w:w="1620"/>
      </w:tblGrid>
      <w:tr w:rsidR="003C55BF" w:rsidRPr="00B4490B" w:rsidTr="001818B9">
        <w:trPr>
          <w:trHeight w:val="353"/>
        </w:trPr>
        <w:tc>
          <w:tcPr>
            <w:tcW w:w="1908" w:type="dxa"/>
          </w:tcPr>
          <w:p w:rsidR="003C55BF" w:rsidRPr="00000493" w:rsidRDefault="00132E6A" w:rsidP="001818B9">
            <w:pPr>
              <w:spacing w:after="40"/>
            </w:pPr>
            <w:hyperlink r:id="rId19" w:history="1">
              <w:r w:rsidRPr="00000493">
                <w:rPr>
                  <w:rStyle w:val="Hyperlink"/>
                </w:rPr>
                <w:t>Program Changes</w:t>
              </w:r>
            </w:hyperlink>
          </w:p>
        </w:tc>
        <w:tc>
          <w:tcPr>
            <w:tcW w:w="3330" w:type="dxa"/>
          </w:tcPr>
          <w:p w:rsidR="003C55BF" w:rsidRPr="00D87D1C" w:rsidRDefault="00F20FA8" w:rsidP="001818B9">
            <w:pPr>
              <w:pStyle w:val="NormalWeb"/>
              <w:tabs>
                <w:tab w:val="left" w:pos="1452"/>
              </w:tabs>
              <w:spacing w:beforeLines="20" w:before="48" w:beforeAutospacing="0" w:after="40" w:afterAutospacing="0"/>
              <w:rPr>
                <w:rFonts w:asciiTheme="minorHAnsi" w:hAnsiTheme="minorHAnsi"/>
                <w:color w:val="000000"/>
                <w:sz w:val="22"/>
                <w:szCs w:val="22"/>
                <w:shd w:val="clear" w:color="auto" w:fill="FFFFFF"/>
              </w:rPr>
            </w:pPr>
            <w:r w:rsidRPr="00D87D1C">
              <w:rPr>
                <w:rFonts w:asciiTheme="minorHAnsi" w:hAnsiTheme="minorHAnsi"/>
                <w:color w:val="000000"/>
                <w:sz w:val="22"/>
                <w:szCs w:val="22"/>
                <w:shd w:val="clear" w:color="auto" w:fill="FFFFFF"/>
              </w:rPr>
              <w:t>Revised</w:t>
            </w:r>
            <w:r w:rsidR="00832114" w:rsidRPr="00D87D1C">
              <w:rPr>
                <w:rFonts w:asciiTheme="minorHAnsi" w:hAnsiTheme="minorHAnsi"/>
                <w:color w:val="000000"/>
                <w:sz w:val="22"/>
                <w:szCs w:val="22"/>
              </w:rPr>
              <w:t xml:space="preserve"> </w:t>
            </w:r>
            <w:r w:rsidRPr="00D87D1C">
              <w:rPr>
                <w:rFonts w:asciiTheme="minorHAnsi" w:hAnsiTheme="minorHAnsi"/>
                <w:color w:val="000000"/>
                <w:sz w:val="22"/>
                <w:szCs w:val="22"/>
                <w:shd w:val="clear" w:color="auto" w:fill="FFFFFF"/>
              </w:rPr>
              <w:t>Interdisciplinary</w:t>
            </w:r>
            <w:r w:rsidR="00832114" w:rsidRPr="00D87D1C">
              <w:rPr>
                <w:rStyle w:val="apple-converted-space"/>
                <w:rFonts w:asciiTheme="minorHAnsi" w:hAnsiTheme="minorHAnsi"/>
                <w:color w:val="000000"/>
                <w:sz w:val="22"/>
                <w:szCs w:val="22"/>
                <w:shd w:val="clear" w:color="auto" w:fill="FFFFFF"/>
              </w:rPr>
              <w:t xml:space="preserve"> </w:t>
            </w:r>
            <w:r w:rsidRPr="00D87D1C">
              <w:rPr>
                <w:rFonts w:asciiTheme="minorHAnsi" w:hAnsiTheme="minorHAnsi"/>
                <w:color w:val="000000"/>
                <w:sz w:val="22"/>
                <w:szCs w:val="22"/>
                <w:shd w:val="clear" w:color="auto" w:fill="FFFFFF"/>
              </w:rPr>
              <w:t>Studies Major</w:t>
            </w:r>
          </w:p>
        </w:tc>
        <w:tc>
          <w:tcPr>
            <w:tcW w:w="720" w:type="dxa"/>
          </w:tcPr>
          <w:p w:rsidR="003C55BF" w:rsidRPr="00D87D1C" w:rsidRDefault="003C55BF" w:rsidP="001818B9">
            <w:pPr>
              <w:pStyle w:val="Heading5"/>
              <w:spacing w:beforeLines="20" w:before="48" w:after="40" w:line="240" w:lineRule="auto"/>
              <w:rPr>
                <w:rFonts w:asciiTheme="minorHAnsi" w:hAnsiTheme="minorHAnsi"/>
                <w:b w:val="0"/>
                <w:sz w:val="22"/>
                <w:szCs w:val="22"/>
              </w:rPr>
            </w:pPr>
          </w:p>
        </w:tc>
        <w:tc>
          <w:tcPr>
            <w:tcW w:w="2430" w:type="dxa"/>
          </w:tcPr>
          <w:p w:rsidR="003C55BF" w:rsidRPr="00D87D1C" w:rsidRDefault="003C55BF" w:rsidP="001818B9">
            <w:pPr>
              <w:spacing w:beforeLines="20" w:before="48" w:after="40"/>
            </w:pPr>
          </w:p>
        </w:tc>
        <w:tc>
          <w:tcPr>
            <w:tcW w:w="1620" w:type="dxa"/>
          </w:tcPr>
          <w:p w:rsidR="003C55BF" w:rsidRPr="00D87D1C" w:rsidRDefault="003C55BF" w:rsidP="001818B9">
            <w:pPr>
              <w:spacing w:beforeLines="20" w:before="48" w:after="40"/>
            </w:pPr>
          </w:p>
        </w:tc>
      </w:tr>
      <w:tr w:rsidR="00F20FA8" w:rsidRPr="00B4490B" w:rsidTr="001818B9">
        <w:trPr>
          <w:trHeight w:val="353"/>
        </w:trPr>
        <w:tc>
          <w:tcPr>
            <w:tcW w:w="1908" w:type="dxa"/>
          </w:tcPr>
          <w:p w:rsidR="00F20FA8" w:rsidRPr="00000493" w:rsidRDefault="00000493" w:rsidP="001818B9">
            <w:pPr>
              <w:spacing w:after="40"/>
            </w:pPr>
            <w:hyperlink r:id="rId20" w:history="1">
              <w:r w:rsidRPr="00000493">
                <w:rPr>
                  <w:rStyle w:val="Hyperlink"/>
                </w:rPr>
                <w:t>IDS 3890 Form</w:t>
              </w:r>
            </w:hyperlink>
            <w:r w:rsidR="0014584C" w:rsidRPr="00000493">
              <w:rPr>
                <w:color w:val="000000"/>
              </w:rPr>
              <w:t xml:space="preserve"> </w:t>
            </w:r>
            <w:r w:rsidR="00F20FA8" w:rsidRPr="00000493">
              <w:rPr>
                <w:color w:val="000000"/>
              </w:rPr>
              <w:br/>
            </w:r>
            <w:hyperlink r:id="rId21" w:history="1">
              <w:r w:rsidR="00F20FA8" w:rsidRPr="00000493">
                <w:rPr>
                  <w:rStyle w:val="Hyperlink"/>
                  <w:shd w:val="clear" w:color="auto" w:fill="FFFFFF"/>
                </w:rPr>
                <w:t>Syllabus</w:t>
              </w:r>
            </w:hyperlink>
          </w:p>
        </w:tc>
        <w:tc>
          <w:tcPr>
            <w:tcW w:w="3330" w:type="dxa"/>
          </w:tcPr>
          <w:p w:rsidR="00F20FA8" w:rsidRPr="00D87D1C" w:rsidRDefault="00F20FA8" w:rsidP="001818B9">
            <w:pPr>
              <w:pStyle w:val="NormalWeb"/>
              <w:tabs>
                <w:tab w:val="left" w:pos="1452"/>
              </w:tabs>
              <w:spacing w:beforeLines="20" w:before="48" w:beforeAutospacing="0" w:after="40" w:afterAutospacing="0"/>
              <w:rPr>
                <w:rFonts w:asciiTheme="minorHAnsi" w:hAnsiTheme="minorHAnsi"/>
                <w:color w:val="000000"/>
                <w:sz w:val="22"/>
                <w:szCs w:val="22"/>
                <w:shd w:val="clear" w:color="auto" w:fill="FFFFFF"/>
              </w:rPr>
            </w:pPr>
            <w:r w:rsidRPr="00D87D1C">
              <w:rPr>
                <w:rFonts w:asciiTheme="minorHAnsi" w:hAnsiTheme="minorHAnsi"/>
                <w:color w:val="000000"/>
                <w:sz w:val="22"/>
                <w:szCs w:val="22"/>
                <w:shd w:val="clear" w:color="auto" w:fill="FFFFFF"/>
              </w:rPr>
              <w:t>Interdisciplinary</w:t>
            </w:r>
            <w:r w:rsidR="00832114" w:rsidRPr="00D87D1C">
              <w:rPr>
                <w:rStyle w:val="apple-converted-space"/>
                <w:rFonts w:asciiTheme="minorHAnsi" w:hAnsiTheme="minorHAnsi"/>
                <w:color w:val="000000"/>
                <w:sz w:val="22"/>
                <w:szCs w:val="22"/>
                <w:shd w:val="clear" w:color="auto" w:fill="FFFFFF"/>
              </w:rPr>
              <w:t xml:space="preserve"> </w:t>
            </w:r>
            <w:r w:rsidRPr="00D87D1C">
              <w:rPr>
                <w:rFonts w:asciiTheme="minorHAnsi" w:hAnsiTheme="minorHAnsi"/>
                <w:color w:val="000000"/>
                <w:sz w:val="22"/>
                <w:szCs w:val="22"/>
                <w:shd w:val="clear" w:color="auto" w:fill="FFFFFF"/>
              </w:rPr>
              <w:t>Studies Seminar</w:t>
            </w:r>
          </w:p>
        </w:tc>
        <w:tc>
          <w:tcPr>
            <w:tcW w:w="720" w:type="dxa"/>
          </w:tcPr>
          <w:p w:rsidR="00F20FA8" w:rsidRPr="00D87D1C" w:rsidRDefault="00F20FA8" w:rsidP="001818B9">
            <w:pPr>
              <w:pStyle w:val="Heading5"/>
              <w:spacing w:beforeLines="20" w:before="48" w:after="40" w:line="240" w:lineRule="auto"/>
              <w:rPr>
                <w:rFonts w:asciiTheme="minorHAnsi" w:hAnsiTheme="minorHAnsi"/>
                <w:b w:val="0"/>
                <w:sz w:val="22"/>
                <w:szCs w:val="22"/>
              </w:rPr>
            </w:pPr>
            <w:r w:rsidRPr="00D87D1C">
              <w:rPr>
                <w:rFonts w:asciiTheme="minorHAnsi" w:hAnsiTheme="minorHAnsi"/>
                <w:b w:val="0"/>
                <w:sz w:val="22"/>
                <w:szCs w:val="22"/>
              </w:rPr>
              <w:t>3</w:t>
            </w:r>
          </w:p>
        </w:tc>
        <w:tc>
          <w:tcPr>
            <w:tcW w:w="2430" w:type="dxa"/>
          </w:tcPr>
          <w:p w:rsidR="00F20FA8" w:rsidRPr="00D87D1C" w:rsidRDefault="00F20FA8" w:rsidP="001818B9">
            <w:pPr>
              <w:spacing w:beforeLines="20" w:before="48" w:after="40"/>
            </w:pPr>
            <w:r w:rsidRPr="00D87D1C">
              <w:t>New</w:t>
            </w:r>
          </w:p>
        </w:tc>
        <w:tc>
          <w:tcPr>
            <w:tcW w:w="1620" w:type="dxa"/>
          </w:tcPr>
          <w:p w:rsidR="00F20FA8" w:rsidRPr="00D87D1C" w:rsidRDefault="00F20FA8" w:rsidP="001818B9">
            <w:pPr>
              <w:spacing w:beforeLines="20" w:before="48" w:after="40"/>
            </w:pPr>
          </w:p>
        </w:tc>
      </w:tr>
    </w:tbl>
    <w:p w:rsidR="00FB18C3" w:rsidRDefault="00FB18C3" w:rsidP="00FB18C3">
      <w:pPr>
        <w:tabs>
          <w:tab w:val="left" w:pos="1080"/>
        </w:tabs>
        <w:spacing w:after="0" w:line="240" w:lineRule="auto"/>
        <w:ind w:left="1080" w:hanging="360"/>
      </w:pPr>
      <w:r>
        <w:tab/>
      </w:r>
    </w:p>
    <w:p w:rsidR="00FB18C3" w:rsidRDefault="00FB18C3" w:rsidP="00000493">
      <w:pPr>
        <w:tabs>
          <w:tab w:val="left" w:pos="1080"/>
        </w:tabs>
        <w:spacing w:after="0" w:line="240" w:lineRule="auto"/>
        <w:ind w:left="1080" w:hanging="360"/>
      </w:pPr>
      <w:r>
        <w:tab/>
        <w:t xml:space="preserve">At a later time in the meeting, the UUPC considered the other Arts and Letters program changes, new and changed courses and a change to the ESL certificate. </w:t>
      </w:r>
      <w:r w:rsidR="00D80B9D">
        <w:t xml:space="preserve">There was a discussion by </w:t>
      </w:r>
      <w:r w:rsidR="0045420B">
        <w:t xml:space="preserve">Dr. Myriam Ruthenberg </w:t>
      </w:r>
      <w:r w:rsidR="00D80B9D">
        <w:t xml:space="preserve">who </w:t>
      </w:r>
      <w:r w:rsidR="005B61B9">
        <w:t xml:space="preserve">outlined the changes in the ESL certificate. </w:t>
      </w:r>
      <w:r w:rsidR="0045420B">
        <w:t xml:space="preserve">One revision is that a minimum grade of </w:t>
      </w:r>
      <w:r w:rsidR="005B61B9">
        <w:t xml:space="preserve">“C” </w:t>
      </w:r>
      <w:r w:rsidR="0045420B">
        <w:t xml:space="preserve">would be required in the certificate </w:t>
      </w:r>
      <w:r w:rsidR="005B61B9">
        <w:t>courses with an overall average of “B” (currently the stipulation read</w:t>
      </w:r>
      <w:r w:rsidR="0045420B">
        <w:t>s</w:t>
      </w:r>
      <w:r w:rsidR="00000493">
        <w:t xml:space="preserve">, “B-“ </w:t>
      </w:r>
      <w:r w:rsidR="005B61B9">
        <w:t>in the five courses with a “B” overall average</w:t>
      </w:r>
      <w:r w:rsidR="0045420B">
        <w:t>)</w:t>
      </w:r>
      <w:r w:rsidR="005B61B9">
        <w:t>.</w:t>
      </w:r>
      <w:r w:rsidR="0045420B">
        <w:t xml:space="preserve"> A second revision is that the certificate is being split in two—a graduate version and an undergraduate version.</w:t>
      </w:r>
    </w:p>
    <w:p w:rsidR="0089500E" w:rsidRDefault="0089500E" w:rsidP="00FB18C3">
      <w:pPr>
        <w:tabs>
          <w:tab w:val="left" w:pos="1080"/>
        </w:tabs>
        <w:spacing w:after="0" w:line="240" w:lineRule="auto"/>
        <w:ind w:left="1080" w:hanging="360"/>
      </w:pPr>
    </w:p>
    <w:p w:rsidR="0089500E" w:rsidRDefault="0089500E" w:rsidP="00FB18C3">
      <w:pPr>
        <w:tabs>
          <w:tab w:val="left" w:pos="1080"/>
        </w:tabs>
        <w:spacing w:after="0" w:line="240" w:lineRule="auto"/>
        <w:ind w:left="1080" w:hanging="360"/>
      </w:pPr>
      <w:r>
        <w:tab/>
        <w:t>Program changes in Music were discussed and agreed upon</w:t>
      </w:r>
      <w:r w:rsidR="0045420B">
        <w:t>.</w:t>
      </w:r>
    </w:p>
    <w:p w:rsidR="0089500E" w:rsidRDefault="0089500E" w:rsidP="00FB18C3">
      <w:pPr>
        <w:tabs>
          <w:tab w:val="left" w:pos="1080"/>
        </w:tabs>
        <w:spacing w:after="0" w:line="240" w:lineRule="auto"/>
        <w:ind w:left="1080" w:hanging="360"/>
      </w:pPr>
    </w:p>
    <w:p w:rsidR="0089500E" w:rsidRDefault="0089500E" w:rsidP="00FB18C3">
      <w:pPr>
        <w:tabs>
          <w:tab w:val="left" w:pos="1080"/>
        </w:tabs>
        <w:spacing w:after="0" w:line="240" w:lineRule="auto"/>
        <w:ind w:left="1080" w:hanging="360"/>
      </w:pPr>
      <w:r>
        <w:tab/>
        <w:t>AL Rep Jamie Cunningham noted that the syllabi for the Sociology course changes did not have the prerequisites shown. He will send new syllabi to Maria Jennings</w:t>
      </w:r>
      <w:r w:rsidR="0045420B">
        <w:t xml:space="preserve"> for posting on the website</w:t>
      </w:r>
      <w:r>
        <w:t>. The new Theatre course also needed input from the English dept., but it had not arrived</w:t>
      </w:r>
      <w:r w:rsidR="00AD761B">
        <w:t xml:space="preserve"> by meeting time</w:t>
      </w:r>
      <w:r>
        <w:t xml:space="preserve">. </w:t>
      </w:r>
      <w:r w:rsidR="00DD04D3">
        <w:t>(A positive response from English arrived shortly after the meeting.)</w:t>
      </w:r>
    </w:p>
    <w:p w:rsidR="005B61B9" w:rsidRDefault="005B61B9" w:rsidP="00FB18C3">
      <w:pPr>
        <w:tabs>
          <w:tab w:val="left" w:pos="1080"/>
        </w:tabs>
        <w:spacing w:after="0" w:line="240" w:lineRule="auto"/>
        <w:ind w:left="1080" w:hanging="360"/>
      </w:pPr>
    </w:p>
    <w:p w:rsidR="005B61B9" w:rsidRPr="005B61B9" w:rsidRDefault="005B61B9" w:rsidP="00FB18C3">
      <w:pPr>
        <w:tabs>
          <w:tab w:val="left" w:pos="1080"/>
        </w:tabs>
        <w:spacing w:after="0" w:line="240" w:lineRule="auto"/>
        <w:ind w:left="1080" w:hanging="360"/>
        <w:rPr>
          <w:b/>
        </w:rPr>
      </w:pPr>
      <w:r>
        <w:tab/>
      </w:r>
      <w:r w:rsidRPr="005B61B9">
        <w:rPr>
          <w:b/>
        </w:rPr>
        <w:t>The UUPC approved all of the Arts and Letters new and changed items.</w:t>
      </w:r>
    </w:p>
    <w:tbl>
      <w:tblPr>
        <w:tblpPr w:leftFromText="180" w:rightFromText="180" w:vertAnchor="text" w:horzAnchor="margin" w:tblpY="234"/>
        <w:tblW w:w="10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08"/>
        <w:gridCol w:w="3330"/>
        <w:gridCol w:w="720"/>
        <w:gridCol w:w="2430"/>
        <w:gridCol w:w="1620"/>
      </w:tblGrid>
      <w:tr w:rsidR="00FB18C3" w:rsidRPr="00832114" w:rsidTr="00FB18C3">
        <w:trPr>
          <w:trHeight w:val="353"/>
        </w:trPr>
        <w:tc>
          <w:tcPr>
            <w:tcW w:w="1908" w:type="dxa"/>
          </w:tcPr>
          <w:p w:rsidR="00FB18C3" w:rsidRPr="00D87D1C" w:rsidRDefault="00332671" w:rsidP="00FB18C3">
            <w:pPr>
              <w:spacing w:after="40"/>
            </w:pPr>
            <w:hyperlink r:id="rId22" w:history="1">
              <w:r w:rsidRPr="00332671">
                <w:rPr>
                  <w:rStyle w:val="Hyperlink"/>
                </w:rPr>
                <w:t>COM 4094 Form</w:t>
              </w:r>
            </w:hyperlink>
            <w:r w:rsidR="0014584C" w:rsidRPr="00D87D1C">
              <w:rPr>
                <w:color w:val="000000"/>
              </w:rPr>
              <w:t xml:space="preserve"> </w:t>
            </w:r>
            <w:r w:rsidR="00FB18C3" w:rsidRPr="00D87D1C">
              <w:rPr>
                <w:color w:val="000000"/>
              </w:rPr>
              <w:br/>
            </w:r>
            <w:hyperlink r:id="rId23" w:history="1">
              <w:r w:rsidR="00FB18C3" w:rsidRPr="00D87D1C">
                <w:rPr>
                  <w:rStyle w:val="Hyperlink"/>
                  <w:shd w:val="clear" w:color="auto" w:fill="FFFFFF"/>
                </w:rPr>
                <w:t>Syllabus</w:t>
              </w:r>
            </w:hyperlink>
            <w:r w:rsidR="00FB18C3" w:rsidRPr="00D87D1C">
              <w:rPr>
                <w:color w:val="000000"/>
              </w:rPr>
              <w:br/>
            </w:r>
            <w:hyperlink r:id="rId24" w:history="1">
              <w:r w:rsidR="00FB18C3" w:rsidRPr="00D87D1C">
                <w:rPr>
                  <w:rStyle w:val="Hyperlink"/>
                  <w:shd w:val="clear" w:color="auto" w:fill="FFFFFF"/>
                </w:rPr>
                <w:t>Support</w:t>
              </w:r>
            </w:hyperlink>
          </w:p>
        </w:tc>
        <w:tc>
          <w:tcPr>
            <w:tcW w:w="3330" w:type="dxa"/>
          </w:tcPr>
          <w:p w:rsidR="00FB18C3" w:rsidRPr="00D87D1C" w:rsidRDefault="00FB18C3" w:rsidP="00FB18C3">
            <w:pPr>
              <w:pStyle w:val="NormalWeb"/>
              <w:tabs>
                <w:tab w:val="left" w:pos="1452"/>
              </w:tabs>
              <w:spacing w:beforeLines="20" w:before="48" w:beforeAutospacing="0" w:after="40" w:afterAutospacing="0"/>
              <w:rPr>
                <w:rFonts w:asciiTheme="minorHAnsi" w:hAnsiTheme="minorHAnsi"/>
                <w:color w:val="000000"/>
                <w:sz w:val="22"/>
                <w:szCs w:val="22"/>
                <w:shd w:val="clear" w:color="auto" w:fill="FFFFFF"/>
              </w:rPr>
            </w:pPr>
            <w:r w:rsidRPr="00D87D1C">
              <w:rPr>
                <w:rFonts w:asciiTheme="minorHAnsi" w:hAnsiTheme="minorHAnsi"/>
                <w:color w:val="000000"/>
                <w:sz w:val="22"/>
                <w:szCs w:val="22"/>
                <w:shd w:val="clear" w:color="auto" w:fill="FFFFFF"/>
              </w:rPr>
              <w:t>Media and Sexuality</w:t>
            </w:r>
            <w:r w:rsidRPr="00D87D1C">
              <w:rPr>
                <w:rFonts w:asciiTheme="minorHAnsi" w:hAnsiTheme="minorHAnsi"/>
                <w:color w:val="000000"/>
                <w:sz w:val="22"/>
                <w:szCs w:val="22"/>
              </w:rPr>
              <w:br/>
            </w:r>
            <w:r w:rsidRPr="00D87D1C">
              <w:rPr>
                <w:rFonts w:asciiTheme="minorHAnsi" w:hAnsiTheme="minorHAnsi"/>
                <w:color w:val="000000"/>
                <w:sz w:val="22"/>
                <w:szCs w:val="22"/>
                <w:shd w:val="clear" w:color="auto" w:fill="FFFFFF"/>
              </w:rPr>
              <w:t>(</w:t>
            </w:r>
            <w:r w:rsidRPr="00D87D1C">
              <w:rPr>
                <w:rFonts w:asciiTheme="minorHAnsi" w:hAnsiTheme="minorHAnsi"/>
                <w:i/>
                <w:color w:val="000000"/>
                <w:sz w:val="22"/>
                <w:szCs w:val="22"/>
                <w:shd w:val="clear" w:color="auto" w:fill="FFFFFF"/>
              </w:rPr>
              <w:t>New title: Media and Sexual Identities</w:t>
            </w:r>
            <w:r w:rsidRPr="00D87D1C">
              <w:rPr>
                <w:rFonts w:asciiTheme="minorHAnsi" w:hAnsiTheme="minorHAnsi"/>
                <w:color w:val="000000"/>
                <w:sz w:val="22"/>
                <w:szCs w:val="22"/>
                <w:shd w:val="clear" w:color="auto" w:fill="FFFFFF"/>
              </w:rPr>
              <w:t>)</w:t>
            </w:r>
          </w:p>
        </w:tc>
        <w:tc>
          <w:tcPr>
            <w:tcW w:w="720" w:type="dxa"/>
          </w:tcPr>
          <w:p w:rsidR="00FB18C3" w:rsidRPr="00D87D1C" w:rsidRDefault="00FB18C3" w:rsidP="00FB18C3">
            <w:pPr>
              <w:pStyle w:val="Heading5"/>
              <w:spacing w:beforeLines="20" w:before="48" w:after="40" w:line="240" w:lineRule="auto"/>
              <w:rPr>
                <w:rFonts w:asciiTheme="minorHAnsi" w:hAnsiTheme="minorHAnsi"/>
                <w:b w:val="0"/>
                <w:sz w:val="22"/>
                <w:szCs w:val="22"/>
              </w:rPr>
            </w:pPr>
            <w:r w:rsidRPr="00D87D1C">
              <w:rPr>
                <w:rFonts w:asciiTheme="minorHAnsi" w:hAnsiTheme="minorHAnsi"/>
                <w:b w:val="0"/>
                <w:sz w:val="22"/>
                <w:szCs w:val="22"/>
              </w:rPr>
              <w:t>3</w:t>
            </w:r>
          </w:p>
        </w:tc>
        <w:tc>
          <w:tcPr>
            <w:tcW w:w="2430" w:type="dxa"/>
          </w:tcPr>
          <w:p w:rsidR="00FB18C3" w:rsidRPr="00D87D1C" w:rsidRDefault="00FB18C3" w:rsidP="00FB18C3">
            <w:pPr>
              <w:spacing w:beforeLines="20" w:before="48" w:after="40"/>
            </w:pPr>
            <w:r w:rsidRPr="00D87D1C">
              <w:t>Change title</w:t>
            </w:r>
          </w:p>
        </w:tc>
        <w:tc>
          <w:tcPr>
            <w:tcW w:w="1620" w:type="dxa"/>
          </w:tcPr>
          <w:p w:rsidR="00FB18C3" w:rsidRPr="00D87D1C" w:rsidRDefault="00FB18C3" w:rsidP="00FB18C3">
            <w:pPr>
              <w:spacing w:beforeLines="20" w:before="48" w:after="40"/>
            </w:pPr>
          </w:p>
        </w:tc>
      </w:tr>
      <w:tr w:rsidR="00FB18C3" w:rsidRPr="00832114" w:rsidTr="00FB18C3">
        <w:trPr>
          <w:trHeight w:val="353"/>
        </w:trPr>
        <w:tc>
          <w:tcPr>
            <w:tcW w:w="1908" w:type="dxa"/>
          </w:tcPr>
          <w:p w:rsidR="00FB18C3" w:rsidRPr="00332671" w:rsidRDefault="00332671" w:rsidP="00FB18C3">
            <w:pPr>
              <w:spacing w:after="40"/>
            </w:pPr>
            <w:hyperlink r:id="rId25" w:history="1">
              <w:r w:rsidRPr="00332671">
                <w:rPr>
                  <w:rStyle w:val="Hyperlink"/>
                </w:rPr>
                <w:t>Certificate Changes</w:t>
              </w:r>
            </w:hyperlink>
          </w:p>
        </w:tc>
        <w:tc>
          <w:tcPr>
            <w:tcW w:w="3330" w:type="dxa"/>
          </w:tcPr>
          <w:p w:rsidR="00FB18C3" w:rsidRPr="00D87D1C" w:rsidRDefault="00FB18C3" w:rsidP="00FB18C3">
            <w:pPr>
              <w:pStyle w:val="NormalWeb"/>
              <w:tabs>
                <w:tab w:val="left" w:pos="1452"/>
              </w:tabs>
              <w:spacing w:beforeLines="20" w:before="48" w:beforeAutospacing="0" w:after="40" w:afterAutospacing="0"/>
              <w:rPr>
                <w:rFonts w:asciiTheme="minorHAnsi" w:hAnsiTheme="minorHAnsi"/>
                <w:color w:val="000000"/>
                <w:sz w:val="22"/>
                <w:szCs w:val="22"/>
                <w:shd w:val="clear" w:color="auto" w:fill="FFFFFF"/>
              </w:rPr>
            </w:pPr>
            <w:r w:rsidRPr="00D87D1C">
              <w:rPr>
                <w:rFonts w:asciiTheme="minorHAnsi" w:hAnsiTheme="minorHAnsi"/>
                <w:color w:val="000000"/>
                <w:sz w:val="22"/>
                <w:szCs w:val="22"/>
                <w:shd w:val="clear" w:color="auto" w:fill="FFFFFF"/>
              </w:rPr>
              <w:t>English as a Second</w:t>
            </w:r>
            <w:r w:rsidR="00D80B9D" w:rsidRPr="00D87D1C">
              <w:rPr>
                <w:rFonts w:asciiTheme="minorHAnsi" w:hAnsiTheme="minorHAnsi"/>
                <w:color w:val="000000"/>
                <w:sz w:val="22"/>
                <w:szCs w:val="22"/>
              </w:rPr>
              <w:t xml:space="preserve"> </w:t>
            </w:r>
            <w:r w:rsidRPr="00D87D1C">
              <w:rPr>
                <w:rFonts w:asciiTheme="minorHAnsi" w:hAnsiTheme="minorHAnsi"/>
                <w:color w:val="000000"/>
                <w:sz w:val="22"/>
                <w:szCs w:val="22"/>
                <w:shd w:val="clear" w:color="auto" w:fill="FFFFFF"/>
              </w:rPr>
              <w:t>Language Studies</w:t>
            </w:r>
            <w:r w:rsidR="00D80B9D" w:rsidRPr="00D87D1C">
              <w:rPr>
                <w:rFonts w:asciiTheme="minorHAnsi" w:hAnsiTheme="minorHAnsi"/>
                <w:color w:val="000000"/>
                <w:sz w:val="22"/>
                <w:szCs w:val="22"/>
              </w:rPr>
              <w:t xml:space="preserve"> </w:t>
            </w:r>
            <w:r w:rsidRPr="00D87D1C">
              <w:rPr>
                <w:rFonts w:asciiTheme="minorHAnsi" w:hAnsiTheme="minorHAnsi"/>
                <w:color w:val="000000"/>
                <w:sz w:val="22"/>
                <w:szCs w:val="22"/>
                <w:shd w:val="clear" w:color="auto" w:fill="FFFFFF"/>
              </w:rPr>
              <w:t>Certificate</w:t>
            </w:r>
          </w:p>
        </w:tc>
        <w:tc>
          <w:tcPr>
            <w:tcW w:w="720" w:type="dxa"/>
          </w:tcPr>
          <w:p w:rsidR="00FB18C3" w:rsidRPr="00D87D1C" w:rsidRDefault="00FB18C3" w:rsidP="00FB18C3">
            <w:pPr>
              <w:pStyle w:val="Heading5"/>
              <w:spacing w:beforeLines="20" w:before="48" w:after="40" w:line="240" w:lineRule="auto"/>
              <w:rPr>
                <w:rFonts w:asciiTheme="minorHAnsi" w:hAnsiTheme="minorHAnsi"/>
                <w:b w:val="0"/>
                <w:sz w:val="22"/>
                <w:szCs w:val="22"/>
              </w:rPr>
            </w:pPr>
          </w:p>
        </w:tc>
        <w:tc>
          <w:tcPr>
            <w:tcW w:w="2430" w:type="dxa"/>
          </w:tcPr>
          <w:p w:rsidR="00FB18C3" w:rsidRPr="00D87D1C" w:rsidRDefault="00FB18C3" w:rsidP="00FB18C3">
            <w:pPr>
              <w:spacing w:beforeLines="20" w:before="48" w:after="40"/>
            </w:pPr>
          </w:p>
        </w:tc>
        <w:tc>
          <w:tcPr>
            <w:tcW w:w="1620" w:type="dxa"/>
          </w:tcPr>
          <w:p w:rsidR="00FB18C3" w:rsidRPr="00D87D1C" w:rsidRDefault="00FB18C3" w:rsidP="00FB18C3">
            <w:pPr>
              <w:spacing w:beforeLines="20" w:before="48" w:after="40"/>
            </w:pPr>
          </w:p>
        </w:tc>
      </w:tr>
      <w:tr w:rsidR="00FB18C3" w:rsidRPr="00832114" w:rsidTr="00FB18C3">
        <w:trPr>
          <w:trHeight w:val="353"/>
        </w:trPr>
        <w:tc>
          <w:tcPr>
            <w:tcW w:w="1908" w:type="dxa"/>
          </w:tcPr>
          <w:p w:rsidR="00FB18C3" w:rsidRPr="00332671" w:rsidRDefault="00332671" w:rsidP="00FB18C3">
            <w:pPr>
              <w:spacing w:after="40"/>
            </w:pPr>
            <w:hyperlink r:id="rId26" w:history="1">
              <w:r w:rsidRPr="00332671">
                <w:rPr>
                  <w:rStyle w:val="Hyperlink"/>
                </w:rPr>
                <w:t>Program Changes</w:t>
              </w:r>
            </w:hyperlink>
          </w:p>
        </w:tc>
        <w:tc>
          <w:tcPr>
            <w:tcW w:w="3330" w:type="dxa"/>
          </w:tcPr>
          <w:p w:rsidR="00FB18C3" w:rsidRPr="00D87D1C" w:rsidRDefault="00FB18C3" w:rsidP="00FB18C3">
            <w:pPr>
              <w:pStyle w:val="NormalWeb"/>
              <w:tabs>
                <w:tab w:val="left" w:pos="1452"/>
              </w:tabs>
              <w:spacing w:beforeLines="20" w:before="48" w:beforeAutospacing="0" w:after="40" w:afterAutospacing="0"/>
              <w:rPr>
                <w:rFonts w:asciiTheme="minorHAnsi" w:hAnsiTheme="minorHAnsi"/>
                <w:color w:val="000000"/>
                <w:sz w:val="22"/>
                <w:szCs w:val="22"/>
                <w:shd w:val="clear" w:color="auto" w:fill="FFFFFF"/>
              </w:rPr>
            </w:pPr>
            <w:r w:rsidRPr="00D87D1C">
              <w:rPr>
                <w:rFonts w:asciiTheme="minorHAnsi" w:hAnsiTheme="minorHAnsi"/>
                <w:color w:val="000000"/>
                <w:sz w:val="22"/>
                <w:szCs w:val="22"/>
                <w:shd w:val="clear" w:color="auto" w:fill="FFFFFF"/>
              </w:rPr>
              <w:t>BM Commercial Music/Music Technology</w:t>
            </w:r>
          </w:p>
        </w:tc>
        <w:tc>
          <w:tcPr>
            <w:tcW w:w="720" w:type="dxa"/>
          </w:tcPr>
          <w:p w:rsidR="00FB18C3" w:rsidRPr="00D87D1C" w:rsidRDefault="00FB18C3" w:rsidP="00FB18C3">
            <w:pPr>
              <w:pStyle w:val="Heading5"/>
              <w:spacing w:beforeLines="20" w:before="48" w:after="40" w:line="240" w:lineRule="auto"/>
              <w:rPr>
                <w:rFonts w:asciiTheme="minorHAnsi" w:hAnsiTheme="minorHAnsi"/>
                <w:b w:val="0"/>
                <w:sz w:val="22"/>
                <w:szCs w:val="22"/>
              </w:rPr>
            </w:pPr>
          </w:p>
        </w:tc>
        <w:tc>
          <w:tcPr>
            <w:tcW w:w="2430" w:type="dxa"/>
          </w:tcPr>
          <w:p w:rsidR="00FB18C3" w:rsidRPr="00D87D1C" w:rsidRDefault="00FB18C3" w:rsidP="00FB18C3">
            <w:pPr>
              <w:spacing w:beforeLines="20" w:before="48" w:after="40"/>
            </w:pPr>
          </w:p>
        </w:tc>
        <w:tc>
          <w:tcPr>
            <w:tcW w:w="1620" w:type="dxa"/>
          </w:tcPr>
          <w:p w:rsidR="00FB18C3" w:rsidRPr="00D87D1C" w:rsidRDefault="00FB18C3" w:rsidP="00FB18C3">
            <w:pPr>
              <w:spacing w:beforeLines="20" w:before="48" w:after="40"/>
            </w:pPr>
          </w:p>
        </w:tc>
      </w:tr>
      <w:tr w:rsidR="00FB18C3" w:rsidRPr="00832114" w:rsidTr="00FB18C3">
        <w:trPr>
          <w:trHeight w:val="353"/>
        </w:trPr>
        <w:tc>
          <w:tcPr>
            <w:tcW w:w="1908" w:type="dxa"/>
          </w:tcPr>
          <w:p w:rsidR="00FB18C3" w:rsidRPr="00332671" w:rsidRDefault="00332671" w:rsidP="00FB18C3">
            <w:pPr>
              <w:spacing w:after="40"/>
            </w:pPr>
            <w:hyperlink r:id="rId27" w:history="1">
              <w:r w:rsidRPr="00332671">
                <w:rPr>
                  <w:rStyle w:val="Hyperlink"/>
                </w:rPr>
                <w:t>Program Changes</w:t>
              </w:r>
            </w:hyperlink>
          </w:p>
        </w:tc>
        <w:tc>
          <w:tcPr>
            <w:tcW w:w="3330" w:type="dxa"/>
          </w:tcPr>
          <w:p w:rsidR="00FB18C3" w:rsidRPr="00D87D1C" w:rsidRDefault="00FB18C3" w:rsidP="00FB18C3">
            <w:pPr>
              <w:pStyle w:val="NormalWeb"/>
              <w:tabs>
                <w:tab w:val="left" w:pos="1452"/>
              </w:tabs>
              <w:spacing w:beforeLines="20" w:before="48" w:beforeAutospacing="0" w:after="40" w:afterAutospacing="0"/>
              <w:rPr>
                <w:rFonts w:asciiTheme="minorHAnsi" w:hAnsiTheme="minorHAnsi"/>
                <w:color w:val="000000"/>
                <w:sz w:val="22"/>
                <w:szCs w:val="22"/>
                <w:shd w:val="clear" w:color="auto" w:fill="FFFFFF"/>
              </w:rPr>
            </w:pPr>
            <w:r w:rsidRPr="00D87D1C">
              <w:rPr>
                <w:rFonts w:asciiTheme="minorHAnsi" w:hAnsiTheme="minorHAnsi"/>
                <w:color w:val="000000"/>
                <w:sz w:val="22"/>
                <w:szCs w:val="22"/>
                <w:shd w:val="clear" w:color="auto" w:fill="FFFFFF"/>
              </w:rPr>
              <w:t>BM Vocal Performance</w:t>
            </w:r>
          </w:p>
        </w:tc>
        <w:tc>
          <w:tcPr>
            <w:tcW w:w="720" w:type="dxa"/>
          </w:tcPr>
          <w:p w:rsidR="00FB18C3" w:rsidRPr="00D87D1C" w:rsidRDefault="00FB18C3" w:rsidP="00FB18C3">
            <w:pPr>
              <w:pStyle w:val="Heading5"/>
              <w:spacing w:beforeLines="20" w:before="48" w:after="40" w:line="240" w:lineRule="auto"/>
              <w:rPr>
                <w:rFonts w:asciiTheme="minorHAnsi" w:hAnsiTheme="minorHAnsi"/>
                <w:b w:val="0"/>
                <w:sz w:val="22"/>
                <w:szCs w:val="22"/>
              </w:rPr>
            </w:pPr>
          </w:p>
        </w:tc>
        <w:tc>
          <w:tcPr>
            <w:tcW w:w="2430" w:type="dxa"/>
          </w:tcPr>
          <w:p w:rsidR="00FB18C3" w:rsidRPr="00D87D1C" w:rsidRDefault="00FB18C3" w:rsidP="00FB18C3">
            <w:pPr>
              <w:spacing w:beforeLines="20" w:before="48" w:after="40"/>
            </w:pPr>
          </w:p>
        </w:tc>
        <w:tc>
          <w:tcPr>
            <w:tcW w:w="1620" w:type="dxa"/>
          </w:tcPr>
          <w:p w:rsidR="00FB18C3" w:rsidRPr="00D87D1C" w:rsidRDefault="00FB18C3" w:rsidP="00FB18C3">
            <w:pPr>
              <w:spacing w:beforeLines="20" w:before="48" w:after="40"/>
            </w:pPr>
          </w:p>
        </w:tc>
      </w:tr>
      <w:tr w:rsidR="00FB18C3" w:rsidRPr="00832114" w:rsidTr="00FB18C3">
        <w:trPr>
          <w:trHeight w:val="353"/>
        </w:trPr>
        <w:tc>
          <w:tcPr>
            <w:tcW w:w="1908" w:type="dxa"/>
          </w:tcPr>
          <w:p w:rsidR="00FB18C3" w:rsidRPr="00332671" w:rsidRDefault="00332671" w:rsidP="00FB18C3">
            <w:pPr>
              <w:spacing w:after="40"/>
            </w:pPr>
            <w:hyperlink r:id="rId28" w:history="1">
              <w:r w:rsidRPr="00332671">
                <w:rPr>
                  <w:rStyle w:val="Hyperlink"/>
                </w:rPr>
                <w:t>MUM 3663L Form</w:t>
              </w:r>
            </w:hyperlink>
            <w:r w:rsidR="0014584C" w:rsidRPr="00332671">
              <w:rPr>
                <w:color w:val="000000"/>
              </w:rPr>
              <w:t xml:space="preserve"> </w:t>
            </w:r>
            <w:r w:rsidR="00FB18C3" w:rsidRPr="00332671">
              <w:rPr>
                <w:color w:val="000000"/>
              </w:rPr>
              <w:br/>
            </w:r>
            <w:hyperlink r:id="rId29" w:history="1">
              <w:r w:rsidR="00FB18C3" w:rsidRPr="00332671">
                <w:rPr>
                  <w:rStyle w:val="Hyperlink"/>
                  <w:shd w:val="clear" w:color="auto" w:fill="FFFFFF"/>
                </w:rPr>
                <w:t>Syllabus</w:t>
              </w:r>
            </w:hyperlink>
          </w:p>
        </w:tc>
        <w:tc>
          <w:tcPr>
            <w:tcW w:w="3330" w:type="dxa"/>
          </w:tcPr>
          <w:p w:rsidR="00FB18C3" w:rsidRPr="00D87D1C" w:rsidRDefault="00FB18C3" w:rsidP="00FB18C3">
            <w:pPr>
              <w:pStyle w:val="NormalWeb"/>
              <w:tabs>
                <w:tab w:val="left" w:pos="1452"/>
              </w:tabs>
              <w:spacing w:beforeLines="20" w:before="48" w:beforeAutospacing="0" w:after="40" w:afterAutospacing="0"/>
              <w:rPr>
                <w:rFonts w:asciiTheme="minorHAnsi" w:hAnsiTheme="minorHAnsi"/>
                <w:color w:val="000000"/>
                <w:sz w:val="22"/>
                <w:szCs w:val="22"/>
                <w:shd w:val="clear" w:color="auto" w:fill="FFFFFF"/>
              </w:rPr>
            </w:pPr>
            <w:r w:rsidRPr="00D87D1C">
              <w:rPr>
                <w:rFonts w:asciiTheme="minorHAnsi" w:hAnsiTheme="minorHAnsi"/>
                <w:color w:val="000000"/>
                <w:sz w:val="22"/>
                <w:szCs w:val="22"/>
                <w:shd w:val="clear" w:color="auto" w:fill="FFFFFF"/>
              </w:rPr>
              <w:t>Sound Recording Lab</w:t>
            </w:r>
          </w:p>
        </w:tc>
        <w:tc>
          <w:tcPr>
            <w:tcW w:w="720" w:type="dxa"/>
          </w:tcPr>
          <w:p w:rsidR="00FB18C3" w:rsidRPr="00D87D1C" w:rsidRDefault="00FB18C3" w:rsidP="00FB18C3">
            <w:pPr>
              <w:pStyle w:val="Heading5"/>
              <w:spacing w:beforeLines="20" w:before="48" w:after="40" w:line="240" w:lineRule="auto"/>
              <w:rPr>
                <w:rFonts w:asciiTheme="minorHAnsi" w:hAnsiTheme="minorHAnsi"/>
                <w:b w:val="0"/>
                <w:sz w:val="22"/>
                <w:szCs w:val="22"/>
              </w:rPr>
            </w:pPr>
            <w:r w:rsidRPr="00D87D1C">
              <w:rPr>
                <w:rFonts w:asciiTheme="minorHAnsi" w:hAnsiTheme="minorHAnsi"/>
                <w:b w:val="0"/>
                <w:sz w:val="22"/>
                <w:szCs w:val="22"/>
              </w:rPr>
              <w:t>1</w:t>
            </w:r>
          </w:p>
        </w:tc>
        <w:tc>
          <w:tcPr>
            <w:tcW w:w="2430" w:type="dxa"/>
          </w:tcPr>
          <w:p w:rsidR="00FB18C3" w:rsidRPr="00D87D1C" w:rsidRDefault="00FB18C3" w:rsidP="00FB18C3">
            <w:pPr>
              <w:spacing w:beforeLines="20" w:before="48" w:after="40"/>
            </w:pPr>
            <w:r w:rsidRPr="00D87D1C">
              <w:t>New</w:t>
            </w:r>
          </w:p>
        </w:tc>
        <w:tc>
          <w:tcPr>
            <w:tcW w:w="1620" w:type="dxa"/>
          </w:tcPr>
          <w:p w:rsidR="00FB18C3" w:rsidRPr="00D87D1C" w:rsidRDefault="00FB18C3" w:rsidP="00FB18C3">
            <w:pPr>
              <w:spacing w:beforeLines="20" w:before="48" w:after="40"/>
            </w:pPr>
          </w:p>
        </w:tc>
      </w:tr>
      <w:tr w:rsidR="00FB18C3" w:rsidRPr="00832114" w:rsidTr="00FB18C3">
        <w:trPr>
          <w:trHeight w:val="353"/>
        </w:trPr>
        <w:tc>
          <w:tcPr>
            <w:tcW w:w="1908" w:type="dxa"/>
          </w:tcPr>
          <w:p w:rsidR="00FB18C3" w:rsidRPr="00332671" w:rsidRDefault="00332671" w:rsidP="00FB18C3">
            <w:pPr>
              <w:spacing w:after="40"/>
            </w:pPr>
            <w:hyperlink r:id="rId30" w:history="1">
              <w:r w:rsidRPr="00332671">
                <w:rPr>
                  <w:rStyle w:val="Hyperlink"/>
                </w:rPr>
                <w:t>MUN 4461 Form</w:t>
              </w:r>
            </w:hyperlink>
            <w:r w:rsidR="00FB18C3" w:rsidRPr="00332671">
              <w:rPr>
                <w:color w:val="000000"/>
              </w:rPr>
              <w:br/>
            </w:r>
            <w:hyperlink r:id="rId31" w:history="1">
              <w:r w:rsidR="00FB18C3" w:rsidRPr="00332671">
                <w:rPr>
                  <w:rStyle w:val="Hyperlink"/>
                  <w:shd w:val="clear" w:color="auto" w:fill="FFFFFF"/>
                </w:rPr>
                <w:t>Syllabus</w:t>
              </w:r>
            </w:hyperlink>
          </w:p>
        </w:tc>
        <w:tc>
          <w:tcPr>
            <w:tcW w:w="3330" w:type="dxa"/>
          </w:tcPr>
          <w:p w:rsidR="00FB18C3" w:rsidRPr="00D87D1C" w:rsidRDefault="00FB18C3" w:rsidP="00FB18C3">
            <w:pPr>
              <w:pStyle w:val="NormalWeb"/>
              <w:tabs>
                <w:tab w:val="left" w:pos="1452"/>
              </w:tabs>
              <w:spacing w:beforeLines="20" w:before="48" w:beforeAutospacing="0" w:after="40" w:afterAutospacing="0"/>
              <w:rPr>
                <w:rFonts w:asciiTheme="minorHAnsi" w:hAnsiTheme="minorHAnsi"/>
                <w:color w:val="000000"/>
                <w:sz w:val="22"/>
                <w:szCs w:val="22"/>
                <w:shd w:val="clear" w:color="auto" w:fill="FFFFFF"/>
              </w:rPr>
            </w:pPr>
            <w:r w:rsidRPr="00D87D1C">
              <w:rPr>
                <w:rFonts w:asciiTheme="minorHAnsi" w:hAnsiTheme="minorHAnsi"/>
                <w:color w:val="000000"/>
                <w:sz w:val="22"/>
                <w:szCs w:val="22"/>
                <w:shd w:val="clear" w:color="auto" w:fill="FFFFFF"/>
              </w:rPr>
              <w:t>Vocal Chamber Music</w:t>
            </w:r>
          </w:p>
        </w:tc>
        <w:tc>
          <w:tcPr>
            <w:tcW w:w="720" w:type="dxa"/>
          </w:tcPr>
          <w:p w:rsidR="00FB18C3" w:rsidRPr="00D87D1C" w:rsidRDefault="00FB18C3" w:rsidP="00FB18C3">
            <w:pPr>
              <w:pStyle w:val="Heading5"/>
              <w:spacing w:beforeLines="20" w:before="48" w:after="40" w:line="240" w:lineRule="auto"/>
              <w:rPr>
                <w:rFonts w:asciiTheme="minorHAnsi" w:hAnsiTheme="minorHAnsi"/>
                <w:b w:val="0"/>
                <w:sz w:val="22"/>
                <w:szCs w:val="22"/>
              </w:rPr>
            </w:pPr>
            <w:r w:rsidRPr="00D87D1C">
              <w:rPr>
                <w:rFonts w:asciiTheme="minorHAnsi" w:hAnsiTheme="minorHAnsi"/>
                <w:b w:val="0"/>
                <w:sz w:val="22"/>
                <w:szCs w:val="22"/>
              </w:rPr>
              <w:t>1</w:t>
            </w:r>
          </w:p>
        </w:tc>
        <w:tc>
          <w:tcPr>
            <w:tcW w:w="2430" w:type="dxa"/>
          </w:tcPr>
          <w:p w:rsidR="00FB18C3" w:rsidRPr="00D87D1C" w:rsidRDefault="00FB18C3" w:rsidP="00FB18C3">
            <w:pPr>
              <w:spacing w:beforeLines="20" w:before="48" w:after="40"/>
            </w:pPr>
            <w:r w:rsidRPr="00D87D1C">
              <w:t>New</w:t>
            </w:r>
          </w:p>
        </w:tc>
        <w:tc>
          <w:tcPr>
            <w:tcW w:w="1620" w:type="dxa"/>
          </w:tcPr>
          <w:p w:rsidR="00FB18C3" w:rsidRPr="00D87D1C" w:rsidRDefault="00FB18C3" w:rsidP="00FB18C3">
            <w:pPr>
              <w:spacing w:beforeLines="20" w:before="48" w:after="40"/>
            </w:pPr>
          </w:p>
        </w:tc>
      </w:tr>
      <w:tr w:rsidR="00FB18C3" w:rsidRPr="00832114" w:rsidTr="00FB18C3">
        <w:trPr>
          <w:trHeight w:val="353"/>
        </w:trPr>
        <w:tc>
          <w:tcPr>
            <w:tcW w:w="1908" w:type="dxa"/>
          </w:tcPr>
          <w:p w:rsidR="00FB18C3" w:rsidRPr="00332671" w:rsidRDefault="00332671" w:rsidP="00FB18C3">
            <w:pPr>
              <w:spacing w:after="40"/>
            </w:pPr>
            <w:hyperlink r:id="rId32" w:history="1">
              <w:r w:rsidRPr="00332671">
                <w:rPr>
                  <w:rStyle w:val="Hyperlink"/>
                </w:rPr>
                <w:t>MUO 4503 Form</w:t>
              </w:r>
            </w:hyperlink>
            <w:r w:rsidR="00FB18C3" w:rsidRPr="00332671">
              <w:rPr>
                <w:color w:val="000000"/>
              </w:rPr>
              <w:br/>
            </w:r>
            <w:hyperlink r:id="rId33" w:history="1">
              <w:r w:rsidR="00FB18C3" w:rsidRPr="00332671">
                <w:rPr>
                  <w:rStyle w:val="Hyperlink"/>
                  <w:shd w:val="clear" w:color="auto" w:fill="FFFFFF"/>
                </w:rPr>
                <w:t>Syllabus</w:t>
              </w:r>
            </w:hyperlink>
          </w:p>
        </w:tc>
        <w:tc>
          <w:tcPr>
            <w:tcW w:w="3330" w:type="dxa"/>
          </w:tcPr>
          <w:p w:rsidR="00FB18C3" w:rsidRPr="00D87D1C" w:rsidRDefault="00FB18C3" w:rsidP="00FB18C3">
            <w:pPr>
              <w:pStyle w:val="NormalWeb"/>
              <w:tabs>
                <w:tab w:val="left" w:pos="1452"/>
              </w:tabs>
              <w:spacing w:beforeLines="20" w:before="48" w:beforeAutospacing="0" w:after="40" w:afterAutospacing="0"/>
              <w:rPr>
                <w:rFonts w:asciiTheme="minorHAnsi" w:hAnsiTheme="minorHAnsi"/>
                <w:color w:val="000000"/>
                <w:sz w:val="22"/>
                <w:szCs w:val="22"/>
                <w:shd w:val="clear" w:color="auto" w:fill="FFFFFF"/>
              </w:rPr>
            </w:pPr>
            <w:r w:rsidRPr="00D87D1C">
              <w:rPr>
                <w:rFonts w:asciiTheme="minorHAnsi" w:hAnsiTheme="minorHAnsi"/>
                <w:color w:val="000000"/>
                <w:sz w:val="22"/>
                <w:szCs w:val="22"/>
                <w:shd w:val="clear" w:color="auto" w:fill="FFFFFF"/>
              </w:rPr>
              <w:t>Opera Workshop 1</w:t>
            </w:r>
            <w:r w:rsidRPr="00D87D1C">
              <w:rPr>
                <w:rFonts w:asciiTheme="minorHAnsi" w:hAnsiTheme="minorHAnsi"/>
                <w:color w:val="000000"/>
                <w:sz w:val="22"/>
                <w:szCs w:val="22"/>
              </w:rPr>
              <w:br/>
            </w:r>
            <w:r w:rsidRPr="00D87D1C">
              <w:rPr>
                <w:rFonts w:asciiTheme="minorHAnsi" w:hAnsiTheme="minorHAnsi"/>
                <w:color w:val="000000"/>
                <w:sz w:val="22"/>
                <w:szCs w:val="22"/>
                <w:shd w:val="clear" w:color="auto" w:fill="FFFFFF"/>
              </w:rPr>
              <w:t>(</w:t>
            </w:r>
            <w:r w:rsidRPr="00D87D1C">
              <w:rPr>
                <w:rFonts w:asciiTheme="minorHAnsi" w:hAnsiTheme="minorHAnsi"/>
                <w:i/>
                <w:color w:val="000000"/>
                <w:sz w:val="22"/>
                <w:szCs w:val="22"/>
                <w:shd w:val="clear" w:color="auto" w:fill="FFFFFF"/>
              </w:rPr>
              <w:t>New title: Opera Workshop)</w:t>
            </w:r>
          </w:p>
        </w:tc>
        <w:tc>
          <w:tcPr>
            <w:tcW w:w="720" w:type="dxa"/>
          </w:tcPr>
          <w:p w:rsidR="00FB18C3" w:rsidRPr="00D87D1C" w:rsidRDefault="00FB18C3" w:rsidP="00FB18C3">
            <w:pPr>
              <w:pStyle w:val="Heading5"/>
              <w:spacing w:beforeLines="20" w:before="48" w:after="40" w:line="240" w:lineRule="auto"/>
              <w:rPr>
                <w:rFonts w:asciiTheme="minorHAnsi" w:hAnsiTheme="minorHAnsi"/>
                <w:b w:val="0"/>
                <w:sz w:val="22"/>
                <w:szCs w:val="22"/>
              </w:rPr>
            </w:pPr>
            <w:r w:rsidRPr="00D87D1C">
              <w:rPr>
                <w:rFonts w:asciiTheme="minorHAnsi" w:hAnsiTheme="minorHAnsi"/>
                <w:b w:val="0"/>
                <w:sz w:val="22"/>
                <w:szCs w:val="22"/>
              </w:rPr>
              <w:t>1(2)</w:t>
            </w:r>
          </w:p>
        </w:tc>
        <w:tc>
          <w:tcPr>
            <w:tcW w:w="2430" w:type="dxa"/>
          </w:tcPr>
          <w:p w:rsidR="00FB18C3" w:rsidRPr="00D87D1C" w:rsidRDefault="00FB18C3" w:rsidP="00FB18C3">
            <w:pPr>
              <w:spacing w:beforeLines="20" w:before="48" w:after="40"/>
            </w:pPr>
            <w:r w:rsidRPr="00D87D1C">
              <w:t>Change title, credits to 2 and description</w:t>
            </w:r>
          </w:p>
        </w:tc>
        <w:tc>
          <w:tcPr>
            <w:tcW w:w="1620" w:type="dxa"/>
          </w:tcPr>
          <w:p w:rsidR="00FB18C3" w:rsidRPr="00D87D1C" w:rsidRDefault="00FB18C3" w:rsidP="00FB18C3">
            <w:pPr>
              <w:spacing w:beforeLines="20" w:before="48" w:after="40"/>
            </w:pPr>
          </w:p>
        </w:tc>
      </w:tr>
      <w:tr w:rsidR="00FB18C3" w:rsidRPr="00832114" w:rsidTr="00FB18C3">
        <w:trPr>
          <w:trHeight w:val="353"/>
        </w:trPr>
        <w:tc>
          <w:tcPr>
            <w:tcW w:w="1908" w:type="dxa"/>
          </w:tcPr>
          <w:p w:rsidR="00FB18C3" w:rsidRPr="00332671" w:rsidRDefault="00332671" w:rsidP="00FB18C3">
            <w:pPr>
              <w:spacing w:after="40"/>
            </w:pPr>
            <w:hyperlink r:id="rId34" w:history="1">
              <w:r w:rsidRPr="00332671">
                <w:rPr>
                  <w:rStyle w:val="Hyperlink"/>
                </w:rPr>
                <w:t>MUO 4504 Form</w:t>
              </w:r>
            </w:hyperlink>
          </w:p>
        </w:tc>
        <w:tc>
          <w:tcPr>
            <w:tcW w:w="3330" w:type="dxa"/>
          </w:tcPr>
          <w:p w:rsidR="00FB18C3" w:rsidRPr="00D87D1C" w:rsidRDefault="00FB18C3" w:rsidP="00FB18C3">
            <w:pPr>
              <w:pStyle w:val="NormalWeb"/>
              <w:tabs>
                <w:tab w:val="left" w:pos="1452"/>
              </w:tabs>
              <w:spacing w:beforeLines="20" w:before="48" w:beforeAutospacing="0" w:after="40" w:afterAutospacing="0"/>
              <w:rPr>
                <w:rFonts w:asciiTheme="minorHAnsi" w:hAnsiTheme="minorHAnsi"/>
                <w:color w:val="000000"/>
                <w:sz w:val="22"/>
                <w:szCs w:val="22"/>
                <w:shd w:val="clear" w:color="auto" w:fill="FFFFFF"/>
              </w:rPr>
            </w:pPr>
            <w:r w:rsidRPr="00D87D1C">
              <w:rPr>
                <w:rFonts w:asciiTheme="minorHAnsi" w:hAnsiTheme="minorHAnsi"/>
                <w:color w:val="000000"/>
                <w:sz w:val="22"/>
                <w:szCs w:val="22"/>
                <w:shd w:val="clear" w:color="auto" w:fill="FFFFFF"/>
              </w:rPr>
              <w:t>Opera Workshop 2</w:t>
            </w:r>
          </w:p>
        </w:tc>
        <w:tc>
          <w:tcPr>
            <w:tcW w:w="720" w:type="dxa"/>
          </w:tcPr>
          <w:p w:rsidR="00FB18C3" w:rsidRPr="00D87D1C" w:rsidRDefault="00D80B9D" w:rsidP="00FB18C3">
            <w:pPr>
              <w:pStyle w:val="Heading5"/>
              <w:spacing w:beforeLines="20" w:before="48" w:after="40" w:line="240" w:lineRule="auto"/>
              <w:rPr>
                <w:rFonts w:asciiTheme="minorHAnsi" w:hAnsiTheme="minorHAnsi"/>
                <w:b w:val="0"/>
                <w:sz w:val="22"/>
                <w:szCs w:val="22"/>
              </w:rPr>
            </w:pPr>
            <w:r w:rsidRPr="00D87D1C">
              <w:rPr>
                <w:rFonts w:asciiTheme="minorHAnsi" w:hAnsiTheme="minorHAnsi"/>
                <w:b w:val="0"/>
                <w:sz w:val="22"/>
                <w:szCs w:val="22"/>
              </w:rPr>
              <w:t>1</w:t>
            </w:r>
          </w:p>
        </w:tc>
        <w:tc>
          <w:tcPr>
            <w:tcW w:w="2430" w:type="dxa"/>
          </w:tcPr>
          <w:p w:rsidR="00FB18C3" w:rsidRPr="00D87D1C" w:rsidRDefault="00D80B9D" w:rsidP="00FB18C3">
            <w:pPr>
              <w:spacing w:beforeLines="20" w:before="48" w:after="40"/>
            </w:pPr>
            <w:r w:rsidRPr="00D87D1C">
              <w:t>Terminate</w:t>
            </w:r>
          </w:p>
        </w:tc>
        <w:tc>
          <w:tcPr>
            <w:tcW w:w="1620" w:type="dxa"/>
          </w:tcPr>
          <w:p w:rsidR="00FB18C3" w:rsidRPr="00D87D1C" w:rsidRDefault="00FB18C3" w:rsidP="00FB18C3">
            <w:pPr>
              <w:spacing w:beforeLines="20" w:before="48" w:after="40"/>
            </w:pPr>
          </w:p>
        </w:tc>
      </w:tr>
      <w:tr w:rsidR="00D80B9D" w:rsidRPr="00832114" w:rsidTr="00FB18C3">
        <w:trPr>
          <w:trHeight w:val="353"/>
        </w:trPr>
        <w:tc>
          <w:tcPr>
            <w:tcW w:w="1908" w:type="dxa"/>
          </w:tcPr>
          <w:p w:rsidR="00D80B9D" w:rsidRPr="00D87D1C" w:rsidRDefault="003170AD" w:rsidP="00FB18C3">
            <w:pPr>
              <w:spacing w:after="40"/>
            </w:pPr>
            <w:hyperlink r:id="rId35" w:history="1">
              <w:r w:rsidR="00CC0304" w:rsidRPr="00D87D1C">
                <w:rPr>
                  <w:rStyle w:val="Hyperlink"/>
                  <w:shd w:val="clear" w:color="auto" w:fill="FFFFFF"/>
                </w:rPr>
                <w:t>Explanation</w:t>
              </w:r>
            </w:hyperlink>
          </w:p>
        </w:tc>
        <w:tc>
          <w:tcPr>
            <w:tcW w:w="3330" w:type="dxa"/>
          </w:tcPr>
          <w:p w:rsidR="00D80B9D" w:rsidRPr="00D87D1C" w:rsidRDefault="00D80B9D" w:rsidP="00FB18C3">
            <w:pPr>
              <w:pStyle w:val="NormalWeb"/>
              <w:tabs>
                <w:tab w:val="left" w:pos="1452"/>
              </w:tabs>
              <w:spacing w:beforeLines="20" w:before="48" w:beforeAutospacing="0" w:after="40" w:afterAutospacing="0"/>
              <w:rPr>
                <w:rFonts w:asciiTheme="minorHAnsi" w:hAnsiTheme="minorHAnsi"/>
                <w:color w:val="000000"/>
                <w:sz w:val="22"/>
                <w:szCs w:val="22"/>
                <w:shd w:val="clear" w:color="auto" w:fill="FFFFFF"/>
              </w:rPr>
            </w:pPr>
            <w:r w:rsidRPr="00D87D1C">
              <w:rPr>
                <w:rFonts w:asciiTheme="minorHAnsi" w:hAnsiTheme="minorHAnsi"/>
                <w:color w:val="000000"/>
                <w:sz w:val="22"/>
                <w:szCs w:val="22"/>
                <w:shd w:val="clear" w:color="auto" w:fill="FFFFFF"/>
              </w:rPr>
              <w:t>Sociology Prerequisite</w:t>
            </w:r>
            <w:r w:rsidRPr="00D87D1C">
              <w:rPr>
                <w:rFonts w:asciiTheme="minorHAnsi" w:hAnsiTheme="minorHAnsi"/>
                <w:color w:val="000000"/>
                <w:sz w:val="22"/>
                <w:szCs w:val="22"/>
              </w:rPr>
              <w:t xml:space="preserve"> </w:t>
            </w:r>
            <w:r w:rsidRPr="00D87D1C">
              <w:rPr>
                <w:rFonts w:asciiTheme="minorHAnsi" w:hAnsiTheme="minorHAnsi"/>
                <w:color w:val="000000"/>
                <w:sz w:val="22"/>
                <w:szCs w:val="22"/>
                <w:shd w:val="clear" w:color="auto" w:fill="FFFFFF"/>
              </w:rPr>
              <w:t>Changes</w:t>
            </w:r>
          </w:p>
        </w:tc>
        <w:tc>
          <w:tcPr>
            <w:tcW w:w="720" w:type="dxa"/>
          </w:tcPr>
          <w:p w:rsidR="00D80B9D" w:rsidRPr="00D87D1C" w:rsidRDefault="00D80B9D" w:rsidP="00FB18C3">
            <w:pPr>
              <w:pStyle w:val="Heading5"/>
              <w:spacing w:beforeLines="20" w:before="48" w:after="40" w:line="240" w:lineRule="auto"/>
              <w:rPr>
                <w:rFonts w:asciiTheme="minorHAnsi" w:hAnsiTheme="minorHAnsi"/>
                <w:b w:val="0"/>
                <w:sz w:val="22"/>
                <w:szCs w:val="22"/>
              </w:rPr>
            </w:pPr>
          </w:p>
        </w:tc>
        <w:tc>
          <w:tcPr>
            <w:tcW w:w="2430" w:type="dxa"/>
          </w:tcPr>
          <w:p w:rsidR="00D80B9D" w:rsidRPr="00D87D1C" w:rsidRDefault="00D80B9D" w:rsidP="00FB18C3">
            <w:pPr>
              <w:spacing w:beforeLines="20" w:before="48" w:after="40"/>
            </w:pPr>
          </w:p>
        </w:tc>
        <w:tc>
          <w:tcPr>
            <w:tcW w:w="1620" w:type="dxa"/>
          </w:tcPr>
          <w:p w:rsidR="00D80B9D" w:rsidRPr="00D87D1C" w:rsidRDefault="00D80B9D" w:rsidP="00FB18C3">
            <w:pPr>
              <w:spacing w:beforeLines="20" w:before="48" w:after="40"/>
            </w:pPr>
          </w:p>
        </w:tc>
      </w:tr>
      <w:tr w:rsidR="00D80B9D" w:rsidRPr="00832114" w:rsidTr="00FB18C3">
        <w:trPr>
          <w:trHeight w:val="353"/>
        </w:trPr>
        <w:tc>
          <w:tcPr>
            <w:tcW w:w="1908" w:type="dxa"/>
          </w:tcPr>
          <w:p w:rsidR="00D80B9D" w:rsidRPr="00332671" w:rsidRDefault="00332671" w:rsidP="00FB18C3">
            <w:pPr>
              <w:spacing w:after="40"/>
            </w:pPr>
            <w:hyperlink r:id="rId36" w:history="1">
              <w:r w:rsidRPr="00332671">
                <w:rPr>
                  <w:rStyle w:val="Hyperlink"/>
                </w:rPr>
                <w:t>SYD 4812 Form</w:t>
              </w:r>
            </w:hyperlink>
            <w:r w:rsidR="00D80B9D" w:rsidRPr="00332671">
              <w:rPr>
                <w:color w:val="0000FF"/>
                <w:u w:val="single"/>
                <w:shd w:val="clear" w:color="auto" w:fill="FFFFFF"/>
              </w:rPr>
              <w:br/>
            </w:r>
            <w:hyperlink r:id="rId37" w:history="1">
              <w:r w:rsidR="0014584C" w:rsidRPr="00332671">
                <w:rPr>
                  <w:rStyle w:val="Hyperlink"/>
                  <w:shd w:val="clear" w:color="auto" w:fill="FFFFFF"/>
                </w:rPr>
                <w:t>Syllabus</w:t>
              </w:r>
            </w:hyperlink>
          </w:p>
        </w:tc>
        <w:tc>
          <w:tcPr>
            <w:tcW w:w="3330" w:type="dxa"/>
          </w:tcPr>
          <w:p w:rsidR="00D80B9D" w:rsidRPr="00D87D1C" w:rsidRDefault="00D80B9D" w:rsidP="00FB18C3">
            <w:pPr>
              <w:pStyle w:val="NormalWeb"/>
              <w:tabs>
                <w:tab w:val="left" w:pos="1452"/>
              </w:tabs>
              <w:spacing w:beforeLines="20" w:before="48" w:beforeAutospacing="0" w:after="40" w:afterAutospacing="0"/>
              <w:rPr>
                <w:rFonts w:asciiTheme="minorHAnsi" w:hAnsiTheme="minorHAnsi"/>
                <w:color w:val="000000"/>
                <w:sz w:val="22"/>
                <w:szCs w:val="22"/>
                <w:shd w:val="clear" w:color="auto" w:fill="FFFFFF"/>
              </w:rPr>
            </w:pPr>
            <w:r w:rsidRPr="00D87D1C">
              <w:rPr>
                <w:rFonts w:asciiTheme="minorHAnsi" w:hAnsiTheme="minorHAnsi"/>
                <w:color w:val="000000"/>
                <w:sz w:val="22"/>
                <w:szCs w:val="22"/>
                <w:shd w:val="clear" w:color="auto" w:fill="FFFFFF"/>
              </w:rPr>
              <w:t>Women, Wealth</w:t>
            </w:r>
            <w:r w:rsidRPr="00D87D1C">
              <w:rPr>
                <w:rStyle w:val="apple-converted-space"/>
                <w:rFonts w:asciiTheme="minorHAnsi" w:hAnsiTheme="minorHAnsi"/>
                <w:color w:val="000000"/>
                <w:sz w:val="22"/>
                <w:szCs w:val="22"/>
                <w:shd w:val="clear" w:color="auto" w:fill="FFFFFF"/>
              </w:rPr>
              <w:t xml:space="preserve"> </w:t>
            </w:r>
            <w:r w:rsidRPr="00D87D1C">
              <w:rPr>
                <w:rFonts w:asciiTheme="minorHAnsi" w:hAnsiTheme="minorHAnsi"/>
                <w:color w:val="000000"/>
                <w:sz w:val="22"/>
                <w:szCs w:val="22"/>
                <w:shd w:val="clear" w:color="auto" w:fill="FFFFFF"/>
              </w:rPr>
              <w:t>and Power</w:t>
            </w:r>
          </w:p>
        </w:tc>
        <w:tc>
          <w:tcPr>
            <w:tcW w:w="720" w:type="dxa"/>
          </w:tcPr>
          <w:p w:rsidR="00D80B9D" w:rsidRPr="00D87D1C" w:rsidRDefault="00D80B9D" w:rsidP="00FB18C3">
            <w:pPr>
              <w:pStyle w:val="Heading5"/>
              <w:spacing w:beforeLines="20" w:before="48" w:after="40" w:line="240" w:lineRule="auto"/>
              <w:rPr>
                <w:rFonts w:asciiTheme="minorHAnsi" w:hAnsiTheme="minorHAnsi"/>
                <w:b w:val="0"/>
                <w:sz w:val="22"/>
                <w:szCs w:val="22"/>
              </w:rPr>
            </w:pPr>
            <w:r w:rsidRPr="00D87D1C">
              <w:rPr>
                <w:rFonts w:asciiTheme="minorHAnsi" w:hAnsiTheme="minorHAnsi"/>
                <w:b w:val="0"/>
                <w:sz w:val="22"/>
                <w:szCs w:val="22"/>
              </w:rPr>
              <w:t>3</w:t>
            </w:r>
          </w:p>
        </w:tc>
        <w:tc>
          <w:tcPr>
            <w:tcW w:w="2430" w:type="dxa"/>
          </w:tcPr>
          <w:p w:rsidR="00D80B9D" w:rsidRPr="00D87D1C" w:rsidRDefault="00D80B9D" w:rsidP="00FB18C3">
            <w:pPr>
              <w:spacing w:beforeLines="20" w:before="48" w:after="40"/>
            </w:pPr>
            <w:r w:rsidRPr="00D87D1C">
              <w:t>Change prereq.</w:t>
            </w:r>
          </w:p>
        </w:tc>
        <w:tc>
          <w:tcPr>
            <w:tcW w:w="1620" w:type="dxa"/>
          </w:tcPr>
          <w:p w:rsidR="00D80B9D" w:rsidRPr="00D87D1C" w:rsidRDefault="00D80B9D" w:rsidP="00FB18C3">
            <w:pPr>
              <w:spacing w:beforeLines="20" w:before="48" w:after="40"/>
            </w:pPr>
          </w:p>
        </w:tc>
      </w:tr>
      <w:tr w:rsidR="00D80B9D" w:rsidRPr="00832114" w:rsidTr="00FB18C3">
        <w:trPr>
          <w:trHeight w:val="353"/>
        </w:trPr>
        <w:tc>
          <w:tcPr>
            <w:tcW w:w="1908" w:type="dxa"/>
          </w:tcPr>
          <w:p w:rsidR="00D80B9D" w:rsidRPr="00332671" w:rsidRDefault="00332671" w:rsidP="00FB18C3">
            <w:pPr>
              <w:spacing w:after="40"/>
            </w:pPr>
            <w:hyperlink r:id="rId38" w:history="1">
              <w:r w:rsidRPr="00332671">
                <w:rPr>
                  <w:rStyle w:val="Hyperlink"/>
                </w:rPr>
                <w:t>SYO 3402 Form</w:t>
              </w:r>
            </w:hyperlink>
            <w:hyperlink r:id="rId39" w:history="1">
              <w:r w:rsidR="00D80B9D" w:rsidRPr="00332671">
                <w:rPr>
                  <w:color w:val="0000FF"/>
                  <w:u w:val="single"/>
                  <w:shd w:val="clear" w:color="auto" w:fill="FFFFFF"/>
                </w:rPr>
                <w:br/>
              </w:r>
            </w:hyperlink>
            <w:hyperlink r:id="rId40" w:history="1">
              <w:r w:rsidR="00D80B9D" w:rsidRPr="00332671">
                <w:rPr>
                  <w:rStyle w:val="Hyperlink"/>
                  <w:shd w:val="clear" w:color="auto" w:fill="FFFFFF"/>
                </w:rPr>
                <w:t>Syllabus</w:t>
              </w:r>
              <w:r w:rsidR="00D80B9D" w:rsidRPr="00332671">
                <w:rPr>
                  <w:rStyle w:val="apple-converted-space"/>
                  <w:color w:val="0000FF"/>
                  <w:u w:val="single"/>
                  <w:shd w:val="clear" w:color="auto" w:fill="FFFFFF"/>
                </w:rPr>
                <w:t> </w:t>
              </w:r>
            </w:hyperlink>
            <w:hyperlink r:id="rId41" w:history="1">
              <w:r w:rsidR="00D80B9D" w:rsidRPr="00332671">
                <w:rPr>
                  <w:color w:val="0000FF"/>
                  <w:u w:val="single"/>
                  <w:shd w:val="clear" w:color="auto" w:fill="FFFFFF"/>
                </w:rPr>
                <w:br/>
              </w:r>
            </w:hyperlink>
            <w:hyperlink r:id="rId42" w:history="1">
              <w:r w:rsidR="00D80B9D" w:rsidRPr="00332671">
                <w:rPr>
                  <w:rStyle w:val="Hyperlink"/>
                  <w:shd w:val="clear" w:color="auto" w:fill="FFFFFF"/>
                </w:rPr>
                <w:t>Support</w:t>
              </w:r>
            </w:hyperlink>
            <w:hyperlink r:id="rId43" w:history="1">
              <w:r w:rsidR="00D80B9D" w:rsidRPr="00332671">
                <w:rPr>
                  <w:color w:val="0000FF"/>
                  <w:u w:val="single"/>
                  <w:shd w:val="clear" w:color="auto" w:fill="FFFFFF"/>
                </w:rPr>
                <w:br/>
              </w:r>
            </w:hyperlink>
            <w:hyperlink r:id="rId44" w:history="1">
              <w:r w:rsidR="00D80B9D" w:rsidRPr="00332671">
                <w:rPr>
                  <w:rStyle w:val="Hyperlink"/>
                  <w:shd w:val="clear" w:color="auto" w:fill="FFFFFF"/>
                </w:rPr>
                <w:t>Support</w:t>
              </w:r>
            </w:hyperlink>
          </w:p>
        </w:tc>
        <w:tc>
          <w:tcPr>
            <w:tcW w:w="3330" w:type="dxa"/>
          </w:tcPr>
          <w:p w:rsidR="00D80B9D" w:rsidRPr="00D87D1C" w:rsidRDefault="00D80B9D" w:rsidP="00FB18C3">
            <w:pPr>
              <w:pStyle w:val="NormalWeb"/>
              <w:tabs>
                <w:tab w:val="left" w:pos="1452"/>
              </w:tabs>
              <w:spacing w:beforeLines="20" w:before="48" w:beforeAutospacing="0" w:after="40" w:afterAutospacing="0"/>
              <w:rPr>
                <w:rFonts w:asciiTheme="minorHAnsi" w:hAnsiTheme="minorHAnsi"/>
                <w:color w:val="000000"/>
                <w:sz w:val="22"/>
                <w:szCs w:val="22"/>
                <w:shd w:val="clear" w:color="auto" w:fill="FFFFFF"/>
              </w:rPr>
            </w:pPr>
            <w:r w:rsidRPr="00D87D1C">
              <w:rPr>
                <w:rFonts w:asciiTheme="minorHAnsi" w:hAnsiTheme="minorHAnsi"/>
                <w:color w:val="000000"/>
                <w:sz w:val="22"/>
                <w:szCs w:val="22"/>
                <w:shd w:val="clear" w:color="auto" w:fill="FFFFFF"/>
              </w:rPr>
              <w:t>Sociology of Health,</w:t>
            </w:r>
            <w:r w:rsidRPr="00D87D1C">
              <w:rPr>
                <w:rFonts w:asciiTheme="minorHAnsi" w:hAnsiTheme="minorHAnsi"/>
                <w:color w:val="000000"/>
                <w:sz w:val="22"/>
                <w:szCs w:val="22"/>
              </w:rPr>
              <w:t xml:space="preserve"> </w:t>
            </w:r>
            <w:r w:rsidRPr="00D87D1C">
              <w:rPr>
                <w:rFonts w:asciiTheme="minorHAnsi" w:hAnsiTheme="minorHAnsi"/>
                <w:color w:val="000000"/>
                <w:sz w:val="22"/>
                <w:szCs w:val="22"/>
                <w:shd w:val="clear" w:color="auto" w:fill="FFFFFF"/>
              </w:rPr>
              <w:t>Medicine &amp; Illness</w:t>
            </w:r>
          </w:p>
        </w:tc>
        <w:tc>
          <w:tcPr>
            <w:tcW w:w="720" w:type="dxa"/>
          </w:tcPr>
          <w:p w:rsidR="00D80B9D" w:rsidRPr="00D87D1C" w:rsidRDefault="00D80B9D" w:rsidP="00FB18C3">
            <w:pPr>
              <w:pStyle w:val="Heading5"/>
              <w:spacing w:beforeLines="20" w:before="48" w:after="40" w:line="240" w:lineRule="auto"/>
              <w:rPr>
                <w:rFonts w:asciiTheme="minorHAnsi" w:hAnsiTheme="minorHAnsi"/>
                <w:b w:val="0"/>
                <w:sz w:val="22"/>
                <w:szCs w:val="22"/>
              </w:rPr>
            </w:pPr>
            <w:r w:rsidRPr="00D87D1C">
              <w:rPr>
                <w:rFonts w:asciiTheme="minorHAnsi" w:hAnsiTheme="minorHAnsi"/>
                <w:b w:val="0"/>
                <w:sz w:val="22"/>
                <w:szCs w:val="22"/>
              </w:rPr>
              <w:t>3</w:t>
            </w:r>
          </w:p>
        </w:tc>
        <w:tc>
          <w:tcPr>
            <w:tcW w:w="2430" w:type="dxa"/>
          </w:tcPr>
          <w:p w:rsidR="00D80B9D" w:rsidRPr="00D87D1C" w:rsidRDefault="00D80B9D" w:rsidP="00FB18C3">
            <w:pPr>
              <w:spacing w:beforeLines="20" w:before="48" w:after="40"/>
            </w:pPr>
            <w:r w:rsidRPr="00D87D1C">
              <w:t>New</w:t>
            </w:r>
          </w:p>
        </w:tc>
        <w:tc>
          <w:tcPr>
            <w:tcW w:w="1620" w:type="dxa"/>
          </w:tcPr>
          <w:p w:rsidR="00D80B9D" w:rsidRPr="00D87D1C" w:rsidRDefault="00D80B9D" w:rsidP="00FB18C3">
            <w:pPr>
              <w:spacing w:beforeLines="20" w:before="48" w:after="40"/>
            </w:pPr>
          </w:p>
        </w:tc>
      </w:tr>
      <w:tr w:rsidR="00D80B9D" w:rsidRPr="00832114" w:rsidTr="00FB18C3">
        <w:trPr>
          <w:trHeight w:val="353"/>
        </w:trPr>
        <w:tc>
          <w:tcPr>
            <w:tcW w:w="1908" w:type="dxa"/>
          </w:tcPr>
          <w:p w:rsidR="00D80B9D" w:rsidRPr="00332671" w:rsidRDefault="00332671" w:rsidP="00FB18C3">
            <w:pPr>
              <w:spacing w:after="40"/>
            </w:pPr>
            <w:hyperlink r:id="rId45" w:history="1">
              <w:r w:rsidRPr="00332671">
                <w:rPr>
                  <w:rStyle w:val="Hyperlink"/>
                </w:rPr>
                <w:t>SYO 4377 Form</w:t>
              </w:r>
            </w:hyperlink>
            <w:r w:rsidR="00D80B9D" w:rsidRPr="00332671">
              <w:rPr>
                <w:color w:val="0000FF"/>
                <w:u w:val="single"/>
                <w:shd w:val="clear" w:color="auto" w:fill="FFFFFF"/>
              </w:rPr>
              <w:br/>
            </w:r>
            <w:hyperlink r:id="rId46" w:history="1">
              <w:r w:rsidR="0014584C" w:rsidRPr="00332671">
                <w:rPr>
                  <w:rStyle w:val="Hyperlink"/>
                  <w:shd w:val="clear" w:color="auto" w:fill="FFFFFF"/>
                </w:rPr>
                <w:t>Syllabus</w:t>
              </w:r>
            </w:hyperlink>
          </w:p>
        </w:tc>
        <w:tc>
          <w:tcPr>
            <w:tcW w:w="3330" w:type="dxa"/>
          </w:tcPr>
          <w:p w:rsidR="00D80B9D" w:rsidRPr="00D87D1C" w:rsidRDefault="00D80B9D" w:rsidP="00FB18C3">
            <w:pPr>
              <w:pStyle w:val="NormalWeb"/>
              <w:tabs>
                <w:tab w:val="left" w:pos="1452"/>
              </w:tabs>
              <w:spacing w:beforeLines="20" w:before="48" w:beforeAutospacing="0" w:after="40" w:afterAutospacing="0"/>
              <w:rPr>
                <w:rFonts w:asciiTheme="minorHAnsi" w:hAnsiTheme="minorHAnsi"/>
                <w:color w:val="000000"/>
                <w:sz w:val="22"/>
                <w:szCs w:val="22"/>
                <w:shd w:val="clear" w:color="auto" w:fill="FFFFFF"/>
              </w:rPr>
            </w:pPr>
            <w:r w:rsidRPr="00D87D1C">
              <w:rPr>
                <w:rFonts w:asciiTheme="minorHAnsi" w:hAnsiTheme="minorHAnsi"/>
                <w:color w:val="000000"/>
                <w:sz w:val="22"/>
                <w:szCs w:val="22"/>
                <w:shd w:val="clear" w:color="auto" w:fill="FFFFFF"/>
              </w:rPr>
              <w:t>Labor and</w:t>
            </w:r>
            <w:r w:rsidRPr="00D87D1C">
              <w:rPr>
                <w:rFonts w:asciiTheme="minorHAnsi" w:hAnsiTheme="minorHAnsi"/>
                <w:color w:val="000000"/>
                <w:sz w:val="22"/>
                <w:szCs w:val="22"/>
              </w:rPr>
              <w:t xml:space="preserve"> </w:t>
            </w:r>
            <w:r w:rsidR="00DD04D3">
              <w:rPr>
                <w:rFonts w:asciiTheme="minorHAnsi" w:hAnsiTheme="minorHAnsi"/>
                <w:color w:val="000000"/>
                <w:sz w:val="22"/>
                <w:szCs w:val="22"/>
                <w:shd w:val="clear" w:color="auto" w:fill="FFFFFF"/>
              </w:rPr>
              <w:t>Globalization</w:t>
            </w:r>
          </w:p>
        </w:tc>
        <w:tc>
          <w:tcPr>
            <w:tcW w:w="720" w:type="dxa"/>
          </w:tcPr>
          <w:p w:rsidR="00D80B9D" w:rsidRPr="00D87D1C" w:rsidRDefault="00D80B9D" w:rsidP="00FB18C3">
            <w:pPr>
              <w:pStyle w:val="Heading5"/>
              <w:spacing w:beforeLines="20" w:before="48" w:after="40" w:line="240" w:lineRule="auto"/>
              <w:rPr>
                <w:rFonts w:asciiTheme="minorHAnsi" w:hAnsiTheme="minorHAnsi"/>
                <w:b w:val="0"/>
                <w:sz w:val="22"/>
                <w:szCs w:val="22"/>
              </w:rPr>
            </w:pPr>
            <w:r w:rsidRPr="00D87D1C">
              <w:rPr>
                <w:rFonts w:asciiTheme="minorHAnsi" w:hAnsiTheme="minorHAnsi"/>
                <w:b w:val="0"/>
                <w:sz w:val="22"/>
                <w:szCs w:val="22"/>
              </w:rPr>
              <w:t>3</w:t>
            </w:r>
          </w:p>
        </w:tc>
        <w:tc>
          <w:tcPr>
            <w:tcW w:w="2430" w:type="dxa"/>
          </w:tcPr>
          <w:p w:rsidR="00D80B9D" w:rsidRPr="00D87D1C" w:rsidRDefault="00D80B9D" w:rsidP="00FB18C3">
            <w:pPr>
              <w:spacing w:beforeLines="20" w:before="48" w:after="40"/>
            </w:pPr>
            <w:r w:rsidRPr="00D87D1C">
              <w:t>Change prereq.</w:t>
            </w:r>
          </w:p>
        </w:tc>
        <w:tc>
          <w:tcPr>
            <w:tcW w:w="1620" w:type="dxa"/>
          </w:tcPr>
          <w:p w:rsidR="00D80B9D" w:rsidRPr="00D87D1C" w:rsidRDefault="00D80B9D" w:rsidP="00FB18C3">
            <w:pPr>
              <w:spacing w:beforeLines="20" w:before="48" w:after="40"/>
            </w:pPr>
          </w:p>
        </w:tc>
      </w:tr>
      <w:tr w:rsidR="00D80B9D" w:rsidRPr="00832114" w:rsidTr="00FB18C3">
        <w:trPr>
          <w:trHeight w:val="353"/>
        </w:trPr>
        <w:tc>
          <w:tcPr>
            <w:tcW w:w="1908" w:type="dxa"/>
          </w:tcPr>
          <w:p w:rsidR="00D80B9D" w:rsidRPr="00332671" w:rsidRDefault="00332671" w:rsidP="00FB18C3">
            <w:pPr>
              <w:spacing w:after="40"/>
            </w:pPr>
            <w:hyperlink r:id="rId47" w:history="1">
              <w:r w:rsidRPr="00332671">
                <w:rPr>
                  <w:rStyle w:val="Hyperlink"/>
                </w:rPr>
                <w:t>SYO 4410 Form</w:t>
              </w:r>
            </w:hyperlink>
            <w:hyperlink r:id="rId48" w:history="1">
              <w:r w:rsidR="00D80B9D" w:rsidRPr="00332671">
                <w:rPr>
                  <w:color w:val="0000FF"/>
                  <w:u w:val="single"/>
                  <w:shd w:val="clear" w:color="auto" w:fill="FFFFFF"/>
                </w:rPr>
                <w:br/>
              </w:r>
            </w:hyperlink>
            <w:hyperlink r:id="rId49" w:history="1">
              <w:r w:rsidR="0014584C" w:rsidRPr="00332671">
                <w:rPr>
                  <w:rStyle w:val="Hyperlink"/>
                  <w:shd w:val="clear" w:color="auto" w:fill="FFFFFF"/>
                </w:rPr>
                <w:t>Syllabus</w:t>
              </w:r>
            </w:hyperlink>
          </w:p>
        </w:tc>
        <w:tc>
          <w:tcPr>
            <w:tcW w:w="3330" w:type="dxa"/>
          </w:tcPr>
          <w:p w:rsidR="00D80B9D" w:rsidRPr="00D87D1C" w:rsidRDefault="00D80B9D" w:rsidP="00FB18C3">
            <w:pPr>
              <w:pStyle w:val="NormalWeb"/>
              <w:tabs>
                <w:tab w:val="left" w:pos="1452"/>
              </w:tabs>
              <w:spacing w:beforeLines="20" w:before="48" w:beforeAutospacing="0" w:after="40" w:afterAutospacing="0"/>
              <w:rPr>
                <w:rFonts w:asciiTheme="minorHAnsi" w:hAnsiTheme="minorHAnsi"/>
                <w:color w:val="000000"/>
                <w:sz w:val="22"/>
                <w:szCs w:val="22"/>
                <w:shd w:val="clear" w:color="auto" w:fill="FFFFFF"/>
              </w:rPr>
            </w:pPr>
            <w:r w:rsidRPr="00D87D1C">
              <w:rPr>
                <w:rFonts w:asciiTheme="minorHAnsi" w:hAnsiTheme="minorHAnsi"/>
                <w:color w:val="000000"/>
                <w:sz w:val="22"/>
                <w:szCs w:val="22"/>
                <w:shd w:val="clear" w:color="auto" w:fill="FFFFFF"/>
              </w:rPr>
              <w:t>Sociology of</w:t>
            </w:r>
            <w:r w:rsidRPr="00D87D1C">
              <w:rPr>
                <w:rStyle w:val="apple-converted-space"/>
                <w:rFonts w:asciiTheme="minorHAnsi" w:hAnsiTheme="minorHAnsi"/>
                <w:color w:val="000000"/>
                <w:sz w:val="22"/>
                <w:szCs w:val="22"/>
                <w:shd w:val="clear" w:color="auto" w:fill="FFFFFF"/>
              </w:rPr>
              <w:t> </w:t>
            </w:r>
            <w:r w:rsidRPr="00D87D1C">
              <w:rPr>
                <w:rFonts w:asciiTheme="minorHAnsi" w:hAnsiTheme="minorHAnsi"/>
                <w:color w:val="000000"/>
                <w:sz w:val="22"/>
                <w:szCs w:val="22"/>
              </w:rPr>
              <w:t xml:space="preserve"> </w:t>
            </w:r>
            <w:r w:rsidRPr="00D87D1C">
              <w:rPr>
                <w:rFonts w:asciiTheme="minorHAnsi" w:hAnsiTheme="minorHAnsi"/>
                <w:color w:val="000000"/>
                <w:sz w:val="22"/>
                <w:szCs w:val="22"/>
                <w:shd w:val="clear" w:color="auto" w:fill="FFFFFF"/>
              </w:rPr>
              <w:t>Mental Health</w:t>
            </w:r>
          </w:p>
        </w:tc>
        <w:tc>
          <w:tcPr>
            <w:tcW w:w="720" w:type="dxa"/>
          </w:tcPr>
          <w:p w:rsidR="00D80B9D" w:rsidRPr="00D87D1C" w:rsidRDefault="00D80B9D" w:rsidP="00FB18C3">
            <w:pPr>
              <w:pStyle w:val="Heading5"/>
              <w:spacing w:beforeLines="20" w:before="48" w:after="40" w:line="240" w:lineRule="auto"/>
              <w:rPr>
                <w:rFonts w:asciiTheme="minorHAnsi" w:hAnsiTheme="minorHAnsi"/>
                <w:b w:val="0"/>
                <w:sz w:val="22"/>
                <w:szCs w:val="22"/>
              </w:rPr>
            </w:pPr>
            <w:r w:rsidRPr="00D87D1C">
              <w:rPr>
                <w:rFonts w:asciiTheme="minorHAnsi" w:hAnsiTheme="minorHAnsi"/>
                <w:b w:val="0"/>
                <w:sz w:val="22"/>
                <w:szCs w:val="22"/>
              </w:rPr>
              <w:t>3</w:t>
            </w:r>
          </w:p>
        </w:tc>
        <w:tc>
          <w:tcPr>
            <w:tcW w:w="2430" w:type="dxa"/>
          </w:tcPr>
          <w:p w:rsidR="00D80B9D" w:rsidRPr="00D87D1C" w:rsidRDefault="00D80B9D" w:rsidP="00FB18C3">
            <w:pPr>
              <w:spacing w:beforeLines="20" w:before="48" w:after="40"/>
            </w:pPr>
            <w:r w:rsidRPr="00D87D1C">
              <w:t>Add prereqs.</w:t>
            </w:r>
          </w:p>
        </w:tc>
        <w:tc>
          <w:tcPr>
            <w:tcW w:w="1620" w:type="dxa"/>
          </w:tcPr>
          <w:p w:rsidR="00D80B9D" w:rsidRPr="00D87D1C" w:rsidRDefault="00D80B9D" w:rsidP="00FB18C3">
            <w:pPr>
              <w:spacing w:beforeLines="20" w:before="48" w:after="40"/>
            </w:pPr>
          </w:p>
        </w:tc>
      </w:tr>
      <w:tr w:rsidR="00D80B9D" w:rsidRPr="00832114" w:rsidTr="00FB18C3">
        <w:trPr>
          <w:trHeight w:val="353"/>
        </w:trPr>
        <w:tc>
          <w:tcPr>
            <w:tcW w:w="1908" w:type="dxa"/>
          </w:tcPr>
          <w:p w:rsidR="00D80B9D" w:rsidRPr="00332671" w:rsidRDefault="00332671" w:rsidP="00FB18C3">
            <w:pPr>
              <w:spacing w:after="40"/>
            </w:pPr>
            <w:hyperlink r:id="rId50" w:history="1">
              <w:r w:rsidRPr="00332671">
                <w:rPr>
                  <w:rStyle w:val="Hyperlink"/>
                </w:rPr>
                <w:t>SYO 4534 Form</w:t>
              </w:r>
            </w:hyperlink>
            <w:hyperlink r:id="rId51" w:history="1">
              <w:r w:rsidR="00D80B9D" w:rsidRPr="00332671">
                <w:rPr>
                  <w:color w:val="0000FF"/>
                  <w:u w:val="single"/>
                  <w:shd w:val="clear" w:color="auto" w:fill="FFFFFF"/>
                </w:rPr>
                <w:br/>
              </w:r>
            </w:hyperlink>
            <w:hyperlink r:id="rId52" w:history="1">
              <w:r w:rsidR="0014584C" w:rsidRPr="00332671">
                <w:rPr>
                  <w:rStyle w:val="Hyperlink"/>
                  <w:shd w:val="clear" w:color="auto" w:fill="FFFFFF"/>
                </w:rPr>
                <w:t>Syllabus</w:t>
              </w:r>
            </w:hyperlink>
          </w:p>
        </w:tc>
        <w:tc>
          <w:tcPr>
            <w:tcW w:w="3330" w:type="dxa"/>
          </w:tcPr>
          <w:p w:rsidR="00D80B9D" w:rsidRPr="00D87D1C" w:rsidRDefault="00231453" w:rsidP="00FB18C3">
            <w:pPr>
              <w:pStyle w:val="NormalWeb"/>
              <w:tabs>
                <w:tab w:val="left" w:pos="1452"/>
              </w:tabs>
              <w:spacing w:beforeLines="20" w:before="48" w:beforeAutospacing="0" w:after="40" w:afterAutospacing="0"/>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Poverty and Society</w:t>
            </w:r>
          </w:p>
        </w:tc>
        <w:tc>
          <w:tcPr>
            <w:tcW w:w="720" w:type="dxa"/>
          </w:tcPr>
          <w:p w:rsidR="00D80B9D" w:rsidRPr="00D87D1C" w:rsidRDefault="00D80B9D" w:rsidP="00FB18C3">
            <w:pPr>
              <w:pStyle w:val="Heading5"/>
              <w:spacing w:beforeLines="20" w:before="48" w:after="40" w:line="240" w:lineRule="auto"/>
              <w:rPr>
                <w:rFonts w:asciiTheme="minorHAnsi" w:hAnsiTheme="minorHAnsi"/>
                <w:b w:val="0"/>
                <w:sz w:val="22"/>
                <w:szCs w:val="22"/>
              </w:rPr>
            </w:pPr>
            <w:r w:rsidRPr="00D87D1C">
              <w:rPr>
                <w:rFonts w:asciiTheme="minorHAnsi" w:hAnsiTheme="minorHAnsi"/>
                <w:b w:val="0"/>
                <w:sz w:val="22"/>
                <w:szCs w:val="22"/>
              </w:rPr>
              <w:t>3</w:t>
            </w:r>
          </w:p>
        </w:tc>
        <w:tc>
          <w:tcPr>
            <w:tcW w:w="2430" w:type="dxa"/>
          </w:tcPr>
          <w:p w:rsidR="00D80B9D" w:rsidRPr="00D87D1C" w:rsidRDefault="00D80B9D" w:rsidP="00FB18C3">
            <w:pPr>
              <w:spacing w:beforeLines="20" w:before="48" w:after="40"/>
            </w:pPr>
            <w:r w:rsidRPr="00D87D1C">
              <w:t>Add prereq.</w:t>
            </w:r>
          </w:p>
        </w:tc>
        <w:tc>
          <w:tcPr>
            <w:tcW w:w="1620" w:type="dxa"/>
          </w:tcPr>
          <w:p w:rsidR="00D80B9D" w:rsidRPr="00D87D1C" w:rsidRDefault="00D80B9D" w:rsidP="00FB18C3">
            <w:pPr>
              <w:spacing w:beforeLines="20" w:before="48" w:after="40"/>
            </w:pPr>
          </w:p>
        </w:tc>
      </w:tr>
      <w:tr w:rsidR="00D80B9D" w:rsidRPr="00832114" w:rsidTr="00FB18C3">
        <w:trPr>
          <w:trHeight w:val="353"/>
        </w:trPr>
        <w:tc>
          <w:tcPr>
            <w:tcW w:w="1908" w:type="dxa"/>
          </w:tcPr>
          <w:p w:rsidR="00D80B9D" w:rsidRPr="00332671" w:rsidRDefault="00332671" w:rsidP="00FB18C3">
            <w:pPr>
              <w:spacing w:after="40"/>
            </w:pPr>
            <w:hyperlink r:id="rId53" w:history="1">
              <w:r w:rsidRPr="00332671">
                <w:rPr>
                  <w:rStyle w:val="Hyperlink"/>
                </w:rPr>
                <w:t>SYP 4014 Form</w:t>
              </w:r>
            </w:hyperlink>
            <w:hyperlink r:id="rId54" w:history="1">
              <w:r w:rsidR="00D80B9D" w:rsidRPr="00332671">
                <w:rPr>
                  <w:color w:val="0000FF"/>
                  <w:u w:val="single"/>
                  <w:shd w:val="clear" w:color="auto" w:fill="FFFFFF"/>
                </w:rPr>
                <w:br/>
              </w:r>
            </w:hyperlink>
            <w:hyperlink r:id="rId55" w:history="1">
              <w:r w:rsidR="0014584C" w:rsidRPr="00332671">
                <w:rPr>
                  <w:rStyle w:val="Hyperlink"/>
                  <w:shd w:val="clear" w:color="auto" w:fill="FFFFFF"/>
                </w:rPr>
                <w:t>Syllabus</w:t>
              </w:r>
            </w:hyperlink>
          </w:p>
        </w:tc>
        <w:tc>
          <w:tcPr>
            <w:tcW w:w="3330" w:type="dxa"/>
          </w:tcPr>
          <w:p w:rsidR="00D80B9D" w:rsidRPr="00D87D1C" w:rsidRDefault="00D80B9D" w:rsidP="00FB18C3">
            <w:pPr>
              <w:pStyle w:val="NormalWeb"/>
              <w:tabs>
                <w:tab w:val="left" w:pos="1452"/>
              </w:tabs>
              <w:spacing w:beforeLines="20" w:before="48" w:beforeAutospacing="0" w:after="40" w:afterAutospacing="0"/>
              <w:rPr>
                <w:rFonts w:asciiTheme="minorHAnsi" w:hAnsiTheme="minorHAnsi"/>
                <w:color w:val="000000"/>
                <w:sz w:val="22"/>
                <w:szCs w:val="22"/>
                <w:shd w:val="clear" w:color="auto" w:fill="FFFFFF"/>
              </w:rPr>
            </w:pPr>
            <w:r w:rsidRPr="00D87D1C">
              <w:rPr>
                <w:rFonts w:asciiTheme="minorHAnsi" w:hAnsiTheme="minorHAnsi"/>
                <w:color w:val="000000"/>
                <w:sz w:val="22"/>
                <w:szCs w:val="22"/>
                <w:shd w:val="clear" w:color="auto" w:fill="FFFFFF"/>
              </w:rPr>
              <w:t>Sociology of</w:t>
            </w:r>
            <w:r w:rsidRPr="00D87D1C">
              <w:rPr>
                <w:rFonts w:asciiTheme="minorHAnsi" w:hAnsiTheme="minorHAnsi"/>
                <w:color w:val="000000"/>
                <w:sz w:val="22"/>
                <w:szCs w:val="22"/>
              </w:rPr>
              <w:t xml:space="preserve"> </w:t>
            </w:r>
            <w:r w:rsidRPr="00D87D1C">
              <w:rPr>
                <w:rFonts w:asciiTheme="minorHAnsi" w:hAnsiTheme="minorHAnsi"/>
                <w:color w:val="000000"/>
                <w:sz w:val="22"/>
                <w:szCs w:val="22"/>
                <w:shd w:val="clear" w:color="auto" w:fill="FFFFFF"/>
              </w:rPr>
              <w:t>Happiness</w:t>
            </w:r>
          </w:p>
        </w:tc>
        <w:tc>
          <w:tcPr>
            <w:tcW w:w="720" w:type="dxa"/>
          </w:tcPr>
          <w:p w:rsidR="00D80B9D" w:rsidRPr="00D87D1C" w:rsidRDefault="00D80B9D" w:rsidP="00FB18C3">
            <w:pPr>
              <w:pStyle w:val="Heading5"/>
              <w:spacing w:beforeLines="20" w:before="48" w:after="40" w:line="240" w:lineRule="auto"/>
              <w:rPr>
                <w:rFonts w:asciiTheme="minorHAnsi" w:hAnsiTheme="minorHAnsi"/>
                <w:b w:val="0"/>
                <w:sz w:val="22"/>
                <w:szCs w:val="22"/>
              </w:rPr>
            </w:pPr>
            <w:r w:rsidRPr="00D87D1C">
              <w:rPr>
                <w:rFonts w:asciiTheme="minorHAnsi" w:hAnsiTheme="minorHAnsi"/>
                <w:b w:val="0"/>
                <w:sz w:val="22"/>
                <w:szCs w:val="22"/>
              </w:rPr>
              <w:t>3</w:t>
            </w:r>
          </w:p>
        </w:tc>
        <w:tc>
          <w:tcPr>
            <w:tcW w:w="2430" w:type="dxa"/>
          </w:tcPr>
          <w:p w:rsidR="00D80B9D" w:rsidRPr="00D87D1C" w:rsidRDefault="00D80B9D" w:rsidP="00FB18C3">
            <w:pPr>
              <w:spacing w:beforeLines="20" w:before="48" w:after="40"/>
            </w:pPr>
            <w:r w:rsidRPr="00D87D1C">
              <w:t>Change prereq.</w:t>
            </w:r>
          </w:p>
        </w:tc>
        <w:tc>
          <w:tcPr>
            <w:tcW w:w="1620" w:type="dxa"/>
          </w:tcPr>
          <w:p w:rsidR="00D80B9D" w:rsidRPr="00D87D1C" w:rsidRDefault="00D80B9D" w:rsidP="00FB18C3">
            <w:pPr>
              <w:spacing w:beforeLines="20" w:before="48" w:after="40"/>
            </w:pPr>
          </w:p>
        </w:tc>
      </w:tr>
      <w:tr w:rsidR="00D80B9D" w:rsidRPr="00832114" w:rsidTr="00FB18C3">
        <w:trPr>
          <w:trHeight w:val="353"/>
        </w:trPr>
        <w:tc>
          <w:tcPr>
            <w:tcW w:w="1908" w:type="dxa"/>
          </w:tcPr>
          <w:p w:rsidR="00D80B9D" w:rsidRPr="00332671" w:rsidRDefault="003170AD" w:rsidP="00FB18C3">
            <w:pPr>
              <w:spacing w:after="40"/>
            </w:pPr>
            <w:hyperlink r:id="rId56" w:history="1">
              <w:hyperlink r:id="rId57" w:history="1">
                <w:r w:rsidR="00332671" w:rsidRPr="00332671">
                  <w:rPr>
                    <w:rStyle w:val="Hyperlink"/>
                  </w:rPr>
                  <w:t>SYP 4610 Form</w:t>
                </w:r>
              </w:hyperlink>
              <w:r w:rsidR="00D80B9D" w:rsidRPr="00332671">
                <w:rPr>
                  <w:color w:val="0000FF"/>
                  <w:u w:val="single"/>
                  <w:shd w:val="clear" w:color="auto" w:fill="FFFFFF"/>
                </w:rPr>
                <w:br/>
              </w:r>
            </w:hyperlink>
            <w:hyperlink r:id="rId58" w:history="1">
              <w:r w:rsidR="0014584C" w:rsidRPr="00332671">
                <w:rPr>
                  <w:rStyle w:val="Hyperlink"/>
                  <w:shd w:val="clear" w:color="auto" w:fill="FFFFFF"/>
                </w:rPr>
                <w:t>Syllabus</w:t>
              </w:r>
            </w:hyperlink>
          </w:p>
        </w:tc>
        <w:tc>
          <w:tcPr>
            <w:tcW w:w="3330" w:type="dxa"/>
          </w:tcPr>
          <w:p w:rsidR="00D80B9D" w:rsidRPr="00D87D1C" w:rsidRDefault="00D80B9D" w:rsidP="00FB18C3">
            <w:pPr>
              <w:pStyle w:val="NormalWeb"/>
              <w:tabs>
                <w:tab w:val="left" w:pos="1452"/>
              </w:tabs>
              <w:spacing w:beforeLines="20" w:before="48" w:beforeAutospacing="0" w:after="40" w:afterAutospacing="0"/>
              <w:rPr>
                <w:rFonts w:asciiTheme="minorHAnsi" w:hAnsiTheme="minorHAnsi"/>
                <w:color w:val="000000"/>
                <w:sz w:val="22"/>
                <w:szCs w:val="22"/>
                <w:shd w:val="clear" w:color="auto" w:fill="FFFFFF"/>
              </w:rPr>
            </w:pPr>
            <w:r w:rsidRPr="00D87D1C">
              <w:rPr>
                <w:rFonts w:asciiTheme="minorHAnsi" w:hAnsiTheme="minorHAnsi"/>
                <w:color w:val="000000"/>
                <w:sz w:val="22"/>
                <w:szCs w:val="22"/>
                <w:shd w:val="clear" w:color="auto" w:fill="FFFFFF"/>
              </w:rPr>
              <w:t>Cultural Sociology</w:t>
            </w:r>
          </w:p>
        </w:tc>
        <w:tc>
          <w:tcPr>
            <w:tcW w:w="720" w:type="dxa"/>
          </w:tcPr>
          <w:p w:rsidR="00D80B9D" w:rsidRPr="00D87D1C" w:rsidRDefault="00D80B9D" w:rsidP="00FB18C3">
            <w:pPr>
              <w:pStyle w:val="Heading5"/>
              <w:spacing w:beforeLines="20" w:before="48" w:after="40" w:line="240" w:lineRule="auto"/>
              <w:rPr>
                <w:rFonts w:asciiTheme="minorHAnsi" w:hAnsiTheme="minorHAnsi"/>
                <w:b w:val="0"/>
                <w:sz w:val="22"/>
                <w:szCs w:val="22"/>
              </w:rPr>
            </w:pPr>
            <w:r w:rsidRPr="00D87D1C">
              <w:rPr>
                <w:rFonts w:asciiTheme="minorHAnsi" w:hAnsiTheme="minorHAnsi"/>
                <w:b w:val="0"/>
                <w:sz w:val="22"/>
                <w:szCs w:val="22"/>
              </w:rPr>
              <w:t>3</w:t>
            </w:r>
          </w:p>
        </w:tc>
        <w:tc>
          <w:tcPr>
            <w:tcW w:w="2430" w:type="dxa"/>
          </w:tcPr>
          <w:p w:rsidR="00D80B9D" w:rsidRPr="00D87D1C" w:rsidRDefault="00D80B9D" w:rsidP="00FB18C3">
            <w:pPr>
              <w:spacing w:beforeLines="20" w:before="48" w:after="40"/>
            </w:pPr>
            <w:r w:rsidRPr="00D87D1C">
              <w:t>Change prereq.</w:t>
            </w:r>
          </w:p>
        </w:tc>
        <w:tc>
          <w:tcPr>
            <w:tcW w:w="1620" w:type="dxa"/>
          </w:tcPr>
          <w:p w:rsidR="00D80B9D" w:rsidRPr="00D87D1C" w:rsidRDefault="00D80B9D" w:rsidP="00FB18C3">
            <w:pPr>
              <w:spacing w:beforeLines="20" w:before="48" w:after="40"/>
            </w:pPr>
          </w:p>
        </w:tc>
      </w:tr>
      <w:tr w:rsidR="00D80B9D" w:rsidRPr="00832114" w:rsidTr="00FB18C3">
        <w:trPr>
          <w:trHeight w:val="353"/>
        </w:trPr>
        <w:tc>
          <w:tcPr>
            <w:tcW w:w="1908" w:type="dxa"/>
          </w:tcPr>
          <w:p w:rsidR="00D80B9D" w:rsidRPr="00332671" w:rsidRDefault="00332671" w:rsidP="00FB18C3">
            <w:pPr>
              <w:spacing w:after="40"/>
            </w:pPr>
            <w:hyperlink r:id="rId59" w:history="1">
              <w:r w:rsidRPr="00332671">
                <w:rPr>
                  <w:rStyle w:val="Hyperlink"/>
                </w:rPr>
                <w:t>THE 4335 Form</w:t>
              </w:r>
            </w:hyperlink>
            <w:hyperlink r:id="rId60" w:history="1">
              <w:r w:rsidR="00D80B9D" w:rsidRPr="00332671">
                <w:rPr>
                  <w:color w:val="0000FF"/>
                  <w:u w:val="single"/>
                  <w:shd w:val="clear" w:color="auto" w:fill="FFFFFF"/>
                </w:rPr>
                <w:br/>
              </w:r>
            </w:hyperlink>
            <w:hyperlink r:id="rId61" w:history="1">
              <w:r w:rsidR="00D80B9D" w:rsidRPr="00332671">
                <w:rPr>
                  <w:rStyle w:val="Hyperlink"/>
                  <w:shd w:val="clear" w:color="auto" w:fill="FFFFFF"/>
                </w:rPr>
                <w:t>Syllabus</w:t>
              </w:r>
              <w:r w:rsidR="00D80B9D" w:rsidRPr="00332671">
                <w:rPr>
                  <w:color w:val="0000FF"/>
                  <w:u w:val="single"/>
                  <w:shd w:val="clear" w:color="auto" w:fill="FFFFFF"/>
                </w:rPr>
                <w:br/>
              </w:r>
            </w:hyperlink>
            <w:hyperlink r:id="rId62" w:history="1">
              <w:r w:rsidR="00D80B9D" w:rsidRPr="00332671">
                <w:rPr>
                  <w:rStyle w:val="Hyperlink"/>
                  <w:shd w:val="clear" w:color="auto" w:fill="FFFFFF"/>
                </w:rPr>
                <w:t>Su</w:t>
              </w:r>
              <w:r w:rsidR="00D80B9D" w:rsidRPr="00332671">
                <w:rPr>
                  <w:rStyle w:val="Hyperlink"/>
                  <w:shd w:val="clear" w:color="auto" w:fill="FFFFFF"/>
                </w:rPr>
                <w:t>p</w:t>
              </w:r>
              <w:r w:rsidR="00D80B9D" w:rsidRPr="00332671">
                <w:rPr>
                  <w:rStyle w:val="Hyperlink"/>
                  <w:shd w:val="clear" w:color="auto" w:fill="FFFFFF"/>
                </w:rPr>
                <w:t>port</w:t>
              </w:r>
              <w:r w:rsidR="00D80B9D" w:rsidRPr="00332671">
                <w:rPr>
                  <w:rStyle w:val="apple-converted-space"/>
                  <w:color w:val="0000FF"/>
                  <w:u w:val="single"/>
                  <w:shd w:val="clear" w:color="auto" w:fill="FFFFFF"/>
                </w:rPr>
                <w:t> </w:t>
              </w:r>
              <w:r w:rsidR="00D80B9D" w:rsidRPr="00332671">
                <w:rPr>
                  <w:color w:val="0000FF"/>
                  <w:u w:val="single"/>
                  <w:shd w:val="clear" w:color="auto" w:fill="FFFFFF"/>
                </w:rPr>
                <w:br/>
              </w:r>
            </w:hyperlink>
            <w:hyperlink r:id="rId63" w:history="1">
              <w:r w:rsidR="00D80B9D" w:rsidRPr="00332671">
                <w:rPr>
                  <w:rStyle w:val="Hyperlink"/>
                  <w:shd w:val="clear" w:color="auto" w:fill="FFFFFF"/>
                </w:rPr>
                <w:t>Sup</w:t>
              </w:r>
              <w:r w:rsidR="00D80B9D" w:rsidRPr="00332671">
                <w:rPr>
                  <w:rStyle w:val="Hyperlink"/>
                  <w:shd w:val="clear" w:color="auto" w:fill="FFFFFF"/>
                </w:rPr>
                <w:t>p</w:t>
              </w:r>
              <w:r w:rsidR="00D80B9D" w:rsidRPr="00332671">
                <w:rPr>
                  <w:rStyle w:val="Hyperlink"/>
                  <w:shd w:val="clear" w:color="auto" w:fill="FFFFFF"/>
                </w:rPr>
                <w:t>ort</w:t>
              </w:r>
            </w:hyperlink>
          </w:p>
        </w:tc>
        <w:tc>
          <w:tcPr>
            <w:tcW w:w="3330" w:type="dxa"/>
          </w:tcPr>
          <w:p w:rsidR="00D80B9D" w:rsidRPr="00D87D1C" w:rsidRDefault="00D80B9D" w:rsidP="00FB18C3">
            <w:pPr>
              <w:pStyle w:val="NormalWeb"/>
              <w:tabs>
                <w:tab w:val="left" w:pos="1452"/>
              </w:tabs>
              <w:spacing w:beforeLines="20" w:before="48" w:beforeAutospacing="0" w:after="40" w:afterAutospacing="0"/>
              <w:rPr>
                <w:rFonts w:asciiTheme="minorHAnsi" w:hAnsiTheme="minorHAnsi"/>
                <w:color w:val="000000"/>
                <w:sz w:val="22"/>
                <w:szCs w:val="22"/>
                <w:shd w:val="clear" w:color="auto" w:fill="FFFFFF"/>
              </w:rPr>
            </w:pPr>
            <w:r w:rsidRPr="00D87D1C">
              <w:rPr>
                <w:rFonts w:asciiTheme="minorHAnsi" w:hAnsiTheme="minorHAnsi"/>
                <w:color w:val="000000"/>
                <w:sz w:val="22"/>
                <w:szCs w:val="22"/>
                <w:shd w:val="clear" w:color="auto" w:fill="FFFFFF"/>
              </w:rPr>
              <w:t>Shakespeare on Stage and Screen</w:t>
            </w:r>
          </w:p>
        </w:tc>
        <w:tc>
          <w:tcPr>
            <w:tcW w:w="720" w:type="dxa"/>
          </w:tcPr>
          <w:p w:rsidR="00D80B9D" w:rsidRPr="00D87D1C" w:rsidRDefault="00D80B9D" w:rsidP="00FB18C3">
            <w:pPr>
              <w:pStyle w:val="Heading5"/>
              <w:spacing w:beforeLines="20" w:before="48" w:after="40" w:line="240" w:lineRule="auto"/>
              <w:rPr>
                <w:rFonts w:asciiTheme="minorHAnsi" w:hAnsiTheme="minorHAnsi"/>
                <w:b w:val="0"/>
                <w:sz w:val="22"/>
                <w:szCs w:val="22"/>
              </w:rPr>
            </w:pPr>
            <w:r w:rsidRPr="00D87D1C">
              <w:rPr>
                <w:rFonts w:asciiTheme="minorHAnsi" w:hAnsiTheme="minorHAnsi"/>
                <w:b w:val="0"/>
                <w:sz w:val="22"/>
                <w:szCs w:val="22"/>
              </w:rPr>
              <w:t>3</w:t>
            </w:r>
          </w:p>
        </w:tc>
        <w:tc>
          <w:tcPr>
            <w:tcW w:w="2430" w:type="dxa"/>
          </w:tcPr>
          <w:p w:rsidR="00D80B9D" w:rsidRPr="00D87D1C" w:rsidRDefault="00D80B9D" w:rsidP="00FB18C3">
            <w:pPr>
              <w:spacing w:beforeLines="20" w:before="48" w:after="40"/>
            </w:pPr>
            <w:r w:rsidRPr="00D87D1C">
              <w:t xml:space="preserve">New </w:t>
            </w:r>
          </w:p>
        </w:tc>
        <w:tc>
          <w:tcPr>
            <w:tcW w:w="1620" w:type="dxa"/>
          </w:tcPr>
          <w:p w:rsidR="00D80B9D" w:rsidRPr="00D87D1C" w:rsidRDefault="00D80B9D" w:rsidP="00FB18C3">
            <w:pPr>
              <w:spacing w:beforeLines="20" w:before="48" w:after="40"/>
            </w:pPr>
          </w:p>
        </w:tc>
      </w:tr>
    </w:tbl>
    <w:p w:rsidR="00FB18C3" w:rsidRDefault="00FB18C3" w:rsidP="00FB18C3">
      <w:pPr>
        <w:tabs>
          <w:tab w:val="left" w:pos="1080"/>
        </w:tabs>
        <w:spacing w:after="0" w:line="240" w:lineRule="auto"/>
        <w:ind w:left="1080" w:hanging="360"/>
      </w:pPr>
    </w:p>
    <w:p w:rsidR="00757B99" w:rsidRPr="005B61B9" w:rsidRDefault="005B61B9" w:rsidP="005B61B9">
      <w:pPr>
        <w:spacing w:after="0" w:line="240" w:lineRule="auto"/>
        <w:ind w:left="1080" w:hanging="360"/>
        <w:rPr>
          <w:b/>
        </w:rPr>
      </w:pPr>
      <w:r>
        <w:rPr>
          <w:b/>
        </w:rPr>
        <w:t>3.</w:t>
      </w:r>
      <w:r>
        <w:rPr>
          <w:b/>
        </w:rPr>
        <w:tab/>
        <w:t>Honors College</w:t>
      </w:r>
    </w:p>
    <w:p w:rsidR="003259C1" w:rsidRDefault="005B61B9" w:rsidP="00AA09CD">
      <w:pPr>
        <w:pStyle w:val="ListParagraph"/>
        <w:spacing w:after="0" w:line="240" w:lineRule="auto"/>
        <w:ind w:left="1080"/>
      </w:pPr>
      <w:r>
        <w:t xml:space="preserve">Honors College Rep Jacqueline Fewkes </w:t>
      </w:r>
      <w:r w:rsidR="00DD04D3">
        <w:t xml:space="preserve">and Dr. Julie Earles </w:t>
      </w:r>
      <w:r>
        <w:t>present</w:t>
      </w:r>
      <w:r w:rsidR="00E6643A">
        <w:t xml:space="preserve">ed </w:t>
      </w:r>
      <w:r>
        <w:t xml:space="preserve">requested changes to Honors Thesis courses. These changes entail adding the “RI” designation to </w:t>
      </w:r>
      <w:r w:rsidR="00E6643A">
        <w:t xml:space="preserve">the titles of </w:t>
      </w:r>
      <w:r>
        <w:t xml:space="preserve">22 Honors College </w:t>
      </w:r>
      <w:r w:rsidR="00E6643A">
        <w:t xml:space="preserve">courses </w:t>
      </w:r>
      <w:r>
        <w:t xml:space="preserve">to flag their “research intensive” content. </w:t>
      </w:r>
      <w:r w:rsidR="00DD04D3">
        <w:t>These course changes were reviewed and approved by the Undergraduate Research Committee, confirmed by Dr. Donna Chamely-Wiik, who heads up the Un</w:t>
      </w:r>
      <w:r w:rsidR="00C5316A">
        <w:t>i</w:t>
      </w:r>
      <w:r w:rsidR="00DD04D3">
        <w:t>versity’s Research Intensive Initiative.</w:t>
      </w:r>
      <w:r w:rsidR="00E6643A">
        <w:t xml:space="preserve"> This group of thesis courses is the first group at FAU to add the RI to their titles. Others will follow. A new course and course changes were </w:t>
      </w:r>
      <w:r w:rsidR="00DD04D3">
        <w:t xml:space="preserve">also </w:t>
      </w:r>
      <w:r w:rsidR="00E6643A">
        <w:t>discussed. The Statistics course will have the prerequisites removed, but the Science version of the course remains the same—with prerequisites.</w:t>
      </w:r>
    </w:p>
    <w:p w:rsidR="00E6643A" w:rsidRDefault="00E6643A" w:rsidP="003259C1">
      <w:pPr>
        <w:pStyle w:val="ListParagraph"/>
        <w:spacing w:after="0" w:line="240" w:lineRule="auto"/>
        <w:ind w:left="1080"/>
      </w:pPr>
    </w:p>
    <w:p w:rsidR="003259C1" w:rsidRDefault="003259C1" w:rsidP="003259C1">
      <w:pPr>
        <w:pStyle w:val="ListParagraph"/>
        <w:spacing w:after="0" w:line="240" w:lineRule="auto"/>
        <w:ind w:left="1080"/>
        <w:rPr>
          <w:b/>
        </w:rPr>
      </w:pPr>
      <w:r w:rsidRPr="006A7905">
        <w:t xml:space="preserve">The </w:t>
      </w:r>
      <w:r>
        <w:rPr>
          <w:b/>
        </w:rPr>
        <w:t xml:space="preserve">UUPC approved </w:t>
      </w:r>
      <w:r w:rsidR="00CF5A02">
        <w:rPr>
          <w:b/>
        </w:rPr>
        <w:t xml:space="preserve">the Honors College’s </w:t>
      </w:r>
      <w:r w:rsidR="00DD04D3">
        <w:rPr>
          <w:b/>
        </w:rPr>
        <w:t xml:space="preserve">RI designations, </w:t>
      </w:r>
      <w:r w:rsidR="00CF5A02">
        <w:rPr>
          <w:b/>
        </w:rPr>
        <w:t xml:space="preserve">new course and </w:t>
      </w:r>
      <w:r>
        <w:rPr>
          <w:b/>
        </w:rPr>
        <w:t>course chan</w:t>
      </w:r>
      <w:r w:rsidR="00CF5A02">
        <w:rPr>
          <w:b/>
        </w:rPr>
        <w:t>ges</w:t>
      </w:r>
      <w:r>
        <w:rPr>
          <w:b/>
        </w:rPr>
        <w:t xml:space="preserve">. </w:t>
      </w:r>
    </w:p>
    <w:p w:rsidR="003259C1" w:rsidRDefault="003259C1" w:rsidP="00AA09CD">
      <w:pPr>
        <w:pStyle w:val="ListParagraph"/>
        <w:spacing w:after="0" w:line="240" w:lineRule="auto"/>
        <w:ind w:left="1080"/>
      </w:pPr>
    </w:p>
    <w:tbl>
      <w:tblPr>
        <w:tblpPr w:leftFromText="180" w:rightFromText="180" w:vertAnchor="text" w:horzAnchor="margin" w:tblpY="234"/>
        <w:tblW w:w="10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08"/>
        <w:gridCol w:w="3330"/>
        <w:gridCol w:w="720"/>
        <w:gridCol w:w="2430"/>
        <w:gridCol w:w="1620"/>
      </w:tblGrid>
      <w:tr w:rsidR="00132233" w:rsidRPr="00E20CE4" w:rsidTr="00306E5B">
        <w:trPr>
          <w:trHeight w:val="353"/>
        </w:trPr>
        <w:tc>
          <w:tcPr>
            <w:tcW w:w="1908" w:type="dxa"/>
          </w:tcPr>
          <w:p w:rsidR="00132233" w:rsidRPr="0049123D" w:rsidRDefault="00E15DBC" w:rsidP="00E15DBC">
            <w:pPr>
              <w:spacing w:after="40"/>
            </w:pPr>
            <w:hyperlink r:id="rId64" w:history="1">
              <w:r w:rsidRPr="0049123D">
                <w:rPr>
                  <w:rStyle w:val="Hyperlink"/>
                </w:rPr>
                <w:t>Program Changes</w:t>
              </w:r>
              <w:r w:rsidRPr="0049123D">
                <w:rPr>
                  <w:color w:val="0000FF"/>
                  <w:u w:val="single"/>
                </w:rPr>
                <w:br/>
              </w:r>
              <w:r w:rsidRPr="0049123D">
                <w:rPr>
                  <w:rStyle w:val="Hyperlink"/>
                </w:rPr>
                <w:t xml:space="preserve">&amp; URCC Approval </w:t>
              </w:r>
            </w:hyperlink>
            <w:r w:rsidRPr="0049123D">
              <w:br/>
            </w:r>
            <w:hyperlink r:id="rId65" w:history="1">
              <w:r w:rsidR="00CC0304" w:rsidRPr="0049123D">
                <w:rPr>
                  <w:rStyle w:val="Hyperlink"/>
                  <w:shd w:val="clear" w:color="auto" w:fill="FFFFFF"/>
                </w:rPr>
                <w:t>Sample RI Syllabus</w:t>
              </w:r>
            </w:hyperlink>
          </w:p>
        </w:tc>
        <w:tc>
          <w:tcPr>
            <w:tcW w:w="3330" w:type="dxa"/>
          </w:tcPr>
          <w:p w:rsidR="00132233" w:rsidRPr="00D87D1C" w:rsidRDefault="00E6643A" w:rsidP="00306E5B">
            <w:pPr>
              <w:pStyle w:val="NormalWeb"/>
              <w:tabs>
                <w:tab w:val="left" w:pos="1452"/>
              </w:tabs>
              <w:spacing w:beforeLines="20" w:before="48" w:beforeAutospacing="0" w:after="40" w:afterAutospacing="0"/>
              <w:rPr>
                <w:rFonts w:asciiTheme="minorHAnsi" w:hAnsiTheme="minorHAnsi"/>
                <w:sz w:val="22"/>
                <w:szCs w:val="22"/>
              </w:rPr>
            </w:pPr>
            <w:r w:rsidRPr="00D87D1C">
              <w:rPr>
                <w:rFonts w:asciiTheme="minorHAnsi" w:hAnsiTheme="minorHAnsi"/>
                <w:color w:val="000000"/>
                <w:sz w:val="22"/>
                <w:szCs w:val="22"/>
                <w:shd w:val="clear" w:color="auto" w:fill="FFFFFF"/>
              </w:rPr>
              <w:t>Add Research Intensive (RI) Designation for all Honors Thesis courses</w:t>
            </w:r>
          </w:p>
        </w:tc>
        <w:tc>
          <w:tcPr>
            <w:tcW w:w="720" w:type="dxa"/>
          </w:tcPr>
          <w:p w:rsidR="00132233" w:rsidRPr="00D87D1C" w:rsidRDefault="00132233" w:rsidP="00306E5B">
            <w:pPr>
              <w:pStyle w:val="Heading5"/>
              <w:spacing w:beforeLines="20" w:before="48" w:after="40" w:line="240" w:lineRule="auto"/>
              <w:rPr>
                <w:rFonts w:asciiTheme="minorHAnsi" w:hAnsiTheme="minorHAnsi"/>
                <w:b w:val="0"/>
                <w:sz w:val="22"/>
                <w:szCs w:val="22"/>
              </w:rPr>
            </w:pPr>
          </w:p>
        </w:tc>
        <w:tc>
          <w:tcPr>
            <w:tcW w:w="2430" w:type="dxa"/>
          </w:tcPr>
          <w:p w:rsidR="00132233" w:rsidRPr="00D87D1C" w:rsidRDefault="00132233" w:rsidP="00306E5B">
            <w:pPr>
              <w:spacing w:beforeLines="20" w:before="48" w:after="40"/>
            </w:pPr>
          </w:p>
        </w:tc>
        <w:tc>
          <w:tcPr>
            <w:tcW w:w="1620" w:type="dxa"/>
          </w:tcPr>
          <w:p w:rsidR="00132233" w:rsidRPr="00D87D1C" w:rsidRDefault="00132233" w:rsidP="00306E5B">
            <w:pPr>
              <w:spacing w:beforeLines="20" w:before="48" w:after="40"/>
            </w:pPr>
          </w:p>
        </w:tc>
      </w:tr>
      <w:tr w:rsidR="00132233" w:rsidRPr="00E20CE4" w:rsidTr="00306E5B">
        <w:trPr>
          <w:trHeight w:val="353"/>
        </w:trPr>
        <w:tc>
          <w:tcPr>
            <w:tcW w:w="1908" w:type="dxa"/>
          </w:tcPr>
          <w:p w:rsidR="00132233" w:rsidRPr="0049123D" w:rsidRDefault="0049123D" w:rsidP="00306E5B">
            <w:pPr>
              <w:spacing w:after="40"/>
            </w:pPr>
            <w:hyperlink r:id="rId66" w:history="1">
              <w:r w:rsidRPr="0049123D">
                <w:rPr>
                  <w:rStyle w:val="Hyperlink"/>
                </w:rPr>
                <w:t>LIT 4383 Form</w:t>
              </w:r>
            </w:hyperlink>
            <w:r w:rsidR="00E6643A" w:rsidRPr="0049123D">
              <w:rPr>
                <w:color w:val="000000"/>
              </w:rPr>
              <w:br/>
            </w:r>
            <w:hyperlink r:id="rId67" w:history="1">
              <w:r w:rsidR="00E6643A" w:rsidRPr="0049123D">
                <w:rPr>
                  <w:rStyle w:val="Hyperlink"/>
                  <w:shd w:val="clear" w:color="auto" w:fill="FFFFFF"/>
                </w:rPr>
                <w:t>Syllabus</w:t>
              </w:r>
              <w:r w:rsidR="00E6643A" w:rsidRPr="0049123D">
                <w:rPr>
                  <w:color w:val="0000FF"/>
                  <w:u w:val="single"/>
                  <w:shd w:val="clear" w:color="auto" w:fill="FFFFFF"/>
                </w:rPr>
                <w:br/>
              </w:r>
            </w:hyperlink>
            <w:hyperlink r:id="rId68" w:history="1">
              <w:r w:rsidR="00E6643A" w:rsidRPr="0049123D">
                <w:rPr>
                  <w:rStyle w:val="Hyperlink"/>
                  <w:shd w:val="clear" w:color="auto" w:fill="FFFFFF"/>
                </w:rPr>
                <w:t>Honors Approval</w:t>
              </w:r>
            </w:hyperlink>
            <w:r w:rsidR="00E6643A" w:rsidRPr="0049123D">
              <w:rPr>
                <w:color w:val="000000"/>
              </w:rPr>
              <w:br/>
            </w:r>
            <w:hyperlink r:id="rId69" w:history="1">
              <w:r w:rsidR="00E6643A" w:rsidRPr="0049123D">
                <w:rPr>
                  <w:rStyle w:val="Hyperlink"/>
                  <w:shd w:val="clear" w:color="auto" w:fill="FFFFFF"/>
                </w:rPr>
                <w:t>WAC Approval</w:t>
              </w:r>
              <w:r w:rsidR="00E6643A" w:rsidRPr="0049123D">
                <w:rPr>
                  <w:rStyle w:val="apple-converted-space"/>
                  <w:color w:val="0000FF"/>
                  <w:u w:val="single"/>
                  <w:shd w:val="clear" w:color="auto" w:fill="FFFFFF"/>
                </w:rPr>
                <w:t> </w:t>
              </w:r>
            </w:hyperlink>
          </w:p>
        </w:tc>
        <w:tc>
          <w:tcPr>
            <w:tcW w:w="3330" w:type="dxa"/>
          </w:tcPr>
          <w:p w:rsidR="00132233" w:rsidRPr="00D87D1C" w:rsidRDefault="00E6643A" w:rsidP="00306E5B">
            <w:pPr>
              <w:pStyle w:val="NormalWeb"/>
              <w:tabs>
                <w:tab w:val="left" w:pos="1452"/>
              </w:tabs>
              <w:spacing w:beforeLines="20" w:before="48" w:beforeAutospacing="0" w:after="40" w:afterAutospacing="0"/>
              <w:rPr>
                <w:rFonts w:asciiTheme="minorHAnsi" w:hAnsiTheme="minorHAnsi"/>
                <w:color w:val="000000"/>
                <w:sz w:val="22"/>
                <w:szCs w:val="22"/>
                <w:shd w:val="clear" w:color="auto" w:fill="FFFFFF"/>
              </w:rPr>
            </w:pPr>
            <w:r w:rsidRPr="00D87D1C">
              <w:rPr>
                <w:rFonts w:asciiTheme="minorHAnsi" w:hAnsiTheme="minorHAnsi"/>
                <w:color w:val="000000"/>
                <w:sz w:val="22"/>
                <w:szCs w:val="22"/>
                <w:shd w:val="clear" w:color="auto" w:fill="FFFFFF"/>
              </w:rPr>
              <w:t>Honors Women in Literature: American Women's Poetry</w:t>
            </w:r>
          </w:p>
        </w:tc>
        <w:tc>
          <w:tcPr>
            <w:tcW w:w="720" w:type="dxa"/>
          </w:tcPr>
          <w:p w:rsidR="00132233" w:rsidRPr="00D87D1C" w:rsidRDefault="00132233" w:rsidP="00306E5B">
            <w:pPr>
              <w:pStyle w:val="Heading5"/>
              <w:spacing w:beforeLines="20" w:before="48" w:after="40" w:line="240" w:lineRule="auto"/>
              <w:rPr>
                <w:rFonts w:asciiTheme="minorHAnsi" w:hAnsiTheme="minorHAnsi"/>
                <w:b w:val="0"/>
                <w:sz w:val="22"/>
                <w:szCs w:val="22"/>
              </w:rPr>
            </w:pPr>
            <w:r w:rsidRPr="00D87D1C">
              <w:rPr>
                <w:rFonts w:asciiTheme="minorHAnsi" w:hAnsiTheme="minorHAnsi"/>
                <w:b w:val="0"/>
                <w:sz w:val="22"/>
                <w:szCs w:val="22"/>
              </w:rPr>
              <w:t>3</w:t>
            </w:r>
          </w:p>
        </w:tc>
        <w:tc>
          <w:tcPr>
            <w:tcW w:w="2430" w:type="dxa"/>
          </w:tcPr>
          <w:p w:rsidR="00132233" w:rsidRPr="00D87D1C" w:rsidRDefault="00132233" w:rsidP="00306E5B">
            <w:pPr>
              <w:spacing w:beforeLines="20" w:before="48" w:after="40"/>
            </w:pPr>
            <w:r w:rsidRPr="00D87D1C">
              <w:rPr>
                <w:color w:val="000000"/>
                <w:shd w:val="clear" w:color="auto" w:fill="FFFFFF"/>
              </w:rPr>
              <w:t>New</w:t>
            </w:r>
          </w:p>
        </w:tc>
        <w:tc>
          <w:tcPr>
            <w:tcW w:w="1620" w:type="dxa"/>
          </w:tcPr>
          <w:p w:rsidR="00132233" w:rsidRPr="00D87D1C" w:rsidRDefault="00132233" w:rsidP="00306E5B">
            <w:pPr>
              <w:spacing w:beforeLines="20" w:before="48" w:after="40"/>
              <w:rPr>
                <w:color w:val="000000"/>
                <w:shd w:val="clear" w:color="auto" w:fill="FFFFFF"/>
              </w:rPr>
            </w:pPr>
          </w:p>
        </w:tc>
      </w:tr>
      <w:tr w:rsidR="00132233" w:rsidRPr="00E20CE4" w:rsidTr="00306E5B">
        <w:trPr>
          <w:trHeight w:val="353"/>
        </w:trPr>
        <w:tc>
          <w:tcPr>
            <w:tcW w:w="1908" w:type="dxa"/>
          </w:tcPr>
          <w:p w:rsidR="00132233" w:rsidRPr="0049123D" w:rsidRDefault="0049123D" w:rsidP="00306E5B">
            <w:pPr>
              <w:spacing w:after="40"/>
            </w:pPr>
            <w:hyperlink r:id="rId70" w:history="1">
              <w:r w:rsidRPr="0049123D">
                <w:rPr>
                  <w:rStyle w:val="Hyperlink"/>
                </w:rPr>
                <w:t>PHI 3882 Form</w:t>
              </w:r>
            </w:hyperlink>
            <w:r w:rsidR="00E6643A" w:rsidRPr="0049123D">
              <w:rPr>
                <w:color w:val="0000FF"/>
                <w:u w:val="single"/>
                <w:shd w:val="clear" w:color="auto" w:fill="FFFFFF"/>
              </w:rPr>
              <w:br/>
            </w:r>
            <w:r w:rsidR="00E6643A" w:rsidRPr="0049123D">
              <w:rPr>
                <w:shd w:val="clear" w:color="auto" w:fill="FFFFFF"/>
              </w:rPr>
              <w:t>(LIT 3213)</w:t>
            </w:r>
            <w:r w:rsidR="00E6643A" w:rsidRPr="0049123D">
              <w:rPr>
                <w:color w:val="000000"/>
              </w:rPr>
              <w:br/>
            </w:r>
            <w:hyperlink r:id="rId71" w:history="1">
              <w:r w:rsidR="00E6643A" w:rsidRPr="0049123D">
                <w:rPr>
                  <w:rStyle w:val="Hyperlink"/>
                  <w:shd w:val="clear" w:color="auto" w:fill="FFFFFF"/>
                </w:rPr>
                <w:t>Syllabus</w:t>
              </w:r>
              <w:r w:rsidR="00E6643A" w:rsidRPr="0049123D">
                <w:rPr>
                  <w:rStyle w:val="apple-converted-space"/>
                  <w:color w:val="0000FF"/>
                  <w:u w:val="single"/>
                  <w:shd w:val="clear" w:color="auto" w:fill="FFFFFF"/>
                </w:rPr>
                <w:t> </w:t>
              </w:r>
            </w:hyperlink>
          </w:p>
        </w:tc>
        <w:tc>
          <w:tcPr>
            <w:tcW w:w="3330" w:type="dxa"/>
          </w:tcPr>
          <w:p w:rsidR="00132233" w:rsidRPr="00D87D1C" w:rsidRDefault="00E6643A" w:rsidP="00306E5B">
            <w:pPr>
              <w:pStyle w:val="NormalWeb"/>
              <w:tabs>
                <w:tab w:val="left" w:pos="1452"/>
              </w:tabs>
              <w:spacing w:beforeLines="20" w:before="48" w:beforeAutospacing="0" w:after="40" w:afterAutospacing="0"/>
              <w:rPr>
                <w:rFonts w:asciiTheme="minorHAnsi" w:hAnsiTheme="minorHAnsi"/>
                <w:color w:val="000000"/>
                <w:sz w:val="22"/>
                <w:szCs w:val="22"/>
                <w:shd w:val="clear" w:color="auto" w:fill="FFFFFF"/>
              </w:rPr>
            </w:pPr>
            <w:r w:rsidRPr="00D87D1C">
              <w:rPr>
                <w:rFonts w:asciiTheme="minorHAnsi" w:hAnsiTheme="minorHAnsi"/>
                <w:color w:val="000000"/>
                <w:sz w:val="22"/>
                <w:szCs w:val="22"/>
                <w:shd w:val="clear" w:color="auto" w:fill="FFFFFF"/>
              </w:rPr>
              <w:t>Honors Philosophy</w:t>
            </w:r>
            <w:r w:rsidRPr="00D87D1C">
              <w:rPr>
                <w:rStyle w:val="apple-converted-space"/>
                <w:rFonts w:asciiTheme="minorHAnsi" w:hAnsiTheme="minorHAnsi"/>
                <w:color w:val="000000"/>
                <w:sz w:val="22"/>
                <w:szCs w:val="22"/>
                <w:shd w:val="clear" w:color="auto" w:fill="FFFFFF"/>
              </w:rPr>
              <w:t xml:space="preserve"> </w:t>
            </w:r>
            <w:r w:rsidRPr="00D87D1C">
              <w:rPr>
                <w:rFonts w:asciiTheme="minorHAnsi" w:hAnsiTheme="minorHAnsi"/>
                <w:color w:val="000000"/>
                <w:sz w:val="22"/>
                <w:szCs w:val="22"/>
                <w:shd w:val="clear" w:color="auto" w:fill="FFFFFF"/>
              </w:rPr>
              <w:t>of Literature</w:t>
            </w:r>
            <w:r w:rsidRPr="00D87D1C">
              <w:rPr>
                <w:rFonts w:asciiTheme="minorHAnsi" w:hAnsiTheme="minorHAnsi"/>
                <w:color w:val="000000"/>
                <w:sz w:val="22"/>
                <w:szCs w:val="22"/>
              </w:rPr>
              <w:br/>
            </w:r>
            <w:r w:rsidRPr="00D87D1C">
              <w:rPr>
                <w:rFonts w:asciiTheme="minorHAnsi" w:hAnsiTheme="minorHAnsi"/>
                <w:color w:val="000000"/>
                <w:sz w:val="22"/>
                <w:szCs w:val="22"/>
                <w:shd w:val="clear" w:color="auto" w:fill="FFFFFF"/>
              </w:rPr>
              <w:t>(</w:t>
            </w:r>
            <w:r w:rsidRPr="00D87D1C">
              <w:rPr>
                <w:rFonts w:asciiTheme="minorHAnsi" w:hAnsiTheme="minorHAnsi"/>
                <w:i/>
                <w:color w:val="000000"/>
                <w:sz w:val="22"/>
                <w:szCs w:val="22"/>
                <w:shd w:val="clear" w:color="auto" w:fill="FFFFFF"/>
              </w:rPr>
              <w:t>New title: Honors</w:t>
            </w:r>
            <w:r w:rsidRPr="00D87D1C">
              <w:rPr>
                <w:rStyle w:val="apple-converted-space"/>
                <w:rFonts w:asciiTheme="minorHAnsi" w:hAnsiTheme="minorHAnsi"/>
                <w:i/>
                <w:color w:val="000000"/>
                <w:sz w:val="22"/>
                <w:szCs w:val="22"/>
                <w:shd w:val="clear" w:color="auto" w:fill="FFFFFF"/>
              </w:rPr>
              <w:t xml:space="preserve"> </w:t>
            </w:r>
            <w:r w:rsidRPr="00D87D1C">
              <w:rPr>
                <w:rFonts w:asciiTheme="minorHAnsi" w:hAnsiTheme="minorHAnsi"/>
                <w:i/>
                <w:color w:val="000000"/>
                <w:sz w:val="22"/>
                <w:szCs w:val="22"/>
                <w:shd w:val="clear" w:color="auto" w:fill="FFFFFF"/>
              </w:rPr>
              <w:t>Literary Theory)</w:t>
            </w:r>
          </w:p>
        </w:tc>
        <w:tc>
          <w:tcPr>
            <w:tcW w:w="720" w:type="dxa"/>
          </w:tcPr>
          <w:p w:rsidR="00132233" w:rsidRPr="00D87D1C" w:rsidRDefault="00132233" w:rsidP="00306E5B">
            <w:pPr>
              <w:pStyle w:val="Heading5"/>
              <w:spacing w:beforeLines="20" w:before="48" w:after="40" w:line="240" w:lineRule="auto"/>
              <w:rPr>
                <w:rFonts w:asciiTheme="minorHAnsi" w:hAnsiTheme="minorHAnsi"/>
                <w:b w:val="0"/>
                <w:sz w:val="22"/>
                <w:szCs w:val="22"/>
              </w:rPr>
            </w:pPr>
            <w:r w:rsidRPr="00D87D1C">
              <w:rPr>
                <w:rFonts w:asciiTheme="minorHAnsi" w:hAnsiTheme="minorHAnsi"/>
                <w:b w:val="0"/>
                <w:sz w:val="22"/>
                <w:szCs w:val="22"/>
              </w:rPr>
              <w:t>3</w:t>
            </w:r>
          </w:p>
        </w:tc>
        <w:tc>
          <w:tcPr>
            <w:tcW w:w="2430" w:type="dxa"/>
          </w:tcPr>
          <w:p w:rsidR="00132233" w:rsidRPr="00D87D1C" w:rsidRDefault="00132233" w:rsidP="00306E5B">
            <w:pPr>
              <w:spacing w:beforeLines="20" w:before="48" w:after="40"/>
              <w:rPr>
                <w:color w:val="000000"/>
                <w:shd w:val="clear" w:color="auto" w:fill="FFFFFF"/>
              </w:rPr>
            </w:pPr>
            <w:r w:rsidRPr="00D87D1C">
              <w:rPr>
                <w:color w:val="000000"/>
                <w:shd w:val="clear" w:color="auto" w:fill="FFFFFF"/>
              </w:rPr>
              <w:t>Change</w:t>
            </w:r>
            <w:r w:rsidR="00E6643A" w:rsidRPr="00D87D1C">
              <w:rPr>
                <w:color w:val="000000"/>
                <w:shd w:val="clear" w:color="auto" w:fill="FFFFFF"/>
              </w:rPr>
              <w:t xml:space="preserve"> title, prefix, number and description </w:t>
            </w:r>
          </w:p>
        </w:tc>
        <w:tc>
          <w:tcPr>
            <w:tcW w:w="1620" w:type="dxa"/>
          </w:tcPr>
          <w:p w:rsidR="00132233" w:rsidRPr="00D87D1C" w:rsidRDefault="00132233" w:rsidP="00306E5B">
            <w:pPr>
              <w:spacing w:beforeLines="20" w:before="48" w:after="40"/>
              <w:rPr>
                <w:color w:val="000000"/>
                <w:shd w:val="clear" w:color="auto" w:fill="FFFFFF"/>
              </w:rPr>
            </w:pPr>
          </w:p>
        </w:tc>
      </w:tr>
      <w:tr w:rsidR="00132233" w:rsidRPr="00E20CE4" w:rsidTr="00306E5B">
        <w:trPr>
          <w:trHeight w:val="353"/>
        </w:trPr>
        <w:tc>
          <w:tcPr>
            <w:tcW w:w="1908" w:type="dxa"/>
          </w:tcPr>
          <w:p w:rsidR="00132233" w:rsidRPr="0049123D" w:rsidRDefault="0049123D" w:rsidP="00306E5B">
            <w:pPr>
              <w:spacing w:after="40"/>
            </w:pPr>
            <w:hyperlink r:id="rId72" w:history="1">
              <w:r w:rsidRPr="0049123D">
                <w:rPr>
                  <w:rStyle w:val="Hyperlink"/>
                </w:rPr>
                <w:t>STA 2023 Form</w:t>
              </w:r>
            </w:hyperlink>
            <w:r w:rsidR="00E6643A" w:rsidRPr="0049123D">
              <w:rPr>
                <w:color w:val="000000"/>
              </w:rPr>
              <w:br/>
            </w:r>
            <w:hyperlink r:id="rId73" w:history="1">
              <w:r w:rsidR="00E6643A" w:rsidRPr="0049123D">
                <w:rPr>
                  <w:rStyle w:val="Hyperlink"/>
                  <w:shd w:val="clear" w:color="auto" w:fill="FFFFFF"/>
                </w:rPr>
                <w:t>Syllabus</w:t>
              </w:r>
              <w:r w:rsidR="00E6643A" w:rsidRPr="0049123D">
                <w:rPr>
                  <w:rStyle w:val="apple-converted-space"/>
                  <w:color w:val="0000FF"/>
                  <w:u w:val="single"/>
                  <w:shd w:val="clear" w:color="auto" w:fill="FFFFFF"/>
                </w:rPr>
                <w:t> </w:t>
              </w:r>
            </w:hyperlink>
          </w:p>
        </w:tc>
        <w:tc>
          <w:tcPr>
            <w:tcW w:w="3330" w:type="dxa"/>
          </w:tcPr>
          <w:p w:rsidR="00132233" w:rsidRPr="00D87D1C" w:rsidRDefault="00E6643A" w:rsidP="00306E5B">
            <w:pPr>
              <w:pStyle w:val="NormalWeb"/>
              <w:tabs>
                <w:tab w:val="left" w:pos="1452"/>
              </w:tabs>
              <w:spacing w:beforeLines="20" w:before="48" w:beforeAutospacing="0" w:after="40" w:afterAutospacing="0"/>
              <w:rPr>
                <w:rFonts w:asciiTheme="minorHAnsi" w:hAnsiTheme="minorHAnsi"/>
                <w:color w:val="000000"/>
                <w:sz w:val="22"/>
                <w:szCs w:val="22"/>
                <w:shd w:val="clear" w:color="auto" w:fill="FFFFFF"/>
              </w:rPr>
            </w:pPr>
            <w:r w:rsidRPr="00D87D1C">
              <w:rPr>
                <w:rFonts w:asciiTheme="minorHAnsi" w:hAnsiTheme="minorHAnsi"/>
                <w:color w:val="000000"/>
                <w:sz w:val="22"/>
                <w:szCs w:val="22"/>
                <w:shd w:val="clear" w:color="auto" w:fill="FFFFFF"/>
              </w:rPr>
              <w:t>Honors Introductory</w:t>
            </w:r>
            <w:r w:rsidRPr="00D87D1C">
              <w:rPr>
                <w:rFonts w:asciiTheme="minorHAnsi" w:hAnsiTheme="minorHAnsi"/>
                <w:color w:val="000000"/>
                <w:sz w:val="22"/>
                <w:szCs w:val="22"/>
              </w:rPr>
              <w:t xml:space="preserve"> </w:t>
            </w:r>
            <w:r w:rsidRPr="00D87D1C">
              <w:rPr>
                <w:rFonts w:asciiTheme="minorHAnsi" w:hAnsiTheme="minorHAnsi"/>
                <w:color w:val="000000"/>
                <w:sz w:val="22"/>
                <w:szCs w:val="22"/>
                <w:shd w:val="clear" w:color="auto" w:fill="FFFFFF"/>
              </w:rPr>
              <w:t>Statistics</w:t>
            </w:r>
          </w:p>
        </w:tc>
        <w:tc>
          <w:tcPr>
            <w:tcW w:w="720" w:type="dxa"/>
          </w:tcPr>
          <w:p w:rsidR="00132233" w:rsidRPr="00D87D1C" w:rsidRDefault="00132233" w:rsidP="00306E5B">
            <w:pPr>
              <w:pStyle w:val="Heading5"/>
              <w:spacing w:beforeLines="20" w:before="48" w:after="40" w:line="240" w:lineRule="auto"/>
              <w:rPr>
                <w:rFonts w:asciiTheme="minorHAnsi" w:hAnsiTheme="minorHAnsi"/>
                <w:b w:val="0"/>
                <w:sz w:val="22"/>
                <w:szCs w:val="22"/>
              </w:rPr>
            </w:pPr>
            <w:r w:rsidRPr="00D87D1C">
              <w:rPr>
                <w:rFonts w:asciiTheme="minorHAnsi" w:hAnsiTheme="minorHAnsi"/>
                <w:b w:val="0"/>
                <w:sz w:val="22"/>
                <w:szCs w:val="22"/>
              </w:rPr>
              <w:t>3</w:t>
            </w:r>
          </w:p>
        </w:tc>
        <w:tc>
          <w:tcPr>
            <w:tcW w:w="2430" w:type="dxa"/>
          </w:tcPr>
          <w:p w:rsidR="00132233" w:rsidRPr="00D87D1C" w:rsidRDefault="00E6643A" w:rsidP="00306E5B">
            <w:pPr>
              <w:spacing w:beforeLines="20" w:before="48" w:after="40"/>
              <w:rPr>
                <w:color w:val="000000"/>
                <w:shd w:val="clear" w:color="auto" w:fill="FFFFFF"/>
              </w:rPr>
            </w:pPr>
            <w:r w:rsidRPr="00D87D1C">
              <w:rPr>
                <w:color w:val="000000"/>
                <w:shd w:val="clear" w:color="auto" w:fill="FFFFFF"/>
              </w:rPr>
              <w:t>Remove prereq.</w:t>
            </w:r>
          </w:p>
        </w:tc>
        <w:tc>
          <w:tcPr>
            <w:tcW w:w="1620" w:type="dxa"/>
          </w:tcPr>
          <w:p w:rsidR="00132233" w:rsidRPr="00D87D1C" w:rsidRDefault="00132233" w:rsidP="00306E5B">
            <w:pPr>
              <w:spacing w:beforeLines="20" w:before="48" w:after="40"/>
              <w:rPr>
                <w:color w:val="000000"/>
                <w:shd w:val="clear" w:color="auto" w:fill="FFFFFF"/>
              </w:rPr>
            </w:pPr>
          </w:p>
        </w:tc>
      </w:tr>
    </w:tbl>
    <w:p w:rsidR="00132233" w:rsidRDefault="00132233" w:rsidP="00AA09CD">
      <w:pPr>
        <w:pStyle w:val="ListParagraph"/>
        <w:spacing w:after="0" w:line="240" w:lineRule="auto"/>
        <w:ind w:left="1080"/>
        <w:rPr>
          <w:b/>
        </w:rPr>
      </w:pPr>
    </w:p>
    <w:p w:rsidR="002B533C" w:rsidRDefault="00CF5A02" w:rsidP="00CF5A02">
      <w:pPr>
        <w:pStyle w:val="ListParagraph"/>
        <w:spacing w:after="0" w:line="240" w:lineRule="auto"/>
        <w:ind w:left="1080" w:hanging="360"/>
        <w:rPr>
          <w:b/>
        </w:rPr>
      </w:pPr>
      <w:r>
        <w:rPr>
          <w:b/>
        </w:rPr>
        <w:t>4.</w:t>
      </w:r>
      <w:r>
        <w:rPr>
          <w:b/>
        </w:rPr>
        <w:tab/>
      </w:r>
      <w:r w:rsidR="003259C1">
        <w:rPr>
          <w:b/>
        </w:rPr>
        <w:t xml:space="preserve">College </w:t>
      </w:r>
      <w:r>
        <w:rPr>
          <w:b/>
        </w:rPr>
        <w:t>of Education</w:t>
      </w:r>
    </w:p>
    <w:p w:rsidR="00DD04D3" w:rsidRDefault="000E309D" w:rsidP="003259C1">
      <w:pPr>
        <w:pStyle w:val="ListParagraph"/>
        <w:spacing w:after="0" w:line="240" w:lineRule="auto"/>
        <w:ind w:left="1080"/>
      </w:pPr>
      <w:r>
        <w:t xml:space="preserve">Discussion began about the Elementary Education with ESOL endorsement program. </w:t>
      </w:r>
      <w:r w:rsidR="00DD04D3">
        <w:t>Dr. Barbara Ridener</w:t>
      </w:r>
      <w:r>
        <w:t xml:space="preserve"> from Teaching and Learning shared that this program has undergone extensive changes: additional details have been added to the course descriptions, some courses have had credits reduced from 3 to 2 and some courses will be deleted. She explained that FAU </w:t>
      </w:r>
      <w:r w:rsidR="00DD04D3">
        <w:t>needs to revamp these courses because the state recently changed the teacher certification exam, and only 60 percent of the students are passing now, whereas before, FAU had an 80 percent pass rate. The other reason for</w:t>
      </w:r>
      <w:r w:rsidR="0062347D">
        <w:t xml:space="preserve"> the changes is that FAU is one</w:t>
      </w:r>
      <w:r w:rsidR="00DD04D3">
        <w:t xml:space="preserve"> of three</w:t>
      </w:r>
      <w:r w:rsidR="0062347D">
        <w:t xml:space="preserve"> institutions to receive a $4.3 million grant to create a Center for Excellence in Elementary Education. The grant has certain stipulations, among them improving content knowledge, that are </w:t>
      </w:r>
      <w:r w:rsidR="00231453">
        <w:t xml:space="preserve">also </w:t>
      </w:r>
      <w:r w:rsidR="0062347D">
        <w:t xml:space="preserve">being addressed with these changes. Dr. Ridener added that the revised proposal now has full approval by all departments in the College. </w:t>
      </w:r>
    </w:p>
    <w:p w:rsidR="00DD04D3" w:rsidRDefault="00DD04D3" w:rsidP="003259C1">
      <w:pPr>
        <w:pStyle w:val="ListParagraph"/>
        <w:spacing w:after="0" w:line="240" w:lineRule="auto"/>
        <w:ind w:left="1080"/>
      </w:pPr>
    </w:p>
    <w:p w:rsidR="00452CD7" w:rsidRPr="00CB3819" w:rsidRDefault="000E309D" w:rsidP="003259C1">
      <w:pPr>
        <w:pStyle w:val="ListParagraph"/>
        <w:spacing w:after="0" w:line="240" w:lineRule="auto"/>
        <w:ind w:left="1080"/>
        <w:rPr>
          <w:b/>
        </w:rPr>
      </w:pPr>
      <w:r w:rsidRPr="00CB3819">
        <w:rPr>
          <w:b/>
        </w:rPr>
        <w:t xml:space="preserve">The UUPC approved the changes to the Elementary Education with ESOL endorsement program. </w:t>
      </w:r>
    </w:p>
    <w:p w:rsidR="000E309D" w:rsidRDefault="000E309D" w:rsidP="003259C1">
      <w:pPr>
        <w:pStyle w:val="ListParagraph"/>
        <w:spacing w:after="0" w:line="240" w:lineRule="auto"/>
        <w:ind w:left="1080"/>
      </w:pPr>
    </w:p>
    <w:p w:rsidR="008419DD" w:rsidRPr="00C5316A" w:rsidRDefault="000E309D" w:rsidP="00C5316A">
      <w:pPr>
        <w:pStyle w:val="ListParagraph"/>
        <w:spacing w:after="0" w:line="240" w:lineRule="auto"/>
        <w:ind w:left="1080"/>
        <w:rPr>
          <w:b/>
        </w:rPr>
      </w:pPr>
      <w:r>
        <w:t xml:space="preserve">Next </w:t>
      </w:r>
      <w:r w:rsidR="00A14C70">
        <w:t xml:space="preserve">the new EEX course and PET course change were discussed. </w:t>
      </w:r>
      <w:r w:rsidR="00A14C70" w:rsidRPr="00A14C70">
        <w:rPr>
          <w:b/>
        </w:rPr>
        <w:t>The UUPC approved both.</w:t>
      </w:r>
    </w:p>
    <w:tbl>
      <w:tblPr>
        <w:tblpPr w:leftFromText="180" w:rightFromText="180" w:vertAnchor="text" w:horzAnchor="margin" w:tblpY="234"/>
        <w:tblW w:w="10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08"/>
        <w:gridCol w:w="3330"/>
        <w:gridCol w:w="874"/>
        <w:gridCol w:w="2276"/>
        <w:gridCol w:w="1620"/>
      </w:tblGrid>
      <w:tr w:rsidR="008419DD" w:rsidRPr="00B4490B" w:rsidTr="000E309D">
        <w:trPr>
          <w:trHeight w:val="353"/>
        </w:trPr>
        <w:tc>
          <w:tcPr>
            <w:tcW w:w="1908" w:type="dxa"/>
          </w:tcPr>
          <w:p w:rsidR="008419DD" w:rsidRPr="00BD374A" w:rsidRDefault="00BD374A" w:rsidP="00306E5B">
            <w:pPr>
              <w:spacing w:after="40"/>
            </w:pPr>
            <w:hyperlink r:id="rId74" w:history="1">
              <w:r w:rsidRPr="00BD374A">
                <w:rPr>
                  <w:rStyle w:val="Hyperlink"/>
                </w:rPr>
                <w:t>Program Changes</w:t>
              </w:r>
              <w:r w:rsidRPr="00BD374A">
                <w:rPr>
                  <w:color w:val="0000FF"/>
                  <w:u w:val="single"/>
                </w:rPr>
                <w:br/>
              </w:r>
              <w:r w:rsidRPr="00BD374A">
                <w:rPr>
                  <w:rStyle w:val="Hyperlink"/>
                </w:rPr>
                <w:t>and Non-Conflict</w:t>
              </w:r>
              <w:r w:rsidRPr="00BD374A">
                <w:rPr>
                  <w:color w:val="0000FF"/>
                  <w:u w:val="single"/>
                </w:rPr>
                <w:br/>
              </w:r>
              <w:r w:rsidRPr="00BD374A">
                <w:rPr>
                  <w:rStyle w:val="Hyperlink"/>
                </w:rPr>
                <w:t xml:space="preserve">Letters </w:t>
              </w:r>
            </w:hyperlink>
          </w:p>
        </w:tc>
        <w:tc>
          <w:tcPr>
            <w:tcW w:w="3330" w:type="dxa"/>
          </w:tcPr>
          <w:p w:rsidR="008419DD" w:rsidRPr="00D87D1C" w:rsidRDefault="000E309D" w:rsidP="00306E5B">
            <w:pPr>
              <w:pStyle w:val="NormalWeb"/>
              <w:tabs>
                <w:tab w:val="left" w:pos="1452"/>
              </w:tabs>
              <w:spacing w:beforeLines="20" w:before="48" w:beforeAutospacing="0" w:after="40" w:afterAutospacing="0"/>
              <w:rPr>
                <w:rFonts w:asciiTheme="minorHAnsi" w:hAnsiTheme="minorHAnsi"/>
                <w:sz w:val="22"/>
                <w:szCs w:val="22"/>
              </w:rPr>
            </w:pPr>
            <w:r w:rsidRPr="00D87D1C">
              <w:rPr>
                <w:rFonts w:asciiTheme="minorHAnsi" w:hAnsiTheme="minorHAnsi"/>
                <w:color w:val="000000"/>
                <w:sz w:val="22"/>
                <w:szCs w:val="22"/>
                <w:shd w:val="clear" w:color="auto" w:fill="FFFFFF"/>
              </w:rPr>
              <w:t>Elementary Education with ESOL Endorsement</w:t>
            </w:r>
          </w:p>
        </w:tc>
        <w:tc>
          <w:tcPr>
            <w:tcW w:w="874" w:type="dxa"/>
          </w:tcPr>
          <w:p w:rsidR="008419DD" w:rsidRPr="00D87D1C" w:rsidRDefault="008419DD" w:rsidP="00306E5B">
            <w:pPr>
              <w:pStyle w:val="Heading5"/>
              <w:spacing w:beforeLines="20" w:before="48" w:after="40" w:line="240" w:lineRule="auto"/>
              <w:rPr>
                <w:rFonts w:asciiTheme="minorHAnsi" w:hAnsiTheme="minorHAnsi"/>
                <w:b w:val="0"/>
                <w:sz w:val="22"/>
                <w:szCs w:val="22"/>
              </w:rPr>
            </w:pPr>
          </w:p>
        </w:tc>
        <w:tc>
          <w:tcPr>
            <w:tcW w:w="2276" w:type="dxa"/>
          </w:tcPr>
          <w:p w:rsidR="008419DD" w:rsidRPr="00D87D1C" w:rsidRDefault="008419DD" w:rsidP="00306E5B">
            <w:pPr>
              <w:spacing w:beforeLines="20" w:before="48" w:after="40"/>
            </w:pPr>
          </w:p>
        </w:tc>
        <w:tc>
          <w:tcPr>
            <w:tcW w:w="1620" w:type="dxa"/>
          </w:tcPr>
          <w:p w:rsidR="008419DD" w:rsidRPr="00D87D1C" w:rsidRDefault="008419DD" w:rsidP="00306E5B">
            <w:pPr>
              <w:spacing w:beforeLines="20" w:before="48" w:after="40"/>
            </w:pPr>
          </w:p>
        </w:tc>
      </w:tr>
      <w:tr w:rsidR="000E309D" w:rsidRPr="00B4490B" w:rsidTr="000E309D">
        <w:trPr>
          <w:trHeight w:val="353"/>
        </w:trPr>
        <w:tc>
          <w:tcPr>
            <w:tcW w:w="1908" w:type="dxa"/>
          </w:tcPr>
          <w:p w:rsidR="000E309D" w:rsidRPr="00BD374A" w:rsidRDefault="00BD374A" w:rsidP="000E309D">
            <w:pPr>
              <w:spacing w:after="40"/>
            </w:pPr>
            <w:hyperlink r:id="rId75" w:history="1">
              <w:r w:rsidRPr="00BD374A">
                <w:rPr>
                  <w:rStyle w:val="Hyperlink"/>
                </w:rPr>
                <w:t>EDE 4943 Form</w:t>
              </w:r>
            </w:hyperlink>
            <w:r w:rsidR="000E309D" w:rsidRPr="00BD374A">
              <w:rPr>
                <w:color w:val="0000FF"/>
                <w:u w:val="single"/>
                <w:shd w:val="clear" w:color="auto" w:fill="FFFFFF"/>
              </w:rPr>
              <w:br/>
            </w:r>
            <w:hyperlink r:id="rId76" w:history="1">
              <w:r w:rsidR="000E309D" w:rsidRPr="00BD374A">
                <w:rPr>
                  <w:rStyle w:val="Hyperlink"/>
                  <w:shd w:val="clear" w:color="auto" w:fill="FFFFFF"/>
                </w:rPr>
                <w:t>Syllabus</w:t>
              </w:r>
            </w:hyperlink>
          </w:p>
        </w:tc>
        <w:tc>
          <w:tcPr>
            <w:tcW w:w="3330" w:type="dxa"/>
          </w:tcPr>
          <w:p w:rsidR="000E309D" w:rsidRPr="00D87D1C" w:rsidRDefault="000E309D" w:rsidP="000E309D">
            <w:pPr>
              <w:pStyle w:val="NormalWeb"/>
              <w:tabs>
                <w:tab w:val="left" w:pos="1452"/>
              </w:tabs>
              <w:spacing w:beforeLines="20" w:before="48" w:beforeAutospacing="0" w:after="40" w:afterAutospacing="0"/>
              <w:rPr>
                <w:rFonts w:asciiTheme="minorHAnsi" w:hAnsiTheme="minorHAnsi"/>
                <w:color w:val="000000"/>
                <w:sz w:val="22"/>
                <w:szCs w:val="22"/>
                <w:shd w:val="clear" w:color="auto" w:fill="FFFFFF"/>
              </w:rPr>
            </w:pPr>
            <w:r w:rsidRPr="00D87D1C">
              <w:rPr>
                <w:rFonts w:asciiTheme="minorHAnsi" w:hAnsiTheme="minorHAnsi"/>
                <w:color w:val="000000"/>
                <w:sz w:val="22"/>
                <w:szCs w:val="22"/>
                <w:shd w:val="clear" w:color="auto" w:fill="FFFFFF"/>
              </w:rPr>
              <w:t>Student Teaching</w:t>
            </w:r>
            <w:r w:rsidR="00D1782B" w:rsidRPr="00D87D1C">
              <w:rPr>
                <w:rFonts w:asciiTheme="minorHAnsi" w:hAnsiTheme="minorHAnsi"/>
                <w:color w:val="000000"/>
                <w:sz w:val="22"/>
                <w:szCs w:val="22"/>
                <w:shd w:val="clear" w:color="auto" w:fill="FFFFFF"/>
              </w:rPr>
              <w:t>-</w:t>
            </w:r>
            <w:r w:rsidRPr="00D87D1C">
              <w:rPr>
                <w:rFonts w:asciiTheme="minorHAnsi" w:hAnsiTheme="minorHAnsi"/>
                <w:color w:val="000000"/>
                <w:sz w:val="22"/>
                <w:szCs w:val="22"/>
                <w:shd w:val="clear" w:color="auto" w:fill="FFFFFF"/>
              </w:rPr>
              <w:t>Elementary</w:t>
            </w:r>
            <w:r w:rsidRPr="00D87D1C">
              <w:rPr>
                <w:rStyle w:val="apple-converted-space"/>
                <w:rFonts w:asciiTheme="minorHAnsi" w:hAnsiTheme="minorHAnsi"/>
                <w:color w:val="000000"/>
                <w:sz w:val="22"/>
                <w:szCs w:val="22"/>
                <w:shd w:val="clear" w:color="auto" w:fill="FFFFFF"/>
              </w:rPr>
              <w:t> </w:t>
            </w:r>
            <w:r w:rsidRPr="00D87D1C">
              <w:rPr>
                <w:rFonts w:asciiTheme="minorHAnsi" w:hAnsiTheme="minorHAnsi"/>
                <w:color w:val="000000"/>
                <w:sz w:val="22"/>
                <w:szCs w:val="22"/>
              </w:rPr>
              <w:br/>
            </w:r>
            <w:r w:rsidRPr="00D87D1C">
              <w:rPr>
                <w:rFonts w:asciiTheme="minorHAnsi" w:hAnsiTheme="minorHAnsi"/>
                <w:color w:val="000000"/>
                <w:sz w:val="22"/>
                <w:szCs w:val="22"/>
                <w:shd w:val="clear" w:color="auto" w:fill="FFFFFF"/>
              </w:rPr>
              <w:t>(</w:t>
            </w:r>
            <w:r w:rsidRPr="00D87D1C">
              <w:rPr>
                <w:rFonts w:asciiTheme="minorHAnsi" w:hAnsiTheme="minorHAnsi"/>
                <w:i/>
                <w:color w:val="000000"/>
                <w:sz w:val="22"/>
                <w:szCs w:val="22"/>
                <w:shd w:val="clear" w:color="auto" w:fill="FFFFFF"/>
              </w:rPr>
              <w:t>New title: Elementary Student Teaching</w:t>
            </w:r>
            <w:r w:rsidRPr="00D87D1C">
              <w:rPr>
                <w:rFonts w:asciiTheme="minorHAnsi" w:hAnsiTheme="minorHAnsi"/>
                <w:color w:val="000000"/>
                <w:sz w:val="22"/>
                <w:szCs w:val="22"/>
                <w:shd w:val="clear" w:color="auto" w:fill="FFFFFF"/>
              </w:rPr>
              <w:t>)</w:t>
            </w:r>
          </w:p>
        </w:tc>
        <w:tc>
          <w:tcPr>
            <w:tcW w:w="874" w:type="dxa"/>
          </w:tcPr>
          <w:p w:rsidR="000E309D" w:rsidRPr="00D87D1C" w:rsidRDefault="000E309D" w:rsidP="000E309D">
            <w:pPr>
              <w:pStyle w:val="Heading5"/>
              <w:spacing w:beforeLines="20" w:before="48" w:after="40" w:line="240" w:lineRule="auto"/>
              <w:rPr>
                <w:rFonts w:asciiTheme="minorHAnsi" w:hAnsiTheme="minorHAnsi"/>
                <w:b w:val="0"/>
                <w:sz w:val="22"/>
                <w:szCs w:val="22"/>
              </w:rPr>
            </w:pPr>
            <w:r w:rsidRPr="00D87D1C">
              <w:rPr>
                <w:rFonts w:asciiTheme="minorHAnsi" w:hAnsiTheme="minorHAnsi"/>
                <w:b w:val="0"/>
                <w:sz w:val="22"/>
                <w:szCs w:val="22"/>
              </w:rPr>
              <w:t>9-12 (5-12)</w:t>
            </w:r>
          </w:p>
        </w:tc>
        <w:tc>
          <w:tcPr>
            <w:tcW w:w="2276" w:type="dxa"/>
          </w:tcPr>
          <w:p w:rsidR="000E309D" w:rsidRPr="00D87D1C" w:rsidRDefault="000E309D" w:rsidP="000E309D">
            <w:pPr>
              <w:spacing w:beforeLines="20" w:before="48" w:after="40"/>
            </w:pPr>
            <w:r w:rsidRPr="00D87D1C">
              <w:t>Change title, credits, prereq., description</w:t>
            </w:r>
          </w:p>
        </w:tc>
        <w:tc>
          <w:tcPr>
            <w:tcW w:w="1620" w:type="dxa"/>
          </w:tcPr>
          <w:p w:rsidR="000E309D" w:rsidRPr="00D87D1C" w:rsidRDefault="000E309D" w:rsidP="000E309D">
            <w:pPr>
              <w:spacing w:beforeLines="20" w:before="48" w:after="40"/>
            </w:pPr>
          </w:p>
        </w:tc>
      </w:tr>
      <w:tr w:rsidR="000E309D" w:rsidRPr="00B4490B" w:rsidTr="000E309D">
        <w:trPr>
          <w:trHeight w:val="353"/>
        </w:trPr>
        <w:tc>
          <w:tcPr>
            <w:tcW w:w="1908" w:type="dxa"/>
          </w:tcPr>
          <w:p w:rsidR="000E309D" w:rsidRPr="00BD374A" w:rsidRDefault="00BD374A" w:rsidP="000E309D">
            <w:pPr>
              <w:spacing w:after="40"/>
            </w:pPr>
            <w:hyperlink r:id="rId77" w:history="1">
              <w:r w:rsidRPr="00BD374A">
                <w:rPr>
                  <w:rStyle w:val="Hyperlink"/>
                </w:rPr>
                <w:t>EDE 4945 Form</w:t>
              </w:r>
            </w:hyperlink>
            <w:hyperlink r:id="rId78" w:history="1">
              <w:r w:rsidR="000E309D" w:rsidRPr="00BD374A">
                <w:rPr>
                  <w:color w:val="0000FF"/>
                  <w:u w:val="single"/>
                  <w:shd w:val="clear" w:color="auto" w:fill="FFFFFF"/>
                </w:rPr>
                <w:br/>
              </w:r>
            </w:hyperlink>
            <w:hyperlink r:id="rId79" w:history="1">
              <w:r w:rsidR="000E309D" w:rsidRPr="00BD374A">
                <w:rPr>
                  <w:rStyle w:val="Hyperlink"/>
                  <w:shd w:val="clear" w:color="auto" w:fill="FFFFFF"/>
                </w:rPr>
                <w:t>Syllabus</w:t>
              </w:r>
            </w:hyperlink>
          </w:p>
        </w:tc>
        <w:tc>
          <w:tcPr>
            <w:tcW w:w="3330" w:type="dxa"/>
          </w:tcPr>
          <w:p w:rsidR="000E309D" w:rsidRPr="00D87D1C" w:rsidRDefault="000E309D" w:rsidP="000E309D">
            <w:pPr>
              <w:pStyle w:val="NormalWeb"/>
              <w:tabs>
                <w:tab w:val="left" w:pos="1452"/>
              </w:tabs>
              <w:spacing w:beforeLines="20" w:before="48" w:beforeAutospacing="0" w:after="40" w:afterAutospacing="0"/>
              <w:rPr>
                <w:rFonts w:asciiTheme="minorHAnsi" w:hAnsiTheme="minorHAnsi"/>
                <w:color w:val="000000"/>
                <w:sz w:val="22"/>
                <w:szCs w:val="22"/>
                <w:shd w:val="clear" w:color="auto" w:fill="FFFFFF"/>
              </w:rPr>
            </w:pPr>
            <w:r w:rsidRPr="00D87D1C">
              <w:rPr>
                <w:rFonts w:asciiTheme="minorHAnsi" w:hAnsiTheme="minorHAnsi"/>
                <w:color w:val="000000"/>
                <w:sz w:val="22"/>
                <w:szCs w:val="22"/>
                <w:shd w:val="clear" w:color="auto" w:fill="FFFFFF"/>
              </w:rPr>
              <w:t>Yearlong </w:t>
            </w:r>
            <w:r w:rsidRPr="00D87D1C">
              <w:rPr>
                <w:rStyle w:val="apple-converted-space"/>
                <w:rFonts w:asciiTheme="minorHAnsi" w:hAnsiTheme="minorHAnsi"/>
                <w:color w:val="000000"/>
                <w:sz w:val="22"/>
                <w:szCs w:val="22"/>
                <w:shd w:val="clear" w:color="auto" w:fill="FFFFFF"/>
              </w:rPr>
              <w:t> </w:t>
            </w:r>
            <w:r w:rsidRPr="00D87D1C">
              <w:rPr>
                <w:rFonts w:asciiTheme="minorHAnsi" w:hAnsiTheme="minorHAnsi"/>
                <w:color w:val="000000"/>
                <w:sz w:val="22"/>
                <w:szCs w:val="22"/>
                <w:shd w:val="clear" w:color="auto" w:fill="FFFFFF"/>
              </w:rPr>
              <w:t>Elementary Student Teaching</w:t>
            </w:r>
          </w:p>
        </w:tc>
        <w:tc>
          <w:tcPr>
            <w:tcW w:w="874" w:type="dxa"/>
          </w:tcPr>
          <w:p w:rsidR="000E309D" w:rsidRPr="00D87D1C" w:rsidRDefault="000E309D" w:rsidP="000E309D">
            <w:pPr>
              <w:pStyle w:val="Heading5"/>
              <w:spacing w:beforeLines="20" w:before="48" w:after="40" w:line="240" w:lineRule="auto"/>
              <w:rPr>
                <w:rFonts w:asciiTheme="minorHAnsi" w:hAnsiTheme="minorHAnsi"/>
                <w:b w:val="0"/>
                <w:sz w:val="22"/>
                <w:szCs w:val="22"/>
              </w:rPr>
            </w:pPr>
            <w:r w:rsidRPr="00D87D1C">
              <w:rPr>
                <w:rFonts w:asciiTheme="minorHAnsi" w:hAnsiTheme="minorHAnsi"/>
                <w:b w:val="0"/>
                <w:sz w:val="22"/>
                <w:szCs w:val="22"/>
              </w:rPr>
              <w:t xml:space="preserve">3-9 </w:t>
            </w:r>
          </w:p>
          <w:p w:rsidR="000E309D" w:rsidRPr="00D87D1C" w:rsidRDefault="000E309D" w:rsidP="000E309D">
            <w:pPr>
              <w:pStyle w:val="Heading5"/>
              <w:spacing w:beforeLines="20" w:before="48" w:after="40" w:line="240" w:lineRule="auto"/>
              <w:rPr>
                <w:rFonts w:asciiTheme="minorHAnsi" w:hAnsiTheme="minorHAnsi"/>
                <w:b w:val="0"/>
                <w:sz w:val="22"/>
                <w:szCs w:val="22"/>
              </w:rPr>
            </w:pPr>
            <w:r w:rsidRPr="00D87D1C">
              <w:rPr>
                <w:rFonts w:asciiTheme="minorHAnsi" w:hAnsiTheme="minorHAnsi"/>
                <w:b w:val="0"/>
                <w:sz w:val="22"/>
                <w:szCs w:val="22"/>
              </w:rPr>
              <w:t>(3-6)</w:t>
            </w:r>
          </w:p>
        </w:tc>
        <w:tc>
          <w:tcPr>
            <w:tcW w:w="2276" w:type="dxa"/>
          </w:tcPr>
          <w:p w:rsidR="000E309D" w:rsidRPr="00D87D1C" w:rsidRDefault="000E309D" w:rsidP="000E309D">
            <w:pPr>
              <w:spacing w:beforeLines="20" w:before="48" w:after="40"/>
              <w:rPr>
                <w:color w:val="000000"/>
                <w:shd w:val="clear" w:color="auto" w:fill="FFFFFF"/>
              </w:rPr>
            </w:pPr>
            <w:r w:rsidRPr="00D87D1C">
              <w:t>Change credits, prereq., description</w:t>
            </w:r>
          </w:p>
        </w:tc>
        <w:tc>
          <w:tcPr>
            <w:tcW w:w="1620" w:type="dxa"/>
          </w:tcPr>
          <w:p w:rsidR="000E309D" w:rsidRPr="00D87D1C" w:rsidRDefault="000E309D" w:rsidP="000E309D">
            <w:pPr>
              <w:spacing w:beforeLines="20" w:before="48" w:after="40"/>
            </w:pPr>
          </w:p>
        </w:tc>
      </w:tr>
      <w:tr w:rsidR="000E309D" w:rsidRPr="00B4490B" w:rsidTr="000E309D">
        <w:trPr>
          <w:trHeight w:val="353"/>
        </w:trPr>
        <w:tc>
          <w:tcPr>
            <w:tcW w:w="1908" w:type="dxa"/>
          </w:tcPr>
          <w:p w:rsidR="000E309D" w:rsidRPr="00BD374A" w:rsidRDefault="00BD374A" w:rsidP="000E309D">
            <w:pPr>
              <w:spacing w:after="40"/>
            </w:pPr>
            <w:hyperlink r:id="rId80" w:history="1">
              <w:r w:rsidRPr="00BD374A">
                <w:rPr>
                  <w:rStyle w:val="Hyperlink"/>
                </w:rPr>
                <w:t>EDG 3323 Form</w:t>
              </w:r>
            </w:hyperlink>
            <w:hyperlink r:id="rId81" w:history="1">
              <w:r w:rsidR="000E309D" w:rsidRPr="00BD374A">
                <w:rPr>
                  <w:color w:val="0000FF"/>
                  <w:u w:val="single"/>
                  <w:shd w:val="clear" w:color="auto" w:fill="FFFFFF"/>
                </w:rPr>
                <w:br/>
              </w:r>
            </w:hyperlink>
            <w:hyperlink r:id="rId82" w:history="1">
              <w:r w:rsidR="000E309D" w:rsidRPr="00BD374A">
                <w:rPr>
                  <w:rStyle w:val="Hyperlink"/>
                  <w:shd w:val="clear" w:color="auto" w:fill="FFFFFF"/>
                </w:rPr>
                <w:t>Syllabus</w:t>
              </w:r>
            </w:hyperlink>
          </w:p>
        </w:tc>
        <w:tc>
          <w:tcPr>
            <w:tcW w:w="3330" w:type="dxa"/>
          </w:tcPr>
          <w:p w:rsidR="000E309D" w:rsidRPr="00D87D1C" w:rsidRDefault="000E309D" w:rsidP="000E309D">
            <w:pPr>
              <w:pStyle w:val="NormalWeb"/>
              <w:tabs>
                <w:tab w:val="left" w:pos="1452"/>
              </w:tabs>
              <w:spacing w:beforeLines="20" w:before="48" w:beforeAutospacing="0" w:after="40" w:afterAutospacing="0"/>
              <w:rPr>
                <w:rFonts w:asciiTheme="minorHAnsi" w:hAnsiTheme="minorHAnsi"/>
                <w:color w:val="000000"/>
                <w:sz w:val="22"/>
                <w:szCs w:val="22"/>
                <w:shd w:val="clear" w:color="auto" w:fill="FFFFFF"/>
              </w:rPr>
            </w:pPr>
            <w:r w:rsidRPr="00D87D1C">
              <w:rPr>
                <w:rFonts w:asciiTheme="minorHAnsi" w:hAnsiTheme="minorHAnsi"/>
                <w:color w:val="000000"/>
                <w:sz w:val="22"/>
                <w:szCs w:val="22"/>
                <w:shd w:val="clear" w:color="auto" w:fill="FFFFFF"/>
              </w:rPr>
              <w:t>Effective Teaching Practices 1</w:t>
            </w:r>
          </w:p>
        </w:tc>
        <w:tc>
          <w:tcPr>
            <w:tcW w:w="874" w:type="dxa"/>
          </w:tcPr>
          <w:p w:rsidR="000E309D" w:rsidRPr="00D87D1C" w:rsidRDefault="000E309D" w:rsidP="000E309D">
            <w:pPr>
              <w:pStyle w:val="Heading5"/>
              <w:spacing w:beforeLines="20" w:before="48" w:after="40" w:line="240" w:lineRule="auto"/>
              <w:rPr>
                <w:rFonts w:asciiTheme="minorHAnsi" w:hAnsiTheme="minorHAnsi"/>
                <w:b w:val="0"/>
                <w:sz w:val="22"/>
                <w:szCs w:val="22"/>
              </w:rPr>
            </w:pPr>
            <w:r w:rsidRPr="00D87D1C">
              <w:rPr>
                <w:rFonts w:asciiTheme="minorHAnsi" w:hAnsiTheme="minorHAnsi"/>
                <w:b w:val="0"/>
                <w:sz w:val="22"/>
                <w:szCs w:val="22"/>
              </w:rPr>
              <w:t>3 (2)</w:t>
            </w:r>
          </w:p>
        </w:tc>
        <w:tc>
          <w:tcPr>
            <w:tcW w:w="2276" w:type="dxa"/>
          </w:tcPr>
          <w:p w:rsidR="000E309D" w:rsidRPr="00D87D1C" w:rsidRDefault="00A22B5C" w:rsidP="000E309D">
            <w:pPr>
              <w:spacing w:beforeLines="20" w:before="48" w:after="40"/>
              <w:rPr>
                <w:color w:val="000000"/>
                <w:shd w:val="clear" w:color="auto" w:fill="FFFFFF"/>
              </w:rPr>
            </w:pPr>
            <w:r w:rsidRPr="00D87D1C">
              <w:t>Change credits, prereq., description</w:t>
            </w:r>
          </w:p>
        </w:tc>
        <w:tc>
          <w:tcPr>
            <w:tcW w:w="1620" w:type="dxa"/>
          </w:tcPr>
          <w:p w:rsidR="000E309D" w:rsidRPr="00D87D1C" w:rsidRDefault="000E309D" w:rsidP="000E309D">
            <w:pPr>
              <w:spacing w:beforeLines="20" w:before="48" w:after="40"/>
            </w:pPr>
          </w:p>
        </w:tc>
      </w:tr>
      <w:tr w:rsidR="000E309D" w:rsidRPr="00B4490B" w:rsidTr="000E309D">
        <w:trPr>
          <w:trHeight w:val="353"/>
        </w:trPr>
        <w:tc>
          <w:tcPr>
            <w:tcW w:w="1908" w:type="dxa"/>
          </w:tcPr>
          <w:p w:rsidR="000E309D" w:rsidRPr="00BD374A" w:rsidRDefault="00BD374A" w:rsidP="000E309D">
            <w:pPr>
              <w:spacing w:after="40"/>
            </w:pPr>
            <w:hyperlink r:id="rId83" w:history="1">
              <w:r w:rsidRPr="00BD374A">
                <w:rPr>
                  <w:rStyle w:val="Hyperlink"/>
                </w:rPr>
                <w:t>MAE 4310 Form</w:t>
              </w:r>
            </w:hyperlink>
            <w:r w:rsidR="00A22B5C" w:rsidRPr="00BD374A">
              <w:rPr>
                <w:color w:val="000000"/>
              </w:rPr>
              <w:br/>
            </w:r>
            <w:hyperlink r:id="rId84" w:history="1">
              <w:r w:rsidR="00A22B5C" w:rsidRPr="00BD374A">
                <w:rPr>
                  <w:rStyle w:val="Hyperlink"/>
                  <w:shd w:val="clear" w:color="auto" w:fill="FFFFFF"/>
                </w:rPr>
                <w:t>Syllabus</w:t>
              </w:r>
            </w:hyperlink>
          </w:p>
        </w:tc>
        <w:tc>
          <w:tcPr>
            <w:tcW w:w="3330" w:type="dxa"/>
          </w:tcPr>
          <w:p w:rsidR="000E309D" w:rsidRPr="00D87D1C" w:rsidRDefault="00A22B5C" w:rsidP="000E309D">
            <w:pPr>
              <w:pStyle w:val="NormalWeb"/>
              <w:tabs>
                <w:tab w:val="left" w:pos="1452"/>
              </w:tabs>
              <w:spacing w:beforeLines="20" w:before="48" w:beforeAutospacing="0" w:after="40" w:afterAutospacing="0"/>
              <w:rPr>
                <w:rFonts w:asciiTheme="minorHAnsi" w:hAnsiTheme="minorHAnsi"/>
                <w:color w:val="000000"/>
                <w:sz w:val="22"/>
                <w:szCs w:val="22"/>
                <w:shd w:val="clear" w:color="auto" w:fill="FFFFFF"/>
              </w:rPr>
            </w:pPr>
            <w:r w:rsidRPr="00D87D1C">
              <w:rPr>
                <w:rFonts w:asciiTheme="minorHAnsi" w:hAnsiTheme="minorHAnsi"/>
                <w:color w:val="000000"/>
                <w:sz w:val="22"/>
                <w:szCs w:val="22"/>
                <w:shd w:val="clear" w:color="auto" w:fill="FFFFFF"/>
              </w:rPr>
              <w:t>Mathematics Content and Standards for K-6 Teachers</w:t>
            </w:r>
          </w:p>
        </w:tc>
        <w:tc>
          <w:tcPr>
            <w:tcW w:w="874" w:type="dxa"/>
          </w:tcPr>
          <w:p w:rsidR="000E309D" w:rsidRPr="00D87D1C" w:rsidRDefault="00A22B5C" w:rsidP="000E309D">
            <w:pPr>
              <w:pStyle w:val="Heading5"/>
              <w:spacing w:beforeLines="20" w:before="48" w:after="40" w:line="240" w:lineRule="auto"/>
              <w:rPr>
                <w:rFonts w:asciiTheme="minorHAnsi" w:hAnsiTheme="minorHAnsi"/>
                <w:b w:val="0"/>
                <w:sz w:val="22"/>
                <w:szCs w:val="22"/>
              </w:rPr>
            </w:pPr>
            <w:r w:rsidRPr="00D87D1C">
              <w:rPr>
                <w:rFonts w:asciiTheme="minorHAnsi" w:hAnsiTheme="minorHAnsi"/>
                <w:b w:val="0"/>
                <w:sz w:val="22"/>
                <w:szCs w:val="22"/>
              </w:rPr>
              <w:t>2</w:t>
            </w:r>
          </w:p>
        </w:tc>
        <w:tc>
          <w:tcPr>
            <w:tcW w:w="2276" w:type="dxa"/>
          </w:tcPr>
          <w:p w:rsidR="000E309D" w:rsidRPr="00D87D1C" w:rsidRDefault="00A22B5C" w:rsidP="000E309D">
            <w:pPr>
              <w:spacing w:beforeLines="20" w:before="48" w:after="40"/>
              <w:rPr>
                <w:color w:val="000000"/>
                <w:shd w:val="clear" w:color="auto" w:fill="FFFFFF"/>
              </w:rPr>
            </w:pPr>
            <w:r w:rsidRPr="00D87D1C">
              <w:rPr>
                <w:color w:val="000000"/>
                <w:shd w:val="clear" w:color="auto" w:fill="FFFFFF"/>
              </w:rPr>
              <w:t>New</w:t>
            </w:r>
          </w:p>
        </w:tc>
        <w:tc>
          <w:tcPr>
            <w:tcW w:w="1620" w:type="dxa"/>
          </w:tcPr>
          <w:p w:rsidR="000E309D" w:rsidRPr="00D87D1C" w:rsidRDefault="000E309D" w:rsidP="000E309D">
            <w:pPr>
              <w:spacing w:beforeLines="20" w:before="48" w:after="40"/>
            </w:pPr>
          </w:p>
        </w:tc>
      </w:tr>
      <w:tr w:rsidR="00A22B5C" w:rsidRPr="00B4490B" w:rsidTr="000E309D">
        <w:trPr>
          <w:trHeight w:val="353"/>
        </w:trPr>
        <w:tc>
          <w:tcPr>
            <w:tcW w:w="1908" w:type="dxa"/>
          </w:tcPr>
          <w:p w:rsidR="00A22B5C" w:rsidRPr="00BD374A" w:rsidRDefault="00BD374A" w:rsidP="000E309D">
            <w:pPr>
              <w:spacing w:after="40"/>
            </w:pPr>
            <w:hyperlink r:id="rId85" w:history="1">
              <w:r w:rsidRPr="00BD374A">
                <w:rPr>
                  <w:rStyle w:val="Hyperlink"/>
                </w:rPr>
                <w:t>MAE 4350 Form</w:t>
              </w:r>
            </w:hyperlink>
            <w:r w:rsidR="00A22B5C" w:rsidRPr="00BD374A">
              <w:rPr>
                <w:color w:val="000000"/>
              </w:rPr>
              <w:br/>
            </w:r>
            <w:hyperlink r:id="rId86" w:history="1">
              <w:r w:rsidR="00A22B5C" w:rsidRPr="00BD374A">
                <w:rPr>
                  <w:rStyle w:val="Hyperlink"/>
                  <w:shd w:val="clear" w:color="auto" w:fill="FFFFFF"/>
                </w:rPr>
                <w:t>Syllabus</w:t>
              </w:r>
            </w:hyperlink>
          </w:p>
        </w:tc>
        <w:tc>
          <w:tcPr>
            <w:tcW w:w="3330" w:type="dxa"/>
          </w:tcPr>
          <w:p w:rsidR="00A22B5C" w:rsidRPr="00D87D1C" w:rsidRDefault="00A22B5C" w:rsidP="000E309D">
            <w:pPr>
              <w:pStyle w:val="NormalWeb"/>
              <w:tabs>
                <w:tab w:val="left" w:pos="1452"/>
              </w:tabs>
              <w:spacing w:beforeLines="20" w:before="48" w:beforeAutospacing="0" w:after="40" w:afterAutospacing="0"/>
              <w:rPr>
                <w:rFonts w:asciiTheme="minorHAnsi" w:hAnsiTheme="minorHAnsi"/>
                <w:color w:val="000000"/>
                <w:sz w:val="22"/>
                <w:szCs w:val="22"/>
                <w:shd w:val="clear" w:color="auto" w:fill="FFFFFF"/>
              </w:rPr>
            </w:pPr>
            <w:r w:rsidRPr="00D87D1C">
              <w:rPr>
                <w:rFonts w:asciiTheme="minorHAnsi" w:hAnsiTheme="minorHAnsi"/>
                <w:color w:val="000000"/>
                <w:sz w:val="22"/>
                <w:szCs w:val="22"/>
                <w:shd w:val="clear" w:color="auto" w:fill="FFFFFF"/>
              </w:rPr>
              <w:t>Principles and Methods: K-9 School Math</w:t>
            </w:r>
          </w:p>
        </w:tc>
        <w:tc>
          <w:tcPr>
            <w:tcW w:w="874" w:type="dxa"/>
          </w:tcPr>
          <w:p w:rsidR="00A22B5C" w:rsidRPr="00D87D1C" w:rsidRDefault="00A22B5C" w:rsidP="000E309D">
            <w:pPr>
              <w:pStyle w:val="Heading5"/>
              <w:spacing w:beforeLines="20" w:before="48" w:after="40" w:line="240" w:lineRule="auto"/>
              <w:rPr>
                <w:rFonts w:asciiTheme="minorHAnsi" w:hAnsiTheme="minorHAnsi"/>
                <w:b w:val="0"/>
                <w:sz w:val="22"/>
                <w:szCs w:val="22"/>
              </w:rPr>
            </w:pPr>
            <w:r w:rsidRPr="00D87D1C">
              <w:rPr>
                <w:rFonts w:asciiTheme="minorHAnsi" w:hAnsiTheme="minorHAnsi"/>
                <w:b w:val="0"/>
                <w:sz w:val="22"/>
                <w:szCs w:val="22"/>
              </w:rPr>
              <w:t>3</w:t>
            </w:r>
          </w:p>
        </w:tc>
        <w:tc>
          <w:tcPr>
            <w:tcW w:w="2276" w:type="dxa"/>
          </w:tcPr>
          <w:p w:rsidR="00A22B5C" w:rsidRPr="00D87D1C" w:rsidRDefault="00A22B5C" w:rsidP="000E309D">
            <w:pPr>
              <w:spacing w:beforeLines="20" w:before="48" w:after="40"/>
              <w:rPr>
                <w:color w:val="000000"/>
                <w:shd w:val="clear" w:color="auto" w:fill="FFFFFF"/>
              </w:rPr>
            </w:pPr>
            <w:r w:rsidRPr="00D87D1C">
              <w:rPr>
                <w:color w:val="000000"/>
                <w:shd w:val="clear" w:color="auto" w:fill="FFFFFF"/>
              </w:rPr>
              <w:t>Change prereqs.</w:t>
            </w:r>
          </w:p>
        </w:tc>
        <w:tc>
          <w:tcPr>
            <w:tcW w:w="1620" w:type="dxa"/>
          </w:tcPr>
          <w:p w:rsidR="00A22B5C" w:rsidRPr="00D87D1C" w:rsidRDefault="00A22B5C" w:rsidP="000E309D">
            <w:pPr>
              <w:spacing w:beforeLines="20" w:before="48" w:after="40"/>
            </w:pPr>
          </w:p>
        </w:tc>
      </w:tr>
      <w:tr w:rsidR="00A22B5C" w:rsidRPr="00B4490B" w:rsidTr="000E309D">
        <w:trPr>
          <w:trHeight w:val="353"/>
        </w:trPr>
        <w:tc>
          <w:tcPr>
            <w:tcW w:w="1908" w:type="dxa"/>
          </w:tcPr>
          <w:p w:rsidR="00A22B5C" w:rsidRPr="00BD374A" w:rsidRDefault="00BD374A" w:rsidP="000E309D">
            <w:pPr>
              <w:spacing w:after="40"/>
            </w:pPr>
            <w:hyperlink r:id="rId87" w:history="1">
              <w:r w:rsidRPr="00BD374A">
                <w:rPr>
                  <w:rStyle w:val="Hyperlink"/>
                </w:rPr>
                <w:t>RED 4308 Form</w:t>
              </w:r>
            </w:hyperlink>
            <w:r w:rsidR="00A22B5C" w:rsidRPr="00BD374A">
              <w:rPr>
                <w:color w:val="000000"/>
              </w:rPr>
              <w:br/>
            </w:r>
            <w:hyperlink r:id="rId88" w:history="1">
              <w:r w:rsidR="00A22B5C" w:rsidRPr="00BD374A">
                <w:rPr>
                  <w:rStyle w:val="Hyperlink"/>
                  <w:shd w:val="clear" w:color="auto" w:fill="FFFFFF"/>
                </w:rPr>
                <w:t>Syllabus</w:t>
              </w:r>
            </w:hyperlink>
          </w:p>
        </w:tc>
        <w:tc>
          <w:tcPr>
            <w:tcW w:w="3330" w:type="dxa"/>
          </w:tcPr>
          <w:p w:rsidR="00A22B5C" w:rsidRPr="00D87D1C" w:rsidRDefault="00A22B5C" w:rsidP="000E309D">
            <w:pPr>
              <w:pStyle w:val="NormalWeb"/>
              <w:tabs>
                <w:tab w:val="left" w:pos="1452"/>
              </w:tabs>
              <w:spacing w:beforeLines="20" w:before="48" w:beforeAutospacing="0" w:after="40" w:afterAutospacing="0"/>
              <w:rPr>
                <w:rFonts w:asciiTheme="minorHAnsi" w:hAnsiTheme="minorHAnsi"/>
                <w:color w:val="000000"/>
                <w:sz w:val="22"/>
                <w:szCs w:val="22"/>
                <w:shd w:val="clear" w:color="auto" w:fill="FFFFFF"/>
              </w:rPr>
            </w:pPr>
            <w:r w:rsidRPr="00D87D1C">
              <w:rPr>
                <w:rFonts w:asciiTheme="minorHAnsi" w:hAnsiTheme="minorHAnsi"/>
                <w:color w:val="000000"/>
                <w:sz w:val="22"/>
                <w:szCs w:val="22"/>
                <w:shd w:val="clear" w:color="auto" w:fill="FFFFFF"/>
              </w:rPr>
              <w:t>Reading Development</w:t>
            </w:r>
            <w:r w:rsidR="00D1782B" w:rsidRPr="00D87D1C">
              <w:rPr>
                <w:rFonts w:asciiTheme="minorHAnsi" w:hAnsiTheme="minorHAnsi"/>
                <w:color w:val="000000"/>
                <w:sz w:val="22"/>
                <w:szCs w:val="22"/>
              </w:rPr>
              <w:t xml:space="preserve"> </w:t>
            </w:r>
            <w:r w:rsidRPr="00D87D1C">
              <w:rPr>
                <w:rFonts w:asciiTheme="minorHAnsi" w:hAnsiTheme="minorHAnsi"/>
                <w:color w:val="000000"/>
                <w:sz w:val="22"/>
                <w:szCs w:val="22"/>
                <w:shd w:val="clear" w:color="auto" w:fill="FFFFFF"/>
              </w:rPr>
              <w:t>1: Birth through</w:t>
            </w:r>
            <w:r w:rsidR="00D1782B" w:rsidRPr="00D87D1C">
              <w:rPr>
                <w:rFonts w:asciiTheme="minorHAnsi" w:hAnsiTheme="minorHAnsi"/>
                <w:color w:val="000000"/>
                <w:sz w:val="22"/>
                <w:szCs w:val="22"/>
              </w:rPr>
              <w:t xml:space="preserve"> </w:t>
            </w:r>
            <w:r w:rsidRPr="00D87D1C">
              <w:rPr>
                <w:rFonts w:asciiTheme="minorHAnsi" w:hAnsiTheme="minorHAnsi"/>
                <w:color w:val="000000"/>
                <w:sz w:val="22"/>
                <w:szCs w:val="22"/>
                <w:shd w:val="clear" w:color="auto" w:fill="FFFFFF"/>
              </w:rPr>
              <w:t>Grade 3</w:t>
            </w:r>
          </w:p>
        </w:tc>
        <w:tc>
          <w:tcPr>
            <w:tcW w:w="874" w:type="dxa"/>
          </w:tcPr>
          <w:p w:rsidR="00A22B5C" w:rsidRPr="00D87D1C" w:rsidRDefault="00A22B5C" w:rsidP="000E309D">
            <w:pPr>
              <w:pStyle w:val="Heading5"/>
              <w:spacing w:beforeLines="20" w:before="48" w:after="40" w:line="240" w:lineRule="auto"/>
              <w:rPr>
                <w:rFonts w:asciiTheme="minorHAnsi" w:hAnsiTheme="minorHAnsi"/>
                <w:b w:val="0"/>
                <w:sz w:val="22"/>
                <w:szCs w:val="22"/>
              </w:rPr>
            </w:pPr>
            <w:r w:rsidRPr="00D87D1C">
              <w:rPr>
                <w:rFonts w:asciiTheme="minorHAnsi" w:hAnsiTheme="minorHAnsi"/>
                <w:b w:val="0"/>
                <w:sz w:val="22"/>
                <w:szCs w:val="22"/>
              </w:rPr>
              <w:t>3</w:t>
            </w:r>
          </w:p>
        </w:tc>
        <w:tc>
          <w:tcPr>
            <w:tcW w:w="2276" w:type="dxa"/>
          </w:tcPr>
          <w:p w:rsidR="00A22B5C" w:rsidRPr="00D87D1C" w:rsidRDefault="00A22B5C" w:rsidP="000E309D">
            <w:pPr>
              <w:spacing w:beforeLines="20" w:before="48" w:after="40"/>
              <w:rPr>
                <w:color w:val="000000"/>
                <w:shd w:val="clear" w:color="auto" w:fill="FFFFFF"/>
              </w:rPr>
            </w:pPr>
            <w:r w:rsidRPr="00D87D1C">
              <w:rPr>
                <w:color w:val="000000"/>
                <w:shd w:val="clear" w:color="auto" w:fill="FFFFFF"/>
              </w:rPr>
              <w:t>Change prereqs.</w:t>
            </w:r>
          </w:p>
        </w:tc>
        <w:tc>
          <w:tcPr>
            <w:tcW w:w="1620" w:type="dxa"/>
          </w:tcPr>
          <w:p w:rsidR="00A22B5C" w:rsidRPr="00D87D1C" w:rsidRDefault="00A22B5C" w:rsidP="000E309D">
            <w:pPr>
              <w:spacing w:beforeLines="20" w:before="48" w:after="40"/>
            </w:pPr>
          </w:p>
        </w:tc>
      </w:tr>
      <w:tr w:rsidR="00A22B5C" w:rsidRPr="00B4490B" w:rsidTr="000E309D">
        <w:trPr>
          <w:trHeight w:val="353"/>
        </w:trPr>
        <w:tc>
          <w:tcPr>
            <w:tcW w:w="1908" w:type="dxa"/>
          </w:tcPr>
          <w:p w:rsidR="00A22B5C" w:rsidRPr="00BD374A" w:rsidRDefault="00BD374A" w:rsidP="000E309D">
            <w:pPr>
              <w:spacing w:after="40"/>
            </w:pPr>
            <w:hyperlink r:id="rId89" w:history="1">
              <w:r w:rsidRPr="00BD374A">
                <w:rPr>
                  <w:rStyle w:val="Hyperlink"/>
                </w:rPr>
                <w:t>RED 4348 Form</w:t>
              </w:r>
            </w:hyperlink>
            <w:r w:rsidR="00A22B5C" w:rsidRPr="00BD374A">
              <w:rPr>
                <w:color w:val="000000"/>
              </w:rPr>
              <w:br/>
            </w:r>
            <w:hyperlink r:id="rId90" w:history="1">
              <w:r w:rsidR="00A22B5C" w:rsidRPr="00BD374A">
                <w:rPr>
                  <w:rStyle w:val="Hyperlink"/>
                  <w:shd w:val="clear" w:color="auto" w:fill="FFFFFF"/>
                </w:rPr>
                <w:t>Syllabus</w:t>
              </w:r>
            </w:hyperlink>
          </w:p>
        </w:tc>
        <w:tc>
          <w:tcPr>
            <w:tcW w:w="3330" w:type="dxa"/>
          </w:tcPr>
          <w:p w:rsidR="00A22B5C" w:rsidRPr="00D87D1C" w:rsidRDefault="00A22B5C" w:rsidP="000E309D">
            <w:pPr>
              <w:pStyle w:val="NormalWeb"/>
              <w:tabs>
                <w:tab w:val="left" w:pos="1452"/>
              </w:tabs>
              <w:spacing w:beforeLines="20" w:before="48" w:beforeAutospacing="0" w:after="40" w:afterAutospacing="0"/>
              <w:rPr>
                <w:rFonts w:asciiTheme="minorHAnsi" w:hAnsiTheme="minorHAnsi"/>
                <w:color w:val="000000"/>
                <w:sz w:val="22"/>
                <w:szCs w:val="22"/>
                <w:shd w:val="clear" w:color="auto" w:fill="FFFFFF"/>
              </w:rPr>
            </w:pPr>
            <w:r w:rsidRPr="00D87D1C">
              <w:rPr>
                <w:rFonts w:asciiTheme="minorHAnsi" w:hAnsiTheme="minorHAnsi"/>
                <w:color w:val="000000"/>
                <w:sz w:val="22"/>
                <w:szCs w:val="22"/>
                <w:shd w:val="clear" w:color="auto" w:fill="FFFFFF"/>
              </w:rPr>
              <w:t>Supervised Literacy Practicum</w:t>
            </w:r>
          </w:p>
        </w:tc>
        <w:tc>
          <w:tcPr>
            <w:tcW w:w="874" w:type="dxa"/>
          </w:tcPr>
          <w:p w:rsidR="00A22B5C" w:rsidRPr="00D87D1C" w:rsidRDefault="00A22B5C" w:rsidP="000E309D">
            <w:pPr>
              <w:pStyle w:val="Heading5"/>
              <w:spacing w:beforeLines="20" w:before="48" w:after="40" w:line="240" w:lineRule="auto"/>
              <w:rPr>
                <w:rFonts w:asciiTheme="minorHAnsi" w:hAnsiTheme="minorHAnsi"/>
                <w:b w:val="0"/>
                <w:sz w:val="22"/>
                <w:szCs w:val="22"/>
              </w:rPr>
            </w:pPr>
            <w:r w:rsidRPr="00D87D1C">
              <w:rPr>
                <w:rFonts w:asciiTheme="minorHAnsi" w:hAnsiTheme="minorHAnsi"/>
                <w:b w:val="0"/>
                <w:sz w:val="22"/>
                <w:szCs w:val="22"/>
              </w:rPr>
              <w:t>3</w:t>
            </w:r>
          </w:p>
        </w:tc>
        <w:tc>
          <w:tcPr>
            <w:tcW w:w="2276" w:type="dxa"/>
          </w:tcPr>
          <w:p w:rsidR="00A22B5C" w:rsidRPr="00D87D1C" w:rsidRDefault="00A22B5C" w:rsidP="000E309D">
            <w:pPr>
              <w:spacing w:beforeLines="20" w:before="48" w:after="40"/>
              <w:rPr>
                <w:color w:val="000000"/>
                <w:shd w:val="clear" w:color="auto" w:fill="FFFFFF"/>
              </w:rPr>
            </w:pPr>
            <w:r w:rsidRPr="00D87D1C">
              <w:rPr>
                <w:color w:val="000000"/>
                <w:shd w:val="clear" w:color="auto" w:fill="FFFFFF"/>
              </w:rPr>
              <w:t>New</w:t>
            </w:r>
          </w:p>
        </w:tc>
        <w:tc>
          <w:tcPr>
            <w:tcW w:w="1620" w:type="dxa"/>
          </w:tcPr>
          <w:p w:rsidR="00A22B5C" w:rsidRPr="00D87D1C" w:rsidRDefault="00A22B5C" w:rsidP="000E309D">
            <w:pPr>
              <w:spacing w:beforeLines="20" w:before="48" w:after="40"/>
            </w:pPr>
          </w:p>
        </w:tc>
      </w:tr>
      <w:tr w:rsidR="00A22B5C" w:rsidRPr="00B4490B" w:rsidTr="000E309D">
        <w:trPr>
          <w:trHeight w:val="353"/>
        </w:trPr>
        <w:tc>
          <w:tcPr>
            <w:tcW w:w="1908" w:type="dxa"/>
          </w:tcPr>
          <w:p w:rsidR="00A22B5C" w:rsidRPr="00BD374A" w:rsidRDefault="00BD374A" w:rsidP="000E309D">
            <w:pPr>
              <w:spacing w:after="40"/>
            </w:pPr>
            <w:hyperlink r:id="rId91" w:history="1">
              <w:r w:rsidRPr="00BD374A">
                <w:rPr>
                  <w:rStyle w:val="Hyperlink"/>
                </w:rPr>
                <w:t>RED 4750 Form</w:t>
              </w:r>
            </w:hyperlink>
            <w:r w:rsidR="00A22B5C" w:rsidRPr="00BD374A">
              <w:rPr>
                <w:color w:val="000000"/>
              </w:rPr>
              <w:br/>
            </w:r>
            <w:hyperlink r:id="rId92" w:history="1">
              <w:r w:rsidR="00A22B5C" w:rsidRPr="00BD374A">
                <w:rPr>
                  <w:rStyle w:val="Hyperlink"/>
                  <w:shd w:val="clear" w:color="auto" w:fill="FFFFFF"/>
                </w:rPr>
                <w:t>Syllabus</w:t>
              </w:r>
            </w:hyperlink>
          </w:p>
        </w:tc>
        <w:tc>
          <w:tcPr>
            <w:tcW w:w="3330" w:type="dxa"/>
          </w:tcPr>
          <w:p w:rsidR="00A22B5C" w:rsidRPr="00D87D1C" w:rsidRDefault="00A22B5C" w:rsidP="000E309D">
            <w:pPr>
              <w:pStyle w:val="NormalWeb"/>
              <w:tabs>
                <w:tab w:val="left" w:pos="1452"/>
              </w:tabs>
              <w:spacing w:beforeLines="20" w:before="48" w:beforeAutospacing="0" w:after="40" w:afterAutospacing="0"/>
              <w:rPr>
                <w:rFonts w:asciiTheme="minorHAnsi" w:hAnsiTheme="minorHAnsi"/>
                <w:color w:val="000000"/>
                <w:sz w:val="22"/>
                <w:szCs w:val="22"/>
                <w:shd w:val="clear" w:color="auto" w:fill="FFFFFF"/>
              </w:rPr>
            </w:pPr>
            <w:r w:rsidRPr="00D87D1C">
              <w:rPr>
                <w:rFonts w:asciiTheme="minorHAnsi" w:hAnsiTheme="minorHAnsi"/>
                <w:color w:val="000000"/>
                <w:sz w:val="22"/>
                <w:szCs w:val="22"/>
                <w:shd w:val="clear" w:color="auto" w:fill="FFFFFF"/>
              </w:rPr>
              <w:t>Reading Development 2: Grades 3 through 8</w:t>
            </w:r>
          </w:p>
        </w:tc>
        <w:tc>
          <w:tcPr>
            <w:tcW w:w="874" w:type="dxa"/>
          </w:tcPr>
          <w:p w:rsidR="00A22B5C" w:rsidRPr="00D87D1C" w:rsidRDefault="00A22B5C" w:rsidP="000E309D">
            <w:pPr>
              <w:pStyle w:val="Heading5"/>
              <w:spacing w:beforeLines="20" w:before="48" w:after="40" w:line="240" w:lineRule="auto"/>
              <w:rPr>
                <w:rFonts w:asciiTheme="minorHAnsi" w:hAnsiTheme="minorHAnsi"/>
                <w:b w:val="0"/>
                <w:sz w:val="22"/>
                <w:szCs w:val="22"/>
              </w:rPr>
            </w:pPr>
            <w:r w:rsidRPr="00D87D1C">
              <w:rPr>
                <w:rFonts w:asciiTheme="minorHAnsi" w:hAnsiTheme="minorHAnsi"/>
                <w:b w:val="0"/>
                <w:sz w:val="22"/>
                <w:szCs w:val="22"/>
              </w:rPr>
              <w:t>3</w:t>
            </w:r>
          </w:p>
        </w:tc>
        <w:tc>
          <w:tcPr>
            <w:tcW w:w="2276" w:type="dxa"/>
          </w:tcPr>
          <w:p w:rsidR="00A22B5C" w:rsidRPr="00D87D1C" w:rsidRDefault="00A22B5C" w:rsidP="000E309D">
            <w:pPr>
              <w:spacing w:beforeLines="20" w:before="48" w:after="40"/>
              <w:rPr>
                <w:color w:val="000000"/>
                <w:shd w:val="clear" w:color="auto" w:fill="FFFFFF"/>
              </w:rPr>
            </w:pPr>
            <w:r w:rsidRPr="00D87D1C">
              <w:rPr>
                <w:color w:val="000000"/>
                <w:shd w:val="clear" w:color="auto" w:fill="FFFFFF"/>
              </w:rPr>
              <w:t>Change prereq.</w:t>
            </w:r>
          </w:p>
        </w:tc>
        <w:tc>
          <w:tcPr>
            <w:tcW w:w="1620" w:type="dxa"/>
          </w:tcPr>
          <w:p w:rsidR="00A22B5C" w:rsidRPr="00D87D1C" w:rsidRDefault="00A22B5C" w:rsidP="000E309D">
            <w:pPr>
              <w:spacing w:beforeLines="20" w:before="48" w:after="40"/>
            </w:pPr>
          </w:p>
        </w:tc>
      </w:tr>
      <w:tr w:rsidR="00A22B5C" w:rsidRPr="00B4490B" w:rsidTr="000E309D">
        <w:trPr>
          <w:trHeight w:val="353"/>
        </w:trPr>
        <w:tc>
          <w:tcPr>
            <w:tcW w:w="1908" w:type="dxa"/>
          </w:tcPr>
          <w:p w:rsidR="00A22B5C" w:rsidRPr="009F17D6" w:rsidRDefault="009F17D6" w:rsidP="000E309D">
            <w:pPr>
              <w:spacing w:after="40"/>
            </w:pPr>
            <w:hyperlink r:id="rId93" w:history="1">
              <w:r w:rsidRPr="009F17D6">
                <w:rPr>
                  <w:rStyle w:val="Hyperlink"/>
                </w:rPr>
                <w:t>SCE 4113 Form</w:t>
              </w:r>
            </w:hyperlink>
            <w:r w:rsidR="00A22B5C" w:rsidRPr="009F17D6">
              <w:rPr>
                <w:color w:val="000000"/>
              </w:rPr>
              <w:br/>
            </w:r>
            <w:hyperlink r:id="rId94" w:history="1">
              <w:r w:rsidR="00A22B5C" w:rsidRPr="009F17D6">
                <w:rPr>
                  <w:rStyle w:val="Hyperlink"/>
                  <w:shd w:val="clear" w:color="auto" w:fill="FFFFFF"/>
                </w:rPr>
                <w:t>Syllabus</w:t>
              </w:r>
            </w:hyperlink>
          </w:p>
        </w:tc>
        <w:tc>
          <w:tcPr>
            <w:tcW w:w="3330" w:type="dxa"/>
          </w:tcPr>
          <w:p w:rsidR="00A22B5C" w:rsidRPr="00D87D1C" w:rsidRDefault="00A22B5C" w:rsidP="000E309D">
            <w:pPr>
              <w:pStyle w:val="NormalWeb"/>
              <w:tabs>
                <w:tab w:val="left" w:pos="1452"/>
              </w:tabs>
              <w:spacing w:beforeLines="20" w:before="48" w:beforeAutospacing="0" w:after="40" w:afterAutospacing="0"/>
              <w:rPr>
                <w:rFonts w:asciiTheme="minorHAnsi" w:hAnsiTheme="minorHAnsi"/>
                <w:color w:val="000000"/>
                <w:sz w:val="22"/>
                <w:szCs w:val="22"/>
                <w:shd w:val="clear" w:color="auto" w:fill="FFFFFF"/>
              </w:rPr>
            </w:pPr>
            <w:r w:rsidRPr="00D87D1C">
              <w:rPr>
                <w:rFonts w:asciiTheme="minorHAnsi" w:hAnsiTheme="minorHAnsi"/>
                <w:color w:val="000000"/>
                <w:sz w:val="22"/>
                <w:szCs w:val="22"/>
                <w:shd w:val="clear" w:color="auto" w:fill="FFFFFF"/>
              </w:rPr>
              <w:t>Science Content and Standards for K-6 Teachers</w:t>
            </w:r>
          </w:p>
        </w:tc>
        <w:tc>
          <w:tcPr>
            <w:tcW w:w="874" w:type="dxa"/>
          </w:tcPr>
          <w:p w:rsidR="00A22B5C" w:rsidRPr="00D87D1C" w:rsidRDefault="00A22B5C" w:rsidP="000E309D">
            <w:pPr>
              <w:pStyle w:val="Heading5"/>
              <w:spacing w:beforeLines="20" w:before="48" w:after="40" w:line="240" w:lineRule="auto"/>
              <w:rPr>
                <w:rFonts w:asciiTheme="minorHAnsi" w:hAnsiTheme="minorHAnsi"/>
                <w:b w:val="0"/>
                <w:sz w:val="22"/>
                <w:szCs w:val="22"/>
              </w:rPr>
            </w:pPr>
            <w:r w:rsidRPr="00D87D1C">
              <w:rPr>
                <w:rFonts w:asciiTheme="minorHAnsi" w:hAnsiTheme="minorHAnsi"/>
                <w:b w:val="0"/>
                <w:sz w:val="22"/>
                <w:szCs w:val="22"/>
              </w:rPr>
              <w:t>2</w:t>
            </w:r>
          </w:p>
        </w:tc>
        <w:tc>
          <w:tcPr>
            <w:tcW w:w="2276" w:type="dxa"/>
          </w:tcPr>
          <w:p w:rsidR="00A22B5C" w:rsidRPr="00D87D1C" w:rsidRDefault="00A22B5C" w:rsidP="000E309D">
            <w:pPr>
              <w:spacing w:beforeLines="20" w:before="48" w:after="40"/>
              <w:rPr>
                <w:color w:val="000000"/>
                <w:shd w:val="clear" w:color="auto" w:fill="FFFFFF"/>
              </w:rPr>
            </w:pPr>
            <w:r w:rsidRPr="00D87D1C">
              <w:rPr>
                <w:color w:val="000000"/>
                <w:shd w:val="clear" w:color="auto" w:fill="FFFFFF"/>
              </w:rPr>
              <w:t>New</w:t>
            </w:r>
          </w:p>
        </w:tc>
        <w:tc>
          <w:tcPr>
            <w:tcW w:w="1620" w:type="dxa"/>
          </w:tcPr>
          <w:p w:rsidR="00A22B5C" w:rsidRPr="00D87D1C" w:rsidRDefault="00A22B5C" w:rsidP="000E309D">
            <w:pPr>
              <w:spacing w:beforeLines="20" w:before="48" w:after="40"/>
            </w:pPr>
          </w:p>
        </w:tc>
      </w:tr>
      <w:tr w:rsidR="00A22B5C" w:rsidRPr="00B4490B" w:rsidTr="000E309D">
        <w:trPr>
          <w:trHeight w:val="353"/>
        </w:trPr>
        <w:tc>
          <w:tcPr>
            <w:tcW w:w="1908" w:type="dxa"/>
          </w:tcPr>
          <w:p w:rsidR="00A22B5C" w:rsidRPr="009F17D6" w:rsidRDefault="009F17D6" w:rsidP="000E309D">
            <w:pPr>
              <w:spacing w:after="40"/>
            </w:pPr>
            <w:hyperlink r:id="rId95" w:history="1">
              <w:r w:rsidRPr="009F17D6">
                <w:rPr>
                  <w:rStyle w:val="Hyperlink"/>
                </w:rPr>
                <w:t>SCE 4350 Form</w:t>
              </w:r>
            </w:hyperlink>
            <w:r w:rsidR="00A22B5C" w:rsidRPr="009F17D6">
              <w:rPr>
                <w:color w:val="000000"/>
              </w:rPr>
              <w:br/>
            </w:r>
            <w:hyperlink r:id="rId96" w:history="1">
              <w:r w:rsidR="00A22B5C" w:rsidRPr="009F17D6">
                <w:rPr>
                  <w:rStyle w:val="Hyperlink"/>
                  <w:shd w:val="clear" w:color="auto" w:fill="FFFFFF"/>
                </w:rPr>
                <w:t>Syllabus</w:t>
              </w:r>
            </w:hyperlink>
          </w:p>
        </w:tc>
        <w:tc>
          <w:tcPr>
            <w:tcW w:w="3330" w:type="dxa"/>
          </w:tcPr>
          <w:p w:rsidR="00A22B5C" w:rsidRPr="00D87D1C" w:rsidRDefault="00D1782B" w:rsidP="000E309D">
            <w:pPr>
              <w:pStyle w:val="NormalWeb"/>
              <w:tabs>
                <w:tab w:val="left" w:pos="1452"/>
              </w:tabs>
              <w:spacing w:beforeLines="20" w:before="48" w:beforeAutospacing="0" w:after="40" w:afterAutospacing="0"/>
              <w:rPr>
                <w:rFonts w:asciiTheme="minorHAnsi" w:hAnsiTheme="minorHAnsi"/>
                <w:color w:val="000000"/>
                <w:sz w:val="22"/>
                <w:szCs w:val="22"/>
                <w:shd w:val="clear" w:color="auto" w:fill="FFFFFF"/>
              </w:rPr>
            </w:pPr>
            <w:r w:rsidRPr="00D87D1C">
              <w:rPr>
                <w:rFonts w:asciiTheme="minorHAnsi" w:hAnsiTheme="minorHAnsi"/>
                <w:color w:val="000000"/>
                <w:sz w:val="22"/>
                <w:szCs w:val="22"/>
                <w:shd w:val="clear" w:color="auto" w:fill="FFFFFF"/>
              </w:rPr>
              <w:t>Principles and Methods: K-9 School Science</w:t>
            </w:r>
          </w:p>
        </w:tc>
        <w:tc>
          <w:tcPr>
            <w:tcW w:w="874" w:type="dxa"/>
          </w:tcPr>
          <w:p w:rsidR="00A22B5C" w:rsidRPr="00D87D1C" w:rsidRDefault="00D1782B" w:rsidP="000E309D">
            <w:pPr>
              <w:pStyle w:val="Heading5"/>
              <w:spacing w:beforeLines="20" w:before="48" w:after="40" w:line="240" w:lineRule="auto"/>
              <w:rPr>
                <w:rFonts w:asciiTheme="minorHAnsi" w:hAnsiTheme="minorHAnsi"/>
                <w:b w:val="0"/>
                <w:sz w:val="22"/>
                <w:szCs w:val="22"/>
              </w:rPr>
            </w:pPr>
            <w:r w:rsidRPr="00D87D1C">
              <w:rPr>
                <w:rFonts w:asciiTheme="minorHAnsi" w:hAnsiTheme="minorHAnsi"/>
                <w:b w:val="0"/>
                <w:sz w:val="22"/>
                <w:szCs w:val="22"/>
              </w:rPr>
              <w:t>3</w:t>
            </w:r>
          </w:p>
        </w:tc>
        <w:tc>
          <w:tcPr>
            <w:tcW w:w="2276" w:type="dxa"/>
          </w:tcPr>
          <w:p w:rsidR="00A22B5C" w:rsidRPr="00D87D1C" w:rsidRDefault="00D1782B" w:rsidP="000E309D">
            <w:pPr>
              <w:spacing w:beforeLines="20" w:before="48" w:after="40"/>
              <w:rPr>
                <w:color w:val="000000"/>
                <w:shd w:val="clear" w:color="auto" w:fill="FFFFFF"/>
              </w:rPr>
            </w:pPr>
            <w:r w:rsidRPr="00D87D1C">
              <w:rPr>
                <w:color w:val="000000"/>
                <w:shd w:val="clear" w:color="auto" w:fill="FFFFFF"/>
              </w:rPr>
              <w:t>Change prereq.</w:t>
            </w:r>
          </w:p>
        </w:tc>
        <w:tc>
          <w:tcPr>
            <w:tcW w:w="1620" w:type="dxa"/>
          </w:tcPr>
          <w:p w:rsidR="00A22B5C" w:rsidRPr="00D87D1C" w:rsidRDefault="00A22B5C" w:rsidP="000E309D">
            <w:pPr>
              <w:spacing w:beforeLines="20" w:before="48" w:after="40"/>
            </w:pPr>
          </w:p>
        </w:tc>
      </w:tr>
      <w:tr w:rsidR="00D1782B" w:rsidRPr="00B4490B" w:rsidTr="000E309D">
        <w:trPr>
          <w:trHeight w:val="353"/>
        </w:trPr>
        <w:tc>
          <w:tcPr>
            <w:tcW w:w="1908" w:type="dxa"/>
          </w:tcPr>
          <w:p w:rsidR="00D1782B" w:rsidRPr="009F17D6" w:rsidRDefault="009F17D6" w:rsidP="000E309D">
            <w:pPr>
              <w:spacing w:after="40"/>
            </w:pPr>
            <w:hyperlink r:id="rId97" w:history="1">
              <w:r w:rsidRPr="009F17D6">
                <w:rPr>
                  <w:rStyle w:val="Hyperlink"/>
                </w:rPr>
                <w:t>SSE 4150 Form</w:t>
              </w:r>
            </w:hyperlink>
            <w:r w:rsidR="00D1782B" w:rsidRPr="009F17D6">
              <w:rPr>
                <w:color w:val="000000"/>
              </w:rPr>
              <w:br/>
            </w:r>
            <w:hyperlink r:id="rId98" w:history="1">
              <w:r w:rsidR="00D1782B" w:rsidRPr="009F17D6">
                <w:rPr>
                  <w:rStyle w:val="Hyperlink"/>
                  <w:shd w:val="clear" w:color="auto" w:fill="FFFFFF"/>
                </w:rPr>
                <w:t>Syllabus</w:t>
              </w:r>
            </w:hyperlink>
          </w:p>
        </w:tc>
        <w:tc>
          <w:tcPr>
            <w:tcW w:w="3330" w:type="dxa"/>
          </w:tcPr>
          <w:p w:rsidR="00D1782B" w:rsidRPr="00D87D1C" w:rsidRDefault="00D1782B" w:rsidP="000E309D">
            <w:pPr>
              <w:pStyle w:val="NormalWeb"/>
              <w:tabs>
                <w:tab w:val="left" w:pos="1452"/>
              </w:tabs>
              <w:spacing w:beforeLines="20" w:before="48" w:beforeAutospacing="0" w:after="40" w:afterAutospacing="0"/>
              <w:rPr>
                <w:rFonts w:asciiTheme="minorHAnsi" w:hAnsiTheme="minorHAnsi"/>
                <w:color w:val="000000"/>
                <w:sz w:val="22"/>
                <w:szCs w:val="22"/>
                <w:shd w:val="clear" w:color="auto" w:fill="FFFFFF"/>
              </w:rPr>
            </w:pPr>
            <w:r w:rsidRPr="00D87D1C">
              <w:rPr>
                <w:rFonts w:asciiTheme="minorHAnsi" w:hAnsiTheme="minorHAnsi"/>
                <w:color w:val="000000"/>
                <w:sz w:val="22"/>
                <w:szCs w:val="22"/>
                <w:shd w:val="clear" w:color="auto" w:fill="FFFFFF"/>
              </w:rPr>
              <w:t>K-9 Social Studies</w:t>
            </w:r>
          </w:p>
        </w:tc>
        <w:tc>
          <w:tcPr>
            <w:tcW w:w="874" w:type="dxa"/>
          </w:tcPr>
          <w:p w:rsidR="00D1782B" w:rsidRPr="00D87D1C" w:rsidRDefault="00D1782B" w:rsidP="000E309D">
            <w:pPr>
              <w:pStyle w:val="Heading5"/>
              <w:spacing w:beforeLines="20" w:before="48" w:after="40" w:line="240" w:lineRule="auto"/>
              <w:rPr>
                <w:rFonts w:asciiTheme="minorHAnsi" w:hAnsiTheme="minorHAnsi"/>
                <w:b w:val="0"/>
                <w:sz w:val="22"/>
                <w:szCs w:val="22"/>
              </w:rPr>
            </w:pPr>
            <w:r w:rsidRPr="00D87D1C">
              <w:rPr>
                <w:rFonts w:asciiTheme="minorHAnsi" w:hAnsiTheme="minorHAnsi"/>
                <w:b w:val="0"/>
                <w:sz w:val="22"/>
                <w:szCs w:val="22"/>
              </w:rPr>
              <w:t>3</w:t>
            </w:r>
          </w:p>
        </w:tc>
        <w:tc>
          <w:tcPr>
            <w:tcW w:w="2276" w:type="dxa"/>
          </w:tcPr>
          <w:p w:rsidR="00D1782B" w:rsidRPr="00D87D1C" w:rsidRDefault="00D1782B" w:rsidP="000E309D">
            <w:pPr>
              <w:spacing w:beforeLines="20" w:before="48" w:after="40"/>
              <w:rPr>
                <w:color w:val="000000"/>
                <w:shd w:val="clear" w:color="auto" w:fill="FFFFFF"/>
              </w:rPr>
            </w:pPr>
            <w:r w:rsidRPr="00D87D1C">
              <w:rPr>
                <w:color w:val="000000"/>
                <w:shd w:val="clear" w:color="auto" w:fill="FFFFFF"/>
              </w:rPr>
              <w:t>Change prereq.</w:t>
            </w:r>
          </w:p>
        </w:tc>
        <w:tc>
          <w:tcPr>
            <w:tcW w:w="1620" w:type="dxa"/>
          </w:tcPr>
          <w:p w:rsidR="00D1782B" w:rsidRPr="00D87D1C" w:rsidRDefault="00D1782B" w:rsidP="000E309D">
            <w:pPr>
              <w:spacing w:beforeLines="20" w:before="48" w:after="40"/>
            </w:pPr>
          </w:p>
        </w:tc>
      </w:tr>
      <w:tr w:rsidR="00D1782B" w:rsidRPr="00B4490B" w:rsidTr="000E309D">
        <w:trPr>
          <w:trHeight w:val="353"/>
        </w:trPr>
        <w:tc>
          <w:tcPr>
            <w:tcW w:w="1908" w:type="dxa"/>
          </w:tcPr>
          <w:p w:rsidR="00D1782B" w:rsidRPr="009F17D6" w:rsidRDefault="009F17D6" w:rsidP="000E309D">
            <w:pPr>
              <w:spacing w:after="40"/>
            </w:pPr>
            <w:hyperlink r:id="rId99" w:history="1">
              <w:r w:rsidRPr="009F17D6">
                <w:rPr>
                  <w:rStyle w:val="Hyperlink"/>
                </w:rPr>
                <w:t>SSE 4312 Form</w:t>
              </w:r>
            </w:hyperlink>
            <w:r w:rsidR="00D1782B" w:rsidRPr="009F17D6">
              <w:rPr>
                <w:color w:val="000000"/>
              </w:rPr>
              <w:br/>
            </w:r>
            <w:hyperlink r:id="rId100" w:history="1">
              <w:r w:rsidR="00D1782B" w:rsidRPr="009F17D6">
                <w:rPr>
                  <w:rStyle w:val="Hyperlink"/>
                  <w:shd w:val="clear" w:color="auto" w:fill="FFFFFF"/>
                </w:rPr>
                <w:t>Syllabus</w:t>
              </w:r>
            </w:hyperlink>
          </w:p>
        </w:tc>
        <w:tc>
          <w:tcPr>
            <w:tcW w:w="3330" w:type="dxa"/>
          </w:tcPr>
          <w:p w:rsidR="00D1782B" w:rsidRPr="00D87D1C" w:rsidRDefault="00D1782B" w:rsidP="000E309D">
            <w:pPr>
              <w:pStyle w:val="NormalWeb"/>
              <w:tabs>
                <w:tab w:val="left" w:pos="1452"/>
              </w:tabs>
              <w:spacing w:beforeLines="20" w:before="48" w:beforeAutospacing="0" w:after="40" w:afterAutospacing="0"/>
              <w:rPr>
                <w:rFonts w:asciiTheme="minorHAnsi" w:hAnsiTheme="minorHAnsi"/>
                <w:color w:val="000000"/>
                <w:sz w:val="22"/>
                <w:szCs w:val="22"/>
                <w:shd w:val="clear" w:color="auto" w:fill="FFFFFF"/>
              </w:rPr>
            </w:pPr>
            <w:r w:rsidRPr="00D87D1C">
              <w:rPr>
                <w:rFonts w:asciiTheme="minorHAnsi" w:hAnsiTheme="minorHAnsi"/>
                <w:color w:val="000000"/>
                <w:sz w:val="22"/>
                <w:szCs w:val="22"/>
                <w:shd w:val="clear" w:color="auto" w:fill="FFFFFF"/>
              </w:rPr>
              <w:t>Social Studies</w:t>
            </w:r>
            <w:r w:rsidRPr="00D87D1C">
              <w:rPr>
                <w:rFonts w:asciiTheme="minorHAnsi" w:hAnsiTheme="minorHAnsi"/>
                <w:color w:val="000000"/>
                <w:sz w:val="22"/>
                <w:szCs w:val="22"/>
              </w:rPr>
              <w:t xml:space="preserve"> </w:t>
            </w:r>
            <w:r w:rsidRPr="00D87D1C">
              <w:rPr>
                <w:rFonts w:asciiTheme="minorHAnsi" w:hAnsiTheme="minorHAnsi"/>
                <w:color w:val="000000"/>
                <w:sz w:val="22"/>
                <w:szCs w:val="22"/>
                <w:shd w:val="clear" w:color="auto" w:fill="FFFFFF"/>
              </w:rPr>
              <w:t>Content and</w:t>
            </w:r>
            <w:r w:rsidRPr="00D87D1C">
              <w:rPr>
                <w:rFonts w:asciiTheme="minorHAnsi" w:hAnsiTheme="minorHAnsi"/>
                <w:color w:val="000000"/>
                <w:sz w:val="22"/>
                <w:szCs w:val="22"/>
              </w:rPr>
              <w:br/>
            </w:r>
            <w:r w:rsidRPr="00D87D1C">
              <w:rPr>
                <w:rFonts w:asciiTheme="minorHAnsi" w:hAnsiTheme="minorHAnsi"/>
                <w:color w:val="000000"/>
                <w:sz w:val="22"/>
                <w:szCs w:val="22"/>
                <w:shd w:val="clear" w:color="auto" w:fill="FFFFFF"/>
              </w:rPr>
              <w:t>Standards for K-6</w:t>
            </w:r>
            <w:r w:rsidRPr="00D87D1C">
              <w:rPr>
                <w:rFonts w:asciiTheme="minorHAnsi" w:hAnsiTheme="minorHAnsi"/>
                <w:color w:val="000000"/>
                <w:sz w:val="22"/>
                <w:szCs w:val="22"/>
              </w:rPr>
              <w:t xml:space="preserve"> </w:t>
            </w:r>
            <w:r w:rsidRPr="00D87D1C">
              <w:rPr>
                <w:rFonts w:asciiTheme="minorHAnsi" w:hAnsiTheme="minorHAnsi"/>
                <w:color w:val="000000"/>
                <w:sz w:val="22"/>
                <w:szCs w:val="22"/>
                <w:shd w:val="clear" w:color="auto" w:fill="FFFFFF"/>
              </w:rPr>
              <w:t>Teachers</w:t>
            </w:r>
          </w:p>
        </w:tc>
        <w:tc>
          <w:tcPr>
            <w:tcW w:w="874" w:type="dxa"/>
          </w:tcPr>
          <w:p w:rsidR="00D1782B" w:rsidRPr="00D87D1C" w:rsidRDefault="00D1782B" w:rsidP="000E309D">
            <w:pPr>
              <w:pStyle w:val="Heading5"/>
              <w:spacing w:beforeLines="20" w:before="48" w:after="40" w:line="240" w:lineRule="auto"/>
              <w:rPr>
                <w:rFonts w:asciiTheme="minorHAnsi" w:hAnsiTheme="minorHAnsi"/>
                <w:b w:val="0"/>
                <w:sz w:val="22"/>
                <w:szCs w:val="22"/>
              </w:rPr>
            </w:pPr>
            <w:r w:rsidRPr="00D87D1C">
              <w:rPr>
                <w:rFonts w:asciiTheme="minorHAnsi" w:hAnsiTheme="minorHAnsi"/>
                <w:b w:val="0"/>
                <w:sz w:val="22"/>
                <w:szCs w:val="22"/>
              </w:rPr>
              <w:t>2</w:t>
            </w:r>
          </w:p>
        </w:tc>
        <w:tc>
          <w:tcPr>
            <w:tcW w:w="2276" w:type="dxa"/>
          </w:tcPr>
          <w:p w:rsidR="00D1782B" w:rsidRPr="00D87D1C" w:rsidRDefault="00D1782B" w:rsidP="000E309D">
            <w:pPr>
              <w:spacing w:beforeLines="20" w:before="48" w:after="40"/>
              <w:rPr>
                <w:color w:val="000000"/>
                <w:shd w:val="clear" w:color="auto" w:fill="FFFFFF"/>
              </w:rPr>
            </w:pPr>
            <w:r w:rsidRPr="00D87D1C">
              <w:rPr>
                <w:color w:val="000000"/>
                <w:shd w:val="clear" w:color="auto" w:fill="FFFFFF"/>
              </w:rPr>
              <w:t>New</w:t>
            </w:r>
          </w:p>
        </w:tc>
        <w:tc>
          <w:tcPr>
            <w:tcW w:w="1620" w:type="dxa"/>
          </w:tcPr>
          <w:p w:rsidR="00D1782B" w:rsidRPr="00D87D1C" w:rsidRDefault="00D1782B" w:rsidP="000E309D">
            <w:pPr>
              <w:spacing w:beforeLines="20" w:before="48" w:after="40"/>
            </w:pPr>
          </w:p>
        </w:tc>
      </w:tr>
      <w:tr w:rsidR="00D1782B" w:rsidRPr="00B4490B" w:rsidTr="000E309D">
        <w:trPr>
          <w:trHeight w:val="353"/>
        </w:trPr>
        <w:tc>
          <w:tcPr>
            <w:tcW w:w="1908" w:type="dxa"/>
          </w:tcPr>
          <w:p w:rsidR="00D1782B" w:rsidRPr="009F17D6" w:rsidRDefault="009F17D6" w:rsidP="000E309D">
            <w:pPr>
              <w:spacing w:after="40"/>
            </w:pPr>
            <w:hyperlink r:id="rId101" w:history="1">
              <w:r w:rsidRPr="009F17D6">
                <w:rPr>
                  <w:rStyle w:val="Hyperlink"/>
                </w:rPr>
                <w:t>EEX 4776 Form</w:t>
              </w:r>
            </w:hyperlink>
            <w:hyperlink r:id="rId102" w:history="1">
              <w:r w:rsidR="00D1782B" w:rsidRPr="009F17D6">
                <w:rPr>
                  <w:color w:val="0000FF"/>
                  <w:u w:val="single"/>
                  <w:shd w:val="clear" w:color="auto" w:fill="FFFFFF"/>
                </w:rPr>
                <w:br/>
              </w:r>
            </w:hyperlink>
            <w:hyperlink r:id="rId103" w:history="1">
              <w:r w:rsidR="00D1782B" w:rsidRPr="009F17D6">
                <w:rPr>
                  <w:rStyle w:val="Hyperlink"/>
                  <w:shd w:val="clear" w:color="auto" w:fill="FFFFFF"/>
                </w:rPr>
                <w:t>Syllabus</w:t>
              </w:r>
            </w:hyperlink>
          </w:p>
        </w:tc>
        <w:tc>
          <w:tcPr>
            <w:tcW w:w="3330" w:type="dxa"/>
          </w:tcPr>
          <w:p w:rsidR="00D1782B" w:rsidRPr="00D87D1C" w:rsidRDefault="00D1782B" w:rsidP="000E309D">
            <w:pPr>
              <w:pStyle w:val="NormalWeb"/>
              <w:tabs>
                <w:tab w:val="left" w:pos="1452"/>
              </w:tabs>
              <w:spacing w:beforeLines="20" w:before="48" w:beforeAutospacing="0" w:after="40" w:afterAutospacing="0"/>
              <w:rPr>
                <w:rFonts w:asciiTheme="minorHAnsi" w:hAnsiTheme="minorHAnsi"/>
                <w:color w:val="000000"/>
                <w:sz w:val="22"/>
                <w:szCs w:val="22"/>
                <w:shd w:val="clear" w:color="auto" w:fill="FFFFFF"/>
              </w:rPr>
            </w:pPr>
            <w:r w:rsidRPr="00D87D1C">
              <w:rPr>
                <w:rFonts w:asciiTheme="minorHAnsi" w:hAnsiTheme="minorHAnsi"/>
                <w:color w:val="000000"/>
                <w:sz w:val="22"/>
                <w:szCs w:val="22"/>
                <w:shd w:val="clear" w:color="auto" w:fill="FFFFFF"/>
              </w:rPr>
              <w:t>Professional</w:t>
            </w:r>
            <w:r w:rsidRPr="00D87D1C">
              <w:rPr>
                <w:rFonts w:asciiTheme="minorHAnsi" w:hAnsiTheme="minorHAnsi"/>
                <w:color w:val="000000"/>
                <w:sz w:val="22"/>
                <w:szCs w:val="22"/>
              </w:rPr>
              <w:t xml:space="preserve"> </w:t>
            </w:r>
            <w:r w:rsidRPr="00D87D1C">
              <w:rPr>
                <w:rFonts w:asciiTheme="minorHAnsi" w:hAnsiTheme="minorHAnsi"/>
                <w:color w:val="000000"/>
                <w:sz w:val="22"/>
                <w:szCs w:val="22"/>
                <w:shd w:val="clear" w:color="auto" w:fill="FFFFFF"/>
              </w:rPr>
              <w:t>Development &amp; Disability</w:t>
            </w:r>
          </w:p>
        </w:tc>
        <w:tc>
          <w:tcPr>
            <w:tcW w:w="874" w:type="dxa"/>
          </w:tcPr>
          <w:p w:rsidR="00D1782B" w:rsidRPr="00D87D1C" w:rsidRDefault="00D1782B" w:rsidP="000E309D">
            <w:pPr>
              <w:pStyle w:val="Heading5"/>
              <w:spacing w:beforeLines="20" w:before="48" w:after="40" w:line="240" w:lineRule="auto"/>
              <w:rPr>
                <w:rFonts w:asciiTheme="minorHAnsi" w:hAnsiTheme="minorHAnsi"/>
                <w:b w:val="0"/>
                <w:sz w:val="22"/>
                <w:szCs w:val="22"/>
              </w:rPr>
            </w:pPr>
            <w:r w:rsidRPr="00D87D1C">
              <w:rPr>
                <w:rFonts w:asciiTheme="minorHAnsi" w:hAnsiTheme="minorHAnsi"/>
                <w:b w:val="0"/>
                <w:sz w:val="22"/>
                <w:szCs w:val="22"/>
              </w:rPr>
              <w:t>3</w:t>
            </w:r>
          </w:p>
        </w:tc>
        <w:tc>
          <w:tcPr>
            <w:tcW w:w="2276" w:type="dxa"/>
          </w:tcPr>
          <w:p w:rsidR="00D1782B" w:rsidRPr="00D87D1C" w:rsidRDefault="00D1782B" w:rsidP="000E309D">
            <w:pPr>
              <w:spacing w:beforeLines="20" w:before="48" w:after="40"/>
              <w:rPr>
                <w:color w:val="000000"/>
                <w:shd w:val="clear" w:color="auto" w:fill="FFFFFF"/>
              </w:rPr>
            </w:pPr>
            <w:r w:rsidRPr="00D87D1C">
              <w:rPr>
                <w:color w:val="000000"/>
                <w:shd w:val="clear" w:color="auto" w:fill="FFFFFF"/>
              </w:rPr>
              <w:t>New</w:t>
            </w:r>
          </w:p>
        </w:tc>
        <w:tc>
          <w:tcPr>
            <w:tcW w:w="1620" w:type="dxa"/>
          </w:tcPr>
          <w:p w:rsidR="00D1782B" w:rsidRPr="00D87D1C" w:rsidRDefault="00D1782B" w:rsidP="000E309D">
            <w:pPr>
              <w:spacing w:beforeLines="20" w:before="48" w:after="40"/>
            </w:pPr>
          </w:p>
        </w:tc>
      </w:tr>
      <w:tr w:rsidR="00D1782B" w:rsidRPr="00B4490B" w:rsidTr="000E309D">
        <w:trPr>
          <w:trHeight w:val="353"/>
        </w:trPr>
        <w:tc>
          <w:tcPr>
            <w:tcW w:w="1908" w:type="dxa"/>
          </w:tcPr>
          <w:p w:rsidR="00D1782B" w:rsidRPr="009F17D6" w:rsidRDefault="009F17D6" w:rsidP="000E309D">
            <w:pPr>
              <w:spacing w:after="40"/>
            </w:pPr>
            <w:hyperlink r:id="rId104" w:history="1">
              <w:r w:rsidRPr="009F17D6">
                <w:rPr>
                  <w:rStyle w:val="Hyperlink"/>
                </w:rPr>
                <w:t>PET 4947 Form</w:t>
              </w:r>
            </w:hyperlink>
            <w:hyperlink r:id="rId105" w:history="1">
              <w:r w:rsidR="00D1782B" w:rsidRPr="009F17D6">
                <w:rPr>
                  <w:color w:val="0000FF"/>
                  <w:u w:val="single"/>
                  <w:shd w:val="clear" w:color="auto" w:fill="FFFFFF"/>
                </w:rPr>
                <w:br/>
              </w:r>
            </w:hyperlink>
            <w:hyperlink r:id="rId106" w:history="1">
              <w:r w:rsidR="00D1782B" w:rsidRPr="009F17D6">
                <w:rPr>
                  <w:rStyle w:val="Hyperlink"/>
                  <w:shd w:val="clear" w:color="auto" w:fill="FFFFFF"/>
                </w:rPr>
                <w:t>Syllabus</w:t>
              </w:r>
            </w:hyperlink>
          </w:p>
        </w:tc>
        <w:tc>
          <w:tcPr>
            <w:tcW w:w="3330" w:type="dxa"/>
          </w:tcPr>
          <w:p w:rsidR="00D1782B" w:rsidRPr="00D87D1C" w:rsidRDefault="00D1782B" w:rsidP="000E309D">
            <w:pPr>
              <w:pStyle w:val="NormalWeb"/>
              <w:tabs>
                <w:tab w:val="left" w:pos="1452"/>
              </w:tabs>
              <w:spacing w:beforeLines="20" w:before="48" w:beforeAutospacing="0" w:after="40" w:afterAutospacing="0"/>
              <w:rPr>
                <w:rFonts w:asciiTheme="minorHAnsi" w:hAnsiTheme="minorHAnsi"/>
                <w:color w:val="000000"/>
                <w:sz w:val="22"/>
                <w:szCs w:val="22"/>
                <w:shd w:val="clear" w:color="auto" w:fill="FFFFFF"/>
              </w:rPr>
            </w:pPr>
            <w:r w:rsidRPr="00D87D1C">
              <w:rPr>
                <w:rFonts w:asciiTheme="minorHAnsi" w:hAnsiTheme="minorHAnsi"/>
                <w:color w:val="000000"/>
                <w:sz w:val="22"/>
                <w:szCs w:val="22"/>
                <w:shd w:val="clear" w:color="auto" w:fill="FFFFFF"/>
              </w:rPr>
              <w:t>Practicum in Exercise</w:t>
            </w:r>
            <w:r w:rsidRPr="00D87D1C">
              <w:rPr>
                <w:rFonts w:asciiTheme="minorHAnsi" w:hAnsiTheme="minorHAnsi"/>
                <w:color w:val="000000"/>
                <w:sz w:val="22"/>
                <w:szCs w:val="22"/>
              </w:rPr>
              <w:t xml:space="preserve"> </w:t>
            </w:r>
            <w:r w:rsidRPr="00D87D1C">
              <w:rPr>
                <w:rFonts w:asciiTheme="minorHAnsi" w:hAnsiTheme="minorHAnsi"/>
                <w:color w:val="000000"/>
                <w:sz w:val="22"/>
                <w:szCs w:val="22"/>
                <w:shd w:val="clear" w:color="auto" w:fill="FFFFFF"/>
              </w:rPr>
              <w:t>Science and Health</w:t>
            </w:r>
            <w:r w:rsidRPr="00D87D1C">
              <w:rPr>
                <w:rFonts w:asciiTheme="minorHAnsi" w:hAnsiTheme="minorHAnsi"/>
                <w:color w:val="000000"/>
                <w:sz w:val="22"/>
                <w:szCs w:val="22"/>
              </w:rPr>
              <w:t xml:space="preserve"> </w:t>
            </w:r>
            <w:r w:rsidRPr="00D87D1C">
              <w:rPr>
                <w:rFonts w:asciiTheme="minorHAnsi" w:hAnsiTheme="minorHAnsi"/>
                <w:color w:val="000000"/>
                <w:sz w:val="22"/>
                <w:szCs w:val="22"/>
                <w:shd w:val="clear" w:color="auto" w:fill="FFFFFF"/>
              </w:rPr>
              <w:t>Promotion</w:t>
            </w:r>
          </w:p>
        </w:tc>
        <w:tc>
          <w:tcPr>
            <w:tcW w:w="874" w:type="dxa"/>
          </w:tcPr>
          <w:p w:rsidR="00D1782B" w:rsidRPr="00D87D1C" w:rsidRDefault="00D1782B" w:rsidP="000E309D">
            <w:pPr>
              <w:pStyle w:val="Heading5"/>
              <w:spacing w:beforeLines="20" w:before="48" w:after="40" w:line="240" w:lineRule="auto"/>
              <w:rPr>
                <w:rFonts w:asciiTheme="minorHAnsi" w:hAnsiTheme="minorHAnsi"/>
                <w:b w:val="0"/>
                <w:sz w:val="22"/>
                <w:szCs w:val="22"/>
              </w:rPr>
            </w:pPr>
            <w:r w:rsidRPr="00D87D1C">
              <w:rPr>
                <w:rFonts w:asciiTheme="minorHAnsi" w:hAnsiTheme="minorHAnsi"/>
                <w:b w:val="0"/>
                <w:sz w:val="22"/>
                <w:szCs w:val="22"/>
              </w:rPr>
              <w:t>3</w:t>
            </w:r>
          </w:p>
        </w:tc>
        <w:tc>
          <w:tcPr>
            <w:tcW w:w="2276" w:type="dxa"/>
          </w:tcPr>
          <w:p w:rsidR="00D1782B" w:rsidRPr="00D87D1C" w:rsidRDefault="00D1782B" w:rsidP="000E309D">
            <w:pPr>
              <w:spacing w:beforeLines="20" w:before="48" w:after="40"/>
              <w:rPr>
                <w:color w:val="000000"/>
                <w:shd w:val="clear" w:color="auto" w:fill="FFFFFF"/>
              </w:rPr>
            </w:pPr>
            <w:r w:rsidRPr="00D87D1C">
              <w:rPr>
                <w:color w:val="000000"/>
                <w:shd w:val="clear" w:color="auto" w:fill="FFFFFF"/>
              </w:rPr>
              <w:t>Change prereqs.</w:t>
            </w:r>
          </w:p>
        </w:tc>
        <w:tc>
          <w:tcPr>
            <w:tcW w:w="1620" w:type="dxa"/>
          </w:tcPr>
          <w:p w:rsidR="00D1782B" w:rsidRPr="00D87D1C" w:rsidRDefault="00D1782B" w:rsidP="000E309D">
            <w:pPr>
              <w:spacing w:beforeLines="20" w:before="48" w:after="40"/>
            </w:pPr>
          </w:p>
        </w:tc>
      </w:tr>
    </w:tbl>
    <w:p w:rsidR="0062347D" w:rsidRDefault="0062347D" w:rsidP="00452CD7">
      <w:pPr>
        <w:spacing w:after="0" w:line="240" w:lineRule="auto"/>
        <w:ind w:left="1080" w:hanging="360"/>
        <w:rPr>
          <w:b/>
        </w:rPr>
      </w:pPr>
    </w:p>
    <w:p w:rsidR="00452CD7" w:rsidRPr="00452CD7" w:rsidRDefault="00A14C70" w:rsidP="00452CD7">
      <w:pPr>
        <w:spacing w:after="0" w:line="240" w:lineRule="auto"/>
        <w:ind w:left="1080" w:hanging="360"/>
        <w:rPr>
          <w:b/>
        </w:rPr>
      </w:pPr>
      <w:r>
        <w:rPr>
          <w:b/>
        </w:rPr>
        <w:t>5</w:t>
      </w:r>
      <w:r w:rsidR="00452CD7">
        <w:rPr>
          <w:b/>
        </w:rPr>
        <w:t>.</w:t>
      </w:r>
      <w:r w:rsidR="00452CD7">
        <w:rPr>
          <w:b/>
        </w:rPr>
        <w:tab/>
      </w:r>
      <w:r w:rsidR="00452CD7" w:rsidRPr="00452CD7">
        <w:rPr>
          <w:b/>
        </w:rPr>
        <w:t xml:space="preserve">College of </w:t>
      </w:r>
      <w:r>
        <w:rPr>
          <w:b/>
        </w:rPr>
        <w:t>Business</w:t>
      </w:r>
    </w:p>
    <w:p w:rsidR="00452CD7" w:rsidRDefault="0062347D" w:rsidP="008419DD">
      <w:pPr>
        <w:pStyle w:val="ListParagraph"/>
        <w:spacing w:after="0" w:line="240" w:lineRule="auto"/>
        <w:ind w:left="1080"/>
      </w:pPr>
      <w:r>
        <w:t xml:space="preserve">Dr. </w:t>
      </w:r>
      <w:r w:rsidR="00A14C70">
        <w:t xml:space="preserve">Marc Rhorer, Business, discussed the COB admission changes. </w:t>
      </w:r>
      <w:r w:rsidR="00FA44AF">
        <w:t xml:space="preserve">To be admitted to any bachelor’s degree program, students </w:t>
      </w:r>
      <w:r w:rsidR="00A6499F">
        <w:t>would now need</w:t>
      </w:r>
      <w:r w:rsidR="00FA44AF">
        <w:t xml:space="preserve"> a pre-business GPA of 2.5 or higher in all courses relative to success in the college. </w:t>
      </w:r>
      <w:r w:rsidR="00EE0326">
        <w:t>Another change</w:t>
      </w:r>
      <w:r w:rsidR="00A6499F">
        <w:t xml:space="preserve"> i</w:t>
      </w:r>
      <w:r w:rsidR="00A14C70">
        <w:t xml:space="preserve">s to deny admittance </w:t>
      </w:r>
      <w:r w:rsidR="007230B3">
        <w:t xml:space="preserve">to a selective business major </w:t>
      </w:r>
      <w:r w:rsidR="00A14C70">
        <w:t>to</w:t>
      </w:r>
      <w:r w:rsidR="007230B3">
        <w:t xml:space="preserve"> any student who has</w:t>
      </w:r>
      <w:r w:rsidR="00FA44AF">
        <w:t xml:space="preserve"> attempted </w:t>
      </w:r>
      <w:r w:rsidR="00A14C70">
        <w:t xml:space="preserve">any of the pre-business courses three or more times. </w:t>
      </w:r>
      <w:r w:rsidR="00092A01">
        <w:t>Another change</w:t>
      </w:r>
      <w:r w:rsidR="007230B3">
        <w:t xml:space="preserve"> concerns when</w:t>
      </w:r>
      <w:r w:rsidR="00FA44AF">
        <w:t xml:space="preserve"> student</w:t>
      </w:r>
      <w:r w:rsidR="007230B3">
        <w:t>s</w:t>
      </w:r>
      <w:r w:rsidR="00FA44AF">
        <w:t xml:space="preserve"> </w:t>
      </w:r>
      <w:r w:rsidR="007230B3">
        <w:t>are admitted to</w:t>
      </w:r>
      <w:r w:rsidR="00FA44AF">
        <w:t xml:space="preserve"> a major. The current COB policy states that when a student attains 72 credits, he or she should declare a major. The proposed policy puts that number at 60 credits</w:t>
      </w:r>
      <w:r w:rsidR="00231453">
        <w:t xml:space="preserve"> to match the University policy</w:t>
      </w:r>
      <w:r w:rsidR="00FA44AF">
        <w:t>.</w:t>
      </w:r>
      <w:r w:rsidR="00092A01">
        <w:t xml:space="preserve"> The last part of the admission changes states that an academically dismissed or suspended student may only return to the COB in the Bachelor of General Studies program. </w:t>
      </w:r>
      <w:r w:rsidR="007230B3">
        <w:t>Exceptions may be made upon discussion with FAU advisors for alternative academic programs.</w:t>
      </w:r>
    </w:p>
    <w:p w:rsidR="00EE0326" w:rsidRDefault="00EE0326" w:rsidP="008419DD">
      <w:pPr>
        <w:pStyle w:val="ListParagraph"/>
        <w:spacing w:after="0" w:line="240" w:lineRule="auto"/>
        <w:ind w:left="1080"/>
      </w:pPr>
    </w:p>
    <w:p w:rsidR="00C8062D" w:rsidRDefault="00EE0326" w:rsidP="00C8062D">
      <w:pPr>
        <w:pStyle w:val="ListParagraph"/>
        <w:spacing w:after="0" w:line="240" w:lineRule="auto"/>
        <w:ind w:left="1080"/>
      </w:pPr>
      <w:r>
        <w:t xml:space="preserve">George Young, Accounting, discussed the change in catalog language for the Accounting Scholars Program. The proposed new language makes no reference to a combined undergraduate/graduate program. This program is now just for undergraduates. </w:t>
      </w:r>
      <w:r w:rsidR="004D5C36">
        <w:t xml:space="preserve">Additional minor textual changes update </w:t>
      </w:r>
      <w:r w:rsidR="007230B3">
        <w:t>the COB area of the University C</w:t>
      </w:r>
      <w:r w:rsidR="004D5C36">
        <w:t xml:space="preserve">atalog. </w:t>
      </w:r>
      <w:r w:rsidR="00711429">
        <w:t>It is really an “h</w:t>
      </w:r>
      <w:r>
        <w:t xml:space="preserve">onors” program </w:t>
      </w:r>
      <w:r w:rsidR="004D5C36">
        <w:t xml:space="preserve">as </w:t>
      </w:r>
      <w:r>
        <w:t>demonstrated by the proposed new catalog language. Mary Ann Gosser, University Honors Council</w:t>
      </w:r>
      <w:r w:rsidR="007230B3">
        <w:t xml:space="preserve"> (UHC)</w:t>
      </w:r>
      <w:r>
        <w:t xml:space="preserve">, mentioned that a change of this kind should have been run by </w:t>
      </w:r>
      <w:r w:rsidR="007230B3">
        <w:t>UHC</w:t>
      </w:r>
      <w:r>
        <w:t xml:space="preserve">. Young stated </w:t>
      </w:r>
      <w:r w:rsidR="00711429">
        <w:t>that this Accounting Scholars P</w:t>
      </w:r>
      <w:r w:rsidR="00C8062D">
        <w:t>rogram has always been an honors program. That part of the program is not changing. The key change is that it is not a combined program. After discussion</w:t>
      </w:r>
      <w:r w:rsidR="004F3F3B">
        <w:t>,</w:t>
      </w:r>
      <w:r w:rsidR="00C8062D">
        <w:t xml:space="preserve"> Dr. Gosser accepted the rationale and the Committee move</w:t>
      </w:r>
      <w:r w:rsidR="00231453">
        <w:t>d</w:t>
      </w:r>
      <w:r w:rsidR="00C8062D">
        <w:t xml:space="preserve"> to approve. </w:t>
      </w:r>
    </w:p>
    <w:p w:rsidR="004D5C36" w:rsidRDefault="004D5C36" w:rsidP="00C8062D">
      <w:pPr>
        <w:spacing w:after="0" w:line="240" w:lineRule="auto"/>
      </w:pPr>
    </w:p>
    <w:p w:rsidR="004D5C36" w:rsidRDefault="00C8062D" w:rsidP="008419DD">
      <w:pPr>
        <w:pStyle w:val="ListParagraph"/>
        <w:spacing w:after="0" w:line="240" w:lineRule="auto"/>
        <w:ind w:left="1080"/>
      </w:pPr>
      <w:r>
        <w:t>N</w:t>
      </w:r>
      <w:r w:rsidR="00C5316A">
        <w:t>ext, Dr. Eric Van Tassel</w:t>
      </w:r>
      <w:r w:rsidR="004D5C36">
        <w:t xml:space="preserve"> explained the proposed General Economics Admission Standards changes. The rationale for the changes is that too many students enter the program but are not a good fit. The proposed standards should admit more suitable candidates while denying entrance to those who are better suited to other FAU programs. </w:t>
      </w:r>
    </w:p>
    <w:p w:rsidR="004D5C36" w:rsidRDefault="004D5C36" w:rsidP="008419DD">
      <w:pPr>
        <w:pStyle w:val="ListParagraph"/>
        <w:spacing w:after="0" w:line="240" w:lineRule="auto"/>
        <w:ind w:left="1080"/>
      </w:pPr>
    </w:p>
    <w:p w:rsidR="004D5C36" w:rsidRPr="004D5C36" w:rsidRDefault="004D5C36" w:rsidP="008419DD">
      <w:pPr>
        <w:pStyle w:val="ListParagraph"/>
        <w:spacing w:after="0" w:line="240" w:lineRule="auto"/>
        <w:ind w:left="1080"/>
        <w:rPr>
          <w:b/>
        </w:rPr>
      </w:pPr>
      <w:r w:rsidRPr="004D5C36">
        <w:rPr>
          <w:b/>
        </w:rPr>
        <w:t>The UUPC approved all three items from Business.</w:t>
      </w:r>
    </w:p>
    <w:p w:rsidR="00EE0326" w:rsidRDefault="00EE0326" w:rsidP="008419DD">
      <w:pPr>
        <w:pStyle w:val="ListParagraph"/>
        <w:spacing w:after="0" w:line="240" w:lineRule="auto"/>
        <w:ind w:left="1080"/>
      </w:pPr>
    </w:p>
    <w:tbl>
      <w:tblPr>
        <w:tblpPr w:leftFromText="180" w:rightFromText="180" w:vertAnchor="text" w:horzAnchor="margin" w:tblpY="234"/>
        <w:tblW w:w="10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08"/>
        <w:gridCol w:w="3330"/>
        <w:gridCol w:w="720"/>
        <w:gridCol w:w="2430"/>
        <w:gridCol w:w="1620"/>
      </w:tblGrid>
      <w:tr w:rsidR="00580502" w:rsidRPr="00A14C70" w:rsidTr="00580502">
        <w:trPr>
          <w:trHeight w:val="353"/>
        </w:trPr>
        <w:tc>
          <w:tcPr>
            <w:tcW w:w="1908" w:type="dxa"/>
          </w:tcPr>
          <w:p w:rsidR="00580502" w:rsidRPr="00920C1A" w:rsidRDefault="00920C1A" w:rsidP="00306E5B">
            <w:pPr>
              <w:spacing w:after="40"/>
              <w:rPr>
                <w:shd w:val="clear" w:color="auto" w:fill="FFFFFF"/>
              </w:rPr>
            </w:pPr>
            <w:hyperlink r:id="rId107" w:history="1">
              <w:r w:rsidRPr="00920C1A">
                <w:rPr>
                  <w:rStyle w:val="Hyperlink"/>
                </w:rPr>
                <w:t>Admission Changes</w:t>
              </w:r>
            </w:hyperlink>
          </w:p>
        </w:tc>
        <w:tc>
          <w:tcPr>
            <w:tcW w:w="3330" w:type="dxa"/>
          </w:tcPr>
          <w:p w:rsidR="00580502" w:rsidRPr="00D87D1C" w:rsidRDefault="00A14C70" w:rsidP="00306E5B">
            <w:pPr>
              <w:pStyle w:val="NormalWeb"/>
              <w:tabs>
                <w:tab w:val="left" w:pos="1452"/>
              </w:tabs>
              <w:spacing w:beforeLines="20" w:before="48" w:beforeAutospacing="0" w:after="40" w:afterAutospacing="0"/>
              <w:rPr>
                <w:rFonts w:asciiTheme="minorHAnsi" w:hAnsiTheme="minorHAnsi"/>
                <w:color w:val="000000"/>
                <w:sz w:val="22"/>
                <w:szCs w:val="22"/>
                <w:shd w:val="clear" w:color="auto" w:fill="FFFFFF"/>
              </w:rPr>
            </w:pPr>
            <w:r w:rsidRPr="00D87D1C">
              <w:rPr>
                <w:rFonts w:asciiTheme="minorHAnsi" w:hAnsiTheme="minorHAnsi"/>
                <w:color w:val="000000"/>
                <w:sz w:val="22"/>
                <w:szCs w:val="22"/>
                <w:shd w:val="clear" w:color="auto" w:fill="FFFFFF"/>
              </w:rPr>
              <w:t>College of Business</w:t>
            </w:r>
            <w:r w:rsidRPr="00D87D1C">
              <w:rPr>
                <w:rFonts w:asciiTheme="minorHAnsi" w:hAnsiTheme="minorHAnsi"/>
                <w:color w:val="000000"/>
                <w:sz w:val="22"/>
                <w:szCs w:val="22"/>
              </w:rPr>
              <w:t xml:space="preserve"> </w:t>
            </w:r>
            <w:r w:rsidRPr="00D87D1C">
              <w:rPr>
                <w:rFonts w:asciiTheme="minorHAnsi" w:hAnsiTheme="minorHAnsi"/>
                <w:color w:val="000000"/>
                <w:sz w:val="22"/>
                <w:szCs w:val="22"/>
                <w:shd w:val="clear" w:color="auto" w:fill="FFFFFF"/>
              </w:rPr>
              <w:t>Admissions Standards</w:t>
            </w:r>
          </w:p>
        </w:tc>
        <w:tc>
          <w:tcPr>
            <w:tcW w:w="720" w:type="dxa"/>
          </w:tcPr>
          <w:p w:rsidR="00580502" w:rsidRPr="00D87D1C" w:rsidRDefault="00580502" w:rsidP="00306E5B">
            <w:pPr>
              <w:jc w:val="center"/>
            </w:pPr>
          </w:p>
        </w:tc>
        <w:tc>
          <w:tcPr>
            <w:tcW w:w="2430" w:type="dxa"/>
          </w:tcPr>
          <w:p w:rsidR="00580502" w:rsidRPr="00D87D1C" w:rsidRDefault="00580502" w:rsidP="00306E5B">
            <w:pPr>
              <w:spacing w:beforeLines="20" w:before="48" w:after="40"/>
              <w:rPr>
                <w:color w:val="000000"/>
                <w:shd w:val="clear" w:color="auto" w:fill="FFFFFF"/>
              </w:rPr>
            </w:pPr>
          </w:p>
        </w:tc>
        <w:tc>
          <w:tcPr>
            <w:tcW w:w="1620" w:type="dxa"/>
          </w:tcPr>
          <w:p w:rsidR="00580502" w:rsidRPr="00D87D1C" w:rsidRDefault="00580502" w:rsidP="00306E5B">
            <w:pPr>
              <w:spacing w:beforeLines="20" w:before="48" w:after="40"/>
            </w:pPr>
          </w:p>
        </w:tc>
      </w:tr>
      <w:tr w:rsidR="00580502" w:rsidRPr="00A14C70" w:rsidTr="00580502">
        <w:trPr>
          <w:trHeight w:val="353"/>
        </w:trPr>
        <w:tc>
          <w:tcPr>
            <w:tcW w:w="1908" w:type="dxa"/>
          </w:tcPr>
          <w:p w:rsidR="00580502" w:rsidRPr="00920C1A" w:rsidRDefault="00920C1A" w:rsidP="00306E5B">
            <w:pPr>
              <w:spacing w:after="40"/>
              <w:rPr>
                <w:shd w:val="clear" w:color="auto" w:fill="FFFFFF"/>
              </w:rPr>
            </w:pPr>
            <w:hyperlink r:id="rId108" w:history="1">
              <w:r w:rsidRPr="00920C1A">
                <w:rPr>
                  <w:rStyle w:val="Hyperlink"/>
                </w:rPr>
                <w:t>Program Changes</w:t>
              </w:r>
            </w:hyperlink>
          </w:p>
        </w:tc>
        <w:tc>
          <w:tcPr>
            <w:tcW w:w="3330" w:type="dxa"/>
          </w:tcPr>
          <w:p w:rsidR="00580502" w:rsidRPr="00D87D1C" w:rsidRDefault="00A14C70" w:rsidP="00306E5B">
            <w:pPr>
              <w:pStyle w:val="NormalWeb"/>
              <w:tabs>
                <w:tab w:val="left" w:pos="1452"/>
              </w:tabs>
              <w:spacing w:beforeLines="20" w:before="48" w:beforeAutospacing="0" w:after="40" w:afterAutospacing="0"/>
              <w:rPr>
                <w:rFonts w:asciiTheme="minorHAnsi" w:hAnsiTheme="minorHAnsi"/>
                <w:color w:val="000000"/>
                <w:sz w:val="22"/>
                <w:szCs w:val="22"/>
                <w:shd w:val="clear" w:color="auto" w:fill="FFFFFF"/>
              </w:rPr>
            </w:pPr>
            <w:r w:rsidRPr="00D87D1C">
              <w:rPr>
                <w:rFonts w:asciiTheme="minorHAnsi" w:hAnsiTheme="minorHAnsi"/>
                <w:color w:val="000000"/>
                <w:sz w:val="22"/>
                <w:szCs w:val="22"/>
                <w:shd w:val="clear" w:color="auto" w:fill="FFFFFF"/>
              </w:rPr>
              <w:t>Accounting Scholars</w:t>
            </w:r>
            <w:r w:rsidRPr="00D87D1C">
              <w:rPr>
                <w:rFonts w:asciiTheme="minorHAnsi" w:hAnsiTheme="minorHAnsi"/>
                <w:color w:val="000000"/>
                <w:sz w:val="22"/>
                <w:szCs w:val="22"/>
              </w:rPr>
              <w:t xml:space="preserve"> </w:t>
            </w:r>
            <w:r w:rsidRPr="00D87D1C">
              <w:rPr>
                <w:rFonts w:asciiTheme="minorHAnsi" w:hAnsiTheme="minorHAnsi"/>
                <w:color w:val="000000"/>
                <w:sz w:val="22"/>
                <w:szCs w:val="22"/>
                <w:shd w:val="clear" w:color="auto" w:fill="FFFFFF"/>
              </w:rPr>
              <w:t>Program</w:t>
            </w:r>
          </w:p>
        </w:tc>
        <w:tc>
          <w:tcPr>
            <w:tcW w:w="720" w:type="dxa"/>
          </w:tcPr>
          <w:p w:rsidR="00580502" w:rsidRPr="00D87D1C" w:rsidRDefault="00580502" w:rsidP="00306E5B">
            <w:pPr>
              <w:jc w:val="center"/>
            </w:pPr>
          </w:p>
        </w:tc>
        <w:tc>
          <w:tcPr>
            <w:tcW w:w="2430" w:type="dxa"/>
          </w:tcPr>
          <w:p w:rsidR="00580502" w:rsidRPr="00D87D1C" w:rsidRDefault="00580502" w:rsidP="00306E5B">
            <w:pPr>
              <w:spacing w:beforeLines="20" w:before="48" w:after="40"/>
              <w:rPr>
                <w:color w:val="000000"/>
                <w:shd w:val="clear" w:color="auto" w:fill="FFFFFF"/>
              </w:rPr>
            </w:pPr>
          </w:p>
        </w:tc>
        <w:tc>
          <w:tcPr>
            <w:tcW w:w="1620" w:type="dxa"/>
          </w:tcPr>
          <w:p w:rsidR="00580502" w:rsidRPr="00D87D1C" w:rsidRDefault="00580502" w:rsidP="00306E5B">
            <w:pPr>
              <w:spacing w:beforeLines="20" w:before="48" w:after="40"/>
            </w:pPr>
          </w:p>
        </w:tc>
      </w:tr>
      <w:tr w:rsidR="00A14C70" w:rsidRPr="00A14C70" w:rsidTr="00580502">
        <w:trPr>
          <w:trHeight w:val="353"/>
        </w:trPr>
        <w:tc>
          <w:tcPr>
            <w:tcW w:w="1908" w:type="dxa"/>
          </w:tcPr>
          <w:p w:rsidR="00A14C70" w:rsidRPr="00920C1A" w:rsidRDefault="00920C1A" w:rsidP="00306E5B">
            <w:pPr>
              <w:spacing w:after="40"/>
            </w:pPr>
            <w:hyperlink r:id="rId109" w:history="1">
              <w:r w:rsidRPr="00920C1A">
                <w:rPr>
                  <w:rStyle w:val="Hyperlink"/>
                </w:rPr>
                <w:t>Admission Change</w:t>
              </w:r>
            </w:hyperlink>
          </w:p>
        </w:tc>
        <w:tc>
          <w:tcPr>
            <w:tcW w:w="3330" w:type="dxa"/>
          </w:tcPr>
          <w:p w:rsidR="00A14C70" w:rsidRPr="00D87D1C" w:rsidRDefault="00A14C70" w:rsidP="00306E5B">
            <w:pPr>
              <w:pStyle w:val="NormalWeb"/>
              <w:tabs>
                <w:tab w:val="left" w:pos="1452"/>
              </w:tabs>
              <w:spacing w:beforeLines="20" w:before="48" w:beforeAutospacing="0" w:after="40" w:afterAutospacing="0"/>
              <w:rPr>
                <w:rFonts w:asciiTheme="minorHAnsi" w:hAnsiTheme="minorHAnsi"/>
                <w:color w:val="000000"/>
                <w:sz w:val="22"/>
                <w:szCs w:val="22"/>
                <w:shd w:val="clear" w:color="auto" w:fill="FFFFFF"/>
              </w:rPr>
            </w:pPr>
            <w:r w:rsidRPr="00D87D1C">
              <w:rPr>
                <w:rFonts w:asciiTheme="minorHAnsi" w:hAnsiTheme="minorHAnsi"/>
                <w:color w:val="000000"/>
                <w:sz w:val="22"/>
                <w:szCs w:val="22"/>
                <w:shd w:val="clear" w:color="auto" w:fill="FFFFFF"/>
              </w:rPr>
              <w:t>Economics</w:t>
            </w:r>
          </w:p>
        </w:tc>
        <w:tc>
          <w:tcPr>
            <w:tcW w:w="720" w:type="dxa"/>
          </w:tcPr>
          <w:p w:rsidR="00A14C70" w:rsidRPr="00D87D1C" w:rsidRDefault="00A14C70" w:rsidP="00306E5B">
            <w:pPr>
              <w:jc w:val="center"/>
            </w:pPr>
          </w:p>
        </w:tc>
        <w:tc>
          <w:tcPr>
            <w:tcW w:w="2430" w:type="dxa"/>
          </w:tcPr>
          <w:p w:rsidR="00A14C70" w:rsidRPr="00D87D1C" w:rsidRDefault="00A14C70" w:rsidP="00306E5B">
            <w:pPr>
              <w:spacing w:beforeLines="20" w:before="48" w:after="40"/>
              <w:rPr>
                <w:color w:val="000000"/>
                <w:shd w:val="clear" w:color="auto" w:fill="FFFFFF"/>
              </w:rPr>
            </w:pPr>
          </w:p>
        </w:tc>
        <w:tc>
          <w:tcPr>
            <w:tcW w:w="1620" w:type="dxa"/>
          </w:tcPr>
          <w:p w:rsidR="00A14C70" w:rsidRPr="00D87D1C" w:rsidRDefault="00A14C70" w:rsidP="00306E5B">
            <w:pPr>
              <w:spacing w:beforeLines="20" w:before="48" w:after="40"/>
            </w:pPr>
          </w:p>
        </w:tc>
      </w:tr>
    </w:tbl>
    <w:p w:rsidR="00580502" w:rsidRPr="00580502" w:rsidRDefault="00580502" w:rsidP="00580502">
      <w:pPr>
        <w:spacing w:after="0" w:line="240" w:lineRule="auto"/>
        <w:ind w:left="1080" w:hanging="360"/>
      </w:pPr>
    </w:p>
    <w:p w:rsidR="00830BA1" w:rsidRPr="007F5F39" w:rsidRDefault="007F5F39" w:rsidP="007F5F39">
      <w:pPr>
        <w:spacing w:after="0" w:line="240" w:lineRule="auto"/>
        <w:ind w:left="1080" w:hanging="360"/>
        <w:rPr>
          <w:b/>
        </w:rPr>
      </w:pPr>
      <w:r>
        <w:rPr>
          <w:b/>
        </w:rPr>
        <w:t>6.</w:t>
      </w:r>
      <w:r>
        <w:rPr>
          <w:b/>
        </w:rPr>
        <w:tab/>
      </w:r>
      <w:r w:rsidR="00730011">
        <w:rPr>
          <w:b/>
        </w:rPr>
        <w:t xml:space="preserve">College for Design and </w:t>
      </w:r>
      <w:r w:rsidR="00231453">
        <w:rPr>
          <w:b/>
        </w:rPr>
        <w:t xml:space="preserve">Social </w:t>
      </w:r>
      <w:r w:rsidR="00730011">
        <w:rPr>
          <w:b/>
        </w:rPr>
        <w:t>Inquiry</w:t>
      </w:r>
    </w:p>
    <w:p w:rsidR="005E63F4" w:rsidRDefault="00231453" w:rsidP="002A1FB8">
      <w:pPr>
        <w:pStyle w:val="ListParagraph"/>
        <w:spacing w:after="0" w:line="240" w:lineRule="auto"/>
        <w:ind w:left="1080"/>
      </w:pPr>
      <w:r>
        <w:t xml:space="preserve">Dr. </w:t>
      </w:r>
      <w:r w:rsidR="00730011">
        <w:t xml:space="preserve">Cliff McCue, Public Administration, discussed the new course and other changes from his area. </w:t>
      </w:r>
      <w:r w:rsidR="006266B0">
        <w:t xml:space="preserve">The change in the BPSA rectifies an error in the catalog listing of </w:t>
      </w:r>
      <w:r w:rsidR="00C8062D">
        <w:t>a course</w:t>
      </w:r>
      <w:r w:rsidR="006266B0">
        <w:t xml:space="preserve"> for the Disaster Management Specialization. For the B.Arch/MURP, BUD/MURP and BURP/MURP </w:t>
      </w:r>
      <w:r w:rsidR="00E66BF7">
        <w:t>combined degree programs, the terminology will undergo a change that better reflects the rigor of the programs. Instead of being termed “combined,” each of the three programs will be called “advanced standing.”</w:t>
      </w:r>
      <w:r w:rsidR="00C8062D">
        <w:t xml:space="preserve"> Dr McCue added that this proposal received</w:t>
      </w:r>
      <w:r>
        <w:t xml:space="preserve"> approval from the UG</w:t>
      </w:r>
      <w:r w:rsidR="00C8062D">
        <w:t>PC earlier in the week.</w:t>
      </w:r>
      <w:r w:rsidR="00E66BF7">
        <w:t xml:space="preserve"> </w:t>
      </w:r>
      <w:r w:rsidR="00E66BF7" w:rsidRPr="00E66BF7">
        <w:rPr>
          <w:b/>
        </w:rPr>
        <w:t>After a short discussion</w:t>
      </w:r>
      <w:r>
        <w:rPr>
          <w:b/>
        </w:rPr>
        <w:t>,</w:t>
      </w:r>
      <w:r w:rsidR="00E66BF7" w:rsidRPr="00E66BF7">
        <w:rPr>
          <w:b/>
        </w:rPr>
        <w:t xml:space="preserve"> the new course, course change and program changes were approved by the UUPC.</w:t>
      </w:r>
      <w:r w:rsidR="00E66BF7">
        <w:t xml:space="preserve"> </w:t>
      </w:r>
    </w:p>
    <w:tbl>
      <w:tblPr>
        <w:tblpPr w:leftFromText="180" w:rightFromText="180" w:vertAnchor="text" w:horzAnchor="margin" w:tblpY="234"/>
        <w:tblW w:w="10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82"/>
        <w:gridCol w:w="3330"/>
        <w:gridCol w:w="810"/>
        <w:gridCol w:w="2340"/>
        <w:gridCol w:w="1646"/>
      </w:tblGrid>
      <w:tr w:rsidR="00730011" w:rsidRPr="0032617A" w:rsidTr="00730011">
        <w:trPr>
          <w:trHeight w:val="353"/>
        </w:trPr>
        <w:tc>
          <w:tcPr>
            <w:tcW w:w="1882" w:type="dxa"/>
          </w:tcPr>
          <w:p w:rsidR="00730011" w:rsidRPr="00F44472" w:rsidRDefault="00F44472" w:rsidP="00306E5B">
            <w:pPr>
              <w:spacing w:after="40"/>
            </w:pPr>
            <w:hyperlink r:id="rId110" w:history="1">
              <w:r w:rsidRPr="00F44472">
                <w:rPr>
                  <w:rStyle w:val="Hyperlink"/>
                </w:rPr>
                <w:t>Program Changes</w:t>
              </w:r>
            </w:hyperlink>
          </w:p>
        </w:tc>
        <w:tc>
          <w:tcPr>
            <w:tcW w:w="3330" w:type="dxa"/>
          </w:tcPr>
          <w:p w:rsidR="00730011" w:rsidRPr="00D87D1C" w:rsidRDefault="00730011" w:rsidP="00306E5B">
            <w:pPr>
              <w:pStyle w:val="NormalWeb"/>
              <w:tabs>
                <w:tab w:val="left" w:pos="1452"/>
              </w:tabs>
              <w:spacing w:beforeLines="20" w:before="48" w:beforeAutospacing="0" w:after="40" w:afterAutospacing="0"/>
              <w:rPr>
                <w:rFonts w:asciiTheme="minorHAnsi" w:hAnsiTheme="minorHAnsi"/>
                <w:sz w:val="22"/>
                <w:szCs w:val="22"/>
              </w:rPr>
            </w:pPr>
            <w:r w:rsidRPr="00D87D1C">
              <w:rPr>
                <w:rFonts w:asciiTheme="minorHAnsi" w:hAnsiTheme="minorHAnsi"/>
                <w:color w:val="000000"/>
                <w:sz w:val="22"/>
                <w:szCs w:val="22"/>
                <w:shd w:val="clear" w:color="auto" w:fill="FFFFFF"/>
              </w:rPr>
              <w:t>Bachelor of</w:t>
            </w:r>
            <w:r w:rsidRPr="00D87D1C">
              <w:rPr>
                <w:rStyle w:val="apple-converted-space"/>
                <w:rFonts w:asciiTheme="minorHAnsi" w:hAnsiTheme="minorHAnsi"/>
                <w:color w:val="000000"/>
                <w:sz w:val="22"/>
                <w:szCs w:val="22"/>
                <w:shd w:val="clear" w:color="auto" w:fill="FFFFFF"/>
              </w:rPr>
              <w:t xml:space="preserve"> </w:t>
            </w:r>
            <w:r w:rsidRPr="00D87D1C">
              <w:rPr>
                <w:rFonts w:asciiTheme="minorHAnsi" w:hAnsiTheme="minorHAnsi"/>
                <w:color w:val="000000"/>
                <w:sz w:val="22"/>
                <w:szCs w:val="22"/>
                <w:shd w:val="clear" w:color="auto" w:fill="FFFFFF"/>
              </w:rPr>
              <w:t>Public Safety Admin.</w:t>
            </w:r>
          </w:p>
        </w:tc>
        <w:tc>
          <w:tcPr>
            <w:tcW w:w="810" w:type="dxa"/>
          </w:tcPr>
          <w:p w:rsidR="00730011" w:rsidRPr="00D87D1C" w:rsidRDefault="00730011" w:rsidP="00306E5B">
            <w:pPr>
              <w:pStyle w:val="NormalWeb"/>
              <w:tabs>
                <w:tab w:val="left" w:pos="1452"/>
              </w:tabs>
              <w:spacing w:beforeLines="20" w:before="48" w:beforeAutospacing="0" w:after="40" w:afterAutospacing="0"/>
              <w:rPr>
                <w:rFonts w:asciiTheme="minorHAnsi" w:hAnsiTheme="minorHAnsi"/>
                <w:sz w:val="22"/>
                <w:szCs w:val="22"/>
              </w:rPr>
            </w:pPr>
          </w:p>
        </w:tc>
        <w:tc>
          <w:tcPr>
            <w:tcW w:w="2340" w:type="dxa"/>
          </w:tcPr>
          <w:p w:rsidR="00730011" w:rsidRPr="00D87D1C" w:rsidRDefault="00730011" w:rsidP="00306E5B">
            <w:pPr>
              <w:pStyle w:val="Heading5"/>
              <w:spacing w:beforeLines="20" w:before="48" w:after="40" w:line="240" w:lineRule="auto"/>
              <w:rPr>
                <w:rFonts w:asciiTheme="minorHAnsi" w:hAnsiTheme="minorHAnsi"/>
                <w:b w:val="0"/>
                <w:sz w:val="22"/>
                <w:szCs w:val="22"/>
              </w:rPr>
            </w:pPr>
          </w:p>
        </w:tc>
        <w:tc>
          <w:tcPr>
            <w:tcW w:w="1646" w:type="dxa"/>
          </w:tcPr>
          <w:p w:rsidR="00730011" w:rsidRPr="00D87D1C" w:rsidRDefault="00730011" w:rsidP="00306E5B">
            <w:pPr>
              <w:pStyle w:val="Heading5"/>
              <w:spacing w:beforeLines="20" w:before="48" w:after="40" w:line="240" w:lineRule="auto"/>
              <w:rPr>
                <w:rFonts w:asciiTheme="minorHAnsi" w:hAnsiTheme="minorHAnsi"/>
                <w:b w:val="0"/>
                <w:sz w:val="22"/>
                <w:szCs w:val="22"/>
              </w:rPr>
            </w:pPr>
          </w:p>
        </w:tc>
      </w:tr>
      <w:tr w:rsidR="00730011" w:rsidRPr="0032617A" w:rsidTr="00730011">
        <w:trPr>
          <w:trHeight w:val="353"/>
        </w:trPr>
        <w:tc>
          <w:tcPr>
            <w:tcW w:w="1882" w:type="dxa"/>
          </w:tcPr>
          <w:p w:rsidR="00730011" w:rsidRPr="00F44472" w:rsidRDefault="00F44472" w:rsidP="00306E5B">
            <w:pPr>
              <w:spacing w:after="40"/>
            </w:pPr>
            <w:hyperlink r:id="rId111" w:history="1">
              <w:r w:rsidRPr="00F44472">
                <w:rPr>
                  <w:rStyle w:val="Hyperlink"/>
                </w:rPr>
                <w:t>PAD 4148 Form</w:t>
              </w:r>
            </w:hyperlink>
            <w:hyperlink r:id="rId112" w:history="1">
              <w:r w:rsidR="00730011" w:rsidRPr="00F44472">
                <w:rPr>
                  <w:color w:val="0000FF"/>
                  <w:u w:val="single"/>
                  <w:shd w:val="clear" w:color="auto" w:fill="FFFFFF"/>
                </w:rPr>
                <w:br/>
              </w:r>
            </w:hyperlink>
            <w:hyperlink r:id="rId113" w:history="1">
              <w:r w:rsidR="00730011" w:rsidRPr="00F44472">
                <w:rPr>
                  <w:rStyle w:val="Hyperlink"/>
                  <w:shd w:val="clear" w:color="auto" w:fill="FFFFFF"/>
                </w:rPr>
                <w:t>Syllabus</w:t>
              </w:r>
              <w:r w:rsidR="00730011" w:rsidRPr="00F44472">
                <w:rPr>
                  <w:rStyle w:val="apple-converted-space"/>
                  <w:color w:val="0000FF"/>
                  <w:u w:val="single"/>
                  <w:shd w:val="clear" w:color="auto" w:fill="FFFFFF"/>
                </w:rPr>
                <w:t> </w:t>
              </w:r>
            </w:hyperlink>
          </w:p>
        </w:tc>
        <w:tc>
          <w:tcPr>
            <w:tcW w:w="3330" w:type="dxa"/>
          </w:tcPr>
          <w:p w:rsidR="00730011" w:rsidRPr="00D87D1C" w:rsidRDefault="00730011" w:rsidP="00306E5B">
            <w:pPr>
              <w:pStyle w:val="NormalWeb"/>
              <w:tabs>
                <w:tab w:val="left" w:pos="1452"/>
              </w:tabs>
              <w:spacing w:beforeLines="20" w:before="48" w:beforeAutospacing="0" w:after="40" w:afterAutospacing="0"/>
              <w:rPr>
                <w:rFonts w:asciiTheme="minorHAnsi" w:hAnsiTheme="minorHAnsi"/>
                <w:color w:val="000000"/>
                <w:sz w:val="22"/>
                <w:szCs w:val="22"/>
                <w:shd w:val="clear" w:color="auto" w:fill="FFFFFF"/>
              </w:rPr>
            </w:pPr>
            <w:r w:rsidRPr="00D87D1C">
              <w:rPr>
                <w:rFonts w:asciiTheme="minorHAnsi" w:hAnsiTheme="minorHAnsi"/>
                <w:color w:val="000000"/>
                <w:sz w:val="22"/>
                <w:szCs w:val="22"/>
                <w:shd w:val="clear" w:color="auto" w:fill="FFFFFF"/>
              </w:rPr>
              <w:t>Intro</w:t>
            </w:r>
            <w:r w:rsidR="00A47D39">
              <w:rPr>
                <w:rFonts w:asciiTheme="minorHAnsi" w:hAnsiTheme="minorHAnsi"/>
                <w:color w:val="000000"/>
                <w:sz w:val="22"/>
                <w:szCs w:val="22"/>
                <w:shd w:val="clear" w:color="auto" w:fill="FFFFFF"/>
              </w:rPr>
              <w:t>.</w:t>
            </w:r>
            <w:r w:rsidRPr="00D87D1C">
              <w:rPr>
                <w:rFonts w:asciiTheme="minorHAnsi" w:hAnsiTheme="minorHAnsi"/>
                <w:color w:val="000000"/>
                <w:sz w:val="22"/>
                <w:szCs w:val="22"/>
                <w:shd w:val="clear" w:color="auto" w:fill="FFFFFF"/>
              </w:rPr>
              <w:t xml:space="preserve"> to Volunteer</w:t>
            </w:r>
            <w:r w:rsidRPr="00D87D1C">
              <w:rPr>
                <w:rFonts w:asciiTheme="minorHAnsi" w:hAnsiTheme="minorHAnsi"/>
                <w:color w:val="000000"/>
                <w:sz w:val="22"/>
                <w:szCs w:val="22"/>
              </w:rPr>
              <w:t xml:space="preserve"> </w:t>
            </w:r>
            <w:r w:rsidRPr="00D87D1C">
              <w:rPr>
                <w:rFonts w:asciiTheme="minorHAnsi" w:hAnsiTheme="minorHAnsi"/>
                <w:color w:val="000000"/>
                <w:sz w:val="22"/>
                <w:szCs w:val="22"/>
                <w:shd w:val="clear" w:color="auto" w:fill="FFFFFF"/>
              </w:rPr>
              <w:t>Management</w:t>
            </w:r>
          </w:p>
        </w:tc>
        <w:tc>
          <w:tcPr>
            <w:tcW w:w="810" w:type="dxa"/>
          </w:tcPr>
          <w:p w:rsidR="00730011" w:rsidRPr="00D87D1C" w:rsidRDefault="00730011" w:rsidP="00306E5B">
            <w:pPr>
              <w:pStyle w:val="NormalWeb"/>
              <w:tabs>
                <w:tab w:val="left" w:pos="1452"/>
              </w:tabs>
              <w:spacing w:beforeLines="20" w:before="48" w:beforeAutospacing="0" w:after="40" w:afterAutospacing="0"/>
              <w:rPr>
                <w:rFonts w:asciiTheme="minorHAnsi" w:hAnsiTheme="minorHAnsi"/>
                <w:sz w:val="22"/>
                <w:szCs w:val="22"/>
              </w:rPr>
            </w:pPr>
            <w:r w:rsidRPr="00D87D1C">
              <w:rPr>
                <w:rFonts w:asciiTheme="minorHAnsi" w:hAnsiTheme="minorHAnsi"/>
                <w:sz w:val="22"/>
                <w:szCs w:val="22"/>
              </w:rPr>
              <w:t>3</w:t>
            </w:r>
          </w:p>
        </w:tc>
        <w:tc>
          <w:tcPr>
            <w:tcW w:w="2340" w:type="dxa"/>
          </w:tcPr>
          <w:p w:rsidR="00730011" w:rsidRPr="00D87D1C" w:rsidRDefault="00730011" w:rsidP="00730011">
            <w:pPr>
              <w:pStyle w:val="Heading5"/>
              <w:spacing w:beforeLines="20" w:before="48" w:after="40" w:line="240" w:lineRule="auto"/>
              <w:jc w:val="left"/>
              <w:rPr>
                <w:rFonts w:asciiTheme="minorHAnsi" w:hAnsiTheme="minorHAnsi"/>
                <w:b w:val="0"/>
                <w:sz w:val="22"/>
                <w:szCs w:val="22"/>
              </w:rPr>
            </w:pPr>
            <w:r w:rsidRPr="00D87D1C">
              <w:rPr>
                <w:rFonts w:asciiTheme="minorHAnsi" w:hAnsiTheme="minorHAnsi"/>
                <w:b w:val="0"/>
                <w:sz w:val="22"/>
                <w:szCs w:val="22"/>
              </w:rPr>
              <w:t xml:space="preserve">New </w:t>
            </w:r>
          </w:p>
        </w:tc>
        <w:tc>
          <w:tcPr>
            <w:tcW w:w="1646" w:type="dxa"/>
          </w:tcPr>
          <w:p w:rsidR="00730011" w:rsidRPr="00D87D1C" w:rsidRDefault="00730011" w:rsidP="00306E5B">
            <w:pPr>
              <w:pStyle w:val="Heading5"/>
              <w:spacing w:beforeLines="20" w:before="48" w:after="40" w:line="240" w:lineRule="auto"/>
              <w:rPr>
                <w:rFonts w:asciiTheme="minorHAnsi" w:hAnsiTheme="minorHAnsi"/>
                <w:b w:val="0"/>
                <w:sz w:val="22"/>
                <w:szCs w:val="22"/>
              </w:rPr>
            </w:pPr>
          </w:p>
        </w:tc>
      </w:tr>
      <w:tr w:rsidR="00730011" w:rsidRPr="0032617A" w:rsidTr="00730011">
        <w:trPr>
          <w:trHeight w:val="353"/>
        </w:trPr>
        <w:tc>
          <w:tcPr>
            <w:tcW w:w="1882" w:type="dxa"/>
          </w:tcPr>
          <w:p w:rsidR="00730011" w:rsidRPr="00F44472" w:rsidRDefault="00F44472" w:rsidP="00306E5B">
            <w:pPr>
              <w:spacing w:after="40"/>
            </w:pPr>
            <w:hyperlink r:id="rId114" w:history="1">
              <w:r w:rsidRPr="00F44472">
                <w:rPr>
                  <w:rStyle w:val="Hyperlink"/>
                </w:rPr>
                <w:t>Combined Programs Changes &amp; Rationale</w:t>
              </w:r>
            </w:hyperlink>
          </w:p>
        </w:tc>
        <w:tc>
          <w:tcPr>
            <w:tcW w:w="3330" w:type="dxa"/>
          </w:tcPr>
          <w:p w:rsidR="00730011" w:rsidRPr="00D87D1C" w:rsidRDefault="00730011" w:rsidP="00306E5B">
            <w:pPr>
              <w:pStyle w:val="NormalWeb"/>
              <w:tabs>
                <w:tab w:val="left" w:pos="1452"/>
              </w:tabs>
              <w:spacing w:beforeLines="20" w:before="48" w:beforeAutospacing="0" w:after="40" w:afterAutospacing="0"/>
              <w:rPr>
                <w:rFonts w:asciiTheme="minorHAnsi" w:hAnsiTheme="minorHAnsi"/>
                <w:color w:val="000000"/>
                <w:sz w:val="22"/>
                <w:szCs w:val="22"/>
                <w:shd w:val="clear" w:color="auto" w:fill="FFFFFF"/>
              </w:rPr>
            </w:pPr>
            <w:r w:rsidRPr="00D87D1C">
              <w:rPr>
                <w:rFonts w:asciiTheme="minorHAnsi" w:hAnsiTheme="minorHAnsi"/>
                <w:color w:val="000000"/>
                <w:sz w:val="22"/>
                <w:szCs w:val="22"/>
                <w:shd w:val="clear" w:color="auto" w:fill="FFFFFF"/>
              </w:rPr>
              <w:t>Advanced Standing</w:t>
            </w:r>
            <w:r w:rsidRPr="00D87D1C">
              <w:rPr>
                <w:rFonts w:asciiTheme="minorHAnsi" w:hAnsiTheme="minorHAnsi"/>
                <w:color w:val="000000"/>
                <w:sz w:val="22"/>
                <w:szCs w:val="22"/>
              </w:rPr>
              <w:t xml:space="preserve"> </w:t>
            </w:r>
            <w:r w:rsidRPr="00D87D1C">
              <w:rPr>
                <w:rFonts w:asciiTheme="minorHAnsi" w:hAnsiTheme="minorHAnsi"/>
                <w:color w:val="000000"/>
                <w:sz w:val="22"/>
                <w:szCs w:val="22"/>
                <w:shd w:val="clear" w:color="auto" w:fill="FFFFFF"/>
              </w:rPr>
              <w:t>B.Arch/MURP</w:t>
            </w:r>
            <w:r w:rsidRPr="00D87D1C">
              <w:rPr>
                <w:rFonts w:asciiTheme="minorHAnsi" w:hAnsiTheme="minorHAnsi"/>
                <w:color w:val="000000"/>
                <w:sz w:val="22"/>
                <w:szCs w:val="22"/>
              </w:rPr>
              <w:t xml:space="preserve"> </w:t>
            </w:r>
            <w:r w:rsidRPr="00D87D1C">
              <w:rPr>
                <w:rFonts w:asciiTheme="minorHAnsi" w:hAnsiTheme="minorHAnsi"/>
                <w:color w:val="000000"/>
                <w:sz w:val="22"/>
                <w:szCs w:val="22"/>
                <w:shd w:val="clear" w:color="auto" w:fill="FFFFFF"/>
              </w:rPr>
              <w:t>and</w:t>
            </w:r>
            <w:r w:rsidRPr="00D87D1C">
              <w:rPr>
                <w:rFonts w:asciiTheme="minorHAnsi" w:hAnsiTheme="minorHAnsi"/>
                <w:color w:val="000000"/>
                <w:sz w:val="22"/>
                <w:szCs w:val="22"/>
              </w:rPr>
              <w:br/>
            </w:r>
            <w:r w:rsidRPr="00D87D1C">
              <w:rPr>
                <w:rFonts w:asciiTheme="minorHAnsi" w:hAnsiTheme="minorHAnsi"/>
                <w:color w:val="000000"/>
                <w:sz w:val="22"/>
                <w:szCs w:val="22"/>
                <w:shd w:val="clear" w:color="auto" w:fill="FFFFFF"/>
              </w:rPr>
              <w:t>Advanced Standing</w:t>
            </w:r>
            <w:r w:rsidRPr="00D87D1C">
              <w:rPr>
                <w:rStyle w:val="apple-converted-space"/>
                <w:rFonts w:asciiTheme="minorHAnsi" w:hAnsiTheme="minorHAnsi"/>
                <w:color w:val="000000"/>
                <w:sz w:val="22"/>
                <w:szCs w:val="22"/>
                <w:shd w:val="clear" w:color="auto" w:fill="FFFFFF"/>
              </w:rPr>
              <w:t> </w:t>
            </w:r>
            <w:r w:rsidRPr="00D87D1C">
              <w:rPr>
                <w:rFonts w:asciiTheme="minorHAnsi" w:hAnsiTheme="minorHAnsi"/>
                <w:color w:val="000000"/>
                <w:sz w:val="22"/>
                <w:szCs w:val="22"/>
                <w:shd w:val="clear" w:color="auto" w:fill="FFFFFF"/>
              </w:rPr>
              <w:t>BUD/MURP</w:t>
            </w:r>
            <w:r w:rsidR="00A47D39">
              <w:rPr>
                <w:rFonts w:asciiTheme="minorHAnsi" w:hAnsiTheme="minorHAnsi"/>
                <w:color w:val="000000"/>
                <w:sz w:val="22"/>
                <w:szCs w:val="22"/>
                <w:shd w:val="clear" w:color="auto" w:fill="FFFFFF"/>
              </w:rPr>
              <w:t>,</w:t>
            </w:r>
            <w:r w:rsidRPr="00D87D1C">
              <w:rPr>
                <w:rStyle w:val="apple-converted-space"/>
                <w:rFonts w:asciiTheme="minorHAnsi" w:hAnsiTheme="minorHAnsi"/>
                <w:color w:val="000000"/>
                <w:sz w:val="22"/>
                <w:szCs w:val="22"/>
                <w:shd w:val="clear" w:color="auto" w:fill="FFFFFF"/>
              </w:rPr>
              <w:t> </w:t>
            </w:r>
            <w:r w:rsidRPr="00D87D1C">
              <w:rPr>
                <w:rFonts w:asciiTheme="minorHAnsi" w:hAnsiTheme="minorHAnsi"/>
                <w:color w:val="000000"/>
                <w:sz w:val="22"/>
                <w:szCs w:val="22"/>
              </w:rPr>
              <w:br/>
            </w:r>
            <w:r w:rsidRPr="00D87D1C">
              <w:rPr>
                <w:rFonts w:asciiTheme="minorHAnsi" w:hAnsiTheme="minorHAnsi"/>
                <w:color w:val="000000"/>
                <w:sz w:val="22"/>
                <w:szCs w:val="22"/>
                <w:shd w:val="clear" w:color="auto" w:fill="FFFFFF"/>
              </w:rPr>
              <w:t>BURP/MURP</w:t>
            </w:r>
          </w:p>
        </w:tc>
        <w:tc>
          <w:tcPr>
            <w:tcW w:w="810" w:type="dxa"/>
          </w:tcPr>
          <w:p w:rsidR="00730011" w:rsidRPr="00D87D1C" w:rsidRDefault="00730011" w:rsidP="00306E5B">
            <w:pPr>
              <w:pStyle w:val="NormalWeb"/>
              <w:tabs>
                <w:tab w:val="left" w:pos="1452"/>
              </w:tabs>
              <w:spacing w:beforeLines="20" w:before="48" w:beforeAutospacing="0" w:after="40" w:afterAutospacing="0"/>
              <w:rPr>
                <w:rFonts w:asciiTheme="minorHAnsi" w:hAnsiTheme="minorHAnsi"/>
                <w:sz w:val="22"/>
                <w:szCs w:val="22"/>
              </w:rPr>
            </w:pPr>
          </w:p>
        </w:tc>
        <w:tc>
          <w:tcPr>
            <w:tcW w:w="2340" w:type="dxa"/>
          </w:tcPr>
          <w:p w:rsidR="00730011" w:rsidRPr="00D87D1C" w:rsidRDefault="00730011" w:rsidP="00730011">
            <w:pPr>
              <w:pStyle w:val="Heading5"/>
              <w:spacing w:beforeLines="20" w:before="48" w:after="40" w:line="240" w:lineRule="auto"/>
              <w:jc w:val="left"/>
              <w:rPr>
                <w:rFonts w:asciiTheme="minorHAnsi" w:hAnsiTheme="minorHAnsi"/>
                <w:b w:val="0"/>
                <w:sz w:val="22"/>
                <w:szCs w:val="22"/>
              </w:rPr>
            </w:pPr>
          </w:p>
        </w:tc>
        <w:tc>
          <w:tcPr>
            <w:tcW w:w="1646" w:type="dxa"/>
          </w:tcPr>
          <w:p w:rsidR="00730011" w:rsidRPr="00D87D1C" w:rsidRDefault="00730011" w:rsidP="00306E5B">
            <w:pPr>
              <w:pStyle w:val="Heading5"/>
              <w:spacing w:beforeLines="20" w:before="48" w:after="40" w:line="240" w:lineRule="auto"/>
              <w:rPr>
                <w:rFonts w:asciiTheme="minorHAnsi" w:hAnsiTheme="minorHAnsi"/>
                <w:b w:val="0"/>
                <w:sz w:val="22"/>
                <w:szCs w:val="22"/>
              </w:rPr>
            </w:pPr>
          </w:p>
        </w:tc>
      </w:tr>
      <w:tr w:rsidR="00730011" w:rsidRPr="0032617A" w:rsidTr="00730011">
        <w:trPr>
          <w:trHeight w:val="353"/>
        </w:trPr>
        <w:tc>
          <w:tcPr>
            <w:tcW w:w="1882" w:type="dxa"/>
          </w:tcPr>
          <w:p w:rsidR="00730011" w:rsidRPr="00F44472" w:rsidRDefault="00F44472" w:rsidP="00306E5B">
            <w:pPr>
              <w:spacing w:after="40"/>
            </w:pPr>
            <w:hyperlink r:id="rId115" w:history="1">
              <w:r w:rsidRPr="00F44472">
                <w:rPr>
                  <w:rStyle w:val="Hyperlink"/>
                </w:rPr>
                <w:t>URP 3000 Form</w:t>
              </w:r>
            </w:hyperlink>
            <w:r w:rsidR="00336547" w:rsidRPr="00F44472">
              <w:rPr>
                <w:color w:val="000000"/>
              </w:rPr>
              <w:t xml:space="preserve"> </w:t>
            </w:r>
            <w:r w:rsidR="00730011" w:rsidRPr="00F44472">
              <w:rPr>
                <w:color w:val="000000"/>
              </w:rPr>
              <w:br/>
            </w:r>
            <w:hyperlink r:id="rId116" w:history="1">
              <w:r w:rsidR="00730011" w:rsidRPr="00F44472">
                <w:rPr>
                  <w:rStyle w:val="Hyperlink"/>
                  <w:shd w:val="clear" w:color="auto" w:fill="FFFFFF"/>
                </w:rPr>
                <w:t>Syllabus</w:t>
              </w:r>
              <w:r w:rsidR="00730011" w:rsidRPr="00F44472">
                <w:rPr>
                  <w:rStyle w:val="apple-converted-space"/>
                  <w:color w:val="0000FF"/>
                  <w:u w:val="single"/>
                  <w:shd w:val="clear" w:color="auto" w:fill="FFFFFF"/>
                </w:rPr>
                <w:t> </w:t>
              </w:r>
            </w:hyperlink>
          </w:p>
        </w:tc>
        <w:tc>
          <w:tcPr>
            <w:tcW w:w="3330" w:type="dxa"/>
          </w:tcPr>
          <w:p w:rsidR="00730011" w:rsidRPr="00D87D1C" w:rsidRDefault="00730011" w:rsidP="00306E5B">
            <w:pPr>
              <w:pStyle w:val="NormalWeb"/>
              <w:tabs>
                <w:tab w:val="left" w:pos="1452"/>
              </w:tabs>
              <w:spacing w:beforeLines="20" w:before="48" w:beforeAutospacing="0" w:after="40" w:afterAutospacing="0"/>
              <w:rPr>
                <w:rFonts w:asciiTheme="minorHAnsi" w:hAnsiTheme="minorHAnsi"/>
                <w:color w:val="000000"/>
                <w:sz w:val="22"/>
                <w:szCs w:val="22"/>
                <w:shd w:val="clear" w:color="auto" w:fill="FFFFFF"/>
              </w:rPr>
            </w:pPr>
            <w:r w:rsidRPr="00D87D1C">
              <w:rPr>
                <w:rFonts w:asciiTheme="minorHAnsi" w:hAnsiTheme="minorHAnsi"/>
                <w:color w:val="000000"/>
                <w:sz w:val="22"/>
                <w:szCs w:val="22"/>
                <w:shd w:val="clear" w:color="auto" w:fill="FFFFFF"/>
              </w:rPr>
              <w:t>Planning and Growth</w:t>
            </w:r>
            <w:r w:rsidRPr="00D87D1C">
              <w:rPr>
                <w:rFonts w:asciiTheme="minorHAnsi" w:hAnsiTheme="minorHAnsi"/>
                <w:color w:val="000000"/>
                <w:sz w:val="22"/>
                <w:szCs w:val="22"/>
              </w:rPr>
              <w:t xml:space="preserve"> </w:t>
            </w:r>
            <w:r w:rsidRPr="00D87D1C">
              <w:rPr>
                <w:rFonts w:asciiTheme="minorHAnsi" w:hAnsiTheme="minorHAnsi"/>
                <w:color w:val="000000"/>
                <w:sz w:val="22"/>
                <w:szCs w:val="22"/>
                <w:shd w:val="clear" w:color="auto" w:fill="FFFFFF"/>
              </w:rPr>
              <w:t>Management</w:t>
            </w:r>
          </w:p>
        </w:tc>
        <w:tc>
          <w:tcPr>
            <w:tcW w:w="810" w:type="dxa"/>
          </w:tcPr>
          <w:p w:rsidR="00730011" w:rsidRPr="00D87D1C" w:rsidRDefault="00730011" w:rsidP="00306E5B">
            <w:pPr>
              <w:pStyle w:val="NormalWeb"/>
              <w:tabs>
                <w:tab w:val="left" w:pos="1452"/>
              </w:tabs>
              <w:spacing w:beforeLines="20" w:before="48" w:beforeAutospacing="0" w:after="40" w:afterAutospacing="0"/>
              <w:rPr>
                <w:rFonts w:asciiTheme="minorHAnsi" w:hAnsiTheme="minorHAnsi"/>
                <w:sz w:val="22"/>
                <w:szCs w:val="22"/>
              </w:rPr>
            </w:pPr>
            <w:r w:rsidRPr="00D87D1C">
              <w:rPr>
                <w:rFonts w:asciiTheme="minorHAnsi" w:hAnsiTheme="minorHAnsi"/>
                <w:sz w:val="22"/>
                <w:szCs w:val="22"/>
              </w:rPr>
              <w:t>3</w:t>
            </w:r>
          </w:p>
        </w:tc>
        <w:tc>
          <w:tcPr>
            <w:tcW w:w="2340" w:type="dxa"/>
          </w:tcPr>
          <w:p w:rsidR="00730011" w:rsidRPr="00D87D1C" w:rsidRDefault="00730011" w:rsidP="00730011">
            <w:pPr>
              <w:pStyle w:val="Heading5"/>
              <w:spacing w:beforeLines="20" w:before="48" w:after="40" w:line="240" w:lineRule="auto"/>
              <w:jc w:val="left"/>
              <w:rPr>
                <w:rFonts w:asciiTheme="minorHAnsi" w:hAnsiTheme="minorHAnsi"/>
                <w:b w:val="0"/>
                <w:sz w:val="22"/>
                <w:szCs w:val="22"/>
              </w:rPr>
            </w:pPr>
            <w:r w:rsidRPr="00D87D1C">
              <w:rPr>
                <w:rFonts w:asciiTheme="minorHAnsi" w:hAnsiTheme="minorHAnsi"/>
                <w:b w:val="0"/>
                <w:sz w:val="22"/>
                <w:szCs w:val="22"/>
              </w:rPr>
              <w:t>Change registration controls</w:t>
            </w:r>
          </w:p>
        </w:tc>
        <w:tc>
          <w:tcPr>
            <w:tcW w:w="1646" w:type="dxa"/>
          </w:tcPr>
          <w:p w:rsidR="00730011" w:rsidRPr="00D87D1C" w:rsidRDefault="00730011" w:rsidP="00306E5B">
            <w:pPr>
              <w:pStyle w:val="Heading5"/>
              <w:spacing w:beforeLines="20" w:before="48" w:after="40" w:line="240" w:lineRule="auto"/>
              <w:rPr>
                <w:rFonts w:asciiTheme="minorHAnsi" w:hAnsiTheme="minorHAnsi"/>
                <w:b w:val="0"/>
                <w:sz w:val="22"/>
                <w:szCs w:val="22"/>
              </w:rPr>
            </w:pPr>
          </w:p>
        </w:tc>
      </w:tr>
    </w:tbl>
    <w:p w:rsidR="00C05649" w:rsidRDefault="00C05649" w:rsidP="002A1FB8">
      <w:pPr>
        <w:spacing w:after="0" w:line="240" w:lineRule="auto"/>
        <w:ind w:left="1080" w:hanging="360"/>
        <w:rPr>
          <w:b/>
        </w:rPr>
      </w:pPr>
    </w:p>
    <w:p w:rsidR="00E66BF7" w:rsidRDefault="00E66BF7" w:rsidP="002A1FB8">
      <w:pPr>
        <w:spacing w:after="0" w:line="240" w:lineRule="auto"/>
        <w:ind w:left="1080" w:hanging="360"/>
        <w:rPr>
          <w:b/>
        </w:rPr>
      </w:pPr>
      <w:r>
        <w:rPr>
          <w:b/>
        </w:rPr>
        <w:t>7.</w:t>
      </w:r>
      <w:r>
        <w:rPr>
          <w:b/>
        </w:rPr>
        <w:tab/>
      </w:r>
      <w:r w:rsidR="00231453">
        <w:rPr>
          <w:b/>
        </w:rPr>
        <w:t xml:space="preserve">College of </w:t>
      </w:r>
      <w:r>
        <w:rPr>
          <w:b/>
        </w:rPr>
        <w:t>Engineering</w:t>
      </w:r>
      <w:r w:rsidR="00231453">
        <w:rPr>
          <w:b/>
        </w:rPr>
        <w:t xml:space="preserve"> and Computer Science</w:t>
      </w:r>
    </w:p>
    <w:p w:rsidR="00E66BF7" w:rsidRPr="009114BA" w:rsidRDefault="00E66BF7" w:rsidP="002A1FB8">
      <w:pPr>
        <w:spacing w:after="0" w:line="240" w:lineRule="auto"/>
        <w:ind w:left="1080" w:hanging="360"/>
        <w:rPr>
          <w:b/>
        </w:rPr>
      </w:pPr>
      <w:r>
        <w:rPr>
          <w:b/>
        </w:rPr>
        <w:tab/>
      </w:r>
      <w:r>
        <w:t xml:space="preserve">EG Rep Dan Meeroff discussed the </w:t>
      </w:r>
      <w:r w:rsidR="001959E5">
        <w:t>three program changes first. A</w:t>
      </w:r>
      <w:r w:rsidR="00C8062D">
        <w:t>mong other changes, a</w:t>
      </w:r>
      <w:r w:rsidR="001959E5">
        <w:t>ll three are eliminating the</w:t>
      </w:r>
      <w:r w:rsidR="00C8062D">
        <w:t xml:space="preserve"> </w:t>
      </w:r>
      <w:r w:rsidR="001959E5">
        <w:t xml:space="preserve">“sample programs” listings in their catalog descriptions. Because the flight plans for students already show similar information, repeating </w:t>
      </w:r>
      <w:r w:rsidR="00C8062D">
        <w:t>the listings in the University C</w:t>
      </w:r>
      <w:r w:rsidR="001959E5">
        <w:t xml:space="preserve">atalog seemed redundant. </w:t>
      </w:r>
      <w:r w:rsidR="009114BA">
        <w:t xml:space="preserve">The two course changes engendered little comment. </w:t>
      </w:r>
      <w:r w:rsidR="00711429">
        <w:rPr>
          <w:b/>
        </w:rPr>
        <w:t xml:space="preserve">The UUPC approved </w:t>
      </w:r>
      <w:r w:rsidR="009114BA" w:rsidRPr="009114BA">
        <w:rPr>
          <w:b/>
        </w:rPr>
        <w:t>the three program changes and the course changes.</w:t>
      </w:r>
    </w:p>
    <w:tbl>
      <w:tblPr>
        <w:tblpPr w:leftFromText="180" w:rightFromText="180" w:vertAnchor="text" w:horzAnchor="margin" w:tblpY="234"/>
        <w:tblW w:w="10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08"/>
        <w:gridCol w:w="3330"/>
        <w:gridCol w:w="720"/>
        <w:gridCol w:w="2430"/>
        <w:gridCol w:w="1620"/>
      </w:tblGrid>
      <w:tr w:rsidR="00E66BF7" w:rsidRPr="00A14C70" w:rsidTr="00336547">
        <w:trPr>
          <w:trHeight w:val="353"/>
        </w:trPr>
        <w:tc>
          <w:tcPr>
            <w:tcW w:w="1908" w:type="dxa"/>
          </w:tcPr>
          <w:p w:rsidR="00E66BF7" w:rsidRPr="00442916" w:rsidRDefault="00442916" w:rsidP="00336547">
            <w:pPr>
              <w:spacing w:after="40"/>
              <w:rPr>
                <w:shd w:val="clear" w:color="auto" w:fill="FFFFFF"/>
              </w:rPr>
            </w:pPr>
            <w:hyperlink r:id="rId117" w:history="1">
              <w:r w:rsidRPr="00442916">
                <w:rPr>
                  <w:rStyle w:val="Hyperlink"/>
                </w:rPr>
                <w:t>Program Changes</w:t>
              </w:r>
            </w:hyperlink>
            <w:r w:rsidR="00CC0304" w:rsidRPr="00442916">
              <w:rPr>
                <w:color w:val="000000"/>
              </w:rPr>
              <w:br/>
            </w:r>
            <w:hyperlink r:id="rId118" w:history="1">
              <w:r w:rsidR="00CC0304" w:rsidRPr="00442916">
                <w:rPr>
                  <w:rStyle w:val="Hyperlink"/>
                  <w:shd w:val="clear" w:color="auto" w:fill="FFFFFF"/>
                </w:rPr>
                <w:t>Explanation</w:t>
              </w:r>
            </w:hyperlink>
          </w:p>
        </w:tc>
        <w:tc>
          <w:tcPr>
            <w:tcW w:w="3330" w:type="dxa"/>
          </w:tcPr>
          <w:p w:rsidR="00E66BF7" w:rsidRPr="00D87D1C" w:rsidRDefault="00E66BF7" w:rsidP="00336547">
            <w:pPr>
              <w:pStyle w:val="NormalWeb"/>
              <w:tabs>
                <w:tab w:val="left" w:pos="1452"/>
              </w:tabs>
              <w:spacing w:beforeLines="20" w:before="48" w:beforeAutospacing="0" w:after="40" w:afterAutospacing="0"/>
              <w:rPr>
                <w:rFonts w:asciiTheme="minorHAnsi" w:hAnsiTheme="minorHAnsi"/>
                <w:color w:val="000000"/>
                <w:sz w:val="22"/>
                <w:szCs w:val="22"/>
                <w:shd w:val="clear" w:color="auto" w:fill="FFFFFF"/>
              </w:rPr>
            </w:pPr>
            <w:r w:rsidRPr="00D87D1C">
              <w:rPr>
                <w:rFonts w:asciiTheme="minorHAnsi" w:hAnsiTheme="minorHAnsi"/>
                <w:color w:val="000000"/>
                <w:sz w:val="22"/>
                <w:szCs w:val="22"/>
                <w:shd w:val="clear" w:color="auto" w:fill="FFFFFF"/>
              </w:rPr>
              <w:t>Computer Engineering</w:t>
            </w:r>
          </w:p>
        </w:tc>
        <w:tc>
          <w:tcPr>
            <w:tcW w:w="720" w:type="dxa"/>
          </w:tcPr>
          <w:p w:rsidR="00E66BF7" w:rsidRPr="00D87D1C" w:rsidRDefault="00E66BF7" w:rsidP="00336547">
            <w:pPr>
              <w:jc w:val="center"/>
            </w:pPr>
          </w:p>
        </w:tc>
        <w:tc>
          <w:tcPr>
            <w:tcW w:w="2430" w:type="dxa"/>
          </w:tcPr>
          <w:p w:rsidR="00E66BF7" w:rsidRPr="00D87D1C" w:rsidRDefault="00E66BF7" w:rsidP="00336547">
            <w:pPr>
              <w:spacing w:beforeLines="20" w:before="48" w:after="40"/>
              <w:rPr>
                <w:color w:val="000000"/>
                <w:shd w:val="clear" w:color="auto" w:fill="FFFFFF"/>
              </w:rPr>
            </w:pPr>
            <w:r w:rsidRPr="00D87D1C">
              <w:rPr>
                <w:color w:val="000000"/>
                <w:shd w:val="clear" w:color="auto" w:fill="FFFFFF"/>
              </w:rPr>
              <w:t xml:space="preserve"> </w:t>
            </w:r>
          </w:p>
        </w:tc>
        <w:tc>
          <w:tcPr>
            <w:tcW w:w="1620" w:type="dxa"/>
          </w:tcPr>
          <w:p w:rsidR="00E66BF7" w:rsidRPr="00D87D1C" w:rsidRDefault="00E66BF7" w:rsidP="00336547">
            <w:pPr>
              <w:spacing w:beforeLines="20" w:before="48" w:after="40"/>
            </w:pPr>
          </w:p>
        </w:tc>
      </w:tr>
      <w:tr w:rsidR="00E66BF7" w:rsidRPr="00A14C70" w:rsidTr="00336547">
        <w:trPr>
          <w:trHeight w:val="353"/>
        </w:trPr>
        <w:tc>
          <w:tcPr>
            <w:tcW w:w="1908" w:type="dxa"/>
          </w:tcPr>
          <w:p w:rsidR="00E66BF7" w:rsidRPr="00442916" w:rsidRDefault="00442916" w:rsidP="00336547">
            <w:pPr>
              <w:spacing w:after="40"/>
              <w:rPr>
                <w:shd w:val="clear" w:color="auto" w:fill="FFFFFF"/>
              </w:rPr>
            </w:pPr>
            <w:hyperlink r:id="rId119" w:history="1">
              <w:r w:rsidRPr="00442916">
                <w:rPr>
                  <w:rStyle w:val="Hyperlink"/>
                </w:rPr>
                <w:t>Program Changes</w:t>
              </w:r>
            </w:hyperlink>
            <w:r w:rsidR="00CC0304" w:rsidRPr="00442916">
              <w:rPr>
                <w:color w:val="000000"/>
              </w:rPr>
              <w:br/>
            </w:r>
            <w:hyperlink r:id="rId120" w:history="1">
              <w:r w:rsidR="00CC0304" w:rsidRPr="00442916">
                <w:rPr>
                  <w:rStyle w:val="Hyperlink"/>
                  <w:shd w:val="clear" w:color="auto" w:fill="FFFFFF"/>
                </w:rPr>
                <w:t>Explanation</w:t>
              </w:r>
              <w:r w:rsidR="00CC0304" w:rsidRPr="00442916">
                <w:rPr>
                  <w:rStyle w:val="apple-converted-space"/>
                  <w:color w:val="0000FF"/>
                  <w:u w:val="single"/>
                  <w:shd w:val="clear" w:color="auto" w:fill="FFFFFF"/>
                </w:rPr>
                <w:t> </w:t>
              </w:r>
            </w:hyperlink>
          </w:p>
        </w:tc>
        <w:tc>
          <w:tcPr>
            <w:tcW w:w="3330" w:type="dxa"/>
          </w:tcPr>
          <w:p w:rsidR="00E66BF7" w:rsidRPr="00D87D1C" w:rsidRDefault="00E66BF7" w:rsidP="00336547">
            <w:pPr>
              <w:pStyle w:val="NormalWeb"/>
              <w:tabs>
                <w:tab w:val="left" w:pos="1452"/>
              </w:tabs>
              <w:spacing w:beforeLines="20" w:before="48" w:beforeAutospacing="0" w:after="40" w:afterAutospacing="0"/>
              <w:rPr>
                <w:rFonts w:asciiTheme="minorHAnsi" w:hAnsiTheme="minorHAnsi"/>
                <w:color w:val="000000"/>
                <w:sz w:val="22"/>
                <w:szCs w:val="22"/>
                <w:shd w:val="clear" w:color="auto" w:fill="FFFFFF"/>
              </w:rPr>
            </w:pPr>
            <w:r w:rsidRPr="00D87D1C">
              <w:rPr>
                <w:rFonts w:asciiTheme="minorHAnsi" w:hAnsiTheme="minorHAnsi"/>
                <w:color w:val="000000"/>
                <w:sz w:val="22"/>
                <w:szCs w:val="22"/>
                <w:shd w:val="clear" w:color="auto" w:fill="FFFFFF"/>
              </w:rPr>
              <w:t>Computer Science</w:t>
            </w:r>
          </w:p>
        </w:tc>
        <w:tc>
          <w:tcPr>
            <w:tcW w:w="720" w:type="dxa"/>
          </w:tcPr>
          <w:p w:rsidR="00E66BF7" w:rsidRPr="00D87D1C" w:rsidRDefault="00E66BF7" w:rsidP="00336547">
            <w:pPr>
              <w:jc w:val="center"/>
            </w:pPr>
          </w:p>
        </w:tc>
        <w:tc>
          <w:tcPr>
            <w:tcW w:w="2430" w:type="dxa"/>
          </w:tcPr>
          <w:p w:rsidR="00E66BF7" w:rsidRPr="00D87D1C" w:rsidRDefault="00E66BF7" w:rsidP="00336547">
            <w:pPr>
              <w:spacing w:beforeLines="20" w:before="48" w:after="40"/>
              <w:rPr>
                <w:color w:val="000000"/>
                <w:shd w:val="clear" w:color="auto" w:fill="FFFFFF"/>
              </w:rPr>
            </w:pPr>
          </w:p>
        </w:tc>
        <w:tc>
          <w:tcPr>
            <w:tcW w:w="1620" w:type="dxa"/>
          </w:tcPr>
          <w:p w:rsidR="00E66BF7" w:rsidRPr="00D87D1C" w:rsidRDefault="00E66BF7" w:rsidP="00336547">
            <w:pPr>
              <w:spacing w:beforeLines="20" w:before="48" w:after="40"/>
            </w:pPr>
          </w:p>
        </w:tc>
      </w:tr>
      <w:tr w:rsidR="00E66BF7" w:rsidRPr="00A14C70" w:rsidTr="00336547">
        <w:trPr>
          <w:trHeight w:val="353"/>
        </w:trPr>
        <w:tc>
          <w:tcPr>
            <w:tcW w:w="1908" w:type="dxa"/>
          </w:tcPr>
          <w:p w:rsidR="00E66BF7" w:rsidRPr="00442916" w:rsidRDefault="00442916" w:rsidP="00336547">
            <w:pPr>
              <w:spacing w:after="40"/>
            </w:pPr>
            <w:hyperlink r:id="rId121" w:history="1">
              <w:r w:rsidRPr="00442916">
                <w:rPr>
                  <w:rStyle w:val="Hyperlink"/>
                </w:rPr>
                <w:t>Program Changes</w:t>
              </w:r>
            </w:hyperlink>
            <w:r w:rsidR="00CC0304" w:rsidRPr="00442916">
              <w:rPr>
                <w:color w:val="000000"/>
              </w:rPr>
              <w:br/>
            </w:r>
            <w:hyperlink r:id="rId122" w:history="1">
              <w:r w:rsidR="00CC0304" w:rsidRPr="00442916">
                <w:rPr>
                  <w:rStyle w:val="Hyperlink"/>
                  <w:shd w:val="clear" w:color="auto" w:fill="FFFFFF"/>
                </w:rPr>
                <w:t>Explanation</w:t>
              </w:r>
              <w:r w:rsidR="00CC0304" w:rsidRPr="00442916">
                <w:rPr>
                  <w:rStyle w:val="apple-converted-space"/>
                  <w:color w:val="0000FF"/>
                  <w:u w:val="single"/>
                  <w:shd w:val="clear" w:color="auto" w:fill="FFFFFF"/>
                </w:rPr>
                <w:t> </w:t>
              </w:r>
            </w:hyperlink>
          </w:p>
        </w:tc>
        <w:tc>
          <w:tcPr>
            <w:tcW w:w="3330" w:type="dxa"/>
          </w:tcPr>
          <w:p w:rsidR="00E66BF7" w:rsidRPr="00D87D1C" w:rsidRDefault="00E66BF7" w:rsidP="00336547">
            <w:pPr>
              <w:pStyle w:val="NormalWeb"/>
              <w:tabs>
                <w:tab w:val="left" w:pos="1452"/>
              </w:tabs>
              <w:spacing w:beforeLines="20" w:before="48" w:beforeAutospacing="0" w:after="40" w:afterAutospacing="0"/>
              <w:rPr>
                <w:rFonts w:asciiTheme="minorHAnsi" w:hAnsiTheme="minorHAnsi"/>
                <w:color w:val="000000"/>
                <w:sz w:val="22"/>
                <w:szCs w:val="22"/>
                <w:shd w:val="clear" w:color="auto" w:fill="FFFFFF"/>
              </w:rPr>
            </w:pPr>
            <w:r w:rsidRPr="00D87D1C">
              <w:rPr>
                <w:rFonts w:asciiTheme="minorHAnsi" w:hAnsiTheme="minorHAnsi"/>
                <w:color w:val="000000"/>
                <w:sz w:val="22"/>
                <w:szCs w:val="22"/>
                <w:shd w:val="clear" w:color="auto" w:fill="FFFFFF"/>
              </w:rPr>
              <w:t>Electrical Engineering</w:t>
            </w:r>
          </w:p>
        </w:tc>
        <w:tc>
          <w:tcPr>
            <w:tcW w:w="720" w:type="dxa"/>
          </w:tcPr>
          <w:p w:rsidR="00E66BF7" w:rsidRPr="00D87D1C" w:rsidRDefault="00E66BF7" w:rsidP="00336547">
            <w:pPr>
              <w:jc w:val="center"/>
            </w:pPr>
          </w:p>
        </w:tc>
        <w:tc>
          <w:tcPr>
            <w:tcW w:w="2430" w:type="dxa"/>
          </w:tcPr>
          <w:p w:rsidR="00E66BF7" w:rsidRPr="00D87D1C" w:rsidRDefault="00E66BF7" w:rsidP="00336547">
            <w:pPr>
              <w:spacing w:beforeLines="20" w:before="48" w:after="40"/>
              <w:rPr>
                <w:color w:val="000000"/>
                <w:shd w:val="clear" w:color="auto" w:fill="FFFFFF"/>
              </w:rPr>
            </w:pPr>
          </w:p>
        </w:tc>
        <w:tc>
          <w:tcPr>
            <w:tcW w:w="1620" w:type="dxa"/>
          </w:tcPr>
          <w:p w:rsidR="00E66BF7" w:rsidRPr="00D87D1C" w:rsidRDefault="00E66BF7" w:rsidP="00336547">
            <w:pPr>
              <w:spacing w:beforeLines="20" w:before="48" w:after="40"/>
            </w:pPr>
          </w:p>
        </w:tc>
      </w:tr>
      <w:tr w:rsidR="00E66BF7" w:rsidRPr="00A14C70" w:rsidTr="00336547">
        <w:trPr>
          <w:trHeight w:val="353"/>
        </w:trPr>
        <w:tc>
          <w:tcPr>
            <w:tcW w:w="1908" w:type="dxa"/>
          </w:tcPr>
          <w:p w:rsidR="00E66BF7" w:rsidRPr="00442916" w:rsidRDefault="00442916" w:rsidP="00336547">
            <w:pPr>
              <w:spacing w:after="40"/>
            </w:pPr>
            <w:hyperlink r:id="rId123" w:history="1">
              <w:r w:rsidRPr="00442916">
                <w:rPr>
                  <w:rStyle w:val="Hyperlink"/>
                </w:rPr>
                <w:t>EEL 3112 Form</w:t>
              </w:r>
            </w:hyperlink>
            <w:r w:rsidR="00E66BF7" w:rsidRPr="00442916">
              <w:rPr>
                <w:color w:val="000000"/>
              </w:rPr>
              <w:br/>
            </w:r>
            <w:hyperlink r:id="rId124" w:history="1">
              <w:r w:rsidR="00E66BF7" w:rsidRPr="00442916">
                <w:rPr>
                  <w:rStyle w:val="Hyperlink"/>
                  <w:shd w:val="clear" w:color="auto" w:fill="FFFFFF"/>
                </w:rPr>
                <w:t>Syllabus</w:t>
              </w:r>
            </w:hyperlink>
          </w:p>
        </w:tc>
        <w:tc>
          <w:tcPr>
            <w:tcW w:w="3330" w:type="dxa"/>
          </w:tcPr>
          <w:p w:rsidR="00E66BF7" w:rsidRPr="00D87D1C" w:rsidRDefault="00E66BF7" w:rsidP="00336547">
            <w:pPr>
              <w:pStyle w:val="NormalWeb"/>
              <w:tabs>
                <w:tab w:val="left" w:pos="1452"/>
              </w:tabs>
              <w:spacing w:beforeLines="20" w:before="48" w:beforeAutospacing="0" w:after="40" w:afterAutospacing="0"/>
              <w:rPr>
                <w:rFonts w:asciiTheme="minorHAnsi" w:hAnsiTheme="minorHAnsi"/>
                <w:color w:val="000000"/>
                <w:sz w:val="22"/>
                <w:szCs w:val="22"/>
                <w:shd w:val="clear" w:color="auto" w:fill="FFFFFF"/>
              </w:rPr>
            </w:pPr>
            <w:r w:rsidRPr="00D87D1C">
              <w:rPr>
                <w:rFonts w:asciiTheme="minorHAnsi" w:hAnsiTheme="minorHAnsi"/>
                <w:color w:val="000000"/>
                <w:sz w:val="22"/>
                <w:szCs w:val="22"/>
                <w:shd w:val="clear" w:color="auto" w:fill="FFFFFF"/>
              </w:rPr>
              <w:t>Circuits</w:t>
            </w:r>
            <w:r w:rsidR="00A47D39">
              <w:rPr>
                <w:rFonts w:asciiTheme="minorHAnsi" w:hAnsiTheme="minorHAnsi"/>
                <w:color w:val="000000"/>
                <w:sz w:val="22"/>
                <w:szCs w:val="22"/>
                <w:shd w:val="clear" w:color="auto" w:fill="FFFFFF"/>
              </w:rPr>
              <w:t xml:space="preserve"> 2</w:t>
            </w:r>
          </w:p>
        </w:tc>
        <w:tc>
          <w:tcPr>
            <w:tcW w:w="720" w:type="dxa"/>
          </w:tcPr>
          <w:p w:rsidR="00E66BF7" w:rsidRPr="00D87D1C" w:rsidRDefault="00E66BF7" w:rsidP="00336547">
            <w:pPr>
              <w:jc w:val="center"/>
            </w:pPr>
            <w:r w:rsidRPr="00D87D1C">
              <w:t>3(2)</w:t>
            </w:r>
          </w:p>
        </w:tc>
        <w:tc>
          <w:tcPr>
            <w:tcW w:w="2430" w:type="dxa"/>
          </w:tcPr>
          <w:p w:rsidR="00E66BF7" w:rsidRPr="00D87D1C" w:rsidRDefault="00E66BF7" w:rsidP="00336547">
            <w:pPr>
              <w:spacing w:beforeLines="20" w:before="48" w:after="40"/>
              <w:rPr>
                <w:color w:val="000000"/>
                <w:shd w:val="clear" w:color="auto" w:fill="FFFFFF"/>
              </w:rPr>
            </w:pPr>
            <w:r w:rsidRPr="00D87D1C">
              <w:rPr>
                <w:color w:val="000000"/>
                <w:shd w:val="clear" w:color="auto" w:fill="FFFFFF"/>
              </w:rPr>
              <w:t>Change credits to 2 and prereqs.</w:t>
            </w:r>
          </w:p>
        </w:tc>
        <w:tc>
          <w:tcPr>
            <w:tcW w:w="1620" w:type="dxa"/>
          </w:tcPr>
          <w:p w:rsidR="00E66BF7" w:rsidRPr="00D87D1C" w:rsidRDefault="00E66BF7" w:rsidP="00336547">
            <w:pPr>
              <w:spacing w:beforeLines="20" w:before="48" w:after="40"/>
            </w:pPr>
          </w:p>
        </w:tc>
      </w:tr>
      <w:tr w:rsidR="00E66BF7" w:rsidRPr="00A14C70" w:rsidTr="00336547">
        <w:trPr>
          <w:trHeight w:val="353"/>
        </w:trPr>
        <w:tc>
          <w:tcPr>
            <w:tcW w:w="1908" w:type="dxa"/>
          </w:tcPr>
          <w:p w:rsidR="00E66BF7" w:rsidRPr="00442916" w:rsidRDefault="00442916" w:rsidP="00336547">
            <w:pPr>
              <w:spacing w:after="40"/>
            </w:pPr>
            <w:hyperlink r:id="rId125" w:history="1">
              <w:r w:rsidRPr="00442916">
                <w:rPr>
                  <w:rStyle w:val="Hyperlink"/>
                </w:rPr>
                <w:t>EGN 4950C Form</w:t>
              </w:r>
            </w:hyperlink>
            <w:r w:rsidR="00E66BF7" w:rsidRPr="00442916">
              <w:rPr>
                <w:color w:val="000000"/>
              </w:rPr>
              <w:br/>
            </w:r>
            <w:hyperlink r:id="rId126" w:history="1">
              <w:r w:rsidR="00E66BF7" w:rsidRPr="00442916">
                <w:rPr>
                  <w:rStyle w:val="Hyperlink"/>
                  <w:shd w:val="clear" w:color="auto" w:fill="FFFFFF"/>
                </w:rPr>
                <w:t>Syllabus</w:t>
              </w:r>
            </w:hyperlink>
          </w:p>
        </w:tc>
        <w:tc>
          <w:tcPr>
            <w:tcW w:w="3330" w:type="dxa"/>
          </w:tcPr>
          <w:p w:rsidR="00E66BF7" w:rsidRPr="00D87D1C" w:rsidRDefault="00E66BF7" w:rsidP="00336547">
            <w:pPr>
              <w:pStyle w:val="NormalWeb"/>
              <w:tabs>
                <w:tab w:val="left" w:pos="1452"/>
              </w:tabs>
              <w:spacing w:beforeLines="20" w:before="48" w:beforeAutospacing="0" w:after="40" w:afterAutospacing="0"/>
              <w:rPr>
                <w:rFonts w:asciiTheme="minorHAnsi" w:hAnsiTheme="minorHAnsi"/>
                <w:color w:val="000000"/>
                <w:sz w:val="22"/>
                <w:szCs w:val="22"/>
                <w:shd w:val="clear" w:color="auto" w:fill="FFFFFF"/>
              </w:rPr>
            </w:pPr>
            <w:r w:rsidRPr="00D87D1C">
              <w:rPr>
                <w:rFonts w:asciiTheme="minorHAnsi" w:hAnsiTheme="minorHAnsi"/>
                <w:color w:val="000000"/>
                <w:sz w:val="22"/>
                <w:szCs w:val="22"/>
                <w:shd w:val="clear" w:color="auto" w:fill="FFFFFF"/>
              </w:rPr>
              <w:t>Engineering Design 1</w:t>
            </w:r>
          </w:p>
        </w:tc>
        <w:tc>
          <w:tcPr>
            <w:tcW w:w="720" w:type="dxa"/>
          </w:tcPr>
          <w:p w:rsidR="00E66BF7" w:rsidRPr="00D87D1C" w:rsidRDefault="00E66BF7" w:rsidP="00336547">
            <w:pPr>
              <w:jc w:val="center"/>
            </w:pPr>
            <w:r w:rsidRPr="00D87D1C">
              <w:t>3 (2)</w:t>
            </w:r>
          </w:p>
        </w:tc>
        <w:tc>
          <w:tcPr>
            <w:tcW w:w="2430" w:type="dxa"/>
          </w:tcPr>
          <w:p w:rsidR="00E66BF7" w:rsidRPr="00D87D1C" w:rsidRDefault="00E66BF7" w:rsidP="00336547">
            <w:pPr>
              <w:spacing w:beforeLines="20" w:before="48" w:after="40"/>
              <w:rPr>
                <w:color w:val="000000"/>
                <w:shd w:val="clear" w:color="auto" w:fill="FFFFFF"/>
              </w:rPr>
            </w:pPr>
            <w:r w:rsidRPr="00D87D1C">
              <w:rPr>
                <w:color w:val="000000"/>
                <w:shd w:val="clear" w:color="auto" w:fill="FFFFFF"/>
              </w:rPr>
              <w:t>Change credits to 2, prereqs. and coreqs.</w:t>
            </w:r>
          </w:p>
        </w:tc>
        <w:tc>
          <w:tcPr>
            <w:tcW w:w="1620" w:type="dxa"/>
          </w:tcPr>
          <w:p w:rsidR="00E66BF7" w:rsidRPr="00D87D1C" w:rsidRDefault="00E66BF7" w:rsidP="00336547">
            <w:pPr>
              <w:spacing w:beforeLines="20" w:before="48" w:after="40"/>
            </w:pPr>
          </w:p>
        </w:tc>
      </w:tr>
    </w:tbl>
    <w:p w:rsidR="00E66BF7" w:rsidRDefault="00E66BF7" w:rsidP="002A1FB8">
      <w:pPr>
        <w:spacing w:after="0" w:line="240" w:lineRule="auto"/>
        <w:ind w:left="1080" w:hanging="360"/>
      </w:pPr>
    </w:p>
    <w:p w:rsidR="00BF723F" w:rsidRPr="002A1FB8" w:rsidRDefault="009114BA" w:rsidP="002A1FB8">
      <w:pPr>
        <w:spacing w:after="0" w:line="240" w:lineRule="auto"/>
        <w:ind w:left="1080" w:hanging="360"/>
        <w:rPr>
          <w:b/>
        </w:rPr>
      </w:pPr>
      <w:r>
        <w:rPr>
          <w:b/>
        </w:rPr>
        <w:t>8</w:t>
      </w:r>
      <w:r w:rsidR="002A1FB8">
        <w:rPr>
          <w:b/>
        </w:rPr>
        <w:t>.</w:t>
      </w:r>
      <w:r w:rsidR="002A1FB8">
        <w:rPr>
          <w:b/>
        </w:rPr>
        <w:tab/>
      </w:r>
      <w:r w:rsidR="002A1FB8" w:rsidRPr="002A1FB8">
        <w:rPr>
          <w:b/>
        </w:rPr>
        <w:t>L</w:t>
      </w:r>
      <w:r w:rsidR="00C35307">
        <w:rPr>
          <w:b/>
        </w:rPr>
        <w:t>ibrary</w:t>
      </w:r>
    </w:p>
    <w:p w:rsidR="00BF723F" w:rsidRPr="00316EAA" w:rsidRDefault="00C35307" w:rsidP="00BF723F">
      <w:pPr>
        <w:pStyle w:val="ListParagraph"/>
        <w:spacing w:after="0" w:line="240" w:lineRule="auto"/>
        <w:ind w:left="1080"/>
        <w:rPr>
          <w:b/>
        </w:rPr>
      </w:pPr>
      <w:r>
        <w:t>Library</w:t>
      </w:r>
      <w:r w:rsidR="00316EAA">
        <w:t xml:space="preserve"> Rep </w:t>
      </w:r>
      <w:r w:rsidR="002A1FB8">
        <w:t>Kristy Padrón</w:t>
      </w:r>
      <w:r w:rsidR="009114BA">
        <w:t xml:space="preserve">, while unable to attend the meeting, sent a message. She said the west wing, north side of the library received some water damage from the March 24 storm. It affected computer labs, the government documents office and the library instruction lab. </w:t>
      </w:r>
      <w:r w:rsidR="00C8062D">
        <w:t xml:space="preserve">As of this meeting, the </w:t>
      </w:r>
      <w:r w:rsidR="009114BA">
        <w:t>extent of the damage or what repairs may be necessary</w:t>
      </w:r>
      <w:r w:rsidR="00C8062D">
        <w:t xml:space="preserve"> were not fully known, but the</w:t>
      </w:r>
      <w:r w:rsidR="009114BA">
        <w:t xml:space="preserve"> workshops and library instruction sessions </w:t>
      </w:r>
      <w:r w:rsidR="00C8062D">
        <w:t>were</w:t>
      </w:r>
      <w:r w:rsidR="009114BA">
        <w:t xml:space="preserve"> either relocated or cancelled.</w:t>
      </w:r>
    </w:p>
    <w:p w:rsidR="00BF723F" w:rsidRDefault="00BF723F" w:rsidP="00BF723F">
      <w:pPr>
        <w:pStyle w:val="ListParagraph"/>
        <w:spacing w:after="0" w:line="240" w:lineRule="auto"/>
        <w:ind w:left="0"/>
      </w:pPr>
    </w:p>
    <w:p w:rsidR="00316EAA" w:rsidRPr="00C05649" w:rsidRDefault="009114BA" w:rsidP="00C05649">
      <w:pPr>
        <w:spacing w:after="0" w:line="240" w:lineRule="auto"/>
        <w:ind w:left="1080" w:hanging="360"/>
        <w:rPr>
          <w:b/>
        </w:rPr>
      </w:pPr>
      <w:r>
        <w:rPr>
          <w:b/>
        </w:rPr>
        <w:t>9.</w:t>
      </w:r>
      <w:r w:rsidR="00C05649">
        <w:rPr>
          <w:b/>
        </w:rPr>
        <w:tab/>
      </w:r>
      <w:r w:rsidR="00316EAA" w:rsidRPr="00C05649">
        <w:rPr>
          <w:b/>
        </w:rPr>
        <w:t xml:space="preserve">College of </w:t>
      </w:r>
      <w:r w:rsidR="00C05649">
        <w:rPr>
          <w:b/>
        </w:rPr>
        <w:t>Nursing</w:t>
      </w:r>
    </w:p>
    <w:p w:rsidR="00316EAA" w:rsidRDefault="00C05649" w:rsidP="00316EAA">
      <w:pPr>
        <w:pStyle w:val="ListParagraph"/>
        <w:spacing w:after="0" w:line="240" w:lineRule="auto"/>
        <w:ind w:left="1080"/>
        <w:rPr>
          <w:b/>
        </w:rPr>
      </w:pPr>
      <w:r>
        <w:t xml:space="preserve">NU Rep Kitty Chadwell </w:t>
      </w:r>
      <w:r w:rsidR="009114BA">
        <w:t>presented three course changes</w:t>
      </w:r>
      <w:r w:rsidR="00560DB7">
        <w:t xml:space="preserve">. </w:t>
      </w:r>
      <w:r w:rsidR="009114BA">
        <w:t xml:space="preserve">There were few comments. </w:t>
      </w:r>
      <w:r w:rsidR="00560DB7">
        <w:t>The</w:t>
      </w:r>
      <w:r>
        <w:t xml:space="preserve"> </w:t>
      </w:r>
      <w:r w:rsidRPr="00C05649">
        <w:rPr>
          <w:b/>
        </w:rPr>
        <w:t xml:space="preserve">UUPC approved </w:t>
      </w:r>
      <w:r w:rsidR="009C2B9F">
        <w:rPr>
          <w:b/>
        </w:rPr>
        <w:t>the three</w:t>
      </w:r>
      <w:r w:rsidRPr="00C05649">
        <w:rPr>
          <w:b/>
        </w:rPr>
        <w:t xml:space="preserve"> course changes</w:t>
      </w:r>
      <w:r w:rsidR="00560DB7">
        <w:rPr>
          <w:b/>
        </w:rPr>
        <w:t xml:space="preserve"> </w:t>
      </w:r>
      <w:r w:rsidR="009C2B9F">
        <w:rPr>
          <w:b/>
        </w:rPr>
        <w:t>for Nursing</w:t>
      </w:r>
      <w:r w:rsidRPr="00C05649">
        <w:rPr>
          <w:b/>
        </w:rPr>
        <w:t>.</w:t>
      </w:r>
    </w:p>
    <w:tbl>
      <w:tblPr>
        <w:tblpPr w:leftFromText="180" w:rightFromText="180" w:vertAnchor="text" w:horzAnchor="margin" w:tblpY="234"/>
        <w:tblW w:w="10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72"/>
        <w:gridCol w:w="3240"/>
        <w:gridCol w:w="720"/>
        <w:gridCol w:w="2430"/>
        <w:gridCol w:w="1646"/>
      </w:tblGrid>
      <w:tr w:rsidR="009114BA" w:rsidRPr="00E20CE4" w:rsidTr="009114BA">
        <w:trPr>
          <w:trHeight w:val="353"/>
        </w:trPr>
        <w:tc>
          <w:tcPr>
            <w:tcW w:w="1972" w:type="dxa"/>
          </w:tcPr>
          <w:p w:rsidR="009114BA" w:rsidRPr="008A4C39" w:rsidRDefault="008A4C39" w:rsidP="00306E5B">
            <w:pPr>
              <w:spacing w:after="40"/>
            </w:pPr>
            <w:hyperlink r:id="rId127" w:history="1">
              <w:r w:rsidRPr="008A4C39">
                <w:rPr>
                  <w:rStyle w:val="Hyperlink"/>
                </w:rPr>
                <w:t>NUR 3183 Form</w:t>
              </w:r>
            </w:hyperlink>
            <w:r w:rsidR="009114BA" w:rsidRPr="008A4C39">
              <w:rPr>
                <w:color w:val="000000"/>
              </w:rPr>
              <w:br/>
            </w:r>
            <w:hyperlink r:id="rId128" w:history="1">
              <w:r w:rsidR="009114BA" w:rsidRPr="008A4C39">
                <w:rPr>
                  <w:rStyle w:val="Hyperlink"/>
                  <w:shd w:val="clear" w:color="auto" w:fill="FFFFFF"/>
                </w:rPr>
                <w:t>Syllabus</w:t>
              </w:r>
            </w:hyperlink>
          </w:p>
        </w:tc>
        <w:tc>
          <w:tcPr>
            <w:tcW w:w="3240" w:type="dxa"/>
          </w:tcPr>
          <w:p w:rsidR="009114BA" w:rsidRPr="00D87D1C" w:rsidRDefault="009114BA" w:rsidP="00306E5B">
            <w:pPr>
              <w:pStyle w:val="NormalWeb"/>
              <w:tabs>
                <w:tab w:val="left" w:pos="1452"/>
              </w:tabs>
              <w:spacing w:beforeLines="20" w:before="48" w:beforeAutospacing="0" w:after="40" w:afterAutospacing="0"/>
              <w:rPr>
                <w:rFonts w:asciiTheme="minorHAnsi" w:hAnsiTheme="minorHAnsi"/>
                <w:sz w:val="22"/>
                <w:szCs w:val="22"/>
              </w:rPr>
            </w:pPr>
            <w:r w:rsidRPr="00D87D1C">
              <w:rPr>
                <w:rFonts w:asciiTheme="minorHAnsi" w:hAnsiTheme="minorHAnsi"/>
                <w:color w:val="000000"/>
                <w:sz w:val="22"/>
                <w:szCs w:val="22"/>
                <w:shd w:val="clear" w:color="auto" w:fill="FFFFFF"/>
              </w:rPr>
              <w:t>Food, Nutrition and Health</w:t>
            </w:r>
          </w:p>
        </w:tc>
        <w:tc>
          <w:tcPr>
            <w:tcW w:w="720" w:type="dxa"/>
          </w:tcPr>
          <w:p w:rsidR="009114BA" w:rsidRPr="00D87D1C" w:rsidRDefault="009114BA" w:rsidP="00306E5B">
            <w:pPr>
              <w:pStyle w:val="NormalWeb"/>
              <w:tabs>
                <w:tab w:val="left" w:pos="1452"/>
              </w:tabs>
              <w:spacing w:beforeLines="20" w:before="48" w:beforeAutospacing="0" w:after="40" w:afterAutospacing="0"/>
              <w:rPr>
                <w:rFonts w:asciiTheme="minorHAnsi" w:hAnsiTheme="minorHAnsi"/>
                <w:sz w:val="22"/>
                <w:szCs w:val="22"/>
              </w:rPr>
            </w:pPr>
            <w:r w:rsidRPr="00D87D1C">
              <w:rPr>
                <w:rFonts w:asciiTheme="minorHAnsi" w:hAnsiTheme="minorHAnsi"/>
                <w:sz w:val="22"/>
                <w:szCs w:val="22"/>
              </w:rPr>
              <w:t>3</w:t>
            </w:r>
          </w:p>
        </w:tc>
        <w:tc>
          <w:tcPr>
            <w:tcW w:w="2430" w:type="dxa"/>
          </w:tcPr>
          <w:p w:rsidR="009114BA" w:rsidRPr="00D87D1C" w:rsidRDefault="009114BA" w:rsidP="009114BA">
            <w:pPr>
              <w:pStyle w:val="Heading5"/>
              <w:spacing w:beforeLines="20" w:before="48" w:after="40" w:line="240" w:lineRule="auto"/>
              <w:jc w:val="left"/>
              <w:rPr>
                <w:rFonts w:asciiTheme="minorHAnsi" w:hAnsiTheme="minorHAnsi"/>
                <w:b w:val="0"/>
                <w:sz w:val="22"/>
                <w:szCs w:val="22"/>
              </w:rPr>
            </w:pPr>
            <w:r w:rsidRPr="00D87D1C">
              <w:rPr>
                <w:rFonts w:asciiTheme="minorHAnsi" w:hAnsiTheme="minorHAnsi"/>
                <w:b w:val="0"/>
                <w:sz w:val="22"/>
                <w:szCs w:val="22"/>
              </w:rPr>
              <w:t>Remove prereqs. and coreq.</w:t>
            </w:r>
          </w:p>
        </w:tc>
        <w:tc>
          <w:tcPr>
            <w:tcW w:w="1646" w:type="dxa"/>
          </w:tcPr>
          <w:p w:rsidR="009114BA" w:rsidRPr="00D87D1C" w:rsidRDefault="009114BA" w:rsidP="00306E5B">
            <w:pPr>
              <w:pStyle w:val="Heading5"/>
              <w:spacing w:beforeLines="20" w:before="48" w:after="40" w:line="240" w:lineRule="auto"/>
              <w:rPr>
                <w:rFonts w:asciiTheme="minorHAnsi" w:hAnsiTheme="minorHAnsi"/>
                <w:b w:val="0"/>
                <w:sz w:val="22"/>
                <w:szCs w:val="22"/>
              </w:rPr>
            </w:pPr>
          </w:p>
        </w:tc>
      </w:tr>
      <w:tr w:rsidR="009114BA" w:rsidRPr="00E20CE4" w:rsidTr="009114BA">
        <w:trPr>
          <w:trHeight w:val="353"/>
        </w:trPr>
        <w:tc>
          <w:tcPr>
            <w:tcW w:w="1972" w:type="dxa"/>
          </w:tcPr>
          <w:p w:rsidR="009114BA" w:rsidRPr="008A4C39" w:rsidRDefault="008A4C39" w:rsidP="00306E5B">
            <w:pPr>
              <w:spacing w:after="40"/>
            </w:pPr>
            <w:hyperlink r:id="rId129" w:history="1">
              <w:r w:rsidRPr="008A4C39">
                <w:rPr>
                  <w:rStyle w:val="Hyperlink"/>
                </w:rPr>
                <w:t>NUR 4945 Form</w:t>
              </w:r>
            </w:hyperlink>
            <w:r w:rsidR="009114BA" w:rsidRPr="008A4C39">
              <w:rPr>
                <w:color w:val="000000"/>
              </w:rPr>
              <w:br/>
            </w:r>
            <w:hyperlink r:id="rId130" w:history="1">
              <w:r w:rsidR="009114BA" w:rsidRPr="008A4C39">
                <w:rPr>
                  <w:rStyle w:val="Hyperlink"/>
                  <w:shd w:val="clear" w:color="auto" w:fill="FFFFFF"/>
                </w:rPr>
                <w:t>Syllabus</w:t>
              </w:r>
            </w:hyperlink>
          </w:p>
        </w:tc>
        <w:tc>
          <w:tcPr>
            <w:tcW w:w="3240" w:type="dxa"/>
          </w:tcPr>
          <w:p w:rsidR="009114BA" w:rsidRPr="00D87D1C" w:rsidRDefault="009114BA" w:rsidP="00306E5B">
            <w:pPr>
              <w:pStyle w:val="NormalWeb"/>
              <w:tabs>
                <w:tab w:val="left" w:pos="1452"/>
              </w:tabs>
              <w:spacing w:beforeLines="20" w:before="48" w:beforeAutospacing="0" w:after="40" w:afterAutospacing="0"/>
              <w:rPr>
                <w:rFonts w:asciiTheme="minorHAnsi" w:hAnsiTheme="minorHAnsi"/>
                <w:color w:val="000000"/>
                <w:sz w:val="22"/>
                <w:szCs w:val="22"/>
                <w:shd w:val="clear" w:color="auto" w:fill="FFFFFF"/>
              </w:rPr>
            </w:pPr>
            <w:r w:rsidRPr="00D87D1C">
              <w:rPr>
                <w:rFonts w:asciiTheme="minorHAnsi" w:hAnsiTheme="minorHAnsi"/>
                <w:color w:val="000000"/>
                <w:sz w:val="22"/>
                <w:szCs w:val="22"/>
                <w:shd w:val="clear" w:color="auto" w:fill="FFFFFF"/>
              </w:rPr>
              <w:t>Evidence-Based</w:t>
            </w:r>
            <w:r w:rsidRPr="00D87D1C">
              <w:rPr>
                <w:rFonts w:asciiTheme="minorHAnsi" w:hAnsiTheme="minorHAnsi"/>
                <w:color w:val="000000"/>
                <w:sz w:val="22"/>
                <w:szCs w:val="22"/>
              </w:rPr>
              <w:t xml:space="preserve"> </w:t>
            </w:r>
            <w:r w:rsidRPr="00D87D1C">
              <w:rPr>
                <w:rFonts w:asciiTheme="minorHAnsi" w:hAnsiTheme="minorHAnsi"/>
                <w:color w:val="000000"/>
                <w:sz w:val="22"/>
                <w:szCs w:val="22"/>
                <w:shd w:val="clear" w:color="auto" w:fill="FFFFFF"/>
              </w:rPr>
              <w:t>Nursing Practice</w:t>
            </w:r>
          </w:p>
        </w:tc>
        <w:tc>
          <w:tcPr>
            <w:tcW w:w="720" w:type="dxa"/>
          </w:tcPr>
          <w:p w:rsidR="009114BA" w:rsidRPr="00D87D1C" w:rsidRDefault="009114BA" w:rsidP="00306E5B">
            <w:pPr>
              <w:pStyle w:val="NormalWeb"/>
              <w:tabs>
                <w:tab w:val="left" w:pos="1452"/>
              </w:tabs>
              <w:spacing w:beforeLines="20" w:before="48" w:beforeAutospacing="0" w:after="40" w:afterAutospacing="0"/>
              <w:rPr>
                <w:rFonts w:asciiTheme="minorHAnsi" w:hAnsiTheme="minorHAnsi"/>
                <w:color w:val="000000"/>
                <w:sz w:val="22"/>
                <w:szCs w:val="22"/>
                <w:shd w:val="clear" w:color="auto" w:fill="FFFFFF"/>
              </w:rPr>
            </w:pPr>
            <w:r w:rsidRPr="00D87D1C">
              <w:rPr>
                <w:rFonts w:asciiTheme="minorHAnsi" w:hAnsiTheme="minorHAnsi"/>
                <w:color w:val="000000"/>
                <w:sz w:val="22"/>
                <w:szCs w:val="22"/>
                <w:shd w:val="clear" w:color="auto" w:fill="FFFFFF"/>
              </w:rPr>
              <w:t>2</w:t>
            </w:r>
          </w:p>
        </w:tc>
        <w:tc>
          <w:tcPr>
            <w:tcW w:w="2430" w:type="dxa"/>
          </w:tcPr>
          <w:p w:rsidR="009114BA" w:rsidRPr="00D87D1C" w:rsidRDefault="009114BA" w:rsidP="009114BA">
            <w:pPr>
              <w:pStyle w:val="Heading5"/>
              <w:spacing w:beforeLines="20" w:before="48" w:after="40" w:line="240" w:lineRule="auto"/>
              <w:jc w:val="left"/>
              <w:rPr>
                <w:rFonts w:asciiTheme="minorHAnsi" w:hAnsiTheme="minorHAnsi"/>
                <w:b w:val="0"/>
                <w:sz w:val="22"/>
                <w:szCs w:val="22"/>
              </w:rPr>
            </w:pPr>
            <w:r w:rsidRPr="00D87D1C">
              <w:rPr>
                <w:rFonts w:asciiTheme="minorHAnsi" w:hAnsiTheme="minorHAnsi"/>
                <w:b w:val="0"/>
                <w:sz w:val="22"/>
                <w:szCs w:val="22"/>
              </w:rPr>
              <w:t>Add coreq.</w:t>
            </w:r>
          </w:p>
        </w:tc>
        <w:tc>
          <w:tcPr>
            <w:tcW w:w="1646" w:type="dxa"/>
          </w:tcPr>
          <w:p w:rsidR="009114BA" w:rsidRPr="00D87D1C" w:rsidRDefault="009114BA" w:rsidP="00306E5B">
            <w:pPr>
              <w:pStyle w:val="Heading5"/>
              <w:spacing w:beforeLines="20" w:before="48" w:after="40" w:line="240" w:lineRule="auto"/>
              <w:rPr>
                <w:rFonts w:asciiTheme="minorHAnsi" w:hAnsiTheme="minorHAnsi"/>
                <w:b w:val="0"/>
                <w:sz w:val="22"/>
                <w:szCs w:val="22"/>
              </w:rPr>
            </w:pPr>
          </w:p>
        </w:tc>
      </w:tr>
      <w:tr w:rsidR="009114BA" w:rsidRPr="00E20CE4" w:rsidTr="009114BA">
        <w:trPr>
          <w:trHeight w:val="353"/>
        </w:trPr>
        <w:tc>
          <w:tcPr>
            <w:tcW w:w="1972" w:type="dxa"/>
          </w:tcPr>
          <w:p w:rsidR="009114BA" w:rsidRPr="008A4C39" w:rsidRDefault="008A4C39" w:rsidP="00306E5B">
            <w:pPr>
              <w:spacing w:after="40"/>
            </w:pPr>
            <w:hyperlink r:id="rId131" w:history="1">
              <w:r w:rsidRPr="008A4C39">
                <w:rPr>
                  <w:rStyle w:val="Hyperlink"/>
                </w:rPr>
                <w:t>NUR 4945L Form</w:t>
              </w:r>
            </w:hyperlink>
            <w:r w:rsidR="00A347AF" w:rsidRPr="008A4C39">
              <w:rPr>
                <w:color w:val="000000"/>
              </w:rPr>
              <w:t xml:space="preserve"> </w:t>
            </w:r>
            <w:r w:rsidR="009114BA" w:rsidRPr="008A4C39">
              <w:rPr>
                <w:color w:val="000000"/>
              </w:rPr>
              <w:br/>
            </w:r>
            <w:hyperlink r:id="rId132" w:history="1">
              <w:r w:rsidR="009114BA" w:rsidRPr="008A4C39">
                <w:rPr>
                  <w:rStyle w:val="Hyperlink"/>
                  <w:shd w:val="clear" w:color="auto" w:fill="FFFFFF"/>
                </w:rPr>
                <w:t>Syllabus</w:t>
              </w:r>
            </w:hyperlink>
          </w:p>
        </w:tc>
        <w:tc>
          <w:tcPr>
            <w:tcW w:w="3240" w:type="dxa"/>
          </w:tcPr>
          <w:p w:rsidR="009114BA" w:rsidRPr="00D87D1C" w:rsidRDefault="009114BA" w:rsidP="009114BA">
            <w:r w:rsidRPr="00D87D1C">
              <w:t>Evidence-Based Nursing Practice Capstone</w:t>
            </w:r>
          </w:p>
        </w:tc>
        <w:tc>
          <w:tcPr>
            <w:tcW w:w="720" w:type="dxa"/>
          </w:tcPr>
          <w:p w:rsidR="009114BA" w:rsidRPr="00D87D1C" w:rsidRDefault="009114BA" w:rsidP="00306E5B">
            <w:pPr>
              <w:pStyle w:val="NormalWeb"/>
              <w:tabs>
                <w:tab w:val="left" w:pos="1452"/>
              </w:tabs>
              <w:spacing w:beforeLines="20" w:before="48" w:beforeAutospacing="0" w:after="40" w:afterAutospacing="0"/>
              <w:rPr>
                <w:rFonts w:asciiTheme="minorHAnsi" w:hAnsiTheme="minorHAnsi"/>
                <w:color w:val="000000"/>
                <w:sz w:val="22"/>
                <w:szCs w:val="22"/>
                <w:shd w:val="clear" w:color="auto" w:fill="FFFFFF"/>
              </w:rPr>
            </w:pPr>
            <w:r w:rsidRPr="00D87D1C">
              <w:rPr>
                <w:rFonts w:asciiTheme="minorHAnsi" w:hAnsiTheme="minorHAnsi"/>
                <w:color w:val="000000"/>
                <w:sz w:val="22"/>
                <w:szCs w:val="22"/>
                <w:shd w:val="clear" w:color="auto" w:fill="FFFFFF"/>
              </w:rPr>
              <w:t>1</w:t>
            </w:r>
          </w:p>
        </w:tc>
        <w:tc>
          <w:tcPr>
            <w:tcW w:w="2430" w:type="dxa"/>
          </w:tcPr>
          <w:p w:rsidR="009114BA" w:rsidRPr="00D87D1C" w:rsidRDefault="009114BA" w:rsidP="009114BA">
            <w:pPr>
              <w:pStyle w:val="Heading5"/>
              <w:spacing w:beforeLines="20" w:before="48" w:after="40" w:line="240" w:lineRule="auto"/>
              <w:jc w:val="left"/>
              <w:rPr>
                <w:rFonts w:asciiTheme="minorHAnsi" w:hAnsiTheme="minorHAnsi"/>
                <w:b w:val="0"/>
                <w:sz w:val="22"/>
                <w:szCs w:val="22"/>
              </w:rPr>
            </w:pPr>
            <w:r w:rsidRPr="00D87D1C">
              <w:rPr>
                <w:rFonts w:asciiTheme="minorHAnsi" w:hAnsiTheme="minorHAnsi"/>
                <w:b w:val="0"/>
                <w:sz w:val="22"/>
                <w:szCs w:val="22"/>
              </w:rPr>
              <w:t>Add coreq.</w:t>
            </w:r>
          </w:p>
        </w:tc>
        <w:tc>
          <w:tcPr>
            <w:tcW w:w="1646" w:type="dxa"/>
          </w:tcPr>
          <w:p w:rsidR="009114BA" w:rsidRPr="00D87D1C" w:rsidRDefault="009114BA" w:rsidP="00306E5B">
            <w:pPr>
              <w:pStyle w:val="Heading5"/>
              <w:spacing w:beforeLines="20" w:before="48" w:after="40" w:line="240" w:lineRule="auto"/>
              <w:rPr>
                <w:rFonts w:asciiTheme="minorHAnsi" w:hAnsiTheme="minorHAnsi"/>
                <w:b w:val="0"/>
                <w:sz w:val="22"/>
                <w:szCs w:val="22"/>
              </w:rPr>
            </w:pPr>
          </w:p>
        </w:tc>
      </w:tr>
    </w:tbl>
    <w:p w:rsidR="00C35307" w:rsidRDefault="00C35307" w:rsidP="00316EAA">
      <w:pPr>
        <w:pStyle w:val="ListParagraph"/>
        <w:spacing w:after="0" w:line="240" w:lineRule="auto"/>
        <w:ind w:left="1080"/>
        <w:rPr>
          <w:b/>
        </w:rPr>
      </w:pPr>
    </w:p>
    <w:p w:rsidR="004D51BE" w:rsidRPr="007308D9" w:rsidRDefault="004D51BE" w:rsidP="004D51BE">
      <w:pPr>
        <w:pStyle w:val="ListParagraph"/>
        <w:numPr>
          <w:ilvl w:val="0"/>
          <w:numId w:val="2"/>
        </w:numPr>
        <w:spacing w:after="0" w:line="240" w:lineRule="auto"/>
        <w:rPr>
          <w:b/>
        </w:rPr>
      </w:pPr>
      <w:r w:rsidRPr="007308D9">
        <w:rPr>
          <w:b/>
        </w:rPr>
        <w:t>NEXT MEETING/ADJOURNMENT</w:t>
      </w:r>
    </w:p>
    <w:p w:rsidR="00477BB9" w:rsidRDefault="00477BB9" w:rsidP="00477BB9">
      <w:pPr>
        <w:spacing w:after="0" w:line="240" w:lineRule="auto"/>
        <w:ind w:firstLine="720"/>
        <w:rPr>
          <w:rFonts w:ascii="Calibri" w:hAnsi="Calibri"/>
          <w:b/>
        </w:rPr>
      </w:pPr>
      <w:r>
        <w:rPr>
          <w:rFonts w:ascii="Calibri" w:hAnsi="Calibri"/>
          <w:b/>
        </w:rPr>
        <w:t xml:space="preserve">Future Meetings, Next Meeting </w:t>
      </w:r>
      <w:r w:rsidRPr="00096B9B">
        <w:rPr>
          <w:rFonts w:ascii="Calibri" w:hAnsi="Calibri"/>
          <w:b/>
        </w:rPr>
        <w:t>and Adjournment</w:t>
      </w:r>
    </w:p>
    <w:p w:rsidR="00477BB9" w:rsidRDefault="00477BB9" w:rsidP="00477BB9">
      <w:pPr>
        <w:numPr>
          <w:ilvl w:val="0"/>
          <w:numId w:val="49"/>
        </w:numPr>
        <w:spacing w:after="0" w:line="240" w:lineRule="auto"/>
        <w:rPr>
          <w:rFonts w:ascii="Calibri" w:hAnsi="Calibri"/>
        </w:rPr>
      </w:pPr>
      <w:r>
        <w:rPr>
          <w:rFonts w:ascii="Calibri" w:hAnsi="Calibri"/>
        </w:rPr>
        <w:t>Steering and UFS are considering changing their meetings to Thursdays and Mondays, respectively, starting this fall. Since UUPC typically meets on the same days as the UFS, does UUPC wish to change its meeting dates to Mondays for the next academic year if UFS approves this proposal?</w:t>
      </w:r>
      <w:r w:rsidR="00C8062D">
        <w:rPr>
          <w:rFonts w:ascii="Calibri" w:hAnsi="Calibri"/>
        </w:rPr>
        <w:t xml:space="preserve"> The Committee agreed to the change, if approved by the UFS.</w:t>
      </w:r>
    </w:p>
    <w:p w:rsidR="00477BB9" w:rsidRDefault="00477BB9" w:rsidP="00477BB9">
      <w:pPr>
        <w:spacing w:after="0" w:line="240" w:lineRule="auto"/>
        <w:ind w:left="720"/>
        <w:rPr>
          <w:rFonts w:ascii="Calibri" w:hAnsi="Calibri"/>
        </w:rPr>
      </w:pPr>
    </w:p>
    <w:p w:rsidR="00477BB9" w:rsidRPr="009944E5" w:rsidRDefault="00477BB9" w:rsidP="00477BB9">
      <w:pPr>
        <w:spacing w:after="0" w:line="240" w:lineRule="auto"/>
        <w:ind w:left="720" w:firstLine="360"/>
        <w:rPr>
          <w:rFonts w:ascii="Calibri" w:hAnsi="Calibri"/>
          <w:b/>
        </w:rPr>
      </w:pPr>
      <w:r w:rsidRPr="009944E5">
        <w:rPr>
          <w:rFonts w:ascii="Calibri" w:hAnsi="Calibri"/>
          <w:b/>
        </w:rPr>
        <w:t>Proposed meeting dates are Mondays:</w:t>
      </w:r>
    </w:p>
    <w:p w:rsidR="00477BB9" w:rsidRDefault="00477BB9" w:rsidP="00477BB9">
      <w:pPr>
        <w:spacing w:after="0" w:line="240" w:lineRule="auto"/>
        <w:ind w:left="720" w:firstLine="360"/>
        <w:rPr>
          <w:rFonts w:ascii="Calibri" w:hAnsi="Calibri"/>
        </w:rPr>
      </w:pPr>
      <w:r w:rsidRPr="009944E5">
        <w:rPr>
          <w:rFonts w:ascii="Calibri" w:hAnsi="Calibri"/>
          <w:b/>
        </w:rPr>
        <w:t>FALL:</w:t>
      </w:r>
      <w:r>
        <w:rPr>
          <w:rFonts w:ascii="Calibri" w:hAnsi="Calibri"/>
        </w:rPr>
        <w:t xml:space="preserve"> Sept. 12, Oct. 17, Nov. 14, Dec. 12 (exam day)</w:t>
      </w:r>
    </w:p>
    <w:p w:rsidR="00477BB9" w:rsidRDefault="00477BB9" w:rsidP="00477BB9">
      <w:pPr>
        <w:spacing w:after="0" w:line="240" w:lineRule="auto"/>
        <w:ind w:left="720" w:firstLine="360"/>
        <w:rPr>
          <w:rFonts w:ascii="Calibri" w:hAnsi="Calibri"/>
        </w:rPr>
      </w:pPr>
      <w:r w:rsidRPr="009944E5">
        <w:rPr>
          <w:rFonts w:ascii="Calibri" w:hAnsi="Calibri"/>
          <w:b/>
        </w:rPr>
        <w:t>SPRING</w:t>
      </w:r>
      <w:r>
        <w:rPr>
          <w:rFonts w:ascii="Calibri" w:hAnsi="Calibri"/>
          <w:b/>
        </w:rPr>
        <w:t>:</w:t>
      </w:r>
      <w:r>
        <w:rPr>
          <w:rFonts w:ascii="Calibri" w:hAnsi="Calibri"/>
        </w:rPr>
        <w:t xml:space="preserve"> Jan. 30, Feb. 27, April 3, May 1 (exam day)</w:t>
      </w:r>
    </w:p>
    <w:p w:rsidR="00477BB9" w:rsidRPr="00936919" w:rsidRDefault="00477BB9" w:rsidP="00477BB9">
      <w:pPr>
        <w:spacing w:after="0" w:line="240" w:lineRule="auto"/>
        <w:ind w:left="720"/>
        <w:rPr>
          <w:rFonts w:ascii="Calibri" w:hAnsi="Calibri"/>
        </w:rPr>
      </w:pPr>
    </w:p>
    <w:p w:rsidR="00477BB9" w:rsidRPr="00477BB9" w:rsidRDefault="00477BB9" w:rsidP="00477BB9">
      <w:pPr>
        <w:numPr>
          <w:ilvl w:val="0"/>
          <w:numId w:val="49"/>
        </w:numPr>
        <w:spacing w:after="0" w:line="240" w:lineRule="auto"/>
        <w:rPr>
          <w:rFonts w:ascii="Calibri" w:hAnsi="Calibri"/>
        </w:rPr>
      </w:pPr>
      <w:r>
        <w:rPr>
          <w:rFonts w:ascii="Calibri" w:hAnsi="Calibri"/>
        </w:rPr>
        <w:t>Next UUPC meeting is April 29</w:t>
      </w:r>
      <w:r w:rsidRPr="009979E3">
        <w:rPr>
          <w:rFonts w:ascii="Calibri" w:hAnsi="Calibri"/>
        </w:rPr>
        <w:t xml:space="preserve">, </w:t>
      </w:r>
      <w:r>
        <w:rPr>
          <w:rFonts w:ascii="Calibri" w:hAnsi="Calibri"/>
        </w:rPr>
        <w:t>2016</w:t>
      </w:r>
      <w:r w:rsidRPr="009979E3">
        <w:rPr>
          <w:rFonts w:ascii="Calibri" w:hAnsi="Calibri"/>
        </w:rPr>
        <w:t>, 10 am to noon in</w:t>
      </w:r>
      <w:r>
        <w:rPr>
          <w:rFonts w:ascii="Calibri" w:hAnsi="Calibri"/>
        </w:rPr>
        <w:t xml:space="preserve"> SU 223 with video conferencing to Davie (LA 150) </w:t>
      </w:r>
      <w:r w:rsidRPr="00477BB9">
        <w:rPr>
          <w:rFonts w:ascii="Calibri" w:hAnsi="Calibri"/>
        </w:rPr>
        <w:t>and Jupiter (AD 204).</w:t>
      </w:r>
    </w:p>
    <w:p w:rsidR="00477BB9" w:rsidRDefault="00477BB9" w:rsidP="00477BB9">
      <w:pPr>
        <w:spacing w:after="0" w:line="240" w:lineRule="auto"/>
        <w:ind w:left="1440" w:hanging="720"/>
        <w:rPr>
          <w:rFonts w:ascii="Calibri" w:hAnsi="Calibri"/>
          <w:color w:val="FF0000"/>
        </w:rPr>
      </w:pPr>
    </w:p>
    <w:p w:rsidR="00477BB9" w:rsidRPr="009944E5" w:rsidRDefault="00477BB9" w:rsidP="00477BB9">
      <w:pPr>
        <w:numPr>
          <w:ilvl w:val="0"/>
          <w:numId w:val="49"/>
        </w:numPr>
        <w:spacing w:after="0" w:line="240" w:lineRule="auto"/>
        <w:rPr>
          <w:rFonts w:ascii="Calibri" w:hAnsi="Calibri"/>
        </w:rPr>
      </w:pPr>
      <w:r>
        <w:rPr>
          <w:rFonts w:ascii="Calibri" w:hAnsi="Calibri"/>
        </w:rPr>
        <w:t>Program revisions</w:t>
      </w:r>
      <w:r w:rsidRPr="00004117">
        <w:rPr>
          <w:rFonts w:ascii="Calibri" w:hAnsi="Calibri"/>
        </w:rPr>
        <w:t xml:space="preserve"> approved at this </w:t>
      </w:r>
      <w:r>
        <w:rPr>
          <w:rFonts w:ascii="Calibri" w:hAnsi="Calibri"/>
        </w:rPr>
        <w:t xml:space="preserve">April 1 </w:t>
      </w:r>
      <w:r w:rsidRPr="00004117">
        <w:rPr>
          <w:rFonts w:ascii="Calibri" w:hAnsi="Calibri"/>
        </w:rPr>
        <w:t>meeting wil</w:t>
      </w:r>
      <w:r>
        <w:rPr>
          <w:rFonts w:ascii="Calibri" w:hAnsi="Calibri"/>
        </w:rPr>
        <w:t xml:space="preserve">l be considered by the Steering </w:t>
      </w:r>
      <w:r w:rsidRPr="00004117">
        <w:rPr>
          <w:rFonts w:ascii="Calibri" w:hAnsi="Calibri"/>
        </w:rPr>
        <w:t xml:space="preserve">Committee </w:t>
      </w:r>
      <w:r>
        <w:rPr>
          <w:rFonts w:ascii="Calibri" w:hAnsi="Calibri"/>
        </w:rPr>
        <w:t xml:space="preserve">and the UFS </w:t>
      </w:r>
      <w:r w:rsidRPr="009944E5">
        <w:rPr>
          <w:rFonts w:ascii="Calibri" w:hAnsi="Calibri"/>
        </w:rPr>
        <w:t>on the dates below. Please have a college representative present at those meetings in case questions arise</w:t>
      </w:r>
      <w:r>
        <w:rPr>
          <w:rFonts w:ascii="Calibri" w:hAnsi="Calibri"/>
        </w:rPr>
        <w:t xml:space="preserve"> </w:t>
      </w:r>
      <w:r w:rsidRPr="009944E5">
        <w:rPr>
          <w:rFonts w:ascii="Calibri" w:hAnsi="Calibri"/>
        </w:rPr>
        <w:t xml:space="preserve">about the program changes. </w:t>
      </w:r>
    </w:p>
    <w:p w:rsidR="00477BB9" w:rsidRDefault="00477BB9" w:rsidP="00477BB9">
      <w:pPr>
        <w:spacing w:after="0" w:line="240" w:lineRule="auto"/>
        <w:ind w:left="1440" w:hanging="720"/>
        <w:rPr>
          <w:rFonts w:ascii="Calibri" w:hAnsi="Calibri"/>
        </w:rPr>
      </w:pPr>
    </w:p>
    <w:p w:rsidR="00477BB9" w:rsidRDefault="00477BB9" w:rsidP="00477BB9">
      <w:pPr>
        <w:spacing w:after="0" w:line="240" w:lineRule="auto"/>
        <w:ind w:firstLine="720"/>
        <w:rPr>
          <w:rFonts w:ascii="Calibri" w:hAnsi="Calibri"/>
          <w:b/>
        </w:rPr>
      </w:pPr>
      <w:r>
        <w:rPr>
          <w:rFonts w:ascii="Calibri" w:hAnsi="Calibri"/>
          <w:b/>
        </w:rPr>
        <w:t>Steering: April 19</w:t>
      </w:r>
      <w:r w:rsidRPr="007E5E41">
        <w:rPr>
          <w:rFonts w:ascii="Calibri" w:hAnsi="Calibri"/>
          <w:b/>
        </w:rPr>
        <w:t>, from 2 to 4 pm in AD 305</w:t>
      </w:r>
      <w:r>
        <w:rPr>
          <w:rFonts w:ascii="Calibri" w:hAnsi="Calibri"/>
          <w:b/>
        </w:rPr>
        <w:tab/>
        <w:t>UFS: April 29, from 2 to 4 pm in</w:t>
      </w:r>
      <w:r w:rsidRPr="00593B79">
        <w:rPr>
          <w:rFonts w:ascii="Calibri" w:hAnsi="Calibri"/>
          <w:b/>
        </w:rPr>
        <w:t xml:space="preserve"> CM 130 and 125</w:t>
      </w:r>
    </w:p>
    <w:p w:rsidR="00C8062D" w:rsidRDefault="00C8062D" w:rsidP="00477BB9">
      <w:pPr>
        <w:spacing w:after="0" w:line="240" w:lineRule="auto"/>
        <w:ind w:firstLine="720"/>
        <w:rPr>
          <w:rFonts w:ascii="Calibri" w:hAnsi="Calibri"/>
          <w:b/>
        </w:rPr>
      </w:pPr>
    </w:p>
    <w:p w:rsidR="00C8062D" w:rsidRDefault="00C8062D" w:rsidP="00C8062D">
      <w:pPr>
        <w:spacing w:after="0" w:line="240" w:lineRule="auto"/>
        <w:ind w:firstLine="720"/>
        <w:rPr>
          <w:rFonts w:ascii="Calibri" w:hAnsi="Calibri"/>
        </w:rPr>
      </w:pPr>
      <w:r>
        <w:rPr>
          <w:rFonts w:ascii="Calibri" w:hAnsi="Calibri"/>
        </w:rPr>
        <w:t>2015-2016 Steering meeting dates:</w:t>
      </w:r>
      <w:r>
        <w:rPr>
          <w:rFonts w:ascii="Calibri" w:hAnsi="Calibri"/>
        </w:rPr>
        <w:tab/>
      </w:r>
      <w:r>
        <w:rPr>
          <w:rFonts w:ascii="Calibri" w:hAnsi="Calibri"/>
        </w:rPr>
        <w:tab/>
      </w:r>
      <w:r w:rsidRPr="00A55B1C">
        <w:rPr>
          <w:rFonts w:ascii="Calibri" w:hAnsi="Calibri"/>
        </w:rPr>
        <w:t>2015-2016 University Faculty Senate meeting dates:</w:t>
      </w:r>
    </w:p>
    <w:p w:rsidR="00C8062D" w:rsidRDefault="003170AD" w:rsidP="00C8062D">
      <w:pPr>
        <w:spacing w:after="0" w:line="240" w:lineRule="auto"/>
        <w:ind w:firstLine="720"/>
        <w:rPr>
          <w:rStyle w:val="Hyperlink"/>
          <w:rFonts w:ascii="Calibri" w:hAnsi="Calibri"/>
        </w:rPr>
      </w:pPr>
      <w:hyperlink r:id="rId133" w:history="1">
        <w:r w:rsidR="00C8062D" w:rsidRPr="007A17DE">
          <w:rPr>
            <w:rStyle w:val="Hyperlink"/>
            <w:rFonts w:ascii="Calibri" w:hAnsi="Calibri"/>
          </w:rPr>
          <w:t>http://www.fau.edu/ufsgov/steering-committee.php</w:t>
        </w:r>
      </w:hyperlink>
      <w:r w:rsidR="00C8062D">
        <w:rPr>
          <w:rFonts w:ascii="Calibri" w:hAnsi="Calibri"/>
        </w:rPr>
        <w:tab/>
      </w:r>
      <w:hyperlink r:id="rId134" w:history="1">
        <w:r w:rsidR="00C8062D" w:rsidRPr="00A55B1C">
          <w:rPr>
            <w:rStyle w:val="Hyperlink"/>
            <w:rFonts w:ascii="Calibri" w:hAnsi="Calibri"/>
          </w:rPr>
          <w:t>http://www.fau.edu/ufsgov/calendar.php</w:t>
        </w:r>
      </w:hyperlink>
    </w:p>
    <w:p w:rsidR="00711429" w:rsidRDefault="00711429" w:rsidP="00C8062D">
      <w:pPr>
        <w:spacing w:after="0" w:line="240" w:lineRule="auto"/>
        <w:ind w:firstLine="720"/>
        <w:rPr>
          <w:rFonts w:ascii="Calibri" w:hAnsi="Calibri"/>
          <w:b/>
        </w:rPr>
      </w:pPr>
    </w:p>
    <w:p w:rsidR="007F4000" w:rsidRPr="00A47D39" w:rsidRDefault="00C8062D" w:rsidP="00A47D39">
      <w:pPr>
        <w:spacing w:after="0" w:line="240" w:lineRule="auto"/>
        <w:ind w:left="1080" w:hanging="360"/>
        <w:rPr>
          <w:rFonts w:ascii="Calibri" w:hAnsi="Calibri"/>
        </w:rPr>
      </w:pPr>
      <w:r>
        <w:rPr>
          <w:rFonts w:ascii="Calibri" w:hAnsi="Calibri"/>
          <w:b/>
        </w:rPr>
        <w:t xml:space="preserve">4. </w:t>
      </w:r>
      <w:r>
        <w:rPr>
          <w:rFonts w:ascii="Calibri" w:hAnsi="Calibri"/>
          <w:b/>
        </w:rPr>
        <w:tab/>
      </w:r>
      <w:r w:rsidRPr="00C8062D">
        <w:rPr>
          <w:rFonts w:ascii="Calibri" w:hAnsi="Calibri"/>
        </w:rPr>
        <w:t>Meeting adjourned at 12:45 p.m.</w:t>
      </w:r>
      <w:bookmarkStart w:id="0" w:name="_GoBack"/>
      <w:bookmarkEnd w:id="0"/>
    </w:p>
    <w:sectPr w:rsidR="007F4000" w:rsidRPr="00A47D39" w:rsidSect="00C35307">
      <w:footerReference w:type="default" r:id="rId135"/>
      <w:pgSz w:w="12240" w:h="15840"/>
      <w:pgMar w:top="1440" w:right="1080" w:bottom="1440"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5FF8" w:rsidRDefault="00625FF8" w:rsidP="005A6464">
      <w:pPr>
        <w:spacing w:after="0" w:line="240" w:lineRule="auto"/>
      </w:pPr>
      <w:r>
        <w:separator/>
      </w:r>
    </w:p>
  </w:endnote>
  <w:endnote w:type="continuationSeparator" w:id="0">
    <w:p w:rsidR="00625FF8" w:rsidRDefault="00625FF8" w:rsidP="005A6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rPr>
      <w:id w:val="138854447"/>
      <w:docPartObj>
        <w:docPartGallery w:val="Page Numbers (Bottom of Page)"/>
        <w:docPartUnique/>
      </w:docPartObj>
    </w:sdtPr>
    <w:sdtContent>
      <w:p w:rsidR="003170AD" w:rsidRPr="007F27CD" w:rsidRDefault="003170AD">
        <w:pPr>
          <w:pStyle w:val="Footer"/>
          <w:jc w:val="right"/>
          <w:rPr>
            <w:i/>
          </w:rPr>
        </w:pPr>
        <w:r>
          <w:rPr>
            <w:i/>
          </w:rPr>
          <w:t>UUPC Minutes Apr 1</w:t>
        </w:r>
        <w:r w:rsidRPr="007F27CD">
          <w:rPr>
            <w:i/>
          </w:rPr>
          <w:t xml:space="preserve"> 16        </w:t>
        </w:r>
        <w:r w:rsidRPr="007F27CD">
          <w:rPr>
            <w:i/>
          </w:rPr>
          <w:fldChar w:fldCharType="begin"/>
        </w:r>
        <w:r w:rsidRPr="007F27CD">
          <w:rPr>
            <w:i/>
          </w:rPr>
          <w:instrText xml:space="preserve"> PAGE   \* MERGEFORMAT </w:instrText>
        </w:r>
        <w:r w:rsidRPr="007F27CD">
          <w:rPr>
            <w:i/>
          </w:rPr>
          <w:fldChar w:fldCharType="separate"/>
        </w:r>
        <w:r w:rsidR="000701BA">
          <w:rPr>
            <w:i/>
            <w:noProof/>
          </w:rPr>
          <w:t>9</w:t>
        </w:r>
        <w:r w:rsidRPr="007F27CD">
          <w:rPr>
            <w:i/>
            <w:noProof/>
          </w:rPr>
          <w:fldChar w:fldCharType="end"/>
        </w:r>
      </w:p>
    </w:sdtContent>
  </w:sdt>
  <w:p w:rsidR="003170AD" w:rsidRDefault="003170A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5FF8" w:rsidRDefault="00625FF8" w:rsidP="005A6464">
      <w:pPr>
        <w:spacing w:after="0" w:line="240" w:lineRule="auto"/>
      </w:pPr>
      <w:r>
        <w:separator/>
      </w:r>
    </w:p>
  </w:footnote>
  <w:footnote w:type="continuationSeparator" w:id="0">
    <w:p w:rsidR="00625FF8" w:rsidRDefault="00625FF8" w:rsidP="005A64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918BE"/>
    <w:multiLevelType w:val="hybridMultilevel"/>
    <w:tmpl w:val="EEEC708E"/>
    <w:lvl w:ilvl="0" w:tplc="0204A0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DA130B"/>
    <w:multiLevelType w:val="hybridMultilevel"/>
    <w:tmpl w:val="D8C23980"/>
    <w:lvl w:ilvl="0" w:tplc="8C06582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3575413"/>
    <w:multiLevelType w:val="hybridMultilevel"/>
    <w:tmpl w:val="425C37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4376A5F"/>
    <w:multiLevelType w:val="hybridMultilevel"/>
    <w:tmpl w:val="3A26540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6A04D76"/>
    <w:multiLevelType w:val="hybridMultilevel"/>
    <w:tmpl w:val="2766B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F42BF5"/>
    <w:multiLevelType w:val="hybridMultilevel"/>
    <w:tmpl w:val="FD228B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D34E0E"/>
    <w:multiLevelType w:val="hybridMultilevel"/>
    <w:tmpl w:val="ED0EC536"/>
    <w:lvl w:ilvl="0" w:tplc="30EAEDF0">
      <w:start w:val="1"/>
      <w:numFmt w:val="decimal"/>
      <w:lvlText w:val="%1."/>
      <w:lvlJc w:val="left"/>
      <w:pPr>
        <w:ind w:left="810" w:hanging="360"/>
      </w:pPr>
      <w:rPr>
        <w:rFonts w:hint="default"/>
        <w:b/>
      </w:rPr>
    </w:lvl>
    <w:lvl w:ilvl="1" w:tplc="04090019">
      <w:start w:val="1"/>
      <w:numFmt w:val="lowerLetter"/>
      <w:lvlText w:val="%2."/>
      <w:lvlJc w:val="left"/>
      <w:pPr>
        <w:ind w:left="1800" w:hanging="360"/>
      </w:pPr>
      <w:rPr>
        <w:rFonts w:hint="default"/>
        <w:b/>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FC11220"/>
    <w:multiLevelType w:val="hybridMultilevel"/>
    <w:tmpl w:val="D4FC4BB6"/>
    <w:lvl w:ilvl="0" w:tplc="0ED662C0">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0845C83"/>
    <w:multiLevelType w:val="hybridMultilevel"/>
    <w:tmpl w:val="E5C098EA"/>
    <w:lvl w:ilvl="0" w:tplc="C06812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5D07D20"/>
    <w:multiLevelType w:val="hybridMultilevel"/>
    <w:tmpl w:val="0F465B94"/>
    <w:lvl w:ilvl="0" w:tplc="CD30535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92C54BF"/>
    <w:multiLevelType w:val="hybridMultilevel"/>
    <w:tmpl w:val="6B02C810"/>
    <w:lvl w:ilvl="0" w:tplc="A5485670">
      <w:start w:val="9"/>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D71214B"/>
    <w:multiLevelType w:val="hybridMultilevel"/>
    <w:tmpl w:val="87D67D64"/>
    <w:lvl w:ilvl="0" w:tplc="9E50C9B0">
      <w:start w:val="1"/>
      <w:numFmt w:val="upperRoman"/>
      <w:lvlText w:val="%1."/>
      <w:lvlJc w:val="left"/>
      <w:pPr>
        <w:ind w:left="720" w:hanging="720"/>
      </w:pPr>
      <w:rPr>
        <w:rFonts w:hint="default"/>
        <w:b/>
      </w:rPr>
    </w:lvl>
    <w:lvl w:ilvl="1" w:tplc="C154657E">
      <w:start w:val="1"/>
      <w:numFmt w:val="lowerLetter"/>
      <w:lvlText w:val="%2."/>
      <w:lvlJc w:val="left"/>
      <w:pPr>
        <w:ind w:left="1440" w:hanging="360"/>
      </w:pPr>
      <w:rPr>
        <w:rFonts w:hint="default"/>
        <w:b w:val="0"/>
        <w:caps w:val="0"/>
      </w:rPr>
    </w:lvl>
    <w:lvl w:ilvl="2" w:tplc="B8566040">
      <w:start w:val="2"/>
      <w:numFmt w:val="upperLetter"/>
      <w:lvlText w:val="%3."/>
      <w:lvlJc w:val="left"/>
      <w:pPr>
        <w:ind w:left="2340" w:hanging="360"/>
      </w:pPr>
      <w:rPr>
        <w:rFonts w:hint="default"/>
      </w:rPr>
    </w:lvl>
    <w:lvl w:ilvl="3" w:tplc="0CEE649C">
      <w:start w:val="3"/>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4C494C"/>
    <w:multiLevelType w:val="hybridMultilevel"/>
    <w:tmpl w:val="56682C34"/>
    <w:lvl w:ilvl="0" w:tplc="A864B7F8">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0AB0594"/>
    <w:multiLevelType w:val="hybridMultilevel"/>
    <w:tmpl w:val="CFACB0E6"/>
    <w:lvl w:ilvl="0" w:tplc="D4508E76">
      <w:numFmt w:val="bullet"/>
      <w:lvlText w:val="-"/>
      <w:lvlJc w:val="left"/>
      <w:pPr>
        <w:ind w:left="1440" w:hanging="360"/>
      </w:pPr>
      <w:rPr>
        <w:rFonts w:ascii="Calibri" w:eastAsiaTheme="minorEastAsia"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4E656DD"/>
    <w:multiLevelType w:val="hybridMultilevel"/>
    <w:tmpl w:val="ED0EC536"/>
    <w:lvl w:ilvl="0" w:tplc="30EAEDF0">
      <w:start w:val="1"/>
      <w:numFmt w:val="decimal"/>
      <w:lvlText w:val="%1."/>
      <w:lvlJc w:val="left"/>
      <w:pPr>
        <w:ind w:left="1080" w:hanging="360"/>
      </w:pPr>
      <w:rPr>
        <w:rFonts w:hint="default"/>
        <w:b/>
      </w:rPr>
    </w:lvl>
    <w:lvl w:ilvl="1" w:tplc="04090019">
      <w:start w:val="1"/>
      <w:numFmt w:val="lowerLetter"/>
      <w:lvlText w:val="%2."/>
      <w:lvlJc w:val="left"/>
      <w:pPr>
        <w:ind w:left="1800" w:hanging="360"/>
      </w:pPr>
      <w:rPr>
        <w:rFonts w:hint="default"/>
        <w:b/>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63E6421"/>
    <w:multiLevelType w:val="hybridMultilevel"/>
    <w:tmpl w:val="323CB66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A2046C6"/>
    <w:multiLevelType w:val="hybridMultilevel"/>
    <w:tmpl w:val="9672173A"/>
    <w:lvl w:ilvl="0" w:tplc="4524ECBC">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A693038"/>
    <w:multiLevelType w:val="hybridMultilevel"/>
    <w:tmpl w:val="323CB66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C613503"/>
    <w:multiLevelType w:val="hybridMultilevel"/>
    <w:tmpl w:val="8FD20820"/>
    <w:lvl w:ilvl="0" w:tplc="6E645EFE">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2FB871A6"/>
    <w:multiLevelType w:val="hybridMultilevel"/>
    <w:tmpl w:val="037AC15A"/>
    <w:lvl w:ilvl="0" w:tplc="8BCA501E">
      <w:start w:val="5"/>
      <w:numFmt w:val="upperRoman"/>
      <w:lvlText w:val="%1."/>
      <w:lvlJc w:val="left"/>
      <w:pPr>
        <w:ind w:left="1080" w:hanging="720"/>
      </w:pPr>
      <w:rPr>
        <w:rFonts w:asciiTheme="minorHAnsi" w:hAnsi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6C3E81"/>
    <w:multiLevelType w:val="hybridMultilevel"/>
    <w:tmpl w:val="323CB66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96F08F8"/>
    <w:multiLevelType w:val="hybridMultilevel"/>
    <w:tmpl w:val="54CEDCFC"/>
    <w:lvl w:ilvl="0" w:tplc="0D12DEA8">
      <w:start w:val="1"/>
      <w:numFmt w:val="lowerLetter"/>
      <w:lvlText w:val="%1."/>
      <w:lvlJc w:val="left"/>
      <w:pPr>
        <w:ind w:left="144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D0105EF"/>
    <w:multiLevelType w:val="hybridMultilevel"/>
    <w:tmpl w:val="96D4CB54"/>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236559D"/>
    <w:multiLevelType w:val="hybridMultilevel"/>
    <w:tmpl w:val="5014674A"/>
    <w:lvl w:ilvl="0" w:tplc="95B002B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5EA70AD"/>
    <w:multiLevelType w:val="hybridMultilevel"/>
    <w:tmpl w:val="CE80BB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46F31A87"/>
    <w:multiLevelType w:val="hybridMultilevel"/>
    <w:tmpl w:val="EA985C9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A41662C"/>
    <w:multiLevelType w:val="hybridMultilevel"/>
    <w:tmpl w:val="F45E80C4"/>
    <w:lvl w:ilvl="0" w:tplc="7E06328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A764A7E"/>
    <w:multiLevelType w:val="hybridMultilevel"/>
    <w:tmpl w:val="A1B08232"/>
    <w:lvl w:ilvl="0" w:tplc="12905E5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B2C0CD7"/>
    <w:multiLevelType w:val="hybridMultilevel"/>
    <w:tmpl w:val="D85E4E9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B8A2B71"/>
    <w:multiLevelType w:val="hybridMultilevel"/>
    <w:tmpl w:val="C3D08848"/>
    <w:lvl w:ilvl="0" w:tplc="A4664BC8">
      <w:start w:val="9"/>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4C8963AB"/>
    <w:multiLevelType w:val="hybridMultilevel"/>
    <w:tmpl w:val="E86AD9A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51FF69AA"/>
    <w:multiLevelType w:val="hybridMultilevel"/>
    <w:tmpl w:val="323CB66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3D1390D"/>
    <w:multiLevelType w:val="hybridMultilevel"/>
    <w:tmpl w:val="5BE005BA"/>
    <w:lvl w:ilvl="0" w:tplc="30EAEDF0">
      <w:start w:val="1"/>
      <w:numFmt w:val="decimal"/>
      <w:lvlText w:val="%1."/>
      <w:lvlJc w:val="left"/>
      <w:pPr>
        <w:ind w:left="720" w:hanging="360"/>
      </w:pPr>
      <w:rPr>
        <w:rFonts w:hint="default"/>
        <w:b/>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61530A"/>
    <w:multiLevelType w:val="hybridMultilevel"/>
    <w:tmpl w:val="FA56374C"/>
    <w:lvl w:ilvl="0" w:tplc="D71E43C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9154DD6"/>
    <w:multiLevelType w:val="hybridMultilevel"/>
    <w:tmpl w:val="D34803A4"/>
    <w:lvl w:ilvl="0" w:tplc="B86482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ABC1A85"/>
    <w:multiLevelType w:val="hybridMultilevel"/>
    <w:tmpl w:val="C63C689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CE634C3"/>
    <w:multiLevelType w:val="hybridMultilevel"/>
    <w:tmpl w:val="49C45C8A"/>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7" w15:restartNumberingAfterBreak="0">
    <w:nsid w:val="62400790"/>
    <w:multiLevelType w:val="hybridMultilevel"/>
    <w:tmpl w:val="A74E1006"/>
    <w:lvl w:ilvl="0" w:tplc="3A123E66">
      <w:start w:val="1"/>
      <w:numFmt w:val="lowerLetter"/>
      <w:lvlText w:val="%1."/>
      <w:lvlJc w:val="left"/>
      <w:pPr>
        <w:ind w:left="1800" w:hanging="360"/>
      </w:pPr>
      <w:rPr>
        <w:rFonts w:hint="default"/>
        <w:b/>
        <w:cap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650654B6"/>
    <w:multiLevelType w:val="hybridMultilevel"/>
    <w:tmpl w:val="323CB66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7A45EEE"/>
    <w:multiLevelType w:val="hybridMultilevel"/>
    <w:tmpl w:val="C1BA7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726D85"/>
    <w:multiLevelType w:val="hybridMultilevel"/>
    <w:tmpl w:val="10F4A4B0"/>
    <w:lvl w:ilvl="0" w:tplc="0409001B">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71E654D4"/>
    <w:multiLevelType w:val="hybridMultilevel"/>
    <w:tmpl w:val="5014674A"/>
    <w:lvl w:ilvl="0" w:tplc="95B002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2253CCA"/>
    <w:multiLevelType w:val="hybridMultilevel"/>
    <w:tmpl w:val="D85E4E9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64A3901"/>
    <w:multiLevelType w:val="hybridMultilevel"/>
    <w:tmpl w:val="1F5675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5A6CE6"/>
    <w:multiLevelType w:val="hybridMultilevel"/>
    <w:tmpl w:val="733E9AB2"/>
    <w:lvl w:ilvl="0" w:tplc="E30251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AF43578"/>
    <w:multiLevelType w:val="hybridMultilevel"/>
    <w:tmpl w:val="4950E778"/>
    <w:lvl w:ilvl="0" w:tplc="C478CE3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CB50E4"/>
    <w:multiLevelType w:val="hybridMultilevel"/>
    <w:tmpl w:val="F68C01C4"/>
    <w:lvl w:ilvl="0" w:tplc="2368AD96">
      <w:start w:val="1"/>
      <w:numFmt w:val="lowerLetter"/>
      <w:lvlText w:val="%1."/>
      <w:lvlJc w:val="left"/>
      <w:pPr>
        <w:ind w:left="144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5"/>
  </w:num>
  <w:num w:numId="2">
    <w:abstractNumId w:val="11"/>
  </w:num>
  <w:num w:numId="3">
    <w:abstractNumId w:val="36"/>
  </w:num>
  <w:num w:numId="4">
    <w:abstractNumId w:val="42"/>
  </w:num>
  <w:num w:numId="5">
    <w:abstractNumId w:val="6"/>
  </w:num>
  <w:num w:numId="6">
    <w:abstractNumId w:val="37"/>
  </w:num>
  <w:num w:numId="7">
    <w:abstractNumId w:val="23"/>
  </w:num>
  <w:num w:numId="8">
    <w:abstractNumId w:val="43"/>
  </w:num>
  <w:num w:numId="9">
    <w:abstractNumId w:val="25"/>
  </w:num>
  <w:num w:numId="10">
    <w:abstractNumId w:val="6"/>
  </w:num>
  <w:num w:numId="11">
    <w:abstractNumId w:val="0"/>
  </w:num>
  <w:num w:numId="12">
    <w:abstractNumId w:val="5"/>
  </w:num>
  <w:num w:numId="13">
    <w:abstractNumId w:val="41"/>
  </w:num>
  <w:num w:numId="14">
    <w:abstractNumId w:val="22"/>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num>
  <w:num w:numId="17">
    <w:abstractNumId w:val="32"/>
  </w:num>
  <w:num w:numId="18">
    <w:abstractNumId w:val="34"/>
  </w:num>
  <w:num w:numId="19">
    <w:abstractNumId w:val="3"/>
  </w:num>
  <w:num w:numId="20">
    <w:abstractNumId w:val="33"/>
  </w:num>
  <w:num w:numId="21">
    <w:abstractNumId w:val="44"/>
  </w:num>
  <w:num w:numId="22">
    <w:abstractNumId w:val="16"/>
  </w:num>
  <w:num w:numId="23">
    <w:abstractNumId w:val="9"/>
  </w:num>
  <w:num w:numId="24">
    <w:abstractNumId w:val="27"/>
  </w:num>
  <w:num w:numId="25">
    <w:abstractNumId w:val="40"/>
  </w:num>
  <w:num w:numId="26">
    <w:abstractNumId w:val="29"/>
  </w:num>
  <w:num w:numId="27">
    <w:abstractNumId w:val="10"/>
  </w:num>
  <w:num w:numId="28">
    <w:abstractNumId w:val="30"/>
  </w:num>
  <w:num w:numId="29">
    <w:abstractNumId w:val="7"/>
  </w:num>
  <w:num w:numId="30">
    <w:abstractNumId w:val="18"/>
  </w:num>
  <w:num w:numId="31">
    <w:abstractNumId w:val="12"/>
  </w:num>
  <w:num w:numId="32">
    <w:abstractNumId w:val="1"/>
  </w:num>
  <w:num w:numId="33">
    <w:abstractNumId w:val="39"/>
  </w:num>
  <w:num w:numId="34">
    <w:abstractNumId w:val="4"/>
  </w:num>
  <w:num w:numId="35">
    <w:abstractNumId w:val="28"/>
  </w:num>
  <w:num w:numId="36">
    <w:abstractNumId w:val="14"/>
  </w:num>
  <w:num w:numId="37">
    <w:abstractNumId w:val="8"/>
  </w:num>
  <w:num w:numId="38">
    <w:abstractNumId w:val="19"/>
  </w:num>
  <w:num w:numId="39">
    <w:abstractNumId w:val="20"/>
  </w:num>
  <w:num w:numId="40">
    <w:abstractNumId w:val="31"/>
  </w:num>
  <w:num w:numId="41">
    <w:abstractNumId w:val="46"/>
  </w:num>
  <w:num w:numId="42">
    <w:abstractNumId w:val="13"/>
  </w:num>
  <w:num w:numId="43">
    <w:abstractNumId w:val="21"/>
  </w:num>
  <w:num w:numId="44">
    <w:abstractNumId w:val="38"/>
  </w:num>
  <w:num w:numId="45">
    <w:abstractNumId w:val="15"/>
  </w:num>
  <w:num w:numId="46">
    <w:abstractNumId w:val="24"/>
  </w:num>
  <w:num w:numId="47">
    <w:abstractNumId w:val="2"/>
  </w:num>
  <w:num w:numId="48">
    <w:abstractNumId w:val="17"/>
  </w:num>
  <w:num w:numId="4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46D"/>
    <w:rsid w:val="00000493"/>
    <w:rsid w:val="00001223"/>
    <w:rsid w:val="000020A5"/>
    <w:rsid w:val="00002272"/>
    <w:rsid w:val="0000351F"/>
    <w:rsid w:val="0000389F"/>
    <w:rsid w:val="000045C5"/>
    <w:rsid w:val="00004600"/>
    <w:rsid w:val="0000472A"/>
    <w:rsid w:val="00005401"/>
    <w:rsid w:val="000054B9"/>
    <w:rsid w:val="00005769"/>
    <w:rsid w:val="00005C1A"/>
    <w:rsid w:val="000064F7"/>
    <w:rsid w:val="0000651B"/>
    <w:rsid w:val="00007166"/>
    <w:rsid w:val="00007DD7"/>
    <w:rsid w:val="00007FE0"/>
    <w:rsid w:val="000106C9"/>
    <w:rsid w:val="00010A65"/>
    <w:rsid w:val="00010F5E"/>
    <w:rsid w:val="00011696"/>
    <w:rsid w:val="000139C0"/>
    <w:rsid w:val="00013AB1"/>
    <w:rsid w:val="00013D38"/>
    <w:rsid w:val="0001427F"/>
    <w:rsid w:val="000144C3"/>
    <w:rsid w:val="00015837"/>
    <w:rsid w:val="00016012"/>
    <w:rsid w:val="00017E33"/>
    <w:rsid w:val="0002081F"/>
    <w:rsid w:val="00020ED2"/>
    <w:rsid w:val="000217EA"/>
    <w:rsid w:val="00021A6B"/>
    <w:rsid w:val="00022B37"/>
    <w:rsid w:val="00022D1B"/>
    <w:rsid w:val="00022D48"/>
    <w:rsid w:val="00022FA2"/>
    <w:rsid w:val="000253A7"/>
    <w:rsid w:val="00027340"/>
    <w:rsid w:val="00027A00"/>
    <w:rsid w:val="00030E1A"/>
    <w:rsid w:val="00031814"/>
    <w:rsid w:val="00032C00"/>
    <w:rsid w:val="00032DFE"/>
    <w:rsid w:val="00033766"/>
    <w:rsid w:val="000349C2"/>
    <w:rsid w:val="00035363"/>
    <w:rsid w:val="000361FA"/>
    <w:rsid w:val="00036706"/>
    <w:rsid w:val="000368EA"/>
    <w:rsid w:val="00036A28"/>
    <w:rsid w:val="000370D5"/>
    <w:rsid w:val="00037394"/>
    <w:rsid w:val="00037660"/>
    <w:rsid w:val="00040219"/>
    <w:rsid w:val="00040BA5"/>
    <w:rsid w:val="00040BF6"/>
    <w:rsid w:val="00040EC4"/>
    <w:rsid w:val="0004246D"/>
    <w:rsid w:val="000425EE"/>
    <w:rsid w:val="00043259"/>
    <w:rsid w:val="00043C18"/>
    <w:rsid w:val="000445F6"/>
    <w:rsid w:val="00045D4A"/>
    <w:rsid w:val="00046139"/>
    <w:rsid w:val="000461DB"/>
    <w:rsid w:val="00047D5F"/>
    <w:rsid w:val="00050F79"/>
    <w:rsid w:val="00051236"/>
    <w:rsid w:val="00051DF4"/>
    <w:rsid w:val="0005228A"/>
    <w:rsid w:val="0005345F"/>
    <w:rsid w:val="0005396D"/>
    <w:rsid w:val="00053F66"/>
    <w:rsid w:val="00054579"/>
    <w:rsid w:val="00054F42"/>
    <w:rsid w:val="00055A4F"/>
    <w:rsid w:val="00056070"/>
    <w:rsid w:val="0005614E"/>
    <w:rsid w:val="00056674"/>
    <w:rsid w:val="00056724"/>
    <w:rsid w:val="0005688C"/>
    <w:rsid w:val="00057616"/>
    <w:rsid w:val="000577F3"/>
    <w:rsid w:val="00057A76"/>
    <w:rsid w:val="00060524"/>
    <w:rsid w:val="000605A7"/>
    <w:rsid w:val="000612DB"/>
    <w:rsid w:val="000615B9"/>
    <w:rsid w:val="000618C6"/>
    <w:rsid w:val="0006244D"/>
    <w:rsid w:val="00063056"/>
    <w:rsid w:val="0006384E"/>
    <w:rsid w:val="00063E54"/>
    <w:rsid w:val="00065A8A"/>
    <w:rsid w:val="00067B1D"/>
    <w:rsid w:val="00067BC6"/>
    <w:rsid w:val="00067CEC"/>
    <w:rsid w:val="000701BA"/>
    <w:rsid w:val="00070893"/>
    <w:rsid w:val="00070CFA"/>
    <w:rsid w:val="00071865"/>
    <w:rsid w:val="00071FE9"/>
    <w:rsid w:val="000744B4"/>
    <w:rsid w:val="000745AE"/>
    <w:rsid w:val="000749A4"/>
    <w:rsid w:val="000756CF"/>
    <w:rsid w:val="00076ADC"/>
    <w:rsid w:val="000779CD"/>
    <w:rsid w:val="00077C06"/>
    <w:rsid w:val="00077F8A"/>
    <w:rsid w:val="000812F2"/>
    <w:rsid w:val="00081531"/>
    <w:rsid w:val="000818C3"/>
    <w:rsid w:val="00081CFE"/>
    <w:rsid w:val="00081D4F"/>
    <w:rsid w:val="0008254D"/>
    <w:rsid w:val="00083B0E"/>
    <w:rsid w:val="000842E8"/>
    <w:rsid w:val="00084537"/>
    <w:rsid w:val="00084B96"/>
    <w:rsid w:val="00085B05"/>
    <w:rsid w:val="00085E32"/>
    <w:rsid w:val="00086DC8"/>
    <w:rsid w:val="00090A44"/>
    <w:rsid w:val="0009148A"/>
    <w:rsid w:val="00091B59"/>
    <w:rsid w:val="00091C24"/>
    <w:rsid w:val="00091D35"/>
    <w:rsid w:val="00091E59"/>
    <w:rsid w:val="00092A01"/>
    <w:rsid w:val="00093CC2"/>
    <w:rsid w:val="00094103"/>
    <w:rsid w:val="00094535"/>
    <w:rsid w:val="00094722"/>
    <w:rsid w:val="000954D5"/>
    <w:rsid w:val="00095CCC"/>
    <w:rsid w:val="0009624D"/>
    <w:rsid w:val="00096A2F"/>
    <w:rsid w:val="00096AA0"/>
    <w:rsid w:val="00096B60"/>
    <w:rsid w:val="00096C88"/>
    <w:rsid w:val="000971D7"/>
    <w:rsid w:val="00097B40"/>
    <w:rsid w:val="00097E59"/>
    <w:rsid w:val="000A0438"/>
    <w:rsid w:val="000A06B2"/>
    <w:rsid w:val="000A2397"/>
    <w:rsid w:val="000A2A48"/>
    <w:rsid w:val="000A2FCC"/>
    <w:rsid w:val="000A325B"/>
    <w:rsid w:val="000A3A20"/>
    <w:rsid w:val="000A45F2"/>
    <w:rsid w:val="000A4FC4"/>
    <w:rsid w:val="000A5331"/>
    <w:rsid w:val="000A54BD"/>
    <w:rsid w:val="000A6596"/>
    <w:rsid w:val="000A6807"/>
    <w:rsid w:val="000A72EE"/>
    <w:rsid w:val="000B07FB"/>
    <w:rsid w:val="000B147B"/>
    <w:rsid w:val="000B1674"/>
    <w:rsid w:val="000B23EE"/>
    <w:rsid w:val="000B25DA"/>
    <w:rsid w:val="000B2B7F"/>
    <w:rsid w:val="000B2D5D"/>
    <w:rsid w:val="000B3DDF"/>
    <w:rsid w:val="000B455C"/>
    <w:rsid w:val="000C05A1"/>
    <w:rsid w:val="000C0CE1"/>
    <w:rsid w:val="000C1FD4"/>
    <w:rsid w:val="000C2EBC"/>
    <w:rsid w:val="000C34E1"/>
    <w:rsid w:val="000C3E0A"/>
    <w:rsid w:val="000C4EB3"/>
    <w:rsid w:val="000C5258"/>
    <w:rsid w:val="000C5FA2"/>
    <w:rsid w:val="000C655F"/>
    <w:rsid w:val="000C693F"/>
    <w:rsid w:val="000D0885"/>
    <w:rsid w:val="000D0951"/>
    <w:rsid w:val="000D0CA2"/>
    <w:rsid w:val="000D2342"/>
    <w:rsid w:val="000D273F"/>
    <w:rsid w:val="000D2D96"/>
    <w:rsid w:val="000D41E3"/>
    <w:rsid w:val="000D522F"/>
    <w:rsid w:val="000D5D2E"/>
    <w:rsid w:val="000D6EB0"/>
    <w:rsid w:val="000D7840"/>
    <w:rsid w:val="000E043B"/>
    <w:rsid w:val="000E045E"/>
    <w:rsid w:val="000E1B92"/>
    <w:rsid w:val="000E24EC"/>
    <w:rsid w:val="000E2865"/>
    <w:rsid w:val="000E2B09"/>
    <w:rsid w:val="000E308D"/>
    <w:rsid w:val="000E309D"/>
    <w:rsid w:val="000E365B"/>
    <w:rsid w:val="000E37F9"/>
    <w:rsid w:val="000E3B41"/>
    <w:rsid w:val="000E40B7"/>
    <w:rsid w:val="000E4CBF"/>
    <w:rsid w:val="000E73EB"/>
    <w:rsid w:val="000E7895"/>
    <w:rsid w:val="000E7A52"/>
    <w:rsid w:val="000F01DE"/>
    <w:rsid w:val="000F03EF"/>
    <w:rsid w:val="000F0795"/>
    <w:rsid w:val="000F0BC2"/>
    <w:rsid w:val="000F185A"/>
    <w:rsid w:val="000F2699"/>
    <w:rsid w:val="000F277F"/>
    <w:rsid w:val="000F31BE"/>
    <w:rsid w:val="000F3D38"/>
    <w:rsid w:val="000F5B21"/>
    <w:rsid w:val="000F6005"/>
    <w:rsid w:val="000F60F4"/>
    <w:rsid w:val="000F6276"/>
    <w:rsid w:val="000F63A1"/>
    <w:rsid w:val="00100E30"/>
    <w:rsid w:val="001010AA"/>
    <w:rsid w:val="00101BA2"/>
    <w:rsid w:val="00101E25"/>
    <w:rsid w:val="0010205C"/>
    <w:rsid w:val="001020C5"/>
    <w:rsid w:val="00103049"/>
    <w:rsid w:val="00103E20"/>
    <w:rsid w:val="0010447A"/>
    <w:rsid w:val="001050FD"/>
    <w:rsid w:val="00105728"/>
    <w:rsid w:val="00106ACC"/>
    <w:rsid w:val="00107017"/>
    <w:rsid w:val="00107C72"/>
    <w:rsid w:val="00107F66"/>
    <w:rsid w:val="00110C78"/>
    <w:rsid w:val="00111885"/>
    <w:rsid w:val="001123C7"/>
    <w:rsid w:val="00112B89"/>
    <w:rsid w:val="00112BA7"/>
    <w:rsid w:val="001137DB"/>
    <w:rsid w:val="001147FD"/>
    <w:rsid w:val="001160C2"/>
    <w:rsid w:val="001175C0"/>
    <w:rsid w:val="001175CA"/>
    <w:rsid w:val="00121135"/>
    <w:rsid w:val="001218F6"/>
    <w:rsid w:val="001227C2"/>
    <w:rsid w:val="001236D4"/>
    <w:rsid w:val="00123733"/>
    <w:rsid w:val="00123804"/>
    <w:rsid w:val="0012482C"/>
    <w:rsid w:val="00124A92"/>
    <w:rsid w:val="00125491"/>
    <w:rsid w:val="0012565B"/>
    <w:rsid w:val="0012648B"/>
    <w:rsid w:val="00126D38"/>
    <w:rsid w:val="00127A64"/>
    <w:rsid w:val="00130156"/>
    <w:rsid w:val="00130F74"/>
    <w:rsid w:val="00131271"/>
    <w:rsid w:val="0013178D"/>
    <w:rsid w:val="00132233"/>
    <w:rsid w:val="00132D78"/>
    <w:rsid w:val="00132E6A"/>
    <w:rsid w:val="001331EA"/>
    <w:rsid w:val="00133392"/>
    <w:rsid w:val="00133979"/>
    <w:rsid w:val="001344DD"/>
    <w:rsid w:val="001345E4"/>
    <w:rsid w:val="001357B2"/>
    <w:rsid w:val="001357F2"/>
    <w:rsid w:val="00135894"/>
    <w:rsid w:val="001369C0"/>
    <w:rsid w:val="00136E8D"/>
    <w:rsid w:val="00137571"/>
    <w:rsid w:val="00137948"/>
    <w:rsid w:val="00137ABE"/>
    <w:rsid w:val="00137DA6"/>
    <w:rsid w:val="00140290"/>
    <w:rsid w:val="00141C51"/>
    <w:rsid w:val="00143125"/>
    <w:rsid w:val="00143793"/>
    <w:rsid w:val="001439C1"/>
    <w:rsid w:val="0014419C"/>
    <w:rsid w:val="0014466E"/>
    <w:rsid w:val="0014584C"/>
    <w:rsid w:val="00145BB6"/>
    <w:rsid w:val="0014670C"/>
    <w:rsid w:val="00151211"/>
    <w:rsid w:val="0015209C"/>
    <w:rsid w:val="0015342D"/>
    <w:rsid w:val="00154019"/>
    <w:rsid w:val="00155D11"/>
    <w:rsid w:val="00156ED9"/>
    <w:rsid w:val="00157107"/>
    <w:rsid w:val="00157755"/>
    <w:rsid w:val="00157C6B"/>
    <w:rsid w:val="00157D71"/>
    <w:rsid w:val="0016020A"/>
    <w:rsid w:val="001610B7"/>
    <w:rsid w:val="001613A3"/>
    <w:rsid w:val="00161AF7"/>
    <w:rsid w:val="00161B9D"/>
    <w:rsid w:val="00162217"/>
    <w:rsid w:val="00162243"/>
    <w:rsid w:val="001630E7"/>
    <w:rsid w:val="00163AD1"/>
    <w:rsid w:val="001653E2"/>
    <w:rsid w:val="00166558"/>
    <w:rsid w:val="00166B08"/>
    <w:rsid w:val="001671D7"/>
    <w:rsid w:val="00167EE3"/>
    <w:rsid w:val="00170453"/>
    <w:rsid w:val="00170875"/>
    <w:rsid w:val="0017113F"/>
    <w:rsid w:val="00171743"/>
    <w:rsid w:val="0017197F"/>
    <w:rsid w:val="00171F1B"/>
    <w:rsid w:val="00172428"/>
    <w:rsid w:val="001725BF"/>
    <w:rsid w:val="00172E11"/>
    <w:rsid w:val="00174385"/>
    <w:rsid w:val="00174A80"/>
    <w:rsid w:val="00174CEF"/>
    <w:rsid w:val="0017559E"/>
    <w:rsid w:val="0017598D"/>
    <w:rsid w:val="001760F7"/>
    <w:rsid w:val="0017641B"/>
    <w:rsid w:val="00177842"/>
    <w:rsid w:val="001809C1"/>
    <w:rsid w:val="001818B9"/>
    <w:rsid w:val="00181AD4"/>
    <w:rsid w:val="00181C34"/>
    <w:rsid w:val="00182ADD"/>
    <w:rsid w:val="0018310E"/>
    <w:rsid w:val="00183269"/>
    <w:rsid w:val="0018381D"/>
    <w:rsid w:val="001839EC"/>
    <w:rsid w:val="00184360"/>
    <w:rsid w:val="00184A7F"/>
    <w:rsid w:val="00185BDD"/>
    <w:rsid w:val="00186B16"/>
    <w:rsid w:val="00190C32"/>
    <w:rsid w:val="00191284"/>
    <w:rsid w:val="001912B9"/>
    <w:rsid w:val="00191647"/>
    <w:rsid w:val="00192136"/>
    <w:rsid w:val="0019236D"/>
    <w:rsid w:val="00192C3C"/>
    <w:rsid w:val="00192E9B"/>
    <w:rsid w:val="0019301E"/>
    <w:rsid w:val="001936A3"/>
    <w:rsid w:val="00193E6B"/>
    <w:rsid w:val="0019455C"/>
    <w:rsid w:val="0019475B"/>
    <w:rsid w:val="001959E5"/>
    <w:rsid w:val="00196DE3"/>
    <w:rsid w:val="00197583"/>
    <w:rsid w:val="00197F4C"/>
    <w:rsid w:val="001A067C"/>
    <w:rsid w:val="001A0C2E"/>
    <w:rsid w:val="001A12B6"/>
    <w:rsid w:val="001A12E3"/>
    <w:rsid w:val="001A13EB"/>
    <w:rsid w:val="001A1924"/>
    <w:rsid w:val="001A1B67"/>
    <w:rsid w:val="001A1BD7"/>
    <w:rsid w:val="001A1E0D"/>
    <w:rsid w:val="001A36AA"/>
    <w:rsid w:val="001A38B3"/>
    <w:rsid w:val="001A3E52"/>
    <w:rsid w:val="001A3F21"/>
    <w:rsid w:val="001A44C8"/>
    <w:rsid w:val="001A44F4"/>
    <w:rsid w:val="001A48CE"/>
    <w:rsid w:val="001A53D8"/>
    <w:rsid w:val="001A5595"/>
    <w:rsid w:val="001A5C48"/>
    <w:rsid w:val="001A64E3"/>
    <w:rsid w:val="001A7FC8"/>
    <w:rsid w:val="001B055F"/>
    <w:rsid w:val="001B1EB9"/>
    <w:rsid w:val="001B21E4"/>
    <w:rsid w:val="001B23C1"/>
    <w:rsid w:val="001B24F1"/>
    <w:rsid w:val="001B26A2"/>
    <w:rsid w:val="001B26CA"/>
    <w:rsid w:val="001B5A3D"/>
    <w:rsid w:val="001B728B"/>
    <w:rsid w:val="001B793B"/>
    <w:rsid w:val="001B7DB3"/>
    <w:rsid w:val="001B7EEB"/>
    <w:rsid w:val="001C04BF"/>
    <w:rsid w:val="001C099B"/>
    <w:rsid w:val="001C102D"/>
    <w:rsid w:val="001C10F4"/>
    <w:rsid w:val="001C167A"/>
    <w:rsid w:val="001C1C63"/>
    <w:rsid w:val="001C2035"/>
    <w:rsid w:val="001C2A2D"/>
    <w:rsid w:val="001C2BD8"/>
    <w:rsid w:val="001C3174"/>
    <w:rsid w:val="001C3650"/>
    <w:rsid w:val="001C3D79"/>
    <w:rsid w:val="001C3F16"/>
    <w:rsid w:val="001C407A"/>
    <w:rsid w:val="001C627B"/>
    <w:rsid w:val="001C6A84"/>
    <w:rsid w:val="001C6FA4"/>
    <w:rsid w:val="001D05C2"/>
    <w:rsid w:val="001D0C1A"/>
    <w:rsid w:val="001D17A8"/>
    <w:rsid w:val="001D19F9"/>
    <w:rsid w:val="001D26C0"/>
    <w:rsid w:val="001D2899"/>
    <w:rsid w:val="001D33F0"/>
    <w:rsid w:val="001D394E"/>
    <w:rsid w:val="001D3F17"/>
    <w:rsid w:val="001D4028"/>
    <w:rsid w:val="001D5556"/>
    <w:rsid w:val="001D5D30"/>
    <w:rsid w:val="001D5E68"/>
    <w:rsid w:val="001D60F3"/>
    <w:rsid w:val="001D661C"/>
    <w:rsid w:val="001D6980"/>
    <w:rsid w:val="001D702D"/>
    <w:rsid w:val="001E0657"/>
    <w:rsid w:val="001E1239"/>
    <w:rsid w:val="001E19C0"/>
    <w:rsid w:val="001E1E7D"/>
    <w:rsid w:val="001E220B"/>
    <w:rsid w:val="001E355F"/>
    <w:rsid w:val="001E36C4"/>
    <w:rsid w:val="001E3817"/>
    <w:rsid w:val="001E45C2"/>
    <w:rsid w:val="001E506F"/>
    <w:rsid w:val="001E5339"/>
    <w:rsid w:val="001E5D3E"/>
    <w:rsid w:val="001E5FDB"/>
    <w:rsid w:val="001E600A"/>
    <w:rsid w:val="001E621E"/>
    <w:rsid w:val="001E68D5"/>
    <w:rsid w:val="001E71BC"/>
    <w:rsid w:val="001F01AF"/>
    <w:rsid w:val="001F03B4"/>
    <w:rsid w:val="001F0443"/>
    <w:rsid w:val="001F1451"/>
    <w:rsid w:val="001F196C"/>
    <w:rsid w:val="001F1B1E"/>
    <w:rsid w:val="001F2039"/>
    <w:rsid w:val="001F28D7"/>
    <w:rsid w:val="001F2C5D"/>
    <w:rsid w:val="001F33B8"/>
    <w:rsid w:val="001F4A96"/>
    <w:rsid w:val="001F4B7C"/>
    <w:rsid w:val="001F4E7B"/>
    <w:rsid w:val="001F589D"/>
    <w:rsid w:val="001F5B11"/>
    <w:rsid w:val="001F6241"/>
    <w:rsid w:val="001F6470"/>
    <w:rsid w:val="001F657B"/>
    <w:rsid w:val="001F6664"/>
    <w:rsid w:val="001F6875"/>
    <w:rsid w:val="001F6DF6"/>
    <w:rsid w:val="001F6F6A"/>
    <w:rsid w:val="001F789B"/>
    <w:rsid w:val="0020073F"/>
    <w:rsid w:val="002011C1"/>
    <w:rsid w:val="002014F0"/>
    <w:rsid w:val="00202710"/>
    <w:rsid w:val="002029E0"/>
    <w:rsid w:val="00203452"/>
    <w:rsid w:val="002038BB"/>
    <w:rsid w:val="00203E96"/>
    <w:rsid w:val="00204493"/>
    <w:rsid w:val="00207B88"/>
    <w:rsid w:val="00210A40"/>
    <w:rsid w:val="002115FD"/>
    <w:rsid w:val="00212364"/>
    <w:rsid w:val="002125FE"/>
    <w:rsid w:val="00212601"/>
    <w:rsid w:val="00212C21"/>
    <w:rsid w:val="002135F1"/>
    <w:rsid w:val="002136EA"/>
    <w:rsid w:val="00214002"/>
    <w:rsid w:val="00214DC8"/>
    <w:rsid w:val="00215210"/>
    <w:rsid w:val="00215A3D"/>
    <w:rsid w:val="00215DB3"/>
    <w:rsid w:val="0021694B"/>
    <w:rsid w:val="00217556"/>
    <w:rsid w:val="00217CD9"/>
    <w:rsid w:val="00220E66"/>
    <w:rsid w:val="00221999"/>
    <w:rsid w:val="00221CE2"/>
    <w:rsid w:val="00221FC8"/>
    <w:rsid w:val="0022309D"/>
    <w:rsid w:val="00223645"/>
    <w:rsid w:val="002242F1"/>
    <w:rsid w:val="00224811"/>
    <w:rsid w:val="00224F20"/>
    <w:rsid w:val="00225E61"/>
    <w:rsid w:val="00226757"/>
    <w:rsid w:val="00226ABC"/>
    <w:rsid w:val="00227BFE"/>
    <w:rsid w:val="002304A1"/>
    <w:rsid w:val="00230901"/>
    <w:rsid w:val="00230BD5"/>
    <w:rsid w:val="00230F0B"/>
    <w:rsid w:val="0023106F"/>
    <w:rsid w:val="0023140A"/>
    <w:rsid w:val="00231453"/>
    <w:rsid w:val="0023155A"/>
    <w:rsid w:val="002318ED"/>
    <w:rsid w:val="00231D44"/>
    <w:rsid w:val="00232610"/>
    <w:rsid w:val="00232F86"/>
    <w:rsid w:val="00233918"/>
    <w:rsid w:val="00233D8F"/>
    <w:rsid w:val="00234290"/>
    <w:rsid w:val="00234871"/>
    <w:rsid w:val="002353B9"/>
    <w:rsid w:val="0023567F"/>
    <w:rsid w:val="00235766"/>
    <w:rsid w:val="002378C3"/>
    <w:rsid w:val="0024001A"/>
    <w:rsid w:val="00241621"/>
    <w:rsid w:val="00241A94"/>
    <w:rsid w:val="00241EDF"/>
    <w:rsid w:val="00242067"/>
    <w:rsid w:val="002427C4"/>
    <w:rsid w:val="00242C80"/>
    <w:rsid w:val="002433DD"/>
    <w:rsid w:val="00244C05"/>
    <w:rsid w:val="00244C3D"/>
    <w:rsid w:val="00244CE5"/>
    <w:rsid w:val="0024590A"/>
    <w:rsid w:val="0024595A"/>
    <w:rsid w:val="0024598C"/>
    <w:rsid w:val="00245BFF"/>
    <w:rsid w:val="0024684C"/>
    <w:rsid w:val="00246F1A"/>
    <w:rsid w:val="00246F44"/>
    <w:rsid w:val="0025148C"/>
    <w:rsid w:val="0025155F"/>
    <w:rsid w:val="00251D5F"/>
    <w:rsid w:val="002520BF"/>
    <w:rsid w:val="0025220C"/>
    <w:rsid w:val="00252DF6"/>
    <w:rsid w:val="00252E2D"/>
    <w:rsid w:val="00253985"/>
    <w:rsid w:val="002545C4"/>
    <w:rsid w:val="00254D15"/>
    <w:rsid w:val="002559E8"/>
    <w:rsid w:val="0025614A"/>
    <w:rsid w:val="0025751B"/>
    <w:rsid w:val="00257BD0"/>
    <w:rsid w:val="00257DBB"/>
    <w:rsid w:val="002605F0"/>
    <w:rsid w:val="00260688"/>
    <w:rsid w:val="002606F6"/>
    <w:rsid w:val="002611A0"/>
    <w:rsid w:val="00261B39"/>
    <w:rsid w:val="002621A4"/>
    <w:rsid w:val="00263363"/>
    <w:rsid w:val="002639E3"/>
    <w:rsid w:val="00263E45"/>
    <w:rsid w:val="002658ED"/>
    <w:rsid w:val="00265C71"/>
    <w:rsid w:val="00265DA7"/>
    <w:rsid w:val="002664FE"/>
    <w:rsid w:val="00266F46"/>
    <w:rsid w:val="002674A4"/>
    <w:rsid w:val="002675A6"/>
    <w:rsid w:val="0027003E"/>
    <w:rsid w:val="00270A93"/>
    <w:rsid w:val="00270D38"/>
    <w:rsid w:val="00271384"/>
    <w:rsid w:val="00272187"/>
    <w:rsid w:val="002735F1"/>
    <w:rsid w:val="00273AC5"/>
    <w:rsid w:val="00274CED"/>
    <w:rsid w:val="00275203"/>
    <w:rsid w:val="00275B40"/>
    <w:rsid w:val="002762A5"/>
    <w:rsid w:val="00276C43"/>
    <w:rsid w:val="00276DD9"/>
    <w:rsid w:val="0027719E"/>
    <w:rsid w:val="00277301"/>
    <w:rsid w:val="002775FD"/>
    <w:rsid w:val="002776DD"/>
    <w:rsid w:val="002779DC"/>
    <w:rsid w:val="00280494"/>
    <w:rsid w:val="0028085A"/>
    <w:rsid w:val="002815CD"/>
    <w:rsid w:val="00282105"/>
    <w:rsid w:val="002822DB"/>
    <w:rsid w:val="00282C3A"/>
    <w:rsid w:val="00282DB6"/>
    <w:rsid w:val="00283364"/>
    <w:rsid w:val="00283D52"/>
    <w:rsid w:val="00283F59"/>
    <w:rsid w:val="002847A6"/>
    <w:rsid w:val="00284CD7"/>
    <w:rsid w:val="00284F6D"/>
    <w:rsid w:val="00284F9B"/>
    <w:rsid w:val="00285164"/>
    <w:rsid w:val="00285EEC"/>
    <w:rsid w:val="002868CB"/>
    <w:rsid w:val="002875F0"/>
    <w:rsid w:val="00287996"/>
    <w:rsid w:val="00287E7A"/>
    <w:rsid w:val="0029078A"/>
    <w:rsid w:val="00290BBC"/>
    <w:rsid w:val="00290F2D"/>
    <w:rsid w:val="0029180A"/>
    <w:rsid w:val="0029296C"/>
    <w:rsid w:val="00292B55"/>
    <w:rsid w:val="00293375"/>
    <w:rsid w:val="002935AF"/>
    <w:rsid w:val="00294568"/>
    <w:rsid w:val="00294C63"/>
    <w:rsid w:val="00295103"/>
    <w:rsid w:val="002953CB"/>
    <w:rsid w:val="00295EC5"/>
    <w:rsid w:val="00295F87"/>
    <w:rsid w:val="00296845"/>
    <w:rsid w:val="00296BA8"/>
    <w:rsid w:val="00296BDD"/>
    <w:rsid w:val="002A0CFF"/>
    <w:rsid w:val="002A1FB8"/>
    <w:rsid w:val="002A267A"/>
    <w:rsid w:val="002A31FD"/>
    <w:rsid w:val="002A3CA0"/>
    <w:rsid w:val="002A4470"/>
    <w:rsid w:val="002A4C42"/>
    <w:rsid w:val="002A60CE"/>
    <w:rsid w:val="002A610B"/>
    <w:rsid w:val="002A73AD"/>
    <w:rsid w:val="002A741F"/>
    <w:rsid w:val="002A750D"/>
    <w:rsid w:val="002B0AF0"/>
    <w:rsid w:val="002B15CF"/>
    <w:rsid w:val="002B18AC"/>
    <w:rsid w:val="002B1CEB"/>
    <w:rsid w:val="002B1F09"/>
    <w:rsid w:val="002B22B2"/>
    <w:rsid w:val="002B299B"/>
    <w:rsid w:val="002B3010"/>
    <w:rsid w:val="002B4732"/>
    <w:rsid w:val="002B4B04"/>
    <w:rsid w:val="002B4EAB"/>
    <w:rsid w:val="002B533C"/>
    <w:rsid w:val="002B5642"/>
    <w:rsid w:val="002B5BE0"/>
    <w:rsid w:val="002B5BF9"/>
    <w:rsid w:val="002B6F06"/>
    <w:rsid w:val="002B75F9"/>
    <w:rsid w:val="002C11CB"/>
    <w:rsid w:val="002C3AB0"/>
    <w:rsid w:val="002C5E81"/>
    <w:rsid w:val="002C6148"/>
    <w:rsid w:val="002C6C19"/>
    <w:rsid w:val="002C7CDC"/>
    <w:rsid w:val="002D0C60"/>
    <w:rsid w:val="002D1296"/>
    <w:rsid w:val="002D15CA"/>
    <w:rsid w:val="002D170F"/>
    <w:rsid w:val="002D210F"/>
    <w:rsid w:val="002D2183"/>
    <w:rsid w:val="002D2805"/>
    <w:rsid w:val="002D283A"/>
    <w:rsid w:val="002D2B37"/>
    <w:rsid w:val="002D2D35"/>
    <w:rsid w:val="002D2DCE"/>
    <w:rsid w:val="002D4981"/>
    <w:rsid w:val="002D4AA4"/>
    <w:rsid w:val="002D4AB2"/>
    <w:rsid w:val="002D4C82"/>
    <w:rsid w:val="002D54D2"/>
    <w:rsid w:val="002D57CB"/>
    <w:rsid w:val="002D62D2"/>
    <w:rsid w:val="002D6B9F"/>
    <w:rsid w:val="002D72FE"/>
    <w:rsid w:val="002D7962"/>
    <w:rsid w:val="002E0101"/>
    <w:rsid w:val="002E0A7E"/>
    <w:rsid w:val="002E0CDC"/>
    <w:rsid w:val="002E1B27"/>
    <w:rsid w:val="002E31A3"/>
    <w:rsid w:val="002E408F"/>
    <w:rsid w:val="002E4DF7"/>
    <w:rsid w:val="002E4E2E"/>
    <w:rsid w:val="002E5F1B"/>
    <w:rsid w:val="002E5F70"/>
    <w:rsid w:val="002E6EC7"/>
    <w:rsid w:val="002E713B"/>
    <w:rsid w:val="002F028B"/>
    <w:rsid w:val="002F0E63"/>
    <w:rsid w:val="002F1D91"/>
    <w:rsid w:val="002F2783"/>
    <w:rsid w:val="002F2ED5"/>
    <w:rsid w:val="002F3228"/>
    <w:rsid w:val="002F3581"/>
    <w:rsid w:val="002F35F1"/>
    <w:rsid w:val="002F4710"/>
    <w:rsid w:val="002F5EA6"/>
    <w:rsid w:val="002F6B8B"/>
    <w:rsid w:val="00300022"/>
    <w:rsid w:val="00300081"/>
    <w:rsid w:val="0030037D"/>
    <w:rsid w:val="0030083D"/>
    <w:rsid w:val="003021C5"/>
    <w:rsid w:val="00302880"/>
    <w:rsid w:val="00303322"/>
    <w:rsid w:val="003034FF"/>
    <w:rsid w:val="00303817"/>
    <w:rsid w:val="00303843"/>
    <w:rsid w:val="00303E85"/>
    <w:rsid w:val="003048C8"/>
    <w:rsid w:val="00306112"/>
    <w:rsid w:val="003067E7"/>
    <w:rsid w:val="00306E5B"/>
    <w:rsid w:val="00306EEC"/>
    <w:rsid w:val="003074FE"/>
    <w:rsid w:val="00311FF4"/>
    <w:rsid w:val="003124E2"/>
    <w:rsid w:val="0031251C"/>
    <w:rsid w:val="00312538"/>
    <w:rsid w:val="0031275E"/>
    <w:rsid w:val="00312C1C"/>
    <w:rsid w:val="00313A69"/>
    <w:rsid w:val="00313DE9"/>
    <w:rsid w:val="00314EDE"/>
    <w:rsid w:val="003150CB"/>
    <w:rsid w:val="00315484"/>
    <w:rsid w:val="00315567"/>
    <w:rsid w:val="00315D76"/>
    <w:rsid w:val="003162F0"/>
    <w:rsid w:val="00316583"/>
    <w:rsid w:val="0031666E"/>
    <w:rsid w:val="00316B78"/>
    <w:rsid w:val="00316DC2"/>
    <w:rsid w:val="00316EAA"/>
    <w:rsid w:val="003170AD"/>
    <w:rsid w:val="00317202"/>
    <w:rsid w:val="003174E5"/>
    <w:rsid w:val="00317534"/>
    <w:rsid w:val="003209EC"/>
    <w:rsid w:val="00321471"/>
    <w:rsid w:val="00322300"/>
    <w:rsid w:val="00323A91"/>
    <w:rsid w:val="00324F43"/>
    <w:rsid w:val="0032554A"/>
    <w:rsid w:val="0032594E"/>
    <w:rsid w:val="003259C1"/>
    <w:rsid w:val="00325D98"/>
    <w:rsid w:val="00325EDA"/>
    <w:rsid w:val="00326009"/>
    <w:rsid w:val="00326AE7"/>
    <w:rsid w:val="00327372"/>
    <w:rsid w:val="003276AC"/>
    <w:rsid w:val="00327E0A"/>
    <w:rsid w:val="0033080A"/>
    <w:rsid w:val="00331612"/>
    <w:rsid w:val="003317F8"/>
    <w:rsid w:val="003324FA"/>
    <w:rsid w:val="00332671"/>
    <w:rsid w:val="00333540"/>
    <w:rsid w:val="003341BE"/>
    <w:rsid w:val="003343E5"/>
    <w:rsid w:val="00334933"/>
    <w:rsid w:val="00334A4B"/>
    <w:rsid w:val="0033506E"/>
    <w:rsid w:val="003355BD"/>
    <w:rsid w:val="00336547"/>
    <w:rsid w:val="00336B17"/>
    <w:rsid w:val="00336D7B"/>
    <w:rsid w:val="0033723F"/>
    <w:rsid w:val="003379DA"/>
    <w:rsid w:val="00337FEF"/>
    <w:rsid w:val="00340635"/>
    <w:rsid w:val="00340FCF"/>
    <w:rsid w:val="0034159F"/>
    <w:rsid w:val="00341A5D"/>
    <w:rsid w:val="00342560"/>
    <w:rsid w:val="00343540"/>
    <w:rsid w:val="0034393E"/>
    <w:rsid w:val="003448F6"/>
    <w:rsid w:val="003468ED"/>
    <w:rsid w:val="0034705D"/>
    <w:rsid w:val="00347D41"/>
    <w:rsid w:val="00347E1D"/>
    <w:rsid w:val="0035068B"/>
    <w:rsid w:val="003507B1"/>
    <w:rsid w:val="00350911"/>
    <w:rsid w:val="00350B09"/>
    <w:rsid w:val="00351F99"/>
    <w:rsid w:val="00351FD8"/>
    <w:rsid w:val="003521A7"/>
    <w:rsid w:val="003523FF"/>
    <w:rsid w:val="003524CA"/>
    <w:rsid w:val="0035261A"/>
    <w:rsid w:val="003527B1"/>
    <w:rsid w:val="003549D2"/>
    <w:rsid w:val="00355365"/>
    <w:rsid w:val="00355B9B"/>
    <w:rsid w:val="00356C61"/>
    <w:rsid w:val="00356DD7"/>
    <w:rsid w:val="0035796E"/>
    <w:rsid w:val="00357D7E"/>
    <w:rsid w:val="00360890"/>
    <w:rsid w:val="00360C3C"/>
    <w:rsid w:val="00361524"/>
    <w:rsid w:val="00364651"/>
    <w:rsid w:val="00365468"/>
    <w:rsid w:val="0036686E"/>
    <w:rsid w:val="003668E0"/>
    <w:rsid w:val="003718DA"/>
    <w:rsid w:val="003725A3"/>
    <w:rsid w:val="0037281A"/>
    <w:rsid w:val="0037331C"/>
    <w:rsid w:val="003735B3"/>
    <w:rsid w:val="00373795"/>
    <w:rsid w:val="00373DB4"/>
    <w:rsid w:val="003754A1"/>
    <w:rsid w:val="0037559A"/>
    <w:rsid w:val="00376F1B"/>
    <w:rsid w:val="00376FA3"/>
    <w:rsid w:val="00377320"/>
    <w:rsid w:val="0037790B"/>
    <w:rsid w:val="003807FB"/>
    <w:rsid w:val="00380A0F"/>
    <w:rsid w:val="003814DA"/>
    <w:rsid w:val="00381689"/>
    <w:rsid w:val="00381D95"/>
    <w:rsid w:val="00381D97"/>
    <w:rsid w:val="00382463"/>
    <w:rsid w:val="00382485"/>
    <w:rsid w:val="003829FE"/>
    <w:rsid w:val="00383B46"/>
    <w:rsid w:val="003851E9"/>
    <w:rsid w:val="00385F45"/>
    <w:rsid w:val="00386CDD"/>
    <w:rsid w:val="00386F9B"/>
    <w:rsid w:val="003874F4"/>
    <w:rsid w:val="00387561"/>
    <w:rsid w:val="00387C13"/>
    <w:rsid w:val="003900FD"/>
    <w:rsid w:val="003902A4"/>
    <w:rsid w:val="00390392"/>
    <w:rsid w:val="00391BDB"/>
    <w:rsid w:val="00392328"/>
    <w:rsid w:val="003932C6"/>
    <w:rsid w:val="00393848"/>
    <w:rsid w:val="00393D1D"/>
    <w:rsid w:val="00393EE7"/>
    <w:rsid w:val="00393FAF"/>
    <w:rsid w:val="003950BE"/>
    <w:rsid w:val="003957A0"/>
    <w:rsid w:val="00395E77"/>
    <w:rsid w:val="003962A2"/>
    <w:rsid w:val="003964D3"/>
    <w:rsid w:val="003A01B1"/>
    <w:rsid w:val="003A1CA1"/>
    <w:rsid w:val="003A420A"/>
    <w:rsid w:val="003A4E67"/>
    <w:rsid w:val="003A57B3"/>
    <w:rsid w:val="003A602F"/>
    <w:rsid w:val="003A6122"/>
    <w:rsid w:val="003A79A9"/>
    <w:rsid w:val="003A7FBB"/>
    <w:rsid w:val="003B0AA1"/>
    <w:rsid w:val="003B0CA0"/>
    <w:rsid w:val="003B0DD0"/>
    <w:rsid w:val="003B156B"/>
    <w:rsid w:val="003B1571"/>
    <w:rsid w:val="003B1B33"/>
    <w:rsid w:val="003B20CE"/>
    <w:rsid w:val="003B2C4B"/>
    <w:rsid w:val="003B37DC"/>
    <w:rsid w:val="003B3BB5"/>
    <w:rsid w:val="003B448A"/>
    <w:rsid w:val="003B49FC"/>
    <w:rsid w:val="003B560E"/>
    <w:rsid w:val="003B6453"/>
    <w:rsid w:val="003B7602"/>
    <w:rsid w:val="003B7F76"/>
    <w:rsid w:val="003C03B1"/>
    <w:rsid w:val="003C05D0"/>
    <w:rsid w:val="003C0F8A"/>
    <w:rsid w:val="003C13E8"/>
    <w:rsid w:val="003C1B6E"/>
    <w:rsid w:val="003C2125"/>
    <w:rsid w:val="003C2246"/>
    <w:rsid w:val="003C368E"/>
    <w:rsid w:val="003C45DA"/>
    <w:rsid w:val="003C4F8C"/>
    <w:rsid w:val="003C54DC"/>
    <w:rsid w:val="003C5510"/>
    <w:rsid w:val="003C55BF"/>
    <w:rsid w:val="003C6505"/>
    <w:rsid w:val="003C7464"/>
    <w:rsid w:val="003C7775"/>
    <w:rsid w:val="003C7E7E"/>
    <w:rsid w:val="003D15A9"/>
    <w:rsid w:val="003D25FF"/>
    <w:rsid w:val="003D2D43"/>
    <w:rsid w:val="003D3E69"/>
    <w:rsid w:val="003D407E"/>
    <w:rsid w:val="003D4455"/>
    <w:rsid w:val="003D5ABB"/>
    <w:rsid w:val="003D611B"/>
    <w:rsid w:val="003D69E0"/>
    <w:rsid w:val="003D739B"/>
    <w:rsid w:val="003D7B68"/>
    <w:rsid w:val="003D7C57"/>
    <w:rsid w:val="003E0A1A"/>
    <w:rsid w:val="003E0D5C"/>
    <w:rsid w:val="003E0EAA"/>
    <w:rsid w:val="003E129D"/>
    <w:rsid w:val="003E1A6C"/>
    <w:rsid w:val="003E1D4B"/>
    <w:rsid w:val="003E4214"/>
    <w:rsid w:val="003E455B"/>
    <w:rsid w:val="003E5084"/>
    <w:rsid w:val="003E5267"/>
    <w:rsid w:val="003E585C"/>
    <w:rsid w:val="003E604F"/>
    <w:rsid w:val="003E612A"/>
    <w:rsid w:val="003E6533"/>
    <w:rsid w:val="003E67BD"/>
    <w:rsid w:val="003E7351"/>
    <w:rsid w:val="003E7EE6"/>
    <w:rsid w:val="003F04B6"/>
    <w:rsid w:val="003F0CD6"/>
    <w:rsid w:val="003F2B84"/>
    <w:rsid w:val="003F2E80"/>
    <w:rsid w:val="003F2F44"/>
    <w:rsid w:val="003F396B"/>
    <w:rsid w:val="003F56DC"/>
    <w:rsid w:val="003F6A36"/>
    <w:rsid w:val="003F6A65"/>
    <w:rsid w:val="003F6E22"/>
    <w:rsid w:val="003F727E"/>
    <w:rsid w:val="003F7CD4"/>
    <w:rsid w:val="004002D4"/>
    <w:rsid w:val="00402F73"/>
    <w:rsid w:val="00403610"/>
    <w:rsid w:val="0040369F"/>
    <w:rsid w:val="004041A6"/>
    <w:rsid w:val="0040444D"/>
    <w:rsid w:val="0040458B"/>
    <w:rsid w:val="004045A8"/>
    <w:rsid w:val="004047C6"/>
    <w:rsid w:val="004051D3"/>
    <w:rsid w:val="00405560"/>
    <w:rsid w:val="004055F1"/>
    <w:rsid w:val="00405C1C"/>
    <w:rsid w:val="004079AF"/>
    <w:rsid w:val="004110CF"/>
    <w:rsid w:val="004112B2"/>
    <w:rsid w:val="004117D1"/>
    <w:rsid w:val="004122E7"/>
    <w:rsid w:val="0041240A"/>
    <w:rsid w:val="004128B9"/>
    <w:rsid w:val="00413543"/>
    <w:rsid w:val="00417A5B"/>
    <w:rsid w:val="00417CFF"/>
    <w:rsid w:val="00420295"/>
    <w:rsid w:val="0042113B"/>
    <w:rsid w:val="00421404"/>
    <w:rsid w:val="00421853"/>
    <w:rsid w:val="00421CD7"/>
    <w:rsid w:val="00422271"/>
    <w:rsid w:val="004226EE"/>
    <w:rsid w:val="00422A7B"/>
    <w:rsid w:val="00422DE4"/>
    <w:rsid w:val="00423D26"/>
    <w:rsid w:val="00424A51"/>
    <w:rsid w:val="0042650A"/>
    <w:rsid w:val="00427A9D"/>
    <w:rsid w:val="00427E33"/>
    <w:rsid w:val="0043060E"/>
    <w:rsid w:val="00431158"/>
    <w:rsid w:val="00432F40"/>
    <w:rsid w:val="00433255"/>
    <w:rsid w:val="004335FD"/>
    <w:rsid w:val="00433859"/>
    <w:rsid w:val="00433B9B"/>
    <w:rsid w:val="00434BA0"/>
    <w:rsid w:val="004353FB"/>
    <w:rsid w:val="00435705"/>
    <w:rsid w:val="00435A4C"/>
    <w:rsid w:val="0043608B"/>
    <w:rsid w:val="004363C6"/>
    <w:rsid w:val="00436D4E"/>
    <w:rsid w:val="004372E6"/>
    <w:rsid w:val="0043733C"/>
    <w:rsid w:val="0043785D"/>
    <w:rsid w:val="00440026"/>
    <w:rsid w:val="004409B9"/>
    <w:rsid w:val="004411B9"/>
    <w:rsid w:val="00441473"/>
    <w:rsid w:val="004416AE"/>
    <w:rsid w:val="0044188C"/>
    <w:rsid w:val="004426C8"/>
    <w:rsid w:val="00442916"/>
    <w:rsid w:val="004430D5"/>
    <w:rsid w:val="00444DE3"/>
    <w:rsid w:val="00445F81"/>
    <w:rsid w:val="00446F51"/>
    <w:rsid w:val="004473D6"/>
    <w:rsid w:val="00447A30"/>
    <w:rsid w:val="00450EC3"/>
    <w:rsid w:val="00451914"/>
    <w:rsid w:val="00451F0A"/>
    <w:rsid w:val="00452CD7"/>
    <w:rsid w:val="00453405"/>
    <w:rsid w:val="00453495"/>
    <w:rsid w:val="00453EFF"/>
    <w:rsid w:val="0045420B"/>
    <w:rsid w:val="004543F5"/>
    <w:rsid w:val="00455F68"/>
    <w:rsid w:val="00456660"/>
    <w:rsid w:val="00456D6B"/>
    <w:rsid w:val="00457205"/>
    <w:rsid w:val="0046096A"/>
    <w:rsid w:val="00460C6E"/>
    <w:rsid w:val="00461BD6"/>
    <w:rsid w:val="00461DE1"/>
    <w:rsid w:val="00461FDF"/>
    <w:rsid w:val="00462B8E"/>
    <w:rsid w:val="0046320E"/>
    <w:rsid w:val="004636C4"/>
    <w:rsid w:val="00463B58"/>
    <w:rsid w:val="0046649D"/>
    <w:rsid w:val="00467016"/>
    <w:rsid w:val="00467812"/>
    <w:rsid w:val="0046796F"/>
    <w:rsid w:val="00467985"/>
    <w:rsid w:val="00467BA8"/>
    <w:rsid w:val="00467BC0"/>
    <w:rsid w:val="004701F9"/>
    <w:rsid w:val="00470303"/>
    <w:rsid w:val="0047083C"/>
    <w:rsid w:val="00470F5B"/>
    <w:rsid w:val="00473260"/>
    <w:rsid w:val="0047404E"/>
    <w:rsid w:val="00475438"/>
    <w:rsid w:val="004755CC"/>
    <w:rsid w:val="004759A1"/>
    <w:rsid w:val="00475A96"/>
    <w:rsid w:val="00476E02"/>
    <w:rsid w:val="0047754D"/>
    <w:rsid w:val="00477A3A"/>
    <w:rsid w:val="00477AF5"/>
    <w:rsid w:val="00477BB9"/>
    <w:rsid w:val="00477C2E"/>
    <w:rsid w:val="004803C8"/>
    <w:rsid w:val="004811AC"/>
    <w:rsid w:val="00482223"/>
    <w:rsid w:val="00483E19"/>
    <w:rsid w:val="0048430B"/>
    <w:rsid w:val="0048468C"/>
    <w:rsid w:val="004846B6"/>
    <w:rsid w:val="00484AE7"/>
    <w:rsid w:val="004859C0"/>
    <w:rsid w:val="00485D5F"/>
    <w:rsid w:val="00486AD8"/>
    <w:rsid w:val="00486C40"/>
    <w:rsid w:val="00486D85"/>
    <w:rsid w:val="00490B64"/>
    <w:rsid w:val="00490FD9"/>
    <w:rsid w:val="0049123D"/>
    <w:rsid w:val="004917DD"/>
    <w:rsid w:val="00492043"/>
    <w:rsid w:val="004921B6"/>
    <w:rsid w:val="00492C93"/>
    <w:rsid w:val="004930DD"/>
    <w:rsid w:val="0049450C"/>
    <w:rsid w:val="00495554"/>
    <w:rsid w:val="0049585D"/>
    <w:rsid w:val="00496E0A"/>
    <w:rsid w:val="00497005"/>
    <w:rsid w:val="004972A4"/>
    <w:rsid w:val="004A0AA3"/>
    <w:rsid w:val="004A0F4B"/>
    <w:rsid w:val="004A0F62"/>
    <w:rsid w:val="004A104F"/>
    <w:rsid w:val="004A15AF"/>
    <w:rsid w:val="004A18A3"/>
    <w:rsid w:val="004A2745"/>
    <w:rsid w:val="004A37A2"/>
    <w:rsid w:val="004A3946"/>
    <w:rsid w:val="004A468E"/>
    <w:rsid w:val="004A46DC"/>
    <w:rsid w:val="004A50FE"/>
    <w:rsid w:val="004A5359"/>
    <w:rsid w:val="004A618B"/>
    <w:rsid w:val="004A6243"/>
    <w:rsid w:val="004A68AB"/>
    <w:rsid w:val="004A68ED"/>
    <w:rsid w:val="004A6B4A"/>
    <w:rsid w:val="004A6C0C"/>
    <w:rsid w:val="004A6C88"/>
    <w:rsid w:val="004B246D"/>
    <w:rsid w:val="004B2BAD"/>
    <w:rsid w:val="004B3C13"/>
    <w:rsid w:val="004B41A5"/>
    <w:rsid w:val="004B479F"/>
    <w:rsid w:val="004B5379"/>
    <w:rsid w:val="004B54C1"/>
    <w:rsid w:val="004B5C29"/>
    <w:rsid w:val="004B5F92"/>
    <w:rsid w:val="004B6FE3"/>
    <w:rsid w:val="004B7C5E"/>
    <w:rsid w:val="004C002C"/>
    <w:rsid w:val="004C00E3"/>
    <w:rsid w:val="004C076D"/>
    <w:rsid w:val="004C0BEE"/>
    <w:rsid w:val="004C1187"/>
    <w:rsid w:val="004C167D"/>
    <w:rsid w:val="004C16E8"/>
    <w:rsid w:val="004C2138"/>
    <w:rsid w:val="004C39DC"/>
    <w:rsid w:val="004C43AF"/>
    <w:rsid w:val="004C469E"/>
    <w:rsid w:val="004C4AB8"/>
    <w:rsid w:val="004C4C55"/>
    <w:rsid w:val="004C65D8"/>
    <w:rsid w:val="004C671E"/>
    <w:rsid w:val="004C7D09"/>
    <w:rsid w:val="004D03D6"/>
    <w:rsid w:val="004D0A0E"/>
    <w:rsid w:val="004D1020"/>
    <w:rsid w:val="004D25AB"/>
    <w:rsid w:val="004D2A66"/>
    <w:rsid w:val="004D2B48"/>
    <w:rsid w:val="004D3A4E"/>
    <w:rsid w:val="004D51BE"/>
    <w:rsid w:val="004D537E"/>
    <w:rsid w:val="004D573C"/>
    <w:rsid w:val="004D5931"/>
    <w:rsid w:val="004D5C36"/>
    <w:rsid w:val="004D73EC"/>
    <w:rsid w:val="004D7564"/>
    <w:rsid w:val="004D7CA6"/>
    <w:rsid w:val="004E09F2"/>
    <w:rsid w:val="004E0FD8"/>
    <w:rsid w:val="004E1007"/>
    <w:rsid w:val="004E10BB"/>
    <w:rsid w:val="004E19D3"/>
    <w:rsid w:val="004E1EBC"/>
    <w:rsid w:val="004E1FBA"/>
    <w:rsid w:val="004E2262"/>
    <w:rsid w:val="004E2635"/>
    <w:rsid w:val="004E2F88"/>
    <w:rsid w:val="004E38CE"/>
    <w:rsid w:val="004E40C6"/>
    <w:rsid w:val="004E4507"/>
    <w:rsid w:val="004E5347"/>
    <w:rsid w:val="004E5BAB"/>
    <w:rsid w:val="004E5F1A"/>
    <w:rsid w:val="004E71AB"/>
    <w:rsid w:val="004E739B"/>
    <w:rsid w:val="004F013C"/>
    <w:rsid w:val="004F02BA"/>
    <w:rsid w:val="004F095D"/>
    <w:rsid w:val="004F1A1B"/>
    <w:rsid w:val="004F1B3C"/>
    <w:rsid w:val="004F224C"/>
    <w:rsid w:val="004F2A25"/>
    <w:rsid w:val="004F3F3B"/>
    <w:rsid w:val="004F47BF"/>
    <w:rsid w:val="004F5F88"/>
    <w:rsid w:val="004F6282"/>
    <w:rsid w:val="004F6BD3"/>
    <w:rsid w:val="004F77F7"/>
    <w:rsid w:val="004F7EE1"/>
    <w:rsid w:val="0050005F"/>
    <w:rsid w:val="005002D1"/>
    <w:rsid w:val="005006CE"/>
    <w:rsid w:val="00500F99"/>
    <w:rsid w:val="005015AD"/>
    <w:rsid w:val="00502679"/>
    <w:rsid w:val="00502B88"/>
    <w:rsid w:val="00502BB5"/>
    <w:rsid w:val="005030CA"/>
    <w:rsid w:val="0050407B"/>
    <w:rsid w:val="005040BB"/>
    <w:rsid w:val="00504206"/>
    <w:rsid w:val="00504966"/>
    <w:rsid w:val="0050523F"/>
    <w:rsid w:val="005057B1"/>
    <w:rsid w:val="005058A6"/>
    <w:rsid w:val="00505F2E"/>
    <w:rsid w:val="00506EE9"/>
    <w:rsid w:val="005070FF"/>
    <w:rsid w:val="00507515"/>
    <w:rsid w:val="005076E0"/>
    <w:rsid w:val="00507ABE"/>
    <w:rsid w:val="00507F75"/>
    <w:rsid w:val="0051066F"/>
    <w:rsid w:val="005117E9"/>
    <w:rsid w:val="00514409"/>
    <w:rsid w:val="00514635"/>
    <w:rsid w:val="00514CE8"/>
    <w:rsid w:val="00514DCF"/>
    <w:rsid w:val="0051607B"/>
    <w:rsid w:val="00516087"/>
    <w:rsid w:val="0051638B"/>
    <w:rsid w:val="00516900"/>
    <w:rsid w:val="00517ADA"/>
    <w:rsid w:val="00517E98"/>
    <w:rsid w:val="00520D03"/>
    <w:rsid w:val="005212F0"/>
    <w:rsid w:val="00521A87"/>
    <w:rsid w:val="00521DF1"/>
    <w:rsid w:val="005227AE"/>
    <w:rsid w:val="0052598E"/>
    <w:rsid w:val="005273A5"/>
    <w:rsid w:val="005277C1"/>
    <w:rsid w:val="005308A0"/>
    <w:rsid w:val="0053107C"/>
    <w:rsid w:val="0053146B"/>
    <w:rsid w:val="00531FE8"/>
    <w:rsid w:val="005327F3"/>
    <w:rsid w:val="005328E4"/>
    <w:rsid w:val="0053297D"/>
    <w:rsid w:val="00534D31"/>
    <w:rsid w:val="00534E6C"/>
    <w:rsid w:val="0053501C"/>
    <w:rsid w:val="00536313"/>
    <w:rsid w:val="00536357"/>
    <w:rsid w:val="00536386"/>
    <w:rsid w:val="00536800"/>
    <w:rsid w:val="00537607"/>
    <w:rsid w:val="00537DBC"/>
    <w:rsid w:val="00540D25"/>
    <w:rsid w:val="005410C7"/>
    <w:rsid w:val="00541830"/>
    <w:rsid w:val="00542BC9"/>
    <w:rsid w:val="00542DD0"/>
    <w:rsid w:val="00544107"/>
    <w:rsid w:val="0054571E"/>
    <w:rsid w:val="005460C8"/>
    <w:rsid w:val="0054722A"/>
    <w:rsid w:val="005472D1"/>
    <w:rsid w:val="00547EE0"/>
    <w:rsid w:val="00550F6F"/>
    <w:rsid w:val="005511A4"/>
    <w:rsid w:val="00551C5C"/>
    <w:rsid w:val="0055214D"/>
    <w:rsid w:val="005528E8"/>
    <w:rsid w:val="00552966"/>
    <w:rsid w:val="00552A92"/>
    <w:rsid w:val="00552A94"/>
    <w:rsid w:val="00553818"/>
    <w:rsid w:val="00553F9F"/>
    <w:rsid w:val="0055596C"/>
    <w:rsid w:val="00556D9A"/>
    <w:rsid w:val="00557226"/>
    <w:rsid w:val="00560298"/>
    <w:rsid w:val="00560A80"/>
    <w:rsid w:val="00560DB7"/>
    <w:rsid w:val="005611BE"/>
    <w:rsid w:val="005648C0"/>
    <w:rsid w:val="00564A56"/>
    <w:rsid w:val="00564EB3"/>
    <w:rsid w:val="00565A8F"/>
    <w:rsid w:val="005660DD"/>
    <w:rsid w:val="00567182"/>
    <w:rsid w:val="00567C03"/>
    <w:rsid w:val="0057079C"/>
    <w:rsid w:val="00570DE0"/>
    <w:rsid w:val="00572024"/>
    <w:rsid w:val="00572E94"/>
    <w:rsid w:val="00573A7E"/>
    <w:rsid w:val="00574EEA"/>
    <w:rsid w:val="005759A8"/>
    <w:rsid w:val="005761E9"/>
    <w:rsid w:val="00576B31"/>
    <w:rsid w:val="00577D75"/>
    <w:rsid w:val="005800D8"/>
    <w:rsid w:val="00580502"/>
    <w:rsid w:val="005808AF"/>
    <w:rsid w:val="00580B2C"/>
    <w:rsid w:val="005810F1"/>
    <w:rsid w:val="0058242A"/>
    <w:rsid w:val="00582982"/>
    <w:rsid w:val="00582A24"/>
    <w:rsid w:val="00583330"/>
    <w:rsid w:val="00583C8B"/>
    <w:rsid w:val="005841A1"/>
    <w:rsid w:val="00584B19"/>
    <w:rsid w:val="00585482"/>
    <w:rsid w:val="005854F1"/>
    <w:rsid w:val="00587619"/>
    <w:rsid w:val="0058763C"/>
    <w:rsid w:val="005879C5"/>
    <w:rsid w:val="0059030E"/>
    <w:rsid w:val="00590993"/>
    <w:rsid w:val="00591B02"/>
    <w:rsid w:val="00592C45"/>
    <w:rsid w:val="00593226"/>
    <w:rsid w:val="005932F7"/>
    <w:rsid w:val="0059377C"/>
    <w:rsid w:val="00593A5E"/>
    <w:rsid w:val="00593ECA"/>
    <w:rsid w:val="00594359"/>
    <w:rsid w:val="00594741"/>
    <w:rsid w:val="00594D27"/>
    <w:rsid w:val="00594E40"/>
    <w:rsid w:val="005951D3"/>
    <w:rsid w:val="00595F0A"/>
    <w:rsid w:val="00597044"/>
    <w:rsid w:val="00597C1F"/>
    <w:rsid w:val="00597D04"/>
    <w:rsid w:val="005A08BA"/>
    <w:rsid w:val="005A09C8"/>
    <w:rsid w:val="005A0E99"/>
    <w:rsid w:val="005A1A87"/>
    <w:rsid w:val="005A1B80"/>
    <w:rsid w:val="005A1F16"/>
    <w:rsid w:val="005A2575"/>
    <w:rsid w:val="005A2838"/>
    <w:rsid w:val="005A547C"/>
    <w:rsid w:val="005A5E77"/>
    <w:rsid w:val="005A6196"/>
    <w:rsid w:val="005A6464"/>
    <w:rsid w:val="005A6921"/>
    <w:rsid w:val="005A696A"/>
    <w:rsid w:val="005A6B9F"/>
    <w:rsid w:val="005A7629"/>
    <w:rsid w:val="005A79A1"/>
    <w:rsid w:val="005A7CE9"/>
    <w:rsid w:val="005A7FA6"/>
    <w:rsid w:val="005B02DA"/>
    <w:rsid w:val="005B0452"/>
    <w:rsid w:val="005B0EF8"/>
    <w:rsid w:val="005B1275"/>
    <w:rsid w:val="005B1596"/>
    <w:rsid w:val="005B1EBA"/>
    <w:rsid w:val="005B2023"/>
    <w:rsid w:val="005B22E1"/>
    <w:rsid w:val="005B2312"/>
    <w:rsid w:val="005B2486"/>
    <w:rsid w:val="005B2F5D"/>
    <w:rsid w:val="005B4156"/>
    <w:rsid w:val="005B4443"/>
    <w:rsid w:val="005B474D"/>
    <w:rsid w:val="005B4844"/>
    <w:rsid w:val="005B61B9"/>
    <w:rsid w:val="005B65DA"/>
    <w:rsid w:val="005B65F2"/>
    <w:rsid w:val="005B7749"/>
    <w:rsid w:val="005B7C00"/>
    <w:rsid w:val="005C0325"/>
    <w:rsid w:val="005C05F0"/>
    <w:rsid w:val="005C20B0"/>
    <w:rsid w:val="005C2DDD"/>
    <w:rsid w:val="005C3BA3"/>
    <w:rsid w:val="005C3E30"/>
    <w:rsid w:val="005C52D4"/>
    <w:rsid w:val="005C5663"/>
    <w:rsid w:val="005C6FDE"/>
    <w:rsid w:val="005C7509"/>
    <w:rsid w:val="005C7B7A"/>
    <w:rsid w:val="005D051B"/>
    <w:rsid w:val="005D0833"/>
    <w:rsid w:val="005D09F3"/>
    <w:rsid w:val="005D133E"/>
    <w:rsid w:val="005D1D6A"/>
    <w:rsid w:val="005D294A"/>
    <w:rsid w:val="005D33DA"/>
    <w:rsid w:val="005D4DEF"/>
    <w:rsid w:val="005D6837"/>
    <w:rsid w:val="005D77D1"/>
    <w:rsid w:val="005E060C"/>
    <w:rsid w:val="005E0652"/>
    <w:rsid w:val="005E12A3"/>
    <w:rsid w:val="005E224B"/>
    <w:rsid w:val="005E247E"/>
    <w:rsid w:val="005E258A"/>
    <w:rsid w:val="005E2E05"/>
    <w:rsid w:val="005E2E5C"/>
    <w:rsid w:val="005E316D"/>
    <w:rsid w:val="005E560B"/>
    <w:rsid w:val="005E59E6"/>
    <w:rsid w:val="005E604D"/>
    <w:rsid w:val="005E63F4"/>
    <w:rsid w:val="005E68AB"/>
    <w:rsid w:val="005E6E0D"/>
    <w:rsid w:val="005E6E21"/>
    <w:rsid w:val="005E7141"/>
    <w:rsid w:val="005E7E8F"/>
    <w:rsid w:val="005F0F2C"/>
    <w:rsid w:val="005F1262"/>
    <w:rsid w:val="005F1CF7"/>
    <w:rsid w:val="005F1FE4"/>
    <w:rsid w:val="005F2CCD"/>
    <w:rsid w:val="005F2CF3"/>
    <w:rsid w:val="005F3599"/>
    <w:rsid w:val="005F4E22"/>
    <w:rsid w:val="005F5209"/>
    <w:rsid w:val="005F54E5"/>
    <w:rsid w:val="005F70C2"/>
    <w:rsid w:val="005F74EB"/>
    <w:rsid w:val="00601467"/>
    <w:rsid w:val="00601AFA"/>
    <w:rsid w:val="00601C93"/>
    <w:rsid w:val="006022BE"/>
    <w:rsid w:val="0060231B"/>
    <w:rsid w:val="0060234B"/>
    <w:rsid w:val="00602D0E"/>
    <w:rsid w:val="00602F66"/>
    <w:rsid w:val="006032A4"/>
    <w:rsid w:val="006039B5"/>
    <w:rsid w:val="00603BE6"/>
    <w:rsid w:val="00603E5C"/>
    <w:rsid w:val="0060529D"/>
    <w:rsid w:val="00605518"/>
    <w:rsid w:val="006058E3"/>
    <w:rsid w:val="00605B5D"/>
    <w:rsid w:val="00606D4D"/>
    <w:rsid w:val="00610FFE"/>
    <w:rsid w:val="00611448"/>
    <w:rsid w:val="00613689"/>
    <w:rsid w:val="00613908"/>
    <w:rsid w:val="006147A0"/>
    <w:rsid w:val="006174CA"/>
    <w:rsid w:val="0061756E"/>
    <w:rsid w:val="00617BCE"/>
    <w:rsid w:val="00617C85"/>
    <w:rsid w:val="00620CBC"/>
    <w:rsid w:val="0062134D"/>
    <w:rsid w:val="006213CB"/>
    <w:rsid w:val="00621CFB"/>
    <w:rsid w:val="006227FA"/>
    <w:rsid w:val="0062347D"/>
    <w:rsid w:val="00624180"/>
    <w:rsid w:val="00624AEF"/>
    <w:rsid w:val="0062559A"/>
    <w:rsid w:val="006258F7"/>
    <w:rsid w:val="00625C9C"/>
    <w:rsid w:val="00625D3D"/>
    <w:rsid w:val="00625FF8"/>
    <w:rsid w:val="00626046"/>
    <w:rsid w:val="00626540"/>
    <w:rsid w:val="006266B0"/>
    <w:rsid w:val="00626F66"/>
    <w:rsid w:val="00627073"/>
    <w:rsid w:val="00627A14"/>
    <w:rsid w:val="0063000A"/>
    <w:rsid w:val="0063080E"/>
    <w:rsid w:val="006309F7"/>
    <w:rsid w:val="00630E2C"/>
    <w:rsid w:val="00630E67"/>
    <w:rsid w:val="006320C4"/>
    <w:rsid w:val="0063407D"/>
    <w:rsid w:val="00634474"/>
    <w:rsid w:val="006349F4"/>
    <w:rsid w:val="00634BDC"/>
    <w:rsid w:val="00636179"/>
    <w:rsid w:val="00637080"/>
    <w:rsid w:val="00637462"/>
    <w:rsid w:val="006378EF"/>
    <w:rsid w:val="00640216"/>
    <w:rsid w:val="00640FBC"/>
    <w:rsid w:val="0064119B"/>
    <w:rsid w:val="00642019"/>
    <w:rsid w:val="0064250C"/>
    <w:rsid w:val="006443A5"/>
    <w:rsid w:val="00645F18"/>
    <w:rsid w:val="006465AE"/>
    <w:rsid w:val="00646887"/>
    <w:rsid w:val="00646A03"/>
    <w:rsid w:val="00646DC3"/>
    <w:rsid w:val="00647287"/>
    <w:rsid w:val="00647E5A"/>
    <w:rsid w:val="00650067"/>
    <w:rsid w:val="006500F9"/>
    <w:rsid w:val="00650F71"/>
    <w:rsid w:val="00651305"/>
    <w:rsid w:val="006521F7"/>
    <w:rsid w:val="006522D8"/>
    <w:rsid w:val="00652445"/>
    <w:rsid w:val="006527DF"/>
    <w:rsid w:val="00654483"/>
    <w:rsid w:val="00654AFD"/>
    <w:rsid w:val="006558BF"/>
    <w:rsid w:val="0065679A"/>
    <w:rsid w:val="00656CD9"/>
    <w:rsid w:val="00656D68"/>
    <w:rsid w:val="00657DDD"/>
    <w:rsid w:val="00660039"/>
    <w:rsid w:val="00661EF1"/>
    <w:rsid w:val="00662AC3"/>
    <w:rsid w:val="00663280"/>
    <w:rsid w:val="006633B2"/>
    <w:rsid w:val="00663EDC"/>
    <w:rsid w:val="00664C26"/>
    <w:rsid w:val="0066502A"/>
    <w:rsid w:val="00665E6A"/>
    <w:rsid w:val="00665EB6"/>
    <w:rsid w:val="006665EF"/>
    <w:rsid w:val="006667D6"/>
    <w:rsid w:val="0066682F"/>
    <w:rsid w:val="0066751B"/>
    <w:rsid w:val="006676C6"/>
    <w:rsid w:val="006677B9"/>
    <w:rsid w:val="00670D2B"/>
    <w:rsid w:val="0067125D"/>
    <w:rsid w:val="0067160C"/>
    <w:rsid w:val="006726A3"/>
    <w:rsid w:val="00672C77"/>
    <w:rsid w:val="00672D0C"/>
    <w:rsid w:val="00672E6C"/>
    <w:rsid w:val="0067433C"/>
    <w:rsid w:val="00674465"/>
    <w:rsid w:val="00674EB2"/>
    <w:rsid w:val="0067619A"/>
    <w:rsid w:val="00676FEC"/>
    <w:rsid w:val="00677B3A"/>
    <w:rsid w:val="00677BA4"/>
    <w:rsid w:val="00680896"/>
    <w:rsid w:val="00681B08"/>
    <w:rsid w:val="00681B59"/>
    <w:rsid w:val="00681EA4"/>
    <w:rsid w:val="00682EBA"/>
    <w:rsid w:val="00683056"/>
    <w:rsid w:val="006838A4"/>
    <w:rsid w:val="0068402D"/>
    <w:rsid w:val="00684054"/>
    <w:rsid w:val="006840BD"/>
    <w:rsid w:val="00684917"/>
    <w:rsid w:val="00685353"/>
    <w:rsid w:val="00685987"/>
    <w:rsid w:val="006865D3"/>
    <w:rsid w:val="0068727B"/>
    <w:rsid w:val="006904F3"/>
    <w:rsid w:val="00690791"/>
    <w:rsid w:val="0069131E"/>
    <w:rsid w:val="00691393"/>
    <w:rsid w:val="00691434"/>
    <w:rsid w:val="00691534"/>
    <w:rsid w:val="00691E41"/>
    <w:rsid w:val="00692636"/>
    <w:rsid w:val="00692C23"/>
    <w:rsid w:val="00692CF4"/>
    <w:rsid w:val="00692D88"/>
    <w:rsid w:val="006933B0"/>
    <w:rsid w:val="0069367C"/>
    <w:rsid w:val="00694AE8"/>
    <w:rsid w:val="00694F34"/>
    <w:rsid w:val="00694F99"/>
    <w:rsid w:val="00696970"/>
    <w:rsid w:val="00697096"/>
    <w:rsid w:val="006971BF"/>
    <w:rsid w:val="00697276"/>
    <w:rsid w:val="00697EC6"/>
    <w:rsid w:val="006A01DD"/>
    <w:rsid w:val="006A0CA4"/>
    <w:rsid w:val="006A16B1"/>
    <w:rsid w:val="006A17FE"/>
    <w:rsid w:val="006A1D89"/>
    <w:rsid w:val="006A413F"/>
    <w:rsid w:val="006A4D3A"/>
    <w:rsid w:val="006A5638"/>
    <w:rsid w:val="006A62CE"/>
    <w:rsid w:val="006A68CB"/>
    <w:rsid w:val="006A7905"/>
    <w:rsid w:val="006A7ACA"/>
    <w:rsid w:val="006B0172"/>
    <w:rsid w:val="006B25A3"/>
    <w:rsid w:val="006B2874"/>
    <w:rsid w:val="006B2B8B"/>
    <w:rsid w:val="006B2FC5"/>
    <w:rsid w:val="006B343D"/>
    <w:rsid w:val="006B34DB"/>
    <w:rsid w:val="006B3ABF"/>
    <w:rsid w:val="006B3DB7"/>
    <w:rsid w:val="006B3E47"/>
    <w:rsid w:val="006B4439"/>
    <w:rsid w:val="006B5E07"/>
    <w:rsid w:val="006B5E6C"/>
    <w:rsid w:val="006B631A"/>
    <w:rsid w:val="006B6388"/>
    <w:rsid w:val="006B64FE"/>
    <w:rsid w:val="006B6893"/>
    <w:rsid w:val="006B7F8A"/>
    <w:rsid w:val="006C01AC"/>
    <w:rsid w:val="006C1A1B"/>
    <w:rsid w:val="006C1A44"/>
    <w:rsid w:val="006C2712"/>
    <w:rsid w:val="006C2F7D"/>
    <w:rsid w:val="006C31C5"/>
    <w:rsid w:val="006C46C1"/>
    <w:rsid w:val="006C4D66"/>
    <w:rsid w:val="006C57F6"/>
    <w:rsid w:val="006C601C"/>
    <w:rsid w:val="006C6335"/>
    <w:rsid w:val="006C79EA"/>
    <w:rsid w:val="006D1D56"/>
    <w:rsid w:val="006D1E43"/>
    <w:rsid w:val="006D2245"/>
    <w:rsid w:val="006D243D"/>
    <w:rsid w:val="006D253E"/>
    <w:rsid w:val="006D2E1B"/>
    <w:rsid w:val="006D3182"/>
    <w:rsid w:val="006D3476"/>
    <w:rsid w:val="006D3F4E"/>
    <w:rsid w:val="006D4567"/>
    <w:rsid w:val="006D53EF"/>
    <w:rsid w:val="006D54CF"/>
    <w:rsid w:val="006D5E62"/>
    <w:rsid w:val="006D6866"/>
    <w:rsid w:val="006D6C92"/>
    <w:rsid w:val="006D6D23"/>
    <w:rsid w:val="006D753E"/>
    <w:rsid w:val="006E19DB"/>
    <w:rsid w:val="006E23E0"/>
    <w:rsid w:val="006E3728"/>
    <w:rsid w:val="006E37C1"/>
    <w:rsid w:val="006E451E"/>
    <w:rsid w:val="006E4DE7"/>
    <w:rsid w:val="006E663D"/>
    <w:rsid w:val="006E74B2"/>
    <w:rsid w:val="006E7C6E"/>
    <w:rsid w:val="006E7ECA"/>
    <w:rsid w:val="006F0172"/>
    <w:rsid w:val="006F02CA"/>
    <w:rsid w:val="006F11E4"/>
    <w:rsid w:val="006F1FE6"/>
    <w:rsid w:val="006F22FA"/>
    <w:rsid w:val="006F2653"/>
    <w:rsid w:val="006F2DEE"/>
    <w:rsid w:val="006F32C0"/>
    <w:rsid w:val="006F3EA4"/>
    <w:rsid w:val="006F41DD"/>
    <w:rsid w:val="006F442B"/>
    <w:rsid w:val="006F4501"/>
    <w:rsid w:val="006F54B1"/>
    <w:rsid w:val="006F5DC3"/>
    <w:rsid w:val="006F6DFE"/>
    <w:rsid w:val="006F7056"/>
    <w:rsid w:val="007009E4"/>
    <w:rsid w:val="0070160E"/>
    <w:rsid w:val="00702B95"/>
    <w:rsid w:val="007031F8"/>
    <w:rsid w:val="0070340B"/>
    <w:rsid w:val="00703C09"/>
    <w:rsid w:val="007048DC"/>
    <w:rsid w:val="00704FAA"/>
    <w:rsid w:val="00705637"/>
    <w:rsid w:val="00705A39"/>
    <w:rsid w:val="00705F4F"/>
    <w:rsid w:val="007062E7"/>
    <w:rsid w:val="00706AC9"/>
    <w:rsid w:val="00706C21"/>
    <w:rsid w:val="0070771C"/>
    <w:rsid w:val="0070793F"/>
    <w:rsid w:val="007100BB"/>
    <w:rsid w:val="0071086C"/>
    <w:rsid w:val="007109FF"/>
    <w:rsid w:val="00711429"/>
    <w:rsid w:val="00711DC3"/>
    <w:rsid w:val="00712563"/>
    <w:rsid w:val="00713367"/>
    <w:rsid w:val="007141AC"/>
    <w:rsid w:val="00714626"/>
    <w:rsid w:val="007158BA"/>
    <w:rsid w:val="00715AE1"/>
    <w:rsid w:val="00715C19"/>
    <w:rsid w:val="00716551"/>
    <w:rsid w:val="007169D7"/>
    <w:rsid w:val="00716A96"/>
    <w:rsid w:val="00717EF7"/>
    <w:rsid w:val="00717F70"/>
    <w:rsid w:val="00720535"/>
    <w:rsid w:val="00720A2F"/>
    <w:rsid w:val="00720DAB"/>
    <w:rsid w:val="0072116F"/>
    <w:rsid w:val="00722198"/>
    <w:rsid w:val="00722A57"/>
    <w:rsid w:val="007230B3"/>
    <w:rsid w:val="00724C4F"/>
    <w:rsid w:val="00724C79"/>
    <w:rsid w:val="00724D95"/>
    <w:rsid w:val="007265C9"/>
    <w:rsid w:val="00726DF6"/>
    <w:rsid w:val="00726E27"/>
    <w:rsid w:val="007273D5"/>
    <w:rsid w:val="00730011"/>
    <w:rsid w:val="007308D9"/>
    <w:rsid w:val="00731215"/>
    <w:rsid w:val="0073379A"/>
    <w:rsid w:val="00734415"/>
    <w:rsid w:val="007346A0"/>
    <w:rsid w:val="00734AC0"/>
    <w:rsid w:val="0073570E"/>
    <w:rsid w:val="007357AB"/>
    <w:rsid w:val="00735887"/>
    <w:rsid w:val="00735B51"/>
    <w:rsid w:val="00736C11"/>
    <w:rsid w:val="00736C53"/>
    <w:rsid w:val="00737F13"/>
    <w:rsid w:val="00737FF8"/>
    <w:rsid w:val="007400B4"/>
    <w:rsid w:val="00740561"/>
    <w:rsid w:val="0074064F"/>
    <w:rsid w:val="00742585"/>
    <w:rsid w:val="007436BD"/>
    <w:rsid w:val="007437BE"/>
    <w:rsid w:val="00744203"/>
    <w:rsid w:val="00745274"/>
    <w:rsid w:val="00745283"/>
    <w:rsid w:val="00745A54"/>
    <w:rsid w:val="00745EBE"/>
    <w:rsid w:val="00746D0F"/>
    <w:rsid w:val="00747710"/>
    <w:rsid w:val="00747BA2"/>
    <w:rsid w:val="00747F03"/>
    <w:rsid w:val="007501EC"/>
    <w:rsid w:val="00750639"/>
    <w:rsid w:val="00750A39"/>
    <w:rsid w:val="007513EF"/>
    <w:rsid w:val="00751644"/>
    <w:rsid w:val="007516C9"/>
    <w:rsid w:val="00751ABD"/>
    <w:rsid w:val="00751C17"/>
    <w:rsid w:val="00751D0A"/>
    <w:rsid w:val="00752830"/>
    <w:rsid w:val="00753DF1"/>
    <w:rsid w:val="007540E9"/>
    <w:rsid w:val="0075445D"/>
    <w:rsid w:val="00754614"/>
    <w:rsid w:val="00754BDA"/>
    <w:rsid w:val="0075502E"/>
    <w:rsid w:val="00756473"/>
    <w:rsid w:val="00756E40"/>
    <w:rsid w:val="00757225"/>
    <w:rsid w:val="00757616"/>
    <w:rsid w:val="00757B99"/>
    <w:rsid w:val="00760473"/>
    <w:rsid w:val="007604A4"/>
    <w:rsid w:val="00760B81"/>
    <w:rsid w:val="00761DB2"/>
    <w:rsid w:val="00762F5C"/>
    <w:rsid w:val="00763439"/>
    <w:rsid w:val="00765B0F"/>
    <w:rsid w:val="00765E3F"/>
    <w:rsid w:val="00766824"/>
    <w:rsid w:val="00766B9E"/>
    <w:rsid w:val="00766CB8"/>
    <w:rsid w:val="0076769D"/>
    <w:rsid w:val="0076790B"/>
    <w:rsid w:val="00771160"/>
    <w:rsid w:val="00771B57"/>
    <w:rsid w:val="00772157"/>
    <w:rsid w:val="00772AFF"/>
    <w:rsid w:val="00773424"/>
    <w:rsid w:val="00773753"/>
    <w:rsid w:val="007742DB"/>
    <w:rsid w:val="00774AF8"/>
    <w:rsid w:val="007759DB"/>
    <w:rsid w:val="0077709F"/>
    <w:rsid w:val="00777433"/>
    <w:rsid w:val="00777810"/>
    <w:rsid w:val="007802D5"/>
    <w:rsid w:val="00780643"/>
    <w:rsid w:val="00780690"/>
    <w:rsid w:val="007811DF"/>
    <w:rsid w:val="0078124B"/>
    <w:rsid w:val="00781BBD"/>
    <w:rsid w:val="00781C58"/>
    <w:rsid w:val="00781F40"/>
    <w:rsid w:val="0078254A"/>
    <w:rsid w:val="007826F0"/>
    <w:rsid w:val="00782896"/>
    <w:rsid w:val="00783650"/>
    <w:rsid w:val="00783FD8"/>
    <w:rsid w:val="00783FEC"/>
    <w:rsid w:val="00784B72"/>
    <w:rsid w:val="00784BCE"/>
    <w:rsid w:val="0078591C"/>
    <w:rsid w:val="00785EC7"/>
    <w:rsid w:val="007867C4"/>
    <w:rsid w:val="00786A98"/>
    <w:rsid w:val="00786B3F"/>
    <w:rsid w:val="00786D06"/>
    <w:rsid w:val="007874DC"/>
    <w:rsid w:val="00790637"/>
    <w:rsid w:val="007907A4"/>
    <w:rsid w:val="007913FA"/>
    <w:rsid w:val="00791E94"/>
    <w:rsid w:val="007927B8"/>
    <w:rsid w:val="007931C8"/>
    <w:rsid w:val="0079538D"/>
    <w:rsid w:val="007954C7"/>
    <w:rsid w:val="00795847"/>
    <w:rsid w:val="007963FF"/>
    <w:rsid w:val="00796B34"/>
    <w:rsid w:val="00796D9F"/>
    <w:rsid w:val="00797209"/>
    <w:rsid w:val="007A0965"/>
    <w:rsid w:val="007A11FE"/>
    <w:rsid w:val="007A1F27"/>
    <w:rsid w:val="007A332D"/>
    <w:rsid w:val="007A33AA"/>
    <w:rsid w:val="007A4575"/>
    <w:rsid w:val="007A4CF8"/>
    <w:rsid w:val="007A5243"/>
    <w:rsid w:val="007A54E3"/>
    <w:rsid w:val="007A5C85"/>
    <w:rsid w:val="007A6F06"/>
    <w:rsid w:val="007A72A4"/>
    <w:rsid w:val="007A7DD6"/>
    <w:rsid w:val="007B004A"/>
    <w:rsid w:val="007B0A75"/>
    <w:rsid w:val="007B1BF3"/>
    <w:rsid w:val="007B2F86"/>
    <w:rsid w:val="007B3436"/>
    <w:rsid w:val="007B3D65"/>
    <w:rsid w:val="007B43DE"/>
    <w:rsid w:val="007B4500"/>
    <w:rsid w:val="007B4CC8"/>
    <w:rsid w:val="007B541D"/>
    <w:rsid w:val="007B5A10"/>
    <w:rsid w:val="007B6C79"/>
    <w:rsid w:val="007C0B91"/>
    <w:rsid w:val="007C23B7"/>
    <w:rsid w:val="007C2BC6"/>
    <w:rsid w:val="007C3494"/>
    <w:rsid w:val="007C40E1"/>
    <w:rsid w:val="007C4769"/>
    <w:rsid w:val="007C6B8C"/>
    <w:rsid w:val="007C7341"/>
    <w:rsid w:val="007D09C5"/>
    <w:rsid w:val="007D0D07"/>
    <w:rsid w:val="007D3071"/>
    <w:rsid w:val="007D313A"/>
    <w:rsid w:val="007D3A87"/>
    <w:rsid w:val="007D5B60"/>
    <w:rsid w:val="007D5CF0"/>
    <w:rsid w:val="007D684B"/>
    <w:rsid w:val="007D71B3"/>
    <w:rsid w:val="007D7DE2"/>
    <w:rsid w:val="007E0579"/>
    <w:rsid w:val="007E0A5D"/>
    <w:rsid w:val="007E1327"/>
    <w:rsid w:val="007E1687"/>
    <w:rsid w:val="007E20DA"/>
    <w:rsid w:val="007E22CB"/>
    <w:rsid w:val="007E23ED"/>
    <w:rsid w:val="007E2B97"/>
    <w:rsid w:val="007E4419"/>
    <w:rsid w:val="007E53A2"/>
    <w:rsid w:val="007E6259"/>
    <w:rsid w:val="007E633A"/>
    <w:rsid w:val="007E63CF"/>
    <w:rsid w:val="007E644F"/>
    <w:rsid w:val="007E650D"/>
    <w:rsid w:val="007E68CD"/>
    <w:rsid w:val="007E6A3B"/>
    <w:rsid w:val="007E7D4F"/>
    <w:rsid w:val="007F022D"/>
    <w:rsid w:val="007F0C3E"/>
    <w:rsid w:val="007F0FA2"/>
    <w:rsid w:val="007F195B"/>
    <w:rsid w:val="007F2338"/>
    <w:rsid w:val="007F27CD"/>
    <w:rsid w:val="007F3A90"/>
    <w:rsid w:val="007F4000"/>
    <w:rsid w:val="007F497B"/>
    <w:rsid w:val="007F4A87"/>
    <w:rsid w:val="007F5477"/>
    <w:rsid w:val="007F5F39"/>
    <w:rsid w:val="007F6520"/>
    <w:rsid w:val="007F6C2F"/>
    <w:rsid w:val="007F7BEF"/>
    <w:rsid w:val="008000A9"/>
    <w:rsid w:val="008003CA"/>
    <w:rsid w:val="00800823"/>
    <w:rsid w:val="008035B1"/>
    <w:rsid w:val="00803E49"/>
    <w:rsid w:val="008042E6"/>
    <w:rsid w:val="0080434A"/>
    <w:rsid w:val="008053B2"/>
    <w:rsid w:val="00805429"/>
    <w:rsid w:val="00805559"/>
    <w:rsid w:val="00806418"/>
    <w:rsid w:val="00806669"/>
    <w:rsid w:val="00810D0F"/>
    <w:rsid w:val="00811258"/>
    <w:rsid w:val="008117ED"/>
    <w:rsid w:val="00811855"/>
    <w:rsid w:val="008119A2"/>
    <w:rsid w:val="00811FAA"/>
    <w:rsid w:val="00812241"/>
    <w:rsid w:val="00813D19"/>
    <w:rsid w:val="00813D50"/>
    <w:rsid w:val="00813E83"/>
    <w:rsid w:val="00813F4D"/>
    <w:rsid w:val="0081445F"/>
    <w:rsid w:val="00814705"/>
    <w:rsid w:val="00814943"/>
    <w:rsid w:val="008152C0"/>
    <w:rsid w:val="00815734"/>
    <w:rsid w:val="00816737"/>
    <w:rsid w:val="00816E56"/>
    <w:rsid w:val="00820194"/>
    <w:rsid w:val="00820349"/>
    <w:rsid w:val="00820B9A"/>
    <w:rsid w:val="00820C02"/>
    <w:rsid w:val="0082193C"/>
    <w:rsid w:val="00821989"/>
    <w:rsid w:val="008224C1"/>
    <w:rsid w:val="00822B13"/>
    <w:rsid w:val="008230E6"/>
    <w:rsid w:val="00823309"/>
    <w:rsid w:val="00824171"/>
    <w:rsid w:val="008263E4"/>
    <w:rsid w:val="0082698B"/>
    <w:rsid w:val="00826B07"/>
    <w:rsid w:val="00827F0A"/>
    <w:rsid w:val="0083061E"/>
    <w:rsid w:val="00830BA1"/>
    <w:rsid w:val="008317A1"/>
    <w:rsid w:val="00832089"/>
    <w:rsid w:val="00832114"/>
    <w:rsid w:val="0083274F"/>
    <w:rsid w:val="00832D43"/>
    <w:rsid w:val="00833295"/>
    <w:rsid w:val="00833DEA"/>
    <w:rsid w:val="00834442"/>
    <w:rsid w:val="00834538"/>
    <w:rsid w:val="008349CD"/>
    <w:rsid w:val="00834A36"/>
    <w:rsid w:val="00834DF7"/>
    <w:rsid w:val="00835C93"/>
    <w:rsid w:val="00837A3A"/>
    <w:rsid w:val="00840028"/>
    <w:rsid w:val="00840088"/>
    <w:rsid w:val="0084092C"/>
    <w:rsid w:val="00840BEA"/>
    <w:rsid w:val="00840FCD"/>
    <w:rsid w:val="008419DD"/>
    <w:rsid w:val="00841A8F"/>
    <w:rsid w:val="0084207F"/>
    <w:rsid w:val="00842509"/>
    <w:rsid w:val="00842527"/>
    <w:rsid w:val="008427CA"/>
    <w:rsid w:val="008431F2"/>
    <w:rsid w:val="00843685"/>
    <w:rsid w:val="00843690"/>
    <w:rsid w:val="00843DBD"/>
    <w:rsid w:val="008449AB"/>
    <w:rsid w:val="00844B42"/>
    <w:rsid w:val="00845CDA"/>
    <w:rsid w:val="008461CB"/>
    <w:rsid w:val="00846617"/>
    <w:rsid w:val="008470DC"/>
    <w:rsid w:val="00850DA4"/>
    <w:rsid w:val="00854A0F"/>
    <w:rsid w:val="00854FE5"/>
    <w:rsid w:val="00855488"/>
    <w:rsid w:val="0085598E"/>
    <w:rsid w:val="00857556"/>
    <w:rsid w:val="00857581"/>
    <w:rsid w:val="008577B0"/>
    <w:rsid w:val="00857A33"/>
    <w:rsid w:val="00857B80"/>
    <w:rsid w:val="00857B91"/>
    <w:rsid w:val="0086009C"/>
    <w:rsid w:val="00860BB8"/>
    <w:rsid w:val="008611DD"/>
    <w:rsid w:val="00861671"/>
    <w:rsid w:val="00861C2B"/>
    <w:rsid w:val="00861CD0"/>
    <w:rsid w:val="008620BF"/>
    <w:rsid w:val="00862AF8"/>
    <w:rsid w:val="00862EB5"/>
    <w:rsid w:val="00864A9E"/>
    <w:rsid w:val="00864F52"/>
    <w:rsid w:val="008650C2"/>
    <w:rsid w:val="00867059"/>
    <w:rsid w:val="008673E3"/>
    <w:rsid w:val="00867F3B"/>
    <w:rsid w:val="008715BB"/>
    <w:rsid w:val="008717BB"/>
    <w:rsid w:val="00871A1E"/>
    <w:rsid w:val="0087270A"/>
    <w:rsid w:val="00873368"/>
    <w:rsid w:val="0087377C"/>
    <w:rsid w:val="00873B84"/>
    <w:rsid w:val="00874552"/>
    <w:rsid w:val="0087489F"/>
    <w:rsid w:val="008748E1"/>
    <w:rsid w:val="0087502E"/>
    <w:rsid w:val="008750A3"/>
    <w:rsid w:val="00875E7C"/>
    <w:rsid w:val="008767FC"/>
    <w:rsid w:val="00876E1C"/>
    <w:rsid w:val="00880423"/>
    <w:rsid w:val="0088047D"/>
    <w:rsid w:val="008818B5"/>
    <w:rsid w:val="00882623"/>
    <w:rsid w:val="00882B1C"/>
    <w:rsid w:val="00884694"/>
    <w:rsid w:val="00884C7D"/>
    <w:rsid w:val="00885A32"/>
    <w:rsid w:val="00885ADB"/>
    <w:rsid w:val="00885EE9"/>
    <w:rsid w:val="00886049"/>
    <w:rsid w:val="00886501"/>
    <w:rsid w:val="00886B55"/>
    <w:rsid w:val="00886EA5"/>
    <w:rsid w:val="00886EBD"/>
    <w:rsid w:val="00887425"/>
    <w:rsid w:val="008875D8"/>
    <w:rsid w:val="00887B01"/>
    <w:rsid w:val="00887CA7"/>
    <w:rsid w:val="00890188"/>
    <w:rsid w:val="00891263"/>
    <w:rsid w:val="008914AC"/>
    <w:rsid w:val="00891552"/>
    <w:rsid w:val="00891EB2"/>
    <w:rsid w:val="008924CE"/>
    <w:rsid w:val="008939F6"/>
    <w:rsid w:val="00893C25"/>
    <w:rsid w:val="00894463"/>
    <w:rsid w:val="0089470C"/>
    <w:rsid w:val="0089500E"/>
    <w:rsid w:val="00897ADD"/>
    <w:rsid w:val="00897BAE"/>
    <w:rsid w:val="00897D4C"/>
    <w:rsid w:val="008A00E6"/>
    <w:rsid w:val="008A0302"/>
    <w:rsid w:val="008A0ABE"/>
    <w:rsid w:val="008A10CF"/>
    <w:rsid w:val="008A1406"/>
    <w:rsid w:val="008A2889"/>
    <w:rsid w:val="008A2C20"/>
    <w:rsid w:val="008A2C63"/>
    <w:rsid w:val="008A2E35"/>
    <w:rsid w:val="008A34DD"/>
    <w:rsid w:val="008A420C"/>
    <w:rsid w:val="008A4235"/>
    <w:rsid w:val="008A4900"/>
    <w:rsid w:val="008A4C39"/>
    <w:rsid w:val="008A4D52"/>
    <w:rsid w:val="008A502C"/>
    <w:rsid w:val="008A57ED"/>
    <w:rsid w:val="008A6A05"/>
    <w:rsid w:val="008A6FB8"/>
    <w:rsid w:val="008A7CE8"/>
    <w:rsid w:val="008A7E0B"/>
    <w:rsid w:val="008B0230"/>
    <w:rsid w:val="008B0DE6"/>
    <w:rsid w:val="008B1238"/>
    <w:rsid w:val="008B1A0E"/>
    <w:rsid w:val="008B1DE6"/>
    <w:rsid w:val="008B2286"/>
    <w:rsid w:val="008B28C6"/>
    <w:rsid w:val="008B2F06"/>
    <w:rsid w:val="008B3084"/>
    <w:rsid w:val="008B49D9"/>
    <w:rsid w:val="008B5226"/>
    <w:rsid w:val="008B556A"/>
    <w:rsid w:val="008B676C"/>
    <w:rsid w:val="008C0B12"/>
    <w:rsid w:val="008C1F52"/>
    <w:rsid w:val="008C3261"/>
    <w:rsid w:val="008C3E9F"/>
    <w:rsid w:val="008C4082"/>
    <w:rsid w:val="008C493B"/>
    <w:rsid w:val="008C49A6"/>
    <w:rsid w:val="008C4FA2"/>
    <w:rsid w:val="008C5127"/>
    <w:rsid w:val="008C56DF"/>
    <w:rsid w:val="008C5A52"/>
    <w:rsid w:val="008C5B7E"/>
    <w:rsid w:val="008C5C28"/>
    <w:rsid w:val="008C6F3A"/>
    <w:rsid w:val="008C7487"/>
    <w:rsid w:val="008D0036"/>
    <w:rsid w:val="008D0579"/>
    <w:rsid w:val="008D0C0B"/>
    <w:rsid w:val="008D10A1"/>
    <w:rsid w:val="008D27C5"/>
    <w:rsid w:val="008D3CDC"/>
    <w:rsid w:val="008D519D"/>
    <w:rsid w:val="008D5649"/>
    <w:rsid w:val="008D5998"/>
    <w:rsid w:val="008D6367"/>
    <w:rsid w:val="008D771E"/>
    <w:rsid w:val="008E0B7A"/>
    <w:rsid w:val="008E132E"/>
    <w:rsid w:val="008E13C1"/>
    <w:rsid w:val="008E381E"/>
    <w:rsid w:val="008E4463"/>
    <w:rsid w:val="008E46AC"/>
    <w:rsid w:val="008E5266"/>
    <w:rsid w:val="008E5704"/>
    <w:rsid w:val="008E60A4"/>
    <w:rsid w:val="008E6F37"/>
    <w:rsid w:val="008E7832"/>
    <w:rsid w:val="008E7A03"/>
    <w:rsid w:val="008F026E"/>
    <w:rsid w:val="008F10E9"/>
    <w:rsid w:val="008F1833"/>
    <w:rsid w:val="008F23B3"/>
    <w:rsid w:val="008F3252"/>
    <w:rsid w:val="008F385E"/>
    <w:rsid w:val="008F4A4D"/>
    <w:rsid w:val="008F4F22"/>
    <w:rsid w:val="008F5E21"/>
    <w:rsid w:val="008F6E29"/>
    <w:rsid w:val="008F6E5F"/>
    <w:rsid w:val="008F77D5"/>
    <w:rsid w:val="008F7F0A"/>
    <w:rsid w:val="0090053D"/>
    <w:rsid w:val="0090125F"/>
    <w:rsid w:val="00901664"/>
    <w:rsid w:val="00902CCE"/>
    <w:rsid w:val="00903C0D"/>
    <w:rsid w:val="00904804"/>
    <w:rsid w:val="00904D93"/>
    <w:rsid w:val="00904F91"/>
    <w:rsid w:val="0090564C"/>
    <w:rsid w:val="00906902"/>
    <w:rsid w:val="00906ECF"/>
    <w:rsid w:val="00907350"/>
    <w:rsid w:val="0090754A"/>
    <w:rsid w:val="009079E4"/>
    <w:rsid w:val="00907A3A"/>
    <w:rsid w:val="00907C3D"/>
    <w:rsid w:val="009114BA"/>
    <w:rsid w:val="009118DF"/>
    <w:rsid w:val="00911B39"/>
    <w:rsid w:val="00911F47"/>
    <w:rsid w:val="009126B3"/>
    <w:rsid w:val="00912A6C"/>
    <w:rsid w:val="009143B5"/>
    <w:rsid w:val="00915877"/>
    <w:rsid w:val="0091617C"/>
    <w:rsid w:val="00916FE0"/>
    <w:rsid w:val="009173A5"/>
    <w:rsid w:val="009205CE"/>
    <w:rsid w:val="00920630"/>
    <w:rsid w:val="00920A6B"/>
    <w:rsid w:val="00920C1A"/>
    <w:rsid w:val="00920CD2"/>
    <w:rsid w:val="0092265A"/>
    <w:rsid w:val="00922EC0"/>
    <w:rsid w:val="0092365E"/>
    <w:rsid w:val="00923A98"/>
    <w:rsid w:val="0092480B"/>
    <w:rsid w:val="00925D36"/>
    <w:rsid w:val="00925E12"/>
    <w:rsid w:val="00927C9D"/>
    <w:rsid w:val="00930500"/>
    <w:rsid w:val="00931B99"/>
    <w:rsid w:val="00932E4F"/>
    <w:rsid w:val="00932F3E"/>
    <w:rsid w:val="0093334B"/>
    <w:rsid w:val="00933A58"/>
    <w:rsid w:val="00933FA0"/>
    <w:rsid w:val="00934C65"/>
    <w:rsid w:val="00935BD5"/>
    <w:rsid w:val="00936E3F"/>
    <w:rsid w:val="00937020"/>
    <w:rsid w:val="00937440"/>
    <w:rsid w:val="009377EA"/>
    <w:rsid w:val="0094070B"/>
    <w:rsid w:val="00940930"/>
    <w:rsid w:val="0094171D"/>
    <w:rsid w:val="0094188B"/>
    <w:rsid w:val="00942396"/>
    <w:rsid w:val="00942523"/>
    <w:rsid w:val="0094298A"/>
    <w:rsid w:val="00942B87"/>
    <w:rsid w:val="00943BC7"/>
    <w:rsid w:val="009444C9"/>
    <w:rsid w:val="00944FCA"/>
    <w:rsid w:val="00945B76"/>
    <w:rsid w:val="00945CDA"/>
    <w:rsid w:val="009471C3"/>
    <w:rsid w:val="0094772E"/>
    <w:rsid w:val="009500C1"/>
    <w:rsid w:val="00951C4D"/>
    <w:rsid w:val="0095207A"/>
    <w:rsid w:val="009547E7"/>
    <w:rsid w:val="0095538E"/>
    <w:rsid w:val="0095568B"/>
    <w:rsid w:val="00955D1E"/>
    <w:rsid w:val="009560DD"/>
    <w:rsid w:val="00956999"/>
    <w:rsid w:val="0095726A"/>
    <w:rsid w:val="00957F51"/>
    <w:rsid w:val="00960555"/>
    <w:rsid w:val="0096119C"/>
    <w:rsid w:val="00961625"/>
    <w:rsid w:val="00962CAF"/>
    <w:rsid w:val="00962CCA"/>
    <w:rsid w:val="00962FC0"/>
    <w:rsid w:val="009631E4"/>
    <w:rsid w:val="009636B2"/>
    <w:rsid w:val="00963747"/>
    <w:rsid w:val="00964524"/>
    <w:rsid w:val="009645C5"/>
    <w:rsid w:val="009649EA"/>
    <w:rsid w:val="00965BA7"/>
    <w:rsid w:val="00967A11"/>
    <w:rsid w:val="00967EC5"/>
    <w:rsid w:val="009714E8"/>
    <w:rsid w:val="009720F1"/>
    <w:rsid w:val="009739A1"/>
    <w:rsid w:val="00973CC5"/>
    <w:rsid w:val="009749C0"/>
    <w:rsid w:val="00974EA7"/>
    <w:rsid w:val="00975FEA"/>
    <w:rsid w:val="00976A27"/>
    <w:rsid w:val="00980FE6"/>
    <w:rsid w:val="009813FB"/>
    <w:rsid w:val="009830F8"/>
    <w:rsid w:val="00984742"/>
    <w:rsid w:val="00984828"/>
    <w:rsid w:val="00985097"/>
    <w:rsid w:val="009854A7"/>
    <w:rsid w:val="00985E70"/>
    <w:rsid w:val="00985EB3"/>
    <w:rsid w:val="00986753"/>
    <w:rsid w:val="00986DF4"/>
    <w:rsid w:val="00987010"/>
    <w:rsid w:val="00987048"/>
    <w:rsid w:val="009873B8"/>
    <w:rsid w:val="009902D8"/>
    <w:rsid w:val="0099138C"/>
    <w:rsid w:val="00991E35"/>
    <w:rsid w:val="0099275F"/>
    <w:rsid w:val="00992A61"/>
    <w:rsid w:val="009943EB"/>
    <w:rsid w:val="0099480F"/>
    <w:rsid w:val="009955EC"/>
    <w:rsid w:val="00995606"/>
    <w:rsid w:val="00995768"/>
    <w:rsid w:val="00995D2E"/>
    <w:rsid w:val="00995ED5"/>
    <w:rsid w:val="00996584"/>
    <w:rsid w:val="00996678"/>
    <w:rsid w:val="00996A58"/>
    <w:rsid w:val="0099745D"/>
    <w:rsid w:val="0099762B"/>
    <w:rsid w:val="009977B2"/>
    <w:rsid w:val="00997A5A"/>
    <w:rsid w:val="00997CDB"/>
    <w:rsid w:val="009A0043"/>
    <w:rsid w:val="009A10C6"/>
    <w:rsid w:val="009A12BF"/>
    <w:rsid w:val="009A1509"/>
    <w:rsid w:val="009A1AB1"/>
    <w:rsid w:val="009A2A19"/>
    <w:rsid w:val="009A3010"/>
    <w:rsid w:val="009A38C6"/>
    <w:rsid w:val="009A3E2C"/>
    <w:rsid w:val="009A58FD"/>
    <w:rsid w:val="009A5ADD"/>
    <w:rsid w:val="009A5CEA"/>
    <w:rsid w:val="009A67C5"/>
    <w:rsid w:val="009A6F81"/>
    <w:rsid w:val="009B02A8"/>
    <w:rsid w:val="009B0945"/>
    <w:rsid w:val="009B0D24"/>
    <w:rsid w:val="009B11F2"/>
    <w:rsid w:val="009B1497"/>
    <w:rsid w:val="009B2C23"/>
    <w:rsid w:val="009B2CB3"/>
    <w:rsid w:val="009B2DF8"/>
    <w:rsid w:val="009B39AB"/>
    <w:rsid w:val="009B4228"/>
    <w:rsid w:val="009B45ED"/>
    <w:rsid w:val="009B48A0"/>
    <w:rsid w:val="009B5DE8"/>
    <w:rsid w:val="009B5EE4"/>
    <w:rsid w:val="009B6A11"/>
    <w:rsid w:val="009B6A6C"/>
    <w:rsid w:val="009B6DD1"/>
    <w:rsid w:val="009B740D"/>
    <w:rsid w:val="009C0508"/>
    <w:rsid w:val="009C0A1A"/>
    <w:rsid w:val="009C10B3"/>
    <w:rsid w:val="009C1C7B"/>
    <w:rsid w:val="009C2142"/>
    <w:rsid w:val="009C2302"/>
    <w:rsid w:val="009C233C"/>
    <w:rsid w:val="009C2B9F"/>
    <w:rsid w:val="009C33BC"/>
    <w:rsid w:val="009C3822"/>
    <w:rsid w:val="009C4215"/>
    <w:rsid w:val="009C42C2"/>
    <w:rsid w:val="009D07DA"/>
    <w:rsid w:val="009D0977"/>
    <w:rsid w:val="009D228B"/>
    <w:rsid w:val="009D2DC7"/>
    <w:rsid w:val="009D3170"/>
    <w:rsid w:val="009D31E4"/>
    <w:rsid w:val="009D406E"/>
    <w:rsid w:val="009D4BF6"/>
    <w:rsid w:val="009D4C3C"/>
    <w:rsid w:val="009D4CF1"/>
    <w:rsid w:val="009D611A"/>
    <w:rsid w:val="009D6A1A"/>
    <w:rsid w:val="009D7520"/>
    <w:rsid w:val="009D7524"/>
    <w:rsid w:val="009D76E8"/>
    <w:rsid w:val="009E16AA"/>
    <w:rsid w:val="009E1DAF"/>
    <w:rsid w:val="009E247A"/>
    <w:rsid w:val="009E249E"/>
    <w:rsid w:val="009E2D32"/>
    <w:rsid w:val="009E2F04"/>
    <w:rsid w:val="009E382D"/>
    <w:rsid w:val="009E52EC"/>
    <w:rsid w:val="009E546D"/>
    <w:rsid w:val="009E54F2"/>
    <w:rsid w:val="009E5807"/>
    <w:rsid w:val="009E5890"/>
    <w:rsid w:val="009E6697"/>
    <w:rsid w:val="009E6B32"/>
    <w:rsid w:val="009E6B69"/>
    <w:rsid w:val="009E6CBD"/>
    <w:rsid w:val="009E73C5"/>
    <w:rsid w:val="009F0151"/>
    <w:rsid w:val="009F0623"/>
    <w:rsid w:val="009F0C4F"/>
    <w:rsid w:val="009F17D6"/>
    <w:rsid w:val="009F195D"/>
    <w:rsid w:val="009F1CD0"/>
    <w:rsid w:val="009F212F"/>
    <w:rsid w:val="009F2A4C"/>
    <w:rsid w:val="009F2C98"/>
    <w:rsid w:val="009F2EC3"/>
    <w:rsid w:val="009F331B"/>
    <w:rsid w:val="009F371A"/>
    <w:rsid w:val="009F38C8"/>
    <w:rsid w:val="009F4A98"/>
    <w:rsid w:val="009F595D"/>
    <w:rsid w:val="009F598E"/>
    <w:rsid w:val="009F64C7"/>
    <w:rsid w:val="00A0077B"/>
    <w:rsid w:val="00A01A48"/>
    <w:rsid w:val="00A038B4"/>
    <w:rsid w:val="00A04009"/>
    <w:rsid w:val="00A047FD"/>
    <w:rsid w:val="00A050A2"/>
    <w:rsid w:val="00A07668"/>
    <w:rsid w:val="00A07C27"/>
    <w:rsid w:val="00A07EDC"/>
    <w:rsid w:val="00A10498"/>
    <w:rsid w:val="00A10CF7"/>
    <w:rsid w:val="00A11A01"/>
    <w:rsid w:val="00A11ADE"/>
    <w:rsid w:val="00A12281"/>
    <w:rsid w:val="00A1275D"/>
    <w:rsid w:val="00A1354E"/>
    <w:rsid w:val="00A13D9D"/>
    <w:rsid w:val="00A13EAD"/>
    <w:rsid w:val="00A146A1"/>
    <w:rsid w:val="00A14C70"/>
    <w:rsid w:val="00A16277"/>
    <w:rsid w:val="00A16779"/>
    <w:rsid w:val="00A16C55"/>
    <w:rsid w:val="00A17693"/>
    <w:rsid w:val="00A17AEB"/>
    <w:rsid w:val="00A20112"/>
    <w:rsid w:val="00A20137"/>
    <w:rsid w:val="00A201C5"/>
    <w:rsid w:val="00A20456"/>
    <w:rsid w:val="00A21C98"/>
    <w:rsid w:val="00A225F6"/>
    <w:rsid w:val="00A228A1"/>
    <w:rsid w:val="00A22B5C"/>
    <w:rsid w:val="00A22CDA"/>
    <w:rsid w:val="00A23586"/>
    <w:rsid w:val="00A23CEF"/>
    <w:rsid w:val="00A23D57"/>
    <w:rsid w:val="00A24297"/>
    <w:rsid w:val="00A2458C"/>
    <w:rsid w:val="00A2467D"/>
    <w:rsid w:val="00A24995"/>
    <w:rsid w:val="00A25327"/>
    <w:rsid w:val="00A253E9"/>
    <w:rsid w:val="00A2603C"/>
    <w:rsid w:val="00A26AD7"/>
    <w:rsid w:val="00A27446"/>
    <w:rsid w:val="00A27463"/>
    <w:rsid w:val="00A27A11"/>
    <w:rsid w:val="00A27A85"/>
    <w:rsid w:val="00A3184D"/>
    <w:rsid w:val="00A31B79"/>
    <w:rsid w:val="00A347AF"/>
    <w:rsid w:val="00A34962"/>
    <w:rsid w:val="00A35D6C"/>
    <w:rsid w:val="00A35E37"/>
    <w:rsid w:val="00A3743E"/>
    <w:rsid w:val="00A3784D"/>
    <w:rsid w:val="00A4057C"/>
    <w:rsid w:val="00A407FB"/>
    <w:rsid w:val="00A40901"/>
    <w:rsid w:val="00A4146B"/>
    <w:rsid w:val="00A414BE"/>
    <w:rsid w:val="00A426A8"/>
    <w:rsid w:val="00A42F02"/>
    <w:rsid w:val="00A43133"/>
    <w:rsid w:val="00A43635"/>
    <w:rsid w:val="00A43782"/>
    <w:rsid w:val="00A44524"/>
    <w:rsid w:val="00A44DAF"/>
    <w:rsid w:val="00A45828"/>
    <w:rsid w:val="00A45981"/>
    <w:rsid w:val="00A459B0"/>
    <w:rsid w:val="00A45A6C"/>
    <w:rsid w:val="00A45D7A"/>
    <w:rsid w:val="00A464A6"/>
    <w:rsid w:val="00A46A1B"/>
    <w:rsid w:val="00A46AC8"/>
    <w:rsid w:val="00A46C27"/>
    <w:rsid w:val="00A46D5E"/>
    <w:rsid w:val="00A47D39"/>
    <w:rsid w:val="00A51134"/>
    <w:rsid w:val="00A5124B"/>
    <w:rsid w:val="00A51349"/>
    <w:rsid w:val="00A51DFB"/>
    <w:rsid w:val="00A5234E"/>
    <w:rsid w:val="00A52417"/>
    <w:rsid w:val="00A5270C"/>
    <w:rsid w:val="00A52E0B"/>
    <w:rsid w:val="00A53610"/>
    <w:rsid w:val="00A5380C"/>
    <w:rsid w:val="00A542ED"/>
    <w:rsid w:val="00A547E0"/>
    <w:rsid w:val="00A54CCE"/>
    <w:rsid w:val="00A554A2"/>
    <w:rsid w:val="00A567DD"/>
    <w:rsid w:val="00A570C1"/>
    <w:rsid w:val="00A57D45"/>
    <w:rsid w:val="00A60627"/>
    <w:rsid w:val="00A61179"/>
    <w:rsid w:val="00A627FE"/>
    <w:rsid w:val="00A632A9"/>
    <w:rsid w:val="00A63DFD"/>
    <w:rsid w:val="00A63DFE"/>
    <w:rsid w:val="00A6400A"/>
    <w:rsid w:val="00A644AE"/>
    <w:rsid w:val="00A6499F"/>
    <w:rsid w:val="00A64B86"/>
    <w:rsid w:val="00A661E6"/>
    <w:rsid w:val="00A66466"/>
    <w:rsid w:val="00A66761"/>
    <w:rsid w:val="00A67F63"/>
    <w:rsid w:val="00A7063B"/>
    <w:rsid w:val="00A70DC5"/>
    <w:rsid w:val="00A71388"/>
    <w:rsid w:val="00A7186A"/>
    <w:rsid w:val="00A71DD7"/>
    <w:rsid w:val="00A72107"/>
    <w:rsid w:val="00A731E0"/>
    <w:rsid w:val="00A738EF"/>
    <w:rsid w:val="00A746EA"/>
    <w:rsid w:val="00A74949"/>
    <w:rsid w:val="00A74BB2"/>
    <w:rsid w:val="00A75477"/>
    <w:rsid w:val="00A75573"/>
    <w:rsid w:val="00A7562E"/>
    <w:rsid w:val="00A76085"/>
    <w:rsid w:val="00A8079C"/>
    <w:rsid w:val="00A80FA3"/>
    <w:rsid w:val="00A81ABE"/>
    <w:rsid w:val="00A81F67"/>
    <w:rsid w:val="00A8243E"/>
    <w:rsid w:val="00A82D1D"/>
    <w:rsid w:val="00A82E2F"/>
    <w:rsid w:val="00A831E2"/>
    <w:rsid w:val="00A83D04"/>
    <w:rsid w:val="00A8491A"/>
    <w:rsid w:val="00A8575D"/>
    <w:rsid w:val="00A85B9B"/>
    <w:rsid w:val="00A87043"/>
    <w:rsid w:val="00A876D1"/>
    <w:rsid w:val="00A87B9F"/>
    <w:rsid w:val="00A91B99"/>
    <w:rsid w:val="00A91F59"/>
    <w:rsid w:val="00A921CD"/>
    <w:rsid w:val="00A921D4"/>
    <w:rsid w:val="00A9225E"/>
    <w:rsid w:val="00A932AD"/>
    <w:rsid w:val="00A93383"/>
    <w:rsid w:val="00A9447D"/>
    <w:rsid w:val="00A955DF"/>
    <w:rsid w:val="00A963C8"/>
    <w:rsid w:val="00A97004"/>
    <w:rsid w:val="00AA09CD"/>
    <w:rsid w:val="00AA1AED"/>
    <w:rsid w:val="00AA26A0"/>
    <w:rsid w:val="00AA3215"/>
    <w:rsid w:val="00AA4186"/>
    <w:rsid w:val="00AA4404"/>
    <w:rsid w:val="00AA4F9F"/>
    <w:rsid w:val="00AA5B80"/>
    <w:rsid w:val="00AA697B"/>
    <w:rsid w:val="00AA7367"/>
    <w:rsid w:val="00AA7DE2"/>
    <w:rsid w:val="00AB00C3"/>
    <w:rsid w:val="00AB06AA"/>
    <w:rsid w:val="00AB1025"/>
    <w:rsid w:val="00AB1C4F"/>
    <w:rsid w:val="00AB1CB3"/>
    <w:rsid w:val="00AB235E"/>
    <w:rsid w:val="00AB255F"/>
    <w:rsid w:val="00AB2D27"/>
    <w:rsid w:val="00AB3920"/>
    <w:rsid w:val="00AB40F0"/>
    <w:rsid w:val="00AB415E"/>
    <w:rsid w:val="00AB4539"/>
    <w:rsid w:val="00AB47CB"/>
    <w:rsid w:val="00AB53F3"/>
    <w:rsid w:val="00AB60F7"/>
    <w:rsid w:val="00AB7347"/>
    <w:rsid w:val="00AC11A9"/>
    <w:rsid w:val="00AC1425"/>
    <w:rsid w:val="00AC1805"/>
    <w:rsid w:val="00AC1B75"/>
    <w:rsid w:val="00AC2FE4"/>
    <w:rsid w:val="00AC3894"/>
    <w:rsid w:val="00AC4990"/>
    <w:rsid w:val="00AC4D34"/>
    <w:rsid w:val="00AC507C"/>
    <w:rsid w:val="00AC6D0F"/>
    <w:rsid w:val="00AC79C9"/>
    <w:rsid w:val="00AC7BD2"/>
    <w:rsid w:val="00AD0826"/>
    <w:rsid w:val="00AD1017"/>
    <w:rsid w:val="00AD2612"/>
    <w:rsid w:val="00AD273F"/>
    <w:rsid w:val="00AD2ECD"/>
    <w:rsid w:val="00AD2FEB"/>
    <w:rsid w:val="00AD37C9"/>
    <w:rsid w:val="00AD3AB7"/>
    <w:rsid w:val="00AD5AAB"/>
    <w:rsid w:val="00AD6184"/>
    <w:rsid w:val="00AD6A0D"/>
    <w:rsid w:val="00AD75DE"/>
    <w:rsid w:val="00AD761B"/>
    <w:rsid w:val="00AE01F4"/>
    <w:rsid w:val="00AE0368"/>
    <w:rsid w:val="00AE1031"/>
    <w:rsid w:val="00AE170A"/>
    <w:rsid w:val="00AE26E9"/>
    <w:rsid w:val="00AE2CB1"/>
    <w:rsid w:val="00AE302F"/>
    <w:rsid w:val="00AE483F"/>
    <w:rsid w:val="00AE4B24"/>
    <w:rsid w:val="00AE4B50"/>
    <w:rsid w:val="00AE50AD"/>
    <w:rsid w:val="00AE62C5"/>
    <w:rsid w:val="00AE6E61"/>
    <w:rsid w:val="00AE7345"/>
    <w:rsid w:val="00AE7A0E"/>
    <w:rsid w:val="00AF0700"/>
    <w:rsid w:val="00AF108D"/>
    <w:rsid w:val="00AF1260"/>
    <w:rsid w:val="00AF145D"/>
    <w:rsid w:val="00AF193A"/>
    <w:rsid w:val="00AF1BB9"/>
    <w:rsid w:val="00AF29DD"/>
    <w:rsid w:val="00AF3D7C"/>
    <w:rsid w:val="00AF4551"/>
    <w:rsid w:val="00AF48CE"/>
    <w:rsid w:val="00AF6571"/>
    <w:rsid w:val="00AF7964"/>
    <w:rsid w:val="00AF7EB2"/>
    <w:rsid w:val="00AF7F76"/>
    <w:rsid w:val="00B00396"/>
    <w:rsid w:val="00B00420"/>
    <w:rsid w:val="00B016AC"/>
    <w:rsid w:val="00B0492F"/>
    <w:rsid w:val="00B04BDF"/>
    <w:rsid w:val="00B04EF6"/>
    <w:rsid w:val="00B05032"/>
    <w:rsid w:val="00B050A3"/>
    <w:rsid w:val="00B0702C"/>
    <w:rsid w:val="00B0742C"/>
    <w:rsid w:val="00B109D6"/>
    <w:rsid w:val="00B110AE"/>
    <w:rsid w:val="00B13566"/>
    <w:rsid w:val="00B137ED"/>
    <w:rsid w:val="00B1405C"/>
    <w:rsid w:val="00B148AD"/>
    <w:rsid w:val="00B14F4B"/>
    <w:rsid w:val="00B168D3"/>
    <w:rsid w:val="00B16A86"/>
    <w:rsid w:val="00B16CE6"/>
    <w:rsid w:val="00B177E0"/>
    <w:rsid w:val="00B20411"/>
    <w:rsid w:val="00B20A1C"/>
    <w:rsid w:val="00B21FFF"/>
    <w:rsid w:val="00B23949"/>
    <w:rsid w:val="00B23B4B"/>
    <w:rsid w:val="00B2448B"/>
    <w:rsid w:val="00B24A30"/>
    <w:rsid w:val="00B24D81"/>
    <w:rsid w:val="00B2616D"/>
    <w:rsid w:val="00B26D80"/>
    <w:rsid w:val="00B27616"/>
    <w:rsid w:val="00B27C77"/>
    <w:rsid w:val="00B27D57"/>
    <w:rsid w:val="00B27F14"/>
    <w:rsid w:val="00B30C18"/>
    <w:rsid w:val="00B326EB"/>
    <w:rsid w:val="00B32E7E"/>
    <w:rsid w:val="00B33B23"/>
    <w:rsid w:val="00B343DC"/>
    <w:rsid w:val="00B348C4"/>
    <w:rsid w:val="00B358AA"/>
    <w:rsid w:val="00B35DB7"/>
    <w:rsid w:val="00B360CD"/>
    <w:rsid w:val="00B400AE"/>
    <w:rsid w:val="00B4052D"/>
    <w:rsid w:val="00B416A9"/>
    <w:rsid w:val="00B41839"/>
    <w:rsid w:val="00B41FA9"/>
    <w:rsid w:val="00B42676"/>
    <w:rsid w:val="00B42A8F"/>
    <w:rsid w:val="00B43887"/>
    <w:rsid w:val="00B4426F"/>
    <w:rsid w:val="00B45742"/>
    <w:rsid w:val="00B46053"/>
    <w:rsid w:val="00B4656E"/>
    <w:rsid w:val="00B4673B"/>
    <w:rsid w:val="00B46DD0"/>
    <w:rsid w:val="00B47386"/>
    <w:rsid w:val="00B474CD"/>
    <w:rsid w:val="00B478A9"/>
    <w:rsid w:val="00B47D29"/>
    <w:rsid w:val="00B5095B"/>
    <w:rsid w:val="00B5097A"/>
    <w:rsid w:val="00B5151C"/>
    <w:rsid w:val="00B51C66"/>
    <w:rsid w:val="00B52A68"/>
    <w:rsid w:val="00B5307D"/>
    <w:rsid w:val="00B533F7"/>
    <w:rsid w:val="00B53AB9"/>
    <w:rsid w:val="00B54216"/>
    <w:rsid w:val="00B54EE7"/>
    <w:rsid w:val="00B54FDB"/>
    <w:rsid w:val="00B55368"/>
    <w:rsid w:val="00B55520"/>
    <w:rsid w:val="00B5715B"/>
    <w:rsid w:val="00B57D27"/>
    <w:rsid w:val="00B57D71"/>
    <w:rsid w:val="00B60F0E"/>
    <w:rsid w:val="00B6163C"/>
    <w:rsid w:val="00B61AC2"/>
    <w:rsid w:val="00B6221F"/>
    <w:rsid w:val="00B63503"/>
    <w:rsid w:val="00B6365E"/>
    <w:rsid w:val="00B63CD9"/>
    <w:rsid w:val="00B6446F"/>
    <w:rsid w:val="00B65709"/>
    <w:rsid w:val="00B65D36"/>
    <w:rsid w:val="00B67A10"/>
    <w:rsid w:val="00B70486"/>
    <w:rsid w:val="00B70E81"/>
    <w:rsid w:val="00B71BF9"/>
    <w:rsid w:val="00B7254F"/>
    <w:rsid w:val="00B72684"/>
    <w:rsid w:val="00B72AC6"/>
    <w:rsid w:val="00B72AD6"/>
    <w:rsid w:val="00B72D74"/>
    <w:rsid w:val="00B731E2"/>
    <w:rsid w:val="00B75062"/>
    <w:rsid w:val="00B751AB"/>
    <w:rsid w:val="00B76691"/>
    <w:rsid w:val="00B7742F"/>
    <w:rsid w:val="00B8011A"/>
    <w:rsid w:val="00B80D36"/>
    <w:rsid w:val="00B815C7"/>
    <w:rsid w:val="00B816A3"/>
    <w:rsid w:val="00B81710"/>
    <w:rsid w:val="00B81816"/>
    <w:rsid w:val="00B8295E"/>
    <w:rsid w:val="00B82C2D"/>
    <w:rsid w:val="00B83011"/>
    <w:rsid w:val="00B83378"/>
    <w:rsid w:val="00B873C3"/>
    <w:rsid w:val="00B87568"/>
    <w:rsid w:val="00B87A3B"/>
    <w:rsid w:val="00B87A7D"/>
    <w:rsid w:val="00B90241"/>
    <w:rsid w:val="00B90CA2"/>
    <w:rsid w:val="00B90EB5"/>
    <w:rsid w:val="00B91A6C"/>
    <w:rsid w:val="00B91AD5"/>
    <w:rsid w:val="00B922DB"/>
    <w:rsid w:val="00B929D3"/>
    <w:rsid w:val="00B92B5D"/>
    <w:rsid w:val="00B93A0D"/>
    <w:rsid w:val="00B948CB"/>
    <w:rsid w:val="00B950BE"/>
    <w:rsid w:val="00B965E6"/>
    <w:rsid w:val="00B96845"/>
    <w:rsid w:val="00B969A2"/>
    <w:rsid w:val="00B96E39"/>
    <w:rsid w:val="00B97131"/>
    <w:rsid w:val="00B97745"/>
    <w:rsid w:val="00BA0001"/>
    <w:rsid w:val="00BA016B"/>
    <w:rsid w:val="00BA03F5"/>
    <w:rsid w:val="00BA04E9"/>
    <w:rsid w:val="00BA0664"/>
    <w:rsid w:val="00BA07B1"/>
    <w:rsid w:val="00BA0C90"/>
    <w:rsid w:val="00BA1217"/>
    <w:rsid w:val="00BA1B5E"/>
    <w:rsid w:val="00BA1B98"/>
    <w:rsid w:val="00BA1C16"/>
    <w:rsid w:val="00BA3680"/>
    <w:rsid w:val="00BA4694"/>
    <w:rsid w:val="00BA4AA3"/>
    <w:rsid w:val="00BA4E94"/>
    <w:rsid w:val="00BA5BE1"/>
    <w:rsid w:val="00BA60E6"/>
    <w:rsid w:val="00BA6B32"/>
    <w:rsid w:val="00BA7B86"/>
    <w:rsid w:val="00BB01C3"/>
    <w:rsid w:val="00BB03D7"/>
    <w:rsid w:val="00BB079C"/>
    <w:rsid w:val="00BB12A5"/>
    <w:rsid w:val="00BB1349"/>
    <w:rsid w:val="00BB1C0C"/>
    <w:rsid w:val="00BB1DB6"/>
    <w:rsid w:val="00BB1E4E"/>
    <w:rsid w:val="00BB26F3"/>
    <w:rsid w:val="00BB27DD"/>
    <w:rsid w:val="00BB2DB2"/>
    <w:rsid w:val="00BB333D"/>
    <w:rsid w:val="00BB4532"/>
    <w:rsid w:val="00BB4D61"/>
    <w:rsid w:val="00BB569B"/>
    <w:rsid w:val="00BB6176"/>
    <w:rsid w:val="00BB68FC"/>
    <w:rsid w:val="00BB6B2E"/>
    <w:rsid w:val="00BB77D2"/>
    <w:rsid w:val="00BC0C24"/>
    <w:rsid w:val="00BC199B"/>
    <w:rsid w:val="00BC32B0"/>
    <w:rsid w:val="00BC62E4"/>
    <w:rsid w:val="00BC683C"/>
    <w:rsid w:val="00BC6E57"/>
    <w:rsid w:val="00BC775D"/>
    <w:rsid w:val="00BD0084"/>
    <w:rsid w:val="00BD02E7"/>
    <w:rsid w:val="00BD03FA"/>
    <w:rsid w:val="00BD0D0E"/>
    <w:rsid w:val="00BD0EFE"/>
    <w:rsid w:val="00BD2AC6"/>
    <w:rsid w:val="00BD374A"/>
    <w:rsid w:val="00BD38CE"/>
    <w:rsid w:val="00BD3EBD"/>
    <w:rsid w:val="00BD562D"/>
    <w:rsid w:val="00BD5A5F"/>
    <w:rsid w:val="00BD5D15"/>
    <w:rsid w:val="00BD5E17"/>
    <w:rsid w:val="00BD67E2"/>
    <w:rsid w:val="00BD6B65"/>
    <w:rsid w:val="00BE0494"/>
    <w:rsid w:val="00BE073C"/>
    <w:rsid w:val="00BE10F2"/>
    <w:rsid w:val="00BE1D06"/>
    <w:rsid w:val="00BE1FA2"/>
    <w:rsid w:val="00BE2762"/>
    <w:rsid w:val="00BE40D9"/>
    <w:rsid w:val="00BE4B45"/>
    <w:rsid w:val="00BE5366"/>
    <w:rsid w:val="00BE7D67"/>
    <w:rsid w:val="00BF0E91"/>
    <w:rsid w:val="00BF16F7"/>
    <w:rsid w:val="00BF1A1B"/>
    <w:rsid w:val="00BF1D5A"/>
    <w:rsid w:val="00BF1E13"/>
    <w:rsid w:val="00BF3062"/>
    <w:rsid w:val="00BF39DB"/>
    <w:rsid w:val="00BF3A34"/>
    <w:rsid w:val="00BF3DBF"/>
    <w:rsid w:val="00BF3F96"/>
    <w:rsid w:val="00BF3FC9"/>
    <w:rsid w:val="00BF4CA5"/>
    <w:rsid w:val="00BF63C4"/>
    <w:rsid w:val="00BF6629"/>
    <w:rsid w:val="00BF6732"/>
    <w:rsid w:val="00BF67A0"/>
    <w:rsid w:val="00BF6AF9"/>
    <w:rsid w:val="00BF723F"/>
    <w:rsid w:val="00BF7249"/>
    <w:rsid w:val="00BF7302"/>
    <w:rsid w:val="00BF7444"/>
    <w:rsid w:val="00BF75D1"/>
    <w:rsid w:val="00C00163"/>
    <w:rsid w:val="00C008EB"/>
    <w:rsid w:val="00C00AD7"/>
    <w:rsid w:val="00C01337"/>
    <w:rsid w:val="00C03A18"/>
    <w:rsid w:val="00C03A7D"/>
    <w:rsid w:val="00C03F7C"/>
    <w:rsid w:val="00C04F65"/>
    <w:rsid w:val="00C05649"/>
    <w:rsid w:val="00C05853"/>
    <w:rsid w:val="00C06B3C"/>
    <w:rsid w:val="00C070FE"/>
    <w:rsid w:val="00C071ED"/>
    <w:rsid w:val="00C07209"/>
    <w:rsid w:val="00C07676"/>
    <w:rsid w:val="00C07CE7"/>
    <w:rsid w:val="00C10027"/>
    <w:rsid w:val="00C10230"/>
    <w:rsid w:val="00C10630"/>
    <w:rsid w:val="00C10DFD"/>
    <w:rsid w:val="00C11577"/>
    <w:rsid w:val="00C12D82"/>
    <w:rsid w:val="00C13145"/>
    <w:rsid w:val="00C1398F"/>
    <w:rsid w:val="00C1452F"/>
    <w:rsid w:val="00C1477E"/>
    <w:rsid w:val="00C1508C"/>
    <w:rsid w:val="00C1517D"/>
    <w:rsid w:val="00C16448"/>
    <w:rsid w:val="00C16758"/>
    <w:rsid w:val="00C16855"/>
    <w:rsid w:val="00C17540"/>
    <w:rsid w:val="00C17C32"/>
    <w:rsid w:val="00C20EF1"/>
    <w:rsid w:val="00C21366"/>
    <w:rsid w:val="00C214DD"/>
    <w:rsid w:val="00C21B16"/>
    <w:rsid w:val="00C22C20"/>
    <w:rsid w:val="00C231C3"/>
    <w:rsid w:val="00C23708"/>
    <w:rsid w:val="00C23EE1"/>
    <w:rsid w:val="00C240BA"/>
    <w:rsid w:val="00C244D7"/>
    <w:rsid w:val="00C24653"/>
    <w:rsid w:val="00C252AD"/>
    <w:rsid w:val="00C255E1"/>
    <w:rsid w:val="00C258CB"/>
    <w:rsid w:val="00C258F9"/>
    <w:rsid w:val="00C2595C"/>
    <w:rsid w:val="00C25C3F"/>
    <w:rsid w:val="00C25F0F"/>
    <w:rsid w:val="00C261AC"/>
    <w:rsid w:val="00C26236"/>
    <w:rsid w:val="00C270B2"/>
    <w:rsid w:val="00C2790C"/>
    <w:rsid w:val="00C279A0"/>
    <w:rsid w:val="00C30073"/>
    <w:rsid w:val="00C31340"/>
    <w:rsid w:val="00C326EC"/>
    <w:rsid w:val="00C3298E"/>
    <w:rsid w:val="00C32B31"/>
    <w:rsid w:val="00C34F26"/>
    <w:rsid w:val="00C352FE"/>
    <w:rsid w:val="00C35307"/>
    <w:rsid w:val="00C358AF"/>
    <w:rsid w:val="00C368FB"/>
    <w:rsid w:val="00C36B41"/>
    <w:rsid w:val="00C36C04"/>
    <w:rsid w:val="00C3700C"/>
    <w:rsid w:val="00C37FBA"/>
    <w:rsid w:val="00C41047"/>
    <w:rsid w:val="00C42F9A"/>
    <w:rsid w:val="00C430C9"/>
    <w:rsid w:val="00C433C5"/>
    <w:rsid w:val="00C441C3"/>
    <w:rsid w:val="00C44C89"/>
    <w:rsid w:val="00C456B0"/>
    <w:rsid w:val="00C4589E"/>
    <w:rsid w:val="00C45F9E"/>
    <w:rsid w:val="00C46A0F"/>
    <w:rsid w:val="00C47B99"/>
    <w:rsid w:val="00C47E4E"/>
    <w:rsid w:val="00C47FDB"/>
    <w:rsid w:val="00C50714"/>
    <w:rsid w:val="00C513E0"/>
    <w:rsid w:val="00C51B57"/>
    <w:rsid w:val="00C51FA9"/>
    <w:rsid w:val="00C52507"/>
    <w:rsid w:val="00C526BE"/>
    <w:rsid w:val="00C52BAF"/>
    <w:rsid w:val="00C5316A"/>
    <w:rsid w:val="00C531B1"/>
    <w:rsid w:val="00C53C5A"/>
    <w:rsid w:val="00C53E2E"/>
    <w:rsid w:val="00C541B0"/>
    <w:rsid w:val="00C54BDB"/>
    <w:rsid w:val="00C54EE4"/>
    <w:rsid w:val="00C55574"/>
    <w:rsid w:val="00C55870"/>
    <w:rsid w:val="00C5591A"/>
    <w:rsid w:val="00C55A21"/>
    <w:rsid w:val="00C55FF4"/>
    <w:rsid w:val="00C56530"/>
    <w:rsid w:val="00C567E6"/>
    <w:rsid w:val="00C56945"/>
    <w:rsid w:val="00C56A62"/>
    <w:rsid w:val="00C56FD0"/>
    <w:rsid w:val="00C60473"/>
    <w:rsid w:val="00C6058F"/>
    <w:rsid w:val="00C60765"/>
    <w:rsid w:val="00C61199"/>
    <w:rsid w:val="00C618CC"/>
    <w:rsid w:val="00C6278A"/>
    <w:rsid w:val="00C630D4"/>
    <w:rsid w:val="00C63342"/>
    <w:rsid w:val="00C63B87"/>
    <w:rsid w:val="00C63D32"/>
    <w:rsid w:val="00C641CC"/>
    <w:rsid w:val="00C64221"/>
    <w:rsid w:val="00C64F83"/>
    <w:rsid w:val="00C658FF"/>
    <w:rsid w:val="00C664D6"/>
    <w:rsid w:val="00C66ADC"/>
    <w:rsid w:val="00C67583"/>
    <w:rsid w:val="00C70A41"/>
    <w:rsid w:val="00C7121C"/>
    <w:rsid w:val="00C71628"/>
    <w:rsid w:val="00C71C71"/>
    <w:rsid w:val="00C71DB4"/>
    <w:rsid w:val="00C72342"/>
    <w:rsid w:val="00C73582"/>
    <w:rsid w:val="00C73BA5"/>
    <w:rsid w:val="00C752AA"/>
    <w:rsid w:val="00C75430"/>
    <w:rsid w:val="00C7552F"/>
    <w:rsid w:val="00C76408"/>
    <w:rsid w:val="00C7704B"/>
    <w:rsid w:val="00C77916"/>
    <w:rsid w:val="00C77C97"/>
    <w:rsid w:val="00C8062D"/>
    <w:rsid w:val="00C810B9"/>
    <w:rsid w:val="00C81120"/>
    <w:rsid w:val="00C8133A"/>
    <w:rsid w:val="00C81D96"/>
    <w:rsid w:val="00C82001"/>
    <w:rsid w:val="00C827FE"/>
    <w:rsid w:val="00C82A2E"/>
    <w:rsid w:val="00C837C4"/>
    <w:rsid w:val="00C839E5"/>
    <w:rsid w:val="00C83C3F"/>
    <w:rsid w:val="00C84958"/>
    <w:rsid w:val="00C84E74"/>
    <w:rsid w:val="00C8552A"/>
    <w:rsid w:val="00C86076"/>
    <w:rsid w:val="00C86153"/>
    <w:rsid w:val="00C86965"/>
    <w:rsid w:val="00C87A7F"/>
    <w:rsid w:val="00C87ECC"/>
    <w:rsid w:val="00C908B1"/>
    <w:rsid w:val="00C9162F"/>
    <w:rsid w:val="00C9188F"/>
    <w:rsid w:val="00C92861"/>
    <w:rsid w:val="00C92B1A"/>
    <w:rsid w:val="00C94992"/>
    <w:rsid w:val="00C95967"/>
    <w:rsid w:val="00C959E4"/>
    <w:rsid w:val="00C95DA1"/>
    <w:rsid w:val="00C96128"/>
    <w:rsid w:val="00C9627D"/>
    <w:rsid w:val="00C962FD"/>
    <w:rsid w:val="00C97032"/>
    <w:rsid w:val="00C975EC"/>
    <w:rsid w:val="00C97695"/>
    <w:rsid w:val="00C9790C"/>
    <w:rsid w:val="00C97CDF"/>
    <w:rsid w:val="00C97D9A"/>
    <w:rsid w:val="00CA09B8"/>
    <w:rsid w:val="00CA106A"/>
    <w:rsid w:val="00CA221F"/>
    <w:rsid w:val="00CA3DF5"/>
    <w:rsid w:val="00CA4B1A"/>
    <w:rsid w:val="00CA4DFF"/>
    <w:rsid w:val="00CA5782"/>
    <w:rsid w:val="00CA60C4"/>
    <w:rsid w:val="00CA6795"/>
    <w:rsid w:val="00CA6EF1"/>
    <w:rsid w:val="00CA7363"/>
    <w:rsid w:val="00CB0F71"/>
    <w:rsid w:val="00CB0FED"/>
    <w:rsid w:val="00CB1D81"/>
    <w:rsid w:val="00CB277B"/>
    <w:rsid w:val="00CB3014"/>
    <w:rsid w:val="00CB3318"/>
    <w:rsid w:val="00CB3819"/>
    <w:rsid w:val="00CB633E"/>
    <w:rsid w:val="00CB64F2"/>
    <w:rsid w:val="00CB672B"/>
    <w:rsid w:val="00CB74CE"/>
    <w:rsid w:val="00CB794B"/>
    <w:rsid w:val="00CC0304"/>
    <w:rsid w:val="00CC03CC"/>
    <w:rsid w:val="00CC1437"/>
    <w:rsid w:val="00CC1FB9"/>
    <w:rsid w:val="00CC2D7B"/>
    <w:rsid w:val="00CC2D7C"/>
    <w:rsid w:val="00CC3542"/>
    <w:rsid w:val="00CC3860"/>
    <w:rsid w:val="00CC4009"/>
    <w:rsid w:val="00CC4314"/>
    <w:rsid w:val="00CC4560"/>
    <w:rsid w:val="00CC45E0"/>
    <w:rsid w:val="00CC4D5B"/>
    <w:rsid w:val="00CC4DD6"/>
    <w:rsid w:val="00CC5400"/>
    <w:rsid w:val="00CC56FC"/>
    <w:rsid w:val="00CC5F07"/>
    <w:rsid w:val="00CC643B"/>
    <w:rsid w:val="00CC6513"/>
    <w:rsid w:val="00CC6706"/>
    <w:rsid w:val="00CC700C"/>
    <w:rsid w:val="00CC7040"/>
    <w:rsid w:val="00CC7487"/>
    <w:rsid w:val="00CC74A1"/>
    <w:rsid w:val="00CC7C16"/>
    <w:rsid w:val="00CD0E54"/>
    <w:rsid w:val="00CD1F5B"/>
    <w:rsid w:val="00CD3CCB"/>
    <w:rsid w:val="00CD424B"/>
    <w:rsid w:val="00CD42FA"/>
    <w:rsid w:val="00CD48B5"/>
    <w:rsid w:val="00CD4AE0"/>
    <w:rsid w:val="00CD4C81"/>
    <w:rsid w:val="00CD6043"/>
    <w:rsid w:val="00CD7828"/>
    <w:rsid w:val="00CE00CD"/>
    <w:rsid w:val="00CE03A5"/>
    <w:rsid w:val="00CE09EA"/>
    <w:rsid w:val="00CE151E"/>
    <w:rsid w:val="00CE1D6B"/>
    <w:rsid w:val="00CE1FC6"/>
    <w:rsid w:val="00CE3A1E"/>
    <w:rsid w:val="00CE5589"/>
    <w:rsid w:val="00CE5CBD"/>
    <w:rsid w:val="00CE6D00"/>
    <w:rsid w:val="00CE7DF6"/>
    <w:rsid w:val="00CF0604"/>
    <w:rsid w:val="00CF07C9"/>
    <w:rsid w:val="00CF07D7"/>
    <w:rsid w:val="00CF1287"/>
    <w:rsid w:val="00CF17AE"/>
    <w:rsid w:val="00CF1CC7"/>
    <w:rsid w:val="00CF2BD4"/>
    <w:rsid w:val="00CF30ED"/>
    <w:rsid w:val="00CF3163"/>
    <w:rsid w:val="00CF34C5"/>
    <w:rsid w:val="00CF3600"/>
    <w:rsid w:val="00CF3D13"/>
    <w:rsid w:val="00CF4E28"/>
    <w:rsid w:val="00CF54AD"/>
    <w:rsid w:val="00CF5A02"/>
    <w:rsid w:val="00CF5E7E"/>
    <w:rsid w:val="00CF6182"/>
    <w:rsid w:val="00CF61DF"/>
    <w:rsid w:val="00CF71A4"/>
    <w:rsid w:val="00CF785C"/>
    <w:rsid w:val="00D00BE8"/>
    <w:rsid w:val="00D00F99"/>
    <w:rsid w:val="00D0161E"/>
    <w:rsid w:val="00D02275"/>
    <w:rsid w:val="00D0275F"/>
    <w:rsid w:val="00D02D21"/>
    <w:rsid w:val="00D038C8"/>
    <w:rsid w:val="00D03B67"/>
    <w:rsid w:val="00D0458A"/>
    <w:rsid w:val="00D04D62"/>
    <w:rsid w:val="00D04F48"/>
    <w:rsid w:val="00D066ED"/>
    <w:rsid w:val="00D068C0"/>
    <w:rsid w:val="00D0695B"/>
    <w:rsid w:val="00D07585"/>
    <w:rsid w:val="00D106C8"/>
    <w:rsid w:val="00D10827"/>
    <w:rsid w:val="00D119FB"/>
    <w:rsid w:val="00D11FEF"/>
    <w:rsid w:val="00D13232"/>
    <w:rsid w:val="00D13F5F"/>
    <w:rsid w:val="00D142E3"/>
    <w:rsid w:val="00D14D66"/>
    <w:rsid w:val="00D16BF3"/>
    <w:rsid w:val="00D177D3"/>
    <w:rsid w:val="00D1782B"/>
    <w:rsid w:val="00D17AAA"/>
    <w:rsid w:val="00D17E77"/>
    <w:rsid w:val="00D2111E"/>
    <w:rsid w:val="00D21B08"/>
    <w:rsid w:val="00D21B51"/>
    <w:rsid w:val="00D21DDA"/>
    <w:rsid w:val="00D224C7"/>
    <w:rsid w:val="00D235D8"/>
    <w:rsid w:val="00D23980"/>
    <w:rsid w:val="00D23EA3"/>
    <w:rsid w:val="00D24997"/>
    <w:rsid w:val="00D25203"/>
    <w:rsid w:val="00D2679E"/>
    <w:rsid w:val="00D27750"/>
    <w:rsid w:val="00D27BBF"/>
    <w:rsid w:val="00D30831"/>
    <w:rsid w:val="00D30F15"/>
    <w:rsid w:val="00D3108A"/>
    <w:rsid w:val="00D315B2"/>
    <w:rsid w:val="00D31FBD"/>
    <w:rsid w:val="00D3220B"/>
    <w:rsid w:val="00D334B1"/>
    <w:rsid w:val="00D34CF9"/>
    <w:rsid w:val="00D34F90"/>
    <w:rsid w:val="00D35F3A"/>
    <w:rsid w:val="00D372D1"/>
    <w:rsid w:val="00D376FD"/>
    <w:rsid w:val="00D40082"/>
    <w:rsid w:val="00D4014F"/>
    <w:rsid w:val="00D41233"/>
    <w:rsid w:val="00D418E2"/>
    <w:rsid w:val="00D41CE8"/>
    <w:rsid w:val="00D42CB5"/>
    <w:rsid w:val="00D42DC3"/>
    <w:rsid w:val="00D4322D"/>
    <w:rsid w:val="00D43E39"/>
    <w:rsid w:val="00D45295"/>
    <w:rsid w:val="00D45AC0"/>
    <w:rsid w:val="00D45B2A"/>
    <w:rsid w:val="00D45BEF"/>
    <w:rsid w:val="00D4691D"/>
    <w:rsid w:val="00D469B0"/>
    <w:rsid w:val="00D46B36"/>
    <w:rsid w:val="00D478CC"/>
    <w:rsid w:val="00D47942"/>
    <w:rsid w:val="00D510D9"/>
    <w:rsid w:val="00D51238"/>
    <w:rsid w:val="00D52132"/>
    <w:rsid w:val="00D540C3"/>
    <w:rsid w:val="00D555EE"/>
    <w:rsid w:val="00D57042"/>
    <w:rsid w:val="00D57897"/>
    <w:rsid w:val="00D60B17"/>
    <w:rsid w:val="00D62C0E"/>
    <w:rsid w:val="00D6349B"/>
    <w:rsid w:val="00D63AA3"/>
    <w:rsid w:val="00D64188"/>
    <w:rsid w:val="00D6444E"/>
    <w:rsid w:val="00D64CD9"/>
    <w:rsid w:val="00D66F8C"/>
    <w:rsid w:val="00D67EBB"/>
    <w:rsid w:val="00D7072C"/>
    <w:rsid w:val="00D71F41"/>
    <w:rsid w:val="00D71F5F"/>
    <w:rsid w:val="00D73AFA"/>
    <w:rsid w:val="00D740B3"/>
    <w:rsid w:val="00D7454D"/>
    <w:rsid w:val="00D74592"/>
    <w:rsid w:val="00D74594"/>
    <w:rsid w:val="00D75053"/>
    <w:rsid w:val="00D7594D"/>
    <w:rsid w:val="00D761D1"/>
    <w:rsid w:val="00D768A8"/>
    <w:rsid w:val="00D76C9A"/>
    <w:rsid w:val="00D80B9D"/>
    <w:rsid w:val="00D8117B"/>
    <w:rsid w:val="00D81F09"/>
    <w:rsid w:val="00D82100"/>
    <w:rsid w:val="00D823E0"/>
    <w:rsid w:val="00D8424A"/>
    <w:rsid w:val="00D84AA1"/>
    <w:rsid w:val="00D85E7A"/>
    <w:rsid w:val="00D8631F"/>
    <w:rsid w:val="00D870CD"/>
    <w:rsid w:val="00D87D1C"/>
    <w:rsid w:val="00D87FA6"/>
    <w:rsid w:val="00D901D3"/>
    <w:rsid w:val="00D90914"/>
    <w:rsid w:val="00D910FD"/>
    <w:rsid w:val="00D9116C"/>
    <w:rsid w:val="00D9130E"/>
    <w:rsid w:val="00D91BF9"/>
    <w:rsid w:val="00D923F4"/>
    <w:rsid w:val="00D929B9"/>
    <w:rsid w:val="00D92B0F"/>
    <w:rsid w:val="00D932E4"/>
    <w:rsid w:val="00D93818"/>
    <w:rsid w:val="00D938B4"/>
    <w:rsid w:val="00D93EBB"/>
    <w:rsid w:val="00D942AC"/>
    <w:rsid w:val="00D952AA"/>
    <w:rsid w:val="00D95306"/>
    <w:rsid w:val="00D955F2"/>
    <w:rsid w:val="00D95E6E"/>
    <w:rsid w:val="00D96062"/>
    <w:rsid w:val="00D960E7"/>
    <w:rsid w:val="00D961AE"/>
    <w:rsid w:val="00D962F8"/>
    <w:rsid w:val="00D96644"/>
    <w:rsid w:val="00D97DC3"/>
    <w:rsid w:val="00D97E4C"/>
    <w:rsid w:val="00DA0719"/>
    <w:rsid w:val="00DA1D47"/>
    <w:rsid w:val="00DA1E22"/>
    <w:rsid w:val="00DA22D9"/>
    <w:rsid w:val="00DA3546"/>
    <w:rsid w:val="00DA3FDE"/>
    <w:rsid w:val="00DA51EC"/>
    <w:rsid w:val="00DA554F"/>
    <w:rsid w:val="00DA71F3"/>
    <w:rsid w:val="00DB0561"/>
    <w:rsid w:val="00DB0564"/>
    <w:rsid w:val="00DB0829"/>
    <w:rsid w:val="00DB1174"/>
    <w:rsid w:val="00DB1D27"/>
    <w:rsid w:val="00DB2980"/>
    <w:rsid w:val="00DB35E6"/>
    <w:rsid w:val="00DB485A"/>
    <w:rsid w:val="00DB4A3D"/>
    <w:rsid w:val="00DB5E91"/>
    <w:rsid w:val="00DB61A1"/>
    <w:rsid w:val="00DB6433"/>
    <w:rsid w:val="00DB6717"/>
    <w:rsid w:val="00DB6DF7"/>
    <w:rsid w:val="00DC0303"/>
    <w:rsid w:val="00DC0386"/>
    <w:rsid w:val="00DC1A13"/>
    <w:rsid w:val="00DC1C2D"/>
    <w:rsid w:val="00DC1D3F"/>
    <w:rsid w:val="00DC1FAE"/>
    <w:rsid w:val="00DC2DDD"/>
    <w:rsid w:val="00DC3C9B"/>
    <w:rsid w:val="00DC400D"/>
    <w:rsid w:val="00DC4FDE"/>
    <w:rsid w:val="00DC5E7D"/>
    <w:rsid w:val="00DC6CF2"/>
    <w:rsid w:val="00DC71FA"/>
    <w:rsid w:val="00DC781D"/>
    <w:rsid w:val="00DC7A4B"/>
    <w:rsid w:val="00DD04D3"/>
    <w:rsid w:val="00DD0553"/>
    <w:rsid w:val="00DD077F"/>
    <w:rsid w:val="00DD0B75"/>
    <w:rsid w:val="00DD1677"/>
    <w:rsid w:val="00DD29DC"/>
    <w:rsid w:val="00DD3B0B"/>
    <w:rsid w:val="00DD50BA"/>
    <w:rsid w:val="00DD5603"/>
    <w:rsid w:val="00DD5609"/>
    <w:rsid w:val="00DD5768"/>
    <w:rsid w:val="00DD6A91"/>
    <w:rsid w:val="00DD6FCC"/>
    <w:rsid w:val="00DE07B6"/>
    <w:rsid w:val="00DE27D6"/>
    <w:rsid w:val="00DE27EE"/>
    <w:rsid w:val="00DE6D68"/>
    <w:rsid w:val="00DE6DD8"/>
    <w:rsid w:val="00DE781A"/>
    <w:rsid w:val="00DF1846"/>
    <w:rsid w:val="00DF1851"/>
    <w:rsid w:val="00DF238C"/>
    <w:rsid w:val="00DF247E"/>
    <w:rsid w:val="00DF28FF"/>
    <w:rsid w:val="00DF2F9E"/>
    <w:rsid w:val="00DF3908"/>
    <w:rsid w:val="00DF39D9"/>
    <w:rsid w:val="00DF3D85"/>
    <w:rsid w:val="00DF549A"/>
    <w:rsid w:val="00DF5950"/>
    <w:rsid w:val="00DF5F74"/>
    <w:rsid w:val="00DF63EF"/>
    <w:rsid w:val="00DF69B4"/>
    <w:rsid w:val="00DF6C13"/>
    <w:rsid w:val="00DF74B3"/>
    <w:rsid w:val="00DF76E5"/>
    <w:rsid w:val="00DF7D8B"/>
    <w:rsid w:val="00DF7EB6"/>
    <w:rsid w:val="00DF7EE2"/>
    <w:rsid w:val="00E00595"/>
    <w:rsid w:val="00E01EBA"/>
    <w:rsid w:val="00E0264B"/>
    <w:rsid w:val="00E03A01"/>
    <w:rsid w:val="00E03BC4"/>
    <w:rsid w:val="00E043A7"/>
    <w:rsid w:val="00E0474B"/>
    <w:rsid w:val="00E04908"/>
    <w:rsid w:val="00E05353"/>
    <w:rsid w:val="00E060AC"/>
    <w:rsid w:val="00E06206"/>
    <w:rsid w:val="00E07472"/>
    <w:rsid w:val="00E07548"/>
    <w:rsid w:val="00E07784"/>
    <w:rsid w:val="00E1041E"/>
    <w:rsid w:val="00E116D3"/>
    <w:rsid w:val="00E1188E"/>
    <w:rsid w:val="00E11AC9"/>
    <w:rsid w:val="00E11AF9"/>
    <w:rsid w:val="00E12726"/>
    <w:rsid w:val="00E139AE"/>
    <w:rsid w:val="00E1405F"/>
    <w:rsid w:val="00E1474E"/>
    <w:rsid w:val="00E15557"/>
    <w:rsid w:val="00E15671"/>
    <w:rsid w:val="00E1599F"/>
    <w:rsid w:val="00E15BFF"/>
    <w:rsid w:val="00E15DBC"/>
    <w:rsid w:val="00E1624C"/>
    <w:rsid w:val="00E16513"/>
    <w:rsid w:val="00E16DF1"/>
    <w:rsid w:val="00E17121"/>
    <w:rsid w:val="00E20D3B"/>
    <w:rsid w:val="00E20FC1"/>
    <w:rsid w:val="00E21826"/>
    <w:rsid w:val="00E218F1"/>
    <w:rsid w:val="00E21959"/>
    <w:rsid w:val="00E22A24"/>
    <w:rsid w:val="00E23160"/>
    <w:rsid w:val="00E2351B"/>
    <w:rsid w:val="00E23B77"/>
    <w:rsid w:val="00E25297"/>
    <w:rsid w:val="00E25901"/>
    <w:rsid w:val="00E26399"/>
    <w:rsid w:val="00E313F2"/>
    <w:rsid w:val="00E31E17"/>
    <w:rsid w:val="00E31E27"/>
    <w:rsid w:val="00E3257F"/>
    <w:rsid w:val="00E32FC3"/>
    <w:rsid w:val="00E341C3"/>
    <w:rsid w:val="00E348F4"/>
    <w:rsid w:val="00E34B59"/>
    <w:rsid w:val="00E34F24"/>
    <w:rsid w:val="00E35E64"/>
    <w:rsid w:val="00E40199"/>
    <w:rsid w:val="00E41538"/>
    <w:rsid w:val="00E415DF"/>
    <w:rsid w:val="00E4177F"/>
    <w:rsid w:val="00E43EA7"/>
    <w:rsid w:val="00E4435F"/>
    <w:rsid w:val="00E44402"/>
    <w:rsid w:val="00E4466D"/>
    <w:rsid w:val="00E45223"/>
    <w:rsid w:val="00E45622"/>
    <w:rsid w:val="00E463B7"/>
    <w:rsid w:val="00E46CA9"/>
    <w:rsid w:val="00E47419"/>
    <w:rsid w:val="00E479B7"/>
    <w:rsid w:val="00E47C79"/>
    <w:rsid w:val="00E504D1"/>
    <w:rsid w:val="00E507D2"/>
    <w:rsid w:val="00E50832"/>
    <w:rsid w:val="00E508C7"/>
    <w:rsid w:val="00E50DCD"/>
    <w:rsid w:val="00E521FE"/>
    <w:rsid w:val="00E52871"/>
    <w:rsid w:val="00E54166"/>
    <w:rsid w:val="00E541BD"/>
    <w:rsid w:val="00E559D1"/>
    <w:rsid w:val="00E56CE9"/>
    <w:rsid w:val="00E57430"/>
    <w:rsid w:val="00E57561"/>
    <w:rsid w:val="00E57EE8"/>
    <w:rsid w:val="00E603C7"/>
    <w:rsid w:val="00E6060C"/>
    <w:rsid w:val="00E607F2"/>
    <w:rsid w:val="00E6210A"/>
    <w:rsid w:val="00E623CA"/>
    <w:rsid w:val="00E624EF"/>
    <w:rsid w:val="00E63255"/>
    <w:rsid w:val="00E64A07"/>
    <w:rsid w:val="00E64CC0"/>
    <w:rsid w:val="00E65554"/>
    <w:rsid w:val="00E65621"/>
    <w:rsid w:val="00E661B1"/>
    <w:rsid w:val="00E6643A"/>
    <w:rsid w:val="00E66A1D"/>
    <w:rsid w:val="00E66BF7"/>
    <w:rsid w:val="00E703BB"/>
    <w:rsid w:val="00E7044F"/>
    <w:rsid w:val="00E74893"/>
    <w:rsid w:val="00E753F1"/>
    <w:rsid w:val="00E7649B"/>
    <w:rsid w:val="00E76C2D"/>
    <w:rsid w:val="00E77136"/>
    <w:rsid w:val="00E77C87"/>
    <w:rsid w:val="00E77CD0"/>
    <w:rsid w:val="00E805D6"/>
    <w:rsid w:val="00E80766"/>
    <w:rsid w:val="00E80B04"/>
    <w:rsid w:val="00E80FCE"/>
    <w:rsid w:val="00E81E2E"/>
    <w:rsid w:val="00E81EE9"/>
    <w:rsid w:val="00E81FAB"/>
    <w:rsid w:val="00E82E15"/>
    <w:rsid w:val="00E83BED"/>
    <w:rsid w:val="00E84F0E"/>
    <w:rsid w:val="00E85C03"/>
    <w:rsid w:val="00E871A5"/>
    <w:rsid w:val="00E87DAF"/>
    <w:rsid w:val="00E903B4"/>
    <w:rsid w:val="00E90FE6"/>
    <w:rsid w:val="00E91009"/>
    <w:rsid w:val="00E912B0"/>
    <w:rsid w:val="00E91CB1"/>
    <w:rsid w:val="00E924BE"/>
    <w:rsid w:val="00E940EA"/>
    <w:rsid w:val="00E94A76"/>
    <w:rsid w:val="00E94A8D"/>
    <w:rsid w:val="00E952D3"/>
    <w:rsid w:val="00E952DE"/>
    <w:rsid w:val="00E955BD"/>
    <w:rsid w:val="00E95852"/>
    <w:rsid w:val="00E9585C"/>
    <w:rsid w:val="00E95B51"/>
    <w:rsid w:val="00E96C98"/>
    <w:rsid w:val="00E96F39"/>
    <w:rsid w:val="00EA0525"/>
    <w:rsid w:val="00EA055B"/>
    <w:rsid w:val="00EA1A7B"/>
    <w:rsid w:val="00EA254F"/>
    <w:rsid w:val="00EA2AD3"/>
    <w:rsid w:val="00EA3652"/>
    <w:rsid w:val="00EA3688"/>
    <w:rsid w:val="00EA4391"/>
    <w:rsid w:val="00EA4614"/>
    <w:rsid w:val="00EA4ECA"/>
    <w:rsid w:val="00EA5570"/>
    <w:rsid w:val="00EA5F78"/>
    <w:rsid w:val="00EA5FC2"/>
    <w:rsid w:val="00EA6A01"/>
    <w:rsid w:val="00EA7249"/>
    <w:rsid w:val="00EA7B32"/>
    <w:rsid w:val="00EA7C06"/>
    <w:rsid w:val="00EB06CF"/>
    <w:rsid w:val="00EB1BED"/>
    <w:rsid w:val="00EB24E0"/>
    <w:rsid w:val="00EB42BD"/>
    <w:rsid w:val="00EB5C61"/>
    <w:rsid w:val="00EB6BFD"/>
    <w:rsid w:val="00EB6DD6"/>
    <w:rsid w:val="00EB7298"/>
    <w:rsid w:val="00EB72D2"/>
    <w:rsid w:val="00EC08B0"/>
    <w:rsid w:val="00EC0AD0"/>
    <w:rsid w:val="00EC155B"/>
    <w:rsid w:val="00EC1A6C"/>
    <w:rsid w:val="00EC24BA"/>
    <w:rsid w:val="00EC26DD"/>
    <w:rsid w:val="00EC374C"/>
    <w:rsid w:val="00EC530E"/>
    <w:rsid w:val="00EC548E"/>
    <w:rsid w:val="00EC59C2"/>
    <w:rsid w:val="00EC5DDC"/>
    <w:rsid w:val="00EC5E34"/>
    <w:rsid w:val="00EC6213"/>
    <w:rsid w:val="00EC65CA"/>
    <w:rsid w:val="00EC7A38"/>
    <w:rsid w:val="00ED0F12"/>
    <w:rsid w:val="00ED18D6"/>
    <w:rsid w:val="00ED3838"/>
    <w:rsid w:val="00ED3DB0"/>
    <w:rsid w:val="00ED406D"/>
    <w:rsid w:val="00ED469C"/>
    <w:rsid w:val="00ED7676"/>
    <w:rsid w:val="00ED7E0D"/>
    <w:rsid w:val="00EE0326"/>
    <w:rsid w:val="00EE0FCB"/>
    <w:rsid w:val="00EE280B"/>
    <w:rsid w:val="00EE2923"/>
    <w:rsid w:val="00EE3D91"/>
    <w:rsid w:val="00EE3F6D"/>
    <w:rsid w:val="00EE4044"/>
    <w:rsid w:val="00EE4500"/>
    <w:rsid w:val="00EE4614"/>
    <w:rsid w:val="00EE5472"/>
    <w:rsid w:val="00EE5855"/>
    <w:rsid w:val="00EE5918"/>
    <w:rsid w:val="00EE5AFD"/>
    <w:rsid w:val="00EE6AF9"/>
    <w:rsid w:val="00EE6D83"/>
    <w:rsid w:val="00EE6DE9"/>
    <w:rsid w:val="00EE6EAF"/>
    <w:rsid w:val="00EF0670"/>
    <w:rsid w:val="00EF0B4B"/>
    <w:rsid w:val="00EF0C55"/>
    <w:rsid w:val="00EF130E"/>
    <w:rsid w:val="00EF331E"/>
    <w:rsid w:val="00EF3434"/>
    <w:rsid w:val="00EF4023"/>
    <w:rsid w:val="00EF56FE"/>
    <w:rsid w:val="00EF5903"/>
    <w:rsid w:val="00EF5C7D"/>
    <w:rsid w:val="00EF5E80"/>
    <w:rsid w:val="00EF61CE"/>
    <w:rsid w:val="00EF6722"/>
    <w:rsid w:val="00EF6B19"/>
    <w:rsid w:val="00EF6BB6"/>
    <w:rsid w:val="00EF6EC7"/>
    <w:rsid w:val="00EF7378"/>
    <w:rsid w:val="00EF7488"/>
    <w:rsid w:val="00F009F8"/>
    <w:rsid w:val="00F00A8F"/>
    <w:rsid w:val="00F00DF6"/>
    <w:rsid w:val="00F00E20"/>
    <w:rsid w:val="00F015EC"/>
    <w:rsid w:val="00F041FF"/>
    <w:rsid w:val="00F0477E"/>
    <w:rsid w:val="00F05D4C"/>
    <w:rsid w:val="00F0616B"/>
    <w:rsid w:val="00F064A6"/>
    <w:rsid w:val="00F06F9B"/>
    <w:rsid w:val="00F071BD"/>
    <w:rsid w:val="00F079F6"/>
    <w:rsid w:val="00F07BF5"/>
    <w:rsid w:val="00F10920"/>
    <w:rsid w:val="00F10FFE"/>
    <w:rsid w:val="00F1164B"/>
    <w:rsid w:val="00F11A33"/>
    <w:rsid w:val="00F123C6"/>
    <w:rsid w:val="00F12B60"/>
    <w:rsid w:val="00F12FBC"/>
    <w:rsid w:val="00F1382B"/>
    <w:rsid w:val="00F13BB4"/>
    <w:rsid w:val="00F13E6B"/>
    <w:rsid w:val="00F14360"/>
    <w:rsid w:val="00F1564A"/>
    <w:rsid w:val="00F16569"/>
    <w:rsid w:val="00F17251"/>
    <w:rsid w:val="00F2080F"/>
    <w:rsid w:val="00F20FA8"/>
    <w:rsid w:val="00F23534"/>
    <w:rsid w:val="00F23B27"/>
    <w:rsid w:val="00F2407E"/>
    <w:rsid w:val="00F25A5B"/>
    <w:rsid w:val="00F25B65"/>
    <w:rsid w:val="00F2650C"/>
    <w:rsid w:val="00F2657A"/>
    <w:rsid w:val="00F26B2A"/>
    <w:rsid w:val="00F26D3C"/>
    <w:rsid w:val="00F27608"/>
    <w:rsid w:val="00F3199F"/>
    <w:rsid w:val="00F32D54"/>
    <w:rsid w:val="00F33266"/>
    <w:rsid w:val="00F345AC"/>
    <w:rsid w:val="00F35BD6"/>
    <w:rsid w:val="00F36258"/>
    <w:rsid w:val="00F36F50"/>
    <w:rsid w:val="00F406E6"/>
    <w:rsid w:val="00F40A3F"/>
    <w:rsid w:val="00F40FBA"/>
    <w:rsid w:val="00F41720"/>
    <w:rsid w:val="00F42244"/>
    <w:rsid w:val="00F42A02"/>
    <w:rsid w:val="00F431C6"/>
    <w:rsid w:val="00F4435E"/>
    <w:rsid w:val="00F44472"/>
    <w:rsid w:val="00F4449F"/>
    <w:rsid w:val="00F4503D"/>
    <w:rsid w:val="00F45913"/>
    <w:rsid w:val="00F45F5B"/>
    <w:rsid w:val="00F465CC"/>
    <w:rsid w:val="00F46BDF"/>
    <w:rsid w:val="00F47085"/>
    <w:rsid w:val="00F473E6"/>
    <w:rsid w:val="00F47BB1"/>
    <w:rsid w:val="00F50A1A"/>
    <w:rsid w:val="00F50E6D"/>
    <w:rsid w:val="00F51054"/>
    <w:rsid w:val="00F5166E"/>
    <w:rsid w:val="00F51C00"/>
    <w:rsid w:val="00F52405"/>
    <w:rsid w:val="00F52849"/>
    <w:rsid w:val="00F52AEA"/>
    <w:rsid w:val="00F52DED"/>
    <w:rsid w:val="00F53C35"/>
    <w:rsid w:val="00F53E8B"/>
    <w:rsid w:val="00F5511B"/>
    <w:rsid w:val="00F55A8A"/>
    <w:rsid w:val="00F56692"/>
    <w:rsid w:val="00F56958"/>
    <w:rsid w:val="00F56B23"/>
    <w:rsid w:val="00F56C16"/>
    <w:rsid w:val="00F56DDA"/>
    <w:rsid w:val="00F56E10"/>
    <w:rsid w:val="00F56F4C"/>
    <w:rsid w:val="00F577A9"/>
    <w:rsid w:val="00F5786D"/>
    <w:rsid w:val="00F578CA"/>
    <w:rsid w:val="00F605E9"/>
    <w:rsid w:val="00F60882"/>
    <w:rsid w:val="00F61417"/>
    <w:rsid w:val="00F61703"/>
    <w:rsid w:val="00F617D8"/>
    <w:rsid w:val="00F61A8C"/>
    <w:rsid w:val="00F626AC"/>
    <w:rsid w:val="00F62FB8"/>
    <w:rsid w:val="00F63111"/>
    <w:rsid w:val="00F64284"/>
    <w:rsid w:val="00F6467F"/>
    <w:rsid w:val="00F65DE2"/>
    <w:rsid w:val="00F65ECD"/>
    <w:rsid w:val="00F6645C"/>
    <w:rsid w:val="00F672E7"/>
    <w:rsid w:val="00F67906"/>
    <w:rsid w:val="00F71222"/>
    <w:rsid w:val="00F72657"/>
    <w:rsid w:val="00F72905"/>
    <w:rsid w:val="00F7379A"/>
    <w:rsid w:val="00F73A77"/>
    <w:rsid w:val="00F74241"/>
    <w:rsid w:val="00F74CB2"/>
    <w:rsid w:val="00F75D4D"/>
    <w:rsid w:val="00F75DAF"/>
    <w:rsid w:val="00F7736F"/>
    <w:rsid w:val="00F77411"/>
    <w:rsid w:val="00F774B0"/>
    <w:rsid w:val="00F80943"/>
    <w:rsid w:val="00F81501"/>
    <w:rsid w:val="00F815F5"/>
    <w:rsid w:val="00F82C66"/>
    <w:rsid w:val="00F83220"/>
    <w:rsid w:val="00F8359B"/>
    <w:rsid w:val="00F8476C"/>
    <w:rsid w:val="00F8507E"/>
    <w:rsid w:val="00F8572E"/>
    <w:rsid w:val="00F85BE9"/>
    <w:rsid w:val="00F85D96"/>
    <w:rsid w:val="00F870C5"/>
    <w:rsid w:val="00F9020C"/>
    <w:rsid w:val="00F90B6F"/>
    <w:rsid w:val="00F90B7B"/>
    <w:rsid w:val="00F912A2"/>
    <w:rsid w:val="00F91739"/>
    <w:rsid w:val="00F918EC"/>
    <w:rsid w:val="00F91E64"/>
    <w:rsid w:val="00F92D89"/>
    <w:rsid w:val="00F9312B"/>
    <w:rsid w:val="00F93CF4"/>
    <w:rsid w:val="00F94035"/>
    <w:rsid w:val="00F95200"/>
    <w:rsid w:val="00F96080"/>
    <w:rsid w:val="00F96263"/>
    <w:rsid w:val="00F962F8"/>
    <w:rsid w:val="00F96657"/>
    <w:rsid w:val="00F966B3"/>
    <w:rsid w:val="00F96D09"/>
    <w:rsid w:val="00F96E84"/>
    <w:rsid w:val="00FA0E4C"/>
    <w:rsid w:val="00FA1A52"/>
    <w:rsid w:val="00FA1C68"/>
    <w:rsid w:val="00FA2A21"/>
    <w:rsid w:val="00FA2A8F"/>
    <w:rsid w:val="00FA2D4C"/>
    <w:rsid w:val="00FA2FA8"/>
    <w:rsid w:val="00FA33B2"/>
    <w:rsid w:val="00FA3512"/>
    <w:rsid w:val="00FA3D7A"/>
    <w:rsid w:val="00FA4148"/>
    <w:rsid w:val="00FA44AF"/>
    <w:rsid w:val="00FA4FE7"/>
    <w:rsid w:val="00FA5333"/>
    <w:rsid w:val="00FA6034"/>
    <w:rsid w:val="00FA6896"/>
    <w:rsid w:val="00FA7047"/>
    <w:rsid w:val="00FA73A2"/>
    <w:rsid w:val="00FB081C"/>
    <w:rsid w:val="00FB0C98"/>
    <w:rsid w:val="00FB109F"/>
    <w:rsid w:val="00FB1257"/>
    <w:rsid w:val="00FB18C3"/>
    <w:rsid w:val="00FB1C13"/>
    <w:rsid w:val="00FB22CC"/>
    <w:rsid w:val="00FB3873"/>
    <w:rsid w:val="00FB5319"/>
    <w:rsid w:val="00FB6370"/>
    <w:rsid w:val="00FB692A"/>
    <w:rsid w:val="00FB72A4"/>
    <w:rsid w:val="00FB7F46"/>
    <w:rsid w:val="00FC0243"/>
    <w:rsid w:val="00FC0C48"/>
    <w:rsid w:val="00FC15BC"/>
    <w:rsid w:val="00FC1845"/>
    <w:rsid w:val="00FC1D94"/>
    <w:rsid w:val="00FC1DFC"/>
    <w:rsid w:val="00FC1EB6"/>
    <w:rsid w:val="00FC3538"/>
    <w:rsid w:val="00FC3686"/>
    <w:rsid w:val="00FC4F4E"/>
    <w:rsid w:val="00FC5A25"/>
    <w:rsid w:val="00FC5A5E"/>
    <w:rsid w:val="00FC63DE"/>
    <w:rsid w:val="00FC6BC3"/>
    <w:rsid w:val="00FD072A"/>
    <w:rsid w:val="00FD1405"/>
    <w:rsid w:val="00FD1609"/>
    <w:rsid w:val="00FD25C1"/>
    <w:rsid w:val="00FD44A0"/>
    <w:rsid w:val="00FD4702"/>
    <w:rsid w:val="00FD703A"/>
    <w:rsid w:val="00FD7E42"/>
    <w:rsid w:val="00FE0326"/>
    <w:rsid w:val="00FE0783"/>
    <w:rsid w:val="00FE1065"/>
    <w:rsid w:val="00FE10CA"/>
    <w:rsid w:val="00FE2AC6"/>
    <w:rsid w:val="00FE37DB"/>
    <w:rsid w:val="00FE42A1"/>
    <w:rsid w:val="00FE45EE"/>
    <w:rsid w:val="00FE4A4B"/>
    <w:rsid w:val="00FE52FE"/>
    <w:rsid w:val="00FE7A18"/>
    <w:rsid w:val="00FF01D3"/>
    <w:rsid w:val="00FF0890"/>
    <w:rsid w:val="00FF1102"/>
    <w:rsid w:val="00FF1290"/>
    <w:rsid w:val="00FF2484"/>
    <w:rsid w:val="00FF33F1"/>
    <w:rsid w:val="00FF3AA4"/>
    <w:rsid w:val="00FF429F"/>
    <w:rsid w:val="00FF472D"/>
    <w:rsid w:val="00FF49A6"/>
    <w:rsid w:val="00FF58F5"/>
    <w:rsid w:val="00FF6AFA"/>
    <w:rsid w:val="00FF740A"/>
    <w:rsid w:val="00FF7BFE"/>
    <w:rsid w:val="00FF7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47D85"/>
  <w15:docId w15:val="{FB1919A2-DFF7-4C1A-8967-AE289B90D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14F"/>
  </w:style>
  <w:style w:type="paragraph" w:styleId="Heading5">
    <w:name w:val="heading 5"/>
    <w:basedOn w:val="Normal"/>
    <w:next w:val="Normal"/>
    <w:link w:val="Heading5Char"/>
    <w:qFormat/>
    <w:rsid w:val="00690791"/>
    <w:pPr>
      <w:keepNext/>
      <w:overflowPunct w:val="0"/>
      <w:autoSpaceDE w:val="0"/>
      <w:autoSpaceDN w:val="0"/>
      <w:adjustRightInd w:val="0"/>
      <w:spacing w:before="40" w:after="0" w:line="240" w:lineRule="atLeast"/>
      <w:jc w:val="center"/>
      <w:textAlignment w:val="baseline"/>
      <w:outlineLvl w:val="4"/>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09E4"/>
    <w:pPr>
      <w:ind w:left="720"/>
      <w:contextualSpacing/>
    </w:pPr>
  </w:style>
  <w:style w:type="character" w:styleId="Hyperlink">
    <w:name w:val="Hyperlink"/>
    <w:uiPriority w:val="99"/>
    <w:rsid w:val="0034159F"/>
    <w:rPr>
      <w:color w:val="0000FF"/>
      <w:u w:val="single"/>
    </w:rPr>
  </w:style>
  <w:style w:type="character" w:customStyle="1" w:styleId="Heading5Char">
    <w:name w:val="Heading 5 Char"/>
    <w:basedOn w:val="DefaultParagraphFont"/>
    <w:link w:val="Heading5"/>
    <w:rsid w:val="00690791"/>
    <w:rPr>
      <w:rFonts w:ascii="Times New Roman" w:eastAsia="Times New Roman" w:hAnsi="Times New Roman" w:cs="Times New Roman"/>
      <w:b/>
      <w:sz w:val="24"/>
      <w:szCs w:val="20"/>
    </w:rPr>
  </w:style>
  <w:style w:type="paragraph" w:styleId="NormalWeb">
    <w:name w:val="Normal (Web)"/>
    <w:basedOn w:val="Normal"/>
    <w:uiPriority w:val="99"/>
    <w:unhideWhenUsed/>
    <w:rsid w:val="00690791"/>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945B76"/>
    <w:pPr>
      <w:spacing w:after="0" w:line="240" w:lineRule="auto"/>
      <w:jc w:val="center"/>
    </w:pPr>
    <w:rPr>
      <w:rFonts w:ascii="Times New Roman" w:eastAsia="Times New Roman" w:hAnsi="Times New Roman" w:cs="Times New Roman"/>
      <w:sz w:val="24"/>
      <w:szCs w:val="24"/>
      <w:u w:val="single"/>
    </w:rPr>
  </w:style>
  <w:style w:type="character" w:customStyle="1" w:styleId="TitleChar">
    <w:name w:val="Title Char"/>
    <w:basedOn w:val="DefaultParagraphFont"/>
    <w:link w:val="Title"/>
    <w:rsid w:val="00945B76"/>
    <w:rPr>
      <w:rFonts w:ascii="Times New Roman" w:eastAsia="Times New Roman" w:hAnsi="Times New Roman" w:cs="Times New Roman"/>
      <w:sz w:val="24"/>
      <w:szCs w:val="24"/>
      <w:u w:val="single"/>
    </w:rPr>
  </w:style>
  <w:style w:type="table" w:styleId="TableGrid">
    <w:name w:val="Table Grid"/>
    <w:basedOn w:val="TableNormal"/>
    <w:rsid w:val="00F90B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A64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464"/>
  </w:style>
  <w:style w:type="paragraph" w:styleId="Footer">
    <w:name w:val="footer"/>
    <w:basedOn w:val="Normal"/>
    <w:link w:val="FooterChar"/>
    <w:uiPriority w:val="99"/>
    <w:unhideWhenUsed/>
    <w:rsid w:val="005A64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464"/>
  </w:style>
  <w:style w:type="character" w:styleId="FollowedHyperlink">
    <w:name w:val="FollowedHyperlink"/>
    <w:basedOn w:val="DefaultParagraphFont"/>
    <w:uiPriority w:val="99"/>
    <w:semiHidden/>
    <w:unhideWhenUsed/>
    <w:rsid w:val="00E95B51"/>
    <w:rPr>
      <w:color w:val="800080" w:themeColor="followedHyperlink"/>
      <w:u w:val="single"/>
    </w:rPr>
  </w:style>
  <w:style w:type="paragraph" w:styleId="BalloonText">
    <w:name w:val="Balloon Text"/>
    <w:basedOn w:val="Normal"/>
    <w:link w:val="BalloonTextChar"/>
    <w:uiPriority w:val="99"/>
    <w:semiHidden/>
    <w:unhideWhenUsed/>
    <w:rsid w:val="00B24D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D81"/>
    <w:rPr>
      <w:rFonts w:ascii="Tahoma" w:hAnsi="Tahoma" w:cs="Tahoma"/>
      <w:sz w:val="16"/>
      <w:szCs w:val="16"/>
    </w:rPr>
  </w:style>
  <w:style w:type="character" w:customStyle="1" w:styleId="use-with-mention1">
    <w:name w:val="use-with-mention1"/>
    <w:basedOn w:val="DefaultParagraphFont"/>
    <w:rsid w:val="00420295"/>
    <w:rPr>
      <w:i/>
      <w:iCs/>
    </w:rPr>
  </w:style>
  <w:style w:type="character" w:styleId="Emphasis">
    <w:name w:val="Emphasis"/>
    <w:basedOn w:val="DefaultParagraphFont"/>
    <w:uiPriority w:val="20"/>
    <w:qFormat/>
    <w:rsid w:val="004B246D"/>
    <w:rPr>
      <w:b/>
      <w:bCs/>
      <w:i w:val="0"/>
      <w:iCs w:val="0"/>
    </w:rPr>
  </w:style>
  <w:style w:type="character" w:customStyle="1" w:styleId="st1">
    <w:name w:val="st1"/>
    <w:basedOn w:val="DefaultParagraphFont"/>
    <w:rsid w:val="00D961AE"/>
  </w:style>
  <w:style w:type="character" w:customStyle="1" w:styleId="apple-converted-space">
    <w:name w:val="apple-converted-space"/>
    <w:basedOn w:val="DefaultParagraphFont"/>
    <w:rsid w:val="000612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012133">
      <w:bodyDiv w:val="1"/>
      <w:marLeft w:val="0"/>
      <w:marRight w:val="0"/>
      <w:marTop w:val="0"/>
      <w:marBottom w:val="0"/>
      <w:divBdr>
        <w:top w:val="none" w:sz="0" w:space="0" w:color="auto"/>
        <w:left w:val="none" w:sz="0" w:space="0" w:color="auto"/>
        <w:bottom w:val="none" w:sz="0" w:space="0" w:color="auto"/>
        <w:right w:val="none" w:sz="0" w:space="0" w:color="auto"/>
      </w:divBdr>
    </w:div>
    <w:div w:id="132719796">
      <w:bodyDiv w:val="1"/>
      <w:marLeft w:val="0"/>
      <w:marRight w:val="0"/>
      <w:marTop w:val="0"/>
      <w:marBottom w:val="0"/>
      <w:divBdr>
        <w:top w:val="none" w:sz="0" w:space="0" w:color="auto"/>
        <w:left w:val="none" w:sz="0" w:space="0" w:color="auto"/>
        <w:bottom w:val="none" w:sz="0" w:space="0" w:color="auto"/>
        <w:right w:val="none" w:sz="0" w:space="0" w:color="auto"/>
      </w:divBdr>
    </w:div>
    <w:div w:id="320697586">
      <w:bodyDiv w:val="1"/>
      <w:marLeft w:val="0"/>
      <w:marRight w:val="0"/>
      <w:marTop w:val="0"/>
      <w:marBottom w:val="0"/>
      <w:divBdr>
        <w:top w:val="none" w:sz="0" w:space="0" w:color="auto"/>
        <w:left w:val="none" w:sz="0" w:space="0" w:color="auto"/>
        <w:bottom w:val="none" w:sz="0" w:space="0" w:color="auto"/>
        <w:right w:val="none" w:sz="0" w:space="0" w:color="auto"/>
      </w:divBdr>
    </w:div>
    <w:div w:id="797264064">
      <w:bodyDiv w:val="1"/>
      <w:marLeft w:val="0"/>
      <w:marRight w:val="0"/>
      <w:marTop w:val="0"/>
      <w:marBottom w:val="0"/>
      <w:divBdr>
        <w:top w:val="none" w:sz="0" w:space="0" w:color="auto"/>
        <w:left w:val="none" w:sz="0" w:space="0" w:color="auto"/>
        <w:bottom w:val="none" w:sz="0" w:space="0" w:color="auto"/>
        <w:right w:val="none" w:sz="0" w:space="0" w:color="auto"/>
      </w:divBdr>
    </w:div>
    <w:div w:id="882836940">
      <w:bodyDiv w:val="1"/>
      <w:marLeft w:val="0"/>
      <w:marRight w:val="0"/>
      <w:marTop w:val="0"/>
      <w:marBottom w:val="0"/>
      <w:divBdr>
        <w:top w:val="none" w:sz="0" w:space="0" w:color="auto"/>
        <w:left w:val="none" w:sz="0" w:space="0" w:color="auto"/>
        <w:bottom w:val="none" w:sz="0" w:space="0" w:color="auto"/>
        <w:right w:val="none" w:sz="0" w:space="0" w:color="auto"/>
      </w:divBdr>
    </w:div>
    <w:div w:id="1120995161">
      <w:bodyDiv w:val="1"/>
      <w:marLeft w:val="0"/>
      <w:marRight w:val="0"/>
      <w:marTop w:val="0"/>
      <w:marBottom w:val="0"/>
      <w:divBdr>
        <w:top w:val="none" w:sz="0" w:space="0" w:color="auto"/>
        <w:left w:val="none" w:sz="0" w:space="0" w:color="auto"/>
        <w:bottom w:val="none" w:sz="0" w:space="0" w:color="auto"/>
        <w:right w:val="none" w:sz="0" w:space="0" w:color="auto"/>
      </w:divBdr>
    </w:div>
    <w:div w:id="1243953561">
      <w:bodyDiv w:val="1"/>
      <w:marLeft w:val="0"/>
      <w:marRight w:val="0"/>
      <w:marTop w:val="0"/>
      <w:marBottom w:val="0"/>
      <w:divBdr>
        <w:top w:val="none" w:sz="0" w:space="0" w:color="auto"/>
        <w:left w:val="none" w:sz="0" w:space="0" w:color="auto"/>
        <w:bottom w:val="none" w:sz="0" w:space="0" w:color="auto"/>
        <w:right w:val="none" w:sz="0" w:space="0" w:color="auto"/>
      </w:divBdr>
    </w:div>
    <w:div w:id="1636715149">
      <w:bodyDiv w:val="1"/>
      <w:marLeft w:val="0"/>
      <w:marRight w:val="0"/>
      <w:marTop w:val="0"/>
      <w:marBottom w:val="0"/>
      <w:divBdr>
        <w:top w:val="none" w:sz="0" w:space="0" w:color="auto"/>
        <w:left w:val="none" w:sz="0" w:space="0" w:color="auto"/>
        <w:bottom w:val="none" w:sz="0" w:space="0" w:color="auto"/>
        <w:right w:val="none" w:sz="0" w:space="0" w:color="auto"/>
      </w:divBdr>
    </w:div>
    <w:div w:id="1767194440">
      <w:bodyDiv w:val="1"/>
      <w:marLeft w:val="0"/>
      <w:marRight w:val="0"/>
      <w:marTop w:val="0"/>
      <w:marBottom w:val="0"/>
      <w:divBdr>
        <w:top w:val="none" w:sz="0" w:space="0" w:color="auto"/>
        <w:left w:val="none" w:sz="0" w:space="0" w:color="auto"/>
        <w:bottom w:val="none" w:sz="0" w:space="0" w:color="auto"/>
        <w:right w:val="none" w:sz="0" w:space="0" w:color="auto"/>
      </w:divBdr>
    </w:div>
    <w:div w:id="1810779792">
      <w:bodyDiv w:val="1"/>
      <w:marLeft w:val="0"/>
      <w:marRight w:val="0"/>
      <w:marTop w:val="0"/>
      <w:marBottom w:val="0"/>
      <w:divBdr>
        <w:top w:val="none" w:sz="0" w:space="0" w:color="auto"/>
        <w:left w:val="none" w:sz="0" w:space="0" w:color="auto"/>
        <w:bottom w:val="none" w:sz="0" w:space="0" w:color="auto"/>
        <w:right w:val="none" w:sz="0" w:space="0" w:color="auto"/>
      </w:divBdr>
    </w:div>
    <w:div w:id="1966539611">
      <w:bodyDiv w:val="1"/>
      <w:marLeft w:val="0"/>
      <w:marRight w:val="0"/>
      <w:marTop w:val="0"/>
      <w:marBottom w:val="0"/>
      <w:divBdr>
        <w:top w:val="none" w:sz="0" w:space="0" w:color="auto"/>
        <w:left w:val="none" w:sz="0" w:space="0" w:color="auto"/>
        <w:bottom w:val="none" w:sz="0" w:space="0" w:color="auto"/>
        <w:right w:val="none" w:sz="0" w:space="0" w:color="auto"/>
      </w:divBdr>
    </w:div>
    <w:div w:id="198923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fau.edu/academic/registrar/UUPCinfo/UUPCApr1-16/ScannedSigs/BM%20Commercial%20Music%20technology%20change.pdf" TargetMode="External"/><Relationship Id="rId117" Type="http://schemas.openxmlformats.org/officeDocument/2006/relationships/hyperlink" Target="http://www.fau.edu/academic/registrar/UUPCinfo/UUPCApr1-16/ScannedSigs/Computer%20Eng.%20program%20changes.pdf" TargetMode="External"/><Relationship Id="rId21" Type="http://schemas.openxmlformats.org/officeDocument/2006/relationships/hyperlink" Target="http://www.fau.edu/academic/registrar/UUPCinfo/UUPCApr1-16/IDS3890syll.docx" TargetMode="External"/><Relationship Id="rId42" Type="http://schemas.openxmlformats.org/officeDocument/2006/relationships/hyperlink" Target="http://www.fau.edu/academic/registrar/UUPCinfo/UUPCApr1-16/SYO3402%20Anthro%20support.docx" TargetMode="External"/><Relationship Id="rId47" Type="http://schemas.openxmlformats.org/officeDocument/2006/relationships/hyperlink" Target="http://www.fau.edu/academic/registrar/UUPCinfo/UUPCApr1-16/ScannedSigs/SYO4410.pdf" TargetMode="External"/><Relationship Id="rId63" Type="http://schemas.openxmlformats.org/officeDocument/2006/relationships/hyperlink" Target="http://www.fau.edu/academic/registrar/UUPCinfo/UUPCApr1-16/THE4335%20support.docx" TargetMode="External"/><Relationship Id="rId68" Type="http://schemas.openxmlformats.org/officeDocument/2006/relationships/hyperlink" Target="http://www.fau.edu/academic/registrar/UUPCinfo/UUPCApr1-16/HC%20LIT4383UHCapproval.pdf" TargetMode="External"/><Relationship Id="rId84" Type="http://schemas.openxmlformats.org/officeDocument/2006/relationships/hyperlink" Target="http://www.fau.edu/academic/registrar/UUPCinfo/UUPCApr1-16/MAE4310syll.rtf" TargetMode="External"/><Relationship Id="rId89" Type="http://schemas.openxmlformats.org/officeDocument/2006/relationships/hyperlink" Target="http://www.fau.edu/academic/registrar/UUPCinfo/UUPCApr1-16/ScannedSigs/RED4348form.pdf" TargetMode="External"/><Relationship Id="rId112" Type="http://schemas.openxmlformats.org/officeDocument/2006/relationships/hyperlink" Target="http://www.fau.edu/academic/registrar/UUPCinfo/UUPCFeb26-16/ScannedSigs/FES3003.pdf" TargetMode="External"/><Relationship Id="rId133" Type="http://schemas.openxmlformats.org/officeDocument/2006/relationships/hyperlink" Target="http://www.fau.edu/ufsgov/steering-committee.php" TargetMode="External"/><Relationship Id="rId16" Type="http://schemas.openxmlformats.org/officeDocument/2006/relationships/hyperlink" Target="http://www.fau.edu/academic/registrar/UUPCinfo/UUPCMar27-15/History%20Elective%20Requirements%20Changes.doc" TargetMode="External"/><Relationship Id="rId107" Type="http://schemas.openxmlformats.org/officeDocument/2006/relationships/hyperlink" Target="http://www.fau.edu/academic/registrar/UUPCinfo/UUPCApr1-16/ScannedSigs/COBrevisedadmstandardsp1.pdf" TargetMode="External"/><Relationship Id="rId11" Type="http://schemas.openxmlformats.org/officeDocument/2006/relationships/hyperlink" Target="http://www.fau.edu/academic/registrar/UUPCinfo/UUPCApr1-16/BA%20Health%20Science%20program%20sheet.pdf" TargetMode="External"/><Relationship Id="rId32" Type="http://schemas.openxmlformats.org/officeDocument/2006/relationships/hyperlink" Target="http://www.fau.edu/academic/registrar/UUPCinfo/UUPCApr1-16/ScannedSigs/MUO4503form.pdf" TargetMode="External"/><Relationship Id="rId37" Type="http://schemas.openxmlformats.org/officeDocument/2006/relationships/hyperlink" Target="http://www.fau.edu/academic/registrar/UUPCinfo/UUPCApr1-16/SYD4812syll.pdf" TargetMode="External"/><Relationship Id="rId53" Type="http://schemas.openxmlformats.org/officeDocument/2006/relationships/hyperlink" Target="http://www.fau.edu/academic/registrar/UUPCinfo/UUPCApr1-16/ScannedSigs/SYP4014.pdf" TargetMode="External"/><Relationship Id="rId58" Type="http://schemas.openxmlformats.org/officeDocument/2006/relationships/hyperlink" Target="http://www.fau.edu/academic/registrar/UUPCinfo/UUPCApr1-16/SYP4610syll.pdf" TargetMode="External"/><Relationship Id="rId74" Type="http://schemas.openxmlformats.org/officeDocument/2006/relationships/hyperlink" Target="http://www.fau.edu/academic/registrar/UUPCinfo/UUPCApr1-16/ScannedSigs/Elem%20Ed%20program%20changes.pdf" TargetMode="External"/><Relationship Id="rId79" Type="http://schemas.openxmlformats.org/officeDocument/2006/relationships/hyperlink" Target="http://www.fau.edu/academic/registrar/UUPCinfo/UUPCApr1-16/EDE4945syll.docx" TargetMode="External"/><Relationship Id="rId102" Type="http://schemas.openxmlformats.org/officeDocument/2006/relationships/hyperlink" Target="http://www.fau.edu/academic/registrar/UUPCinfo/UUPCDec4-15/Chemistry%20Honors%20Program.pdf" TargetMode="External"/><Relationship Id="rId123" Type="http://schemas.openxmlformats.org/officeDocument/2006/relationships/hyperlink" Target="http://www.fau.edu/academic/registrar/UUPCinfo/UUPCApr1-16/ScannedSigs/EEL3112.pdf" TargetMode="External"/><Relationship Id="rId128" Type="http://schemas.openxmlformats.org/officeDocument/2006/relationships/hyperlink" Target="http://www.fau.edu/academic/registrar/UUPCinfo/UUPCApr1-16/NUR3183syllabus.doc" TargetMode="External"/><Relationship Id="rId5" Type="http://schemas.openxmlformats.org/officeDocument/2006/relationships/webSettings" Target="webSettings.xml"/><Relationship Id="rId90" Type="http://schemas.openxmlformats.org/officeDocument/2006/relationships/hyperlink" Target="http://www.fau.edu/academic/registrar/UUPCinfo/UUPCApr1-16/RED4348syll.docx" TargetMode="External"/><Relationship Id="rId95" Type="http://schemas.openxmlformats.org/officeDocument/2006/relationships/hyperlink" Target="http://www.fau.edu/academic/registrar/UUPCinfo/UUPCApr1-16/ScannedSigs/SCE4350form.pdf" TargetMode="External"/><Relationship Id="rId14" Type="http://schemas.openxmlformats.org/officeDocument/2006/relationships/hyperlink" Target="http://www.fau.edu/academic/registrar/UUPCinfo/UUPCApr1-16/BA%20Health%20Science%20Appendix%20B.pdf" TargetMode="External"/><Relationship Id="rId22" Type="http://schemas.openxmlformats.org/officeDocument/2006/relationships/hyperlink" Target="http://www.fau.edu/academic/registrar/UUPCinfo/UUPCApr1-16/ScannedSigs/COM4094.pdf" TargetMode="External"/><Relationship Id="rId27" Type="http://schemas.openxmlformats.org/officeDocument/2006/relationships/hyperlink" Target="http://www.fau.edu/academic/registrar/UUPCinfo/UUPCApr1-16/ScannedSigs/BM%20Vocal%20Performance%20changes.pdf" TargetMode="External"/><Relationship Id="rId30" Type="http://schemas.openxmlformats.org/officeDocument/2006/relationships/hyperlink" Target="http://www.fau.edu/academic/registrar/UUPCinfo/UUPCApr1-16/ScannedSigs/MUN4461.pdf" TargetMode="External"/><Relationship Id="rId35" Type="http://schemas.openxmlformats.org/officeDocument/2006/relationships/hyperlink" Target="http://www.fau.edu/academic/registrar/UUPCinfo/UUPCApr1-16/Sociology%20prerequisite%20change%20memo.doc" TargetMode="External"/><Relationship Id="rId43" Type="http://schemas.openxmlformats.org/officeDocument/2006/relationships/hyperlink" Target="http://www.fau.edu/academic/registrar/UUPCinfo/UUPCApr1-16/SYD4812syll.pdf" TargetMode="External"/><Relationship Id="rId48" Type="http://schemas.openxmlformats.org/officeDocument/2006/relationships/hyperlink" Target="http://www.fau.edu/academic/registrar/UUPCinfo/UUPCApr1-16/MUO4504form.doc" TargetMode="External"/><Relationship Id="rId56" Type="http://schemas.openxmlformats.org/officeDocument/2006/relationships/hyperlink" Target="http://www.fau.edu/academic/registrar/UUPCinfo/UUPCApr1-16/SYP4610form.doc" TargetMode="External"/><Relationship Id="rId64" Type="http://schemas.openxmlformats.org/officeDocument/2006/relationships/hyperlink" Target="http://www.fau.edu/academic/registrar/UUPCinfo/UUPCApr1-16/ScannedSigs/HC%20RI%20proposal.pdf" TargetMode="External"/><Relationship Id="rId69" Type="http://schemas.openxmlformats.org/officeDocument/2006/relationships/hyperlink" Target="http://www.fau.edu/academic/registrar/UUPCinfo/UUPCApr1-16/HC%20LIT4383WACapproval.docx" TargetMode="External"/><Relationship Id="rId77" Type="http://schemas.openxmlformats.org/officeDocument/2006/relationships/hyperlink" Target="http://www.fau.edu/academic/registrar/UUPCinfo/UUPCApr1-16/ScannedSigs/EDE4945form.pdf" TargetMode="External"/><Relationship Id="rId100" Type="http://schemas.openxmlformats.org/officeDocument/2006/relationships/hyperlink" Target="http://www.fau.edu/academic/registrar/UUPCinfo/UUPCApr1-16/SSE4312syll.docx" TargetMode="External"/><Relationship Id="rId105" Type="http://schemas.openxmlformats.org/officeDocument/2006/relationships/hyperlink" Target="http://www.fau.edu/academic/registrar/UUPCinfo/UUPCDec4-15/Chemistry%20Honors%20Program.pdf" TargetMode="External"/><Relationship Id="rId113" Type="http://schemas.openxmlformats.org/officeDocument/2006/relationships/hyperlink" Target="http://www.fau.edu/academic/registrar/UUPCinfo/UUPCApr1-16/PAD4148syll.docx" TargetMode="External"/><Relationship Id="rId118" Type="http://schemas.openxmlformats.org/officeDocument/2006/relationships/hyperlink" Target="http://www.fau.edu/academic/registrar/UUPCinfo/UUPCApr1-16/CEECS%20change%20explanations.docx" TargetMode="External"/><Relationship Id="rId126" Type="http://schemas.openxmlformats.org/officeDocument/2006/relationships/hyperlink" Target="http://www.fau.edu/academic/registrar/UUPCinfo/UUPCApr1-16/EGN4950Csyll.doc" TargetMode="External"/><Relationship Id="rId134" Type="http://schemas.openxmlformats.org/officeDocument/2006/relationships/hyperlink" Target="http://www.fau.edu/ufsgov/calendar.php" TargetMode="External"/><Relationship Id="rId8" Type="http://schemas.openxmlformats.org/officeDocument/2006/relationships/hyperlink" Target="http://www.fau.edu/academic/registrar/UUPCinfo/UUPCApr1-16/ScannedSigs/OneCrseRule.pdf" TargetMode="External"/><Relationship Id="rId51" Type="http://schemas.openxmlformats.org/officeDocument/2006/relationships/hyperlink" Target="http://www.fau.edu/academic/registrar/UUPCinfo/UUPCApr1-16/MUO4504form.doc" TargetMode="External"/><Relationship Id="rId72" Type="http://schemas.openxmlformats.org/officeDocument/2006/relationships/hyperlink" Target="http://www.fau.edu/academic/registrar/UUPCinfo/UUPCApr1-16/ScannedSigs/STA2023.pdf" TargetMode="External"/><Relationship Id="rId80" Type="http://schemas.openxmlformats.org/officeDocument/2006/relationships/hyperlink" Target="http://www.fau.edu/academic/registrar/UUPCinfo/UUPCApr1-16/ScannedSigs/EDG3323form.pdf" TargetMode="External"/><Relationship Id="rId85" Type="http://schemas.openxmlformats.org/officeDocument/2006/relationships/hyperlink" Target="http://www.fau.edu/academic/registrar/UUPCinfo/UUPCApr1-16/ScannedSigs/MAE4350form.pdf" TargetMode="External"/><Relationship Id="rId93" Type="http://schemas.openxmlformats.org/officeDocument/2006/relationships/hyperlink" Target="http://www.fau.edu/academic/registrar/UUPCinfo/UUPCApr1-16/ScannedSigs/SCE4113form.pdf" TargetMode="External"/><Relationship Id="rId98" Type="http://schemas.openxmlformats.org/officeDocument/2006/relationships/hyperlink" Target="http://www.fau.edu/academic/registrar/UUPCinfo/UUPCApr1-16/SSE4150syll.docx" TargetMode="External"/><Relationship Id="rId121" Type="http://schemas.openxmlformats.org/officeDocument/2006/relationships/hyperlink" Target="http://www.fau.edu/academic/registrar/UUPCinfo/UUPCApr1-16/ScannedSigs/Electrical%20Eng.%20program%20changes.pdf" TargetMode="External"/><Relationship Id="rId3" Type="http://schemas.openxmlformats.org/officeDocument/2006/relationships/styles" Target="styles.xml"/><Relationship Id="rId12" Type="http://schemas.openxmlformats.org/officeDocument/2006/relationships/hyperlink" Target="http://www.fau.edu/academic/registrar/UUPCinfo/UUPCApr1-16/BA%20Health%20Science%20Support%20Letters.pdf" TargetMode="External"/><Relationship Id="rId17" Type="http://schemas.openxmlformats.org/officeDocument/2006/relationships/hyperlink" Target="http://www.fau.edu/academic/registrar/UUPCinfo/UUPCApr1-16/ScannedSigs/BSMSBio.pdf" TargetMode="External"/><Relationship Id="rId25" Type="http://schemas.openxmlformats.org/officeDocument/2006/relationships/hyperlink" Target="http://www.fau.edu/academic/registrar/UUPCinfo/UUPCApr1-16/ScannedSigs/ESL%20cert%20catalog%20change.pdf" TargetMode="External"/><Relationship Id="rId33" Type="http://schemas.openxmlformats.org/officeDocument/2006/relationships/hyperlink" Target="http://www.fau.edu/academic/registrar/UUPCinfo/UUPCApr1-16/MUO4503syll.docx" TargetMode="External"/><Relationship Id="rId38" Type="http://schemas.openxmlformats.org/officeDocument/2006/relationships/hyperlink" Target="http://www.fau.edu/academic/registrar/UUPCinfo/UUPCApr1-16/ScannedSigs/SYO3402.pdf" TargetMode="External"/><Relationship Id="rId46" Type="http://schemas.openxmlformats.org/officeDocument/2006/relationships/hyperlink" Target="http://www.fau.edu/academic/registrar/UUPCinfo/UUPCApr1-16/SYO4377syll.doc" TargetMode="External"/><Relationship Id="rId59" Type="http://schemas.openxmlformats.org/officeDocument/2006/relationships/hyperlink" Target="http://www.fau.edu/academic/registrar/UUPCinfo/UUPCApr1-16/ScannedSigs/THE4335.pdf" TargetMode="External"/><Relationship Id="rId67" Type="http://schemas.openxmlformats.org/officeDocument/2006/relationships/hyperlink" Target="http://www.fau.edu/academic/registrar/UUPCinfo/UUPCApr1-16/HC%20LIT4383syll.pdf" TargetMode="External"/><Relationship Id="rId103" Type="http://schemas.openxmlformats.org/officeDocument/2006/relationships/hyperlink" Target="http://www.fau.edu/academic/registrar/UUPCinfo/UUPCApr1-16/EEX4776syll.doc" TargetMode="External"/><Relationship Id="rId108" Type="http://schemas.openxmlformats.org/officeDocument/2006/relationships/hyperlink" Target="http://www.fau.edu/academic/registrar/UUPCinfo/UUPCApr1-16/ScannedSigs/Accounting%20Scholars%20changes.pdf" TargetMode="External"/><Relationship Id="rId116" Type="http://schemas.openxmlformats.org/officeDocument/2006/relationships/hyperlink" Target="http://www.fau.edu/academic/registrar/UUPCinfo/UUPCApr1-16/URP3000syll.docx" TargetMode="External"/><Relationship Id="rId124" Type="http://schemas.openxmlformats.org/officeDocument/2006/relationships/hyperlink" Target="http://www.fau.edu/academic/registrar/UUPCinfo/UUPCApr1-16/EEL3112syll.docx" TargetMode="External"/><Relationship Id="rId129" Type="http://schemas.openxmlformats.org/officeDocument/2006/relationships/hyperlink" Target="http://www.fau.edu/academic/registrar/UUPCinfo/UUPCApr1-16/ScannedSigs/NUR4945.pdf" TargetMode="External"/><Relationship Id="rId137" Type="http://schemas.openxmlformats.org/officeDocument/2006/relationships/theme" Target="theme/theme1.xml"/><Relationship Id="rId20" Type="http://schemas.openxmlformats.org/officeDocument/2006/relationships/hyperlink" Target="http://www.fau.edu/academic/registrar/UUPCinfo/UUPCApr1-16/ScannedSigs/IDS3890.pdf" TargetMode="External"/><Relationship Id="rId41" Type="http://schemas.openxmlformats.org/officeDocument/2006/relationships/hyperlink" Target="http://www.fau.edu/academic/registrar/UUPCinfo/UUPCApr1-16/SYD4812syll.pdf" TargetMode="External"/><Relationship Id="rId54" Type="http://schemas.openxmlformats.org/officeDocument/2006/relationships/hyperlink" Target="http://www.fau.edu/academic/registrar/UUPCinfo/UUPCApr1-16/MUO4504form.doc" TargetMode="External"/><Relationship Id="rId62" Type="http://schemas.openxmlformats.org/officeDocument/2006/relationships/hyperlink" Target="http://www.fau.edu/academic/registrar/UUPCinfo/UUPCApr1-16/THE%204335%20support.PDF" TargetMode="External"/><Relationship Id="rId70" Type="http://schemas.openxmlformats.org/officeDocument/2006/relationships/hyperlink" Target="http://www.fau.edu/academic/registrar/UUPCinfo/UUPCApr1-16/ScannedSigs/PHI3882.pdf" TargetMode="External"/><Relationship Id="rId75" Type="http://schemas.openxmlformats.org/officeDocument/2006/relationships/hyperlink" Target="http://www.fau.edu/academic/registrar/UUPCinfo/UUPCApr1-16/ScannedSigs/EDE4943form.pdf" TargetMode="External"/><Relationship Id="rId83" Type="http://schemas.openxmlformats.org/officeDocument/2006/relationships/hyperlink" Target="http://www.fau.edu/academic/registrar/UUPCinfo/UUPCApr1-16/ScannedSigs/MAE4310form.pdf" TargetMode="External"/><Relationship Id="rId88" Type="http://schemas.openxmlformats.org/officeDocument/2006/relationships/hyperlink" Target="http://www.fau.edu/academic/registrar/UUPCinfo/UUPCApr1-16/RED4308syll.docx" TargetMode="External"/><Relationship Id="rId91" Type="http://schemas.openxmlformats.org/officeDocument/2006/relationships/hyperlink" Target="http://www.fau.edu/academic/registrar/UUPCinfo/UUPCApr1-16/ScannedSigs/RED4750form.pdf" TargetMode="External"/><Relationship Id="rId96" Type="http://schemas.openxmlformats.org/officeDocument/2006/relationships/hyperlink" Target="http://www.fau.edu/academic/registrar/UUPCinfo/UUPCApr1-16/SCE4350syll.docx" TargetMode="External"/><Relationship Id="rId111" Type="http://schemas.openxmlformats.org/officeDocument/2006/relationships/hyperlink" Target="http://www.fau.edu/academic/registrar/UUPCinfo/UUPCApr1-16/ScannedSigs/PAD4148finalform.pdf" TargetMode="External"/><Relationship Id="rId132" Type="http://schemas.openxmlformats.org/officeDocument/2006/relationships/hyperlink" Target="http://www.fau.edu/academic/registrar/UUPCinfo/UUPCApr1-16/NUR4945Lsyll.doc"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fau.edu/academic/registrar/UUPCinfo/UUPCApr1-16/ScannedSigs/BAHealthSci.pdf" TargetMode="External"/><Relationship Id="rId23" Type="http://schemas.openxmlformats.org/officeDocument/2006/relationships/hyperlink" Target="http://www.fau.edu/academic/registrar/UUPCinfo/UUPCApr1-16/COM4094syll.docx" TargetMode="External"/><Relationship Id="rId28" Type="http://schemas.openxmlformats.org/officeDocument/2006/relationships/hyperlink" Target="http://www.fau.edu/academic/registrar/UUPCinfo/UUPCApr1-16/ScannedSigs/MUM3663L.pdf" TargetMode="External"/><Relationship Id="rId36" Type="http://schemas.openxmlformats.org/officeDocument/2006/relationships/hyperlink" Target="http://www.fau.edu/academic/registrar/UUPCinfo/UUPCApr1-16/ScannedSigs/SYD4812.pdf" TargetMode="External"/><Relationship Id="rId49" Type="http://schemas.openxmlformats.org/officeDocument/2006/relationships/hyperlink" Target="http://www.fau.edu/academic/registrar/UUPCinfo/UUPCApr1-16/SYO4410syll.pdf" TargetMode="External"/><Relationship Id="rId57" Type="http://schemas.openxmlformats.org/officeDocument/2006/relationships/hyperlink" Target="http://www.fau.edu/academic/registrar/UUPCinfo/UUPCApr1-16/ScannedSigs/SYP4610.pdf" TargetMode="External"/><Relationship Id="rId106" Type="http://schemas.openxmlformats.org/officeDocument/2006/relationships/hyperlink" Target="http://www.fau.edu/academic/registrar/UUPCinfo/UUPCApr1-16/PET4947syll.doc" TargetMode="External"/><Relationship Id="rId114" Type="http://schemas.openxmlformats.org/officeDocument/2006/relationships/hyperlink" Target="http://www.fau.edu/academic/registrar/UUPCinfo/UUPCApr1-16/ScannedSigs/URP%20Combined%20Programs.pdf" TargetMode="External"/><Relationship Id="rId119" Type="http://schemas.openxmlformats.org/officeDocument/2006/relationships/hyperlink" Target="http://www.fau.edu/academic/registrar/UUPCinfo/UUPCApr1-16/ScannedSigs/Computer%20Science%20program%20changes.pdf" TargetMode="External"/><Relationship Id="rId127" Type="http://schemas.openxmlformats.org/officeDocument/2006/relationships/hyperlink" Target="http://www.fau.edu/academic/registrar/UUPCinfo/UUPCApr1-16/ScannedSigs/NUR3183.pdf" TargetMode="External"/><Relationship Id="rId10" Type="http://schemas.openxmlformats.org/officeDocument/2006/relationships/hyperlink" Target="http://www.fau.edu/academic/registrar/UUPCinfo/UUPCApr1-16/BA%20Health%20Science%20proposal.pdf" TargetMode="External"/><Relationship Id="rId31" Type="http://schemas.openxmlformats.org/officeDocument/2006/relationships/hyperlink" Target="http://www.fau.edu/academic/registrar/UUPCinfo/UUPCApr1-16/MUN4461syll.doc" TargetMode="External"/><Relationship Id="rId44" Type="http://schemas.openxmlformats.org/officeDocument/2006/relationships/hyperlink" Target="http://www.fau.edu/academic/registrar/UUPCinfo/UUPCApr1-16/SYO3402%20Health%20Admin%20support.docx" TargetMode="External"/><Relationship Id="rId52" Type="http://schemas.openxmlformats.org/officeDocument/2006/relationships/hyperlink" Target="http://www.fau.edu/academic/registrar/UUPCinfo/UUPCApr1-16/SYO4534syll.docx" TargetMode="External"/><Relationship Id="rId60" Type="http://schemas.openxmlformats.org/officeDocument/2006/relationships/hyperlink" Target="http://www.fau.edu/academic/registrar/UUPCinfo/UUPCApr1-16/SYP4610form.doc" TargetMode="External"/><Relationship Id="rId65" Type="http://schemas.openxmlformats.org/officeDocument/2006/relationships/hyperlink" Target="http://www.fau.edu/academic/registrar/UUPCinfo/UUPCApr1-16/HC%20RI%20sample%20syll.docx" TargetMode="External"/><Relationship Id="rId73" Type="http://schemas.openxmlformats.org/officeDocument/2006/relationships/hyperlink" Target="http://www.fau.edu/academic/registrar/UUPCinfo/UUPCApr1-16/HC%20STA2023syll.docx" TargetMode="External"/><Relationship Id="rId78" Type="http://schemas.openxmlformats.org/officeDocument/2006/relationships/hyperlink" Target="http://www.fau.edu/academic/registrar/UUPCinfo/UUPCDec4-15/Chemistry%20Honors%20Program.pdf" TargetMode="External"/><Relationship Id="rId81" Type="http://schemas.openxmlformats.org/officeDocument/2006/relationships/hyperlink" Target="http://www.fau.edu/academic/registrar/UUPCinfo/UUPCDec4-15/Chemistry%20Honors%20Program.pdf" TargetMode="External"/><Relationship Id="rId86" Type="http://schemas.openxmlformats.org/officeDocument/2006/relationships/hyperlink" Target="http://www.fau.edu/academic/registrar/UUPCinfo/UUPCApr1-16/MAE4350syll.docx" TargetMode="External"/><Relationship Id="rId94" Type="http://schemas.openxmlformats.org/officeDocument/2006/relationships/hyperlink" Target="http://www.fau.edu/academic/registrar/UUPCinfo/UUPCApr1-16/SCE4113syll.docx" TargetMode="External"/><Relationship Id="rId99" Type="http://schemas.openxmlformats.org/officeDocument/2006/relationships/hyperlink" Target="http://www.fau.edu/academic/registrar/UUPCinfo/UUPCApr1-16/ScannedSigs/SSE4312form.pdf" TargetMode="External"/><Relationship Id="rId101" Type="http://schemas.openxmlformats.org/officeDocument/2006/relationships/hyperlink" Target="http://www.fau.edu/academic/registrar/UUPCinfo/UUPCApr1-16/ScannedSigs/EEX4776.pdf" TargetMode="External"/><Relationship Id="rId122" Type="http://schemas.openxmlformats.org/officeDocument/2006/relationships/hyperlink" Target="http://www.fau.edu/academic/registrar/UUPCinfo/UUPCApr1-16/CEECS%20change%20explanations.docx" TargetMode="External"/><Relationship Id="rId130" Type="http://schemas.openxmlformats.org/officeDocument/2006/relationships/hyperlink" Target="http://www.fau.edu/academic/registrar/UUPCinfo/UUPCApr1-16/NUR4945syll.doc" TargetMode="External"/><Relationship Id="rId13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au.edu/academic/registrar/UUPCinfo/UUPCApr1-16/ScannedSigs/Policies%20to%20Support%20Students%20at%20Risk.pdf" TargetMode="External"/><Relationship Id="rId13" Type="http://schemas.openxmlformats.org/officeDocument/2006/relationships/hyperlink" Target="http://www.fau.edu/academic/registrar/UUPCinfo/UUPCApr1-16/BA%20Health%20Science%20Appendix%20A.xlsx" TargetMode="External"/><Relationship Id="rId18" Type="http://schemas.openxmlformats.org/officeDocument/2006/relationships/hyperlink" Target="http://www.fau.edu/academic/registrar/UUPCinfo/UUPCApr1-16/ScannedSigs/BSMSBioEnv.pdf" TargetMode="External"/><Relationship Id="rId39" Type="http://schemas.openxmlformats.org/officeDocument/2006/relationships/hyperlink" Target="http://www.fau.edu/academic/registrar/UUPCinfo/UUPCApr1-16/MUO4504form.doc" TargetMode="External"/><Relationship Id="rId109" Type="http://schemas.openxmlformats.org/officeDocument/2006/relationships/hyperlink" Target="http://www.fau.edu/academic/registrar/UUPCinfo/UUPCApr1-16/ScannedSigs/Economics%20Admission%20change.pdf" TargetMode="External"/><Relationship Id="rId34" Type="http://schemas.openxmlformats.org/officeDocument/2006/relationships/hyperlink" Target="http://www.fau.edu/academic/registrar/UUPCinfo/UUPCApr1-16/ScannedSigs/MUO4504.pdf" TargetMode="External"/><Relationship Id="rId50" Type="http://schemas.openxmlformats.org/officeDocument/2006/relationships/hyperlink" Target="http://www.fau.edu/academic/registrar/UUPCinfo/UUPCApr1-16/ScannedSigs/SYO4534.pdf" TargetMode="External"/><Relationship Id="rId55" Type="http://schemas.openxmlformats.org/officeDocument/2006/relationships/hyperlink" Target="http://www.fau.edu/academic/registrar/UUPCinfo/UUPCApr1-16/SYP4014syll.doc" TargetMode="External"/><Relationship Id="rId76" Type="http://schemas.openxmlformats.org/officeDocument/2006/relationships/hyperlink" Target="http://www.fau.edu/academic/registrar/UUPCinfo/UUPCApr1-16/EDE4943syll.docx" TargetMode="External"/><Relationship Id="rId97" Type="http://schemas.openxmlformats.org/officeDocument/2006/relationships/hyperlink" Target="http://www.fau.edu/academic/registrar/UUPCinfo/UUPCApr1-16/ScannedSigs/SSE4150form.pdf" TargetMode="External"/><Relationship Id="rId104" Type="http://schemas.openxmlformats.org/officeDocument/2006/relationships/hyperlink" Target="http://www.fau.edu/academic/registrar/UUPCinfo/UUPCApr1-16/ScannedSigs/PET4947.pdf" TargetMode="External"/><Relationship Id="rId120" Type="http://schemas.openxmlformats.org/officeDocument/2006/relationships/hyperlink" Target="http://www.fau.edu/academic/registrar/UUPCinfo/UUPCApr1-16/CEECS%20change%20explanations.docx" TargetMode="External"/><Relationship Id="rId125" Type="http://schemas.openxmlformats.org/officeDocument/2006/relationships/hyperlink" Target="http://www.fau.edu/academic/registrar/UUPCinfo/UUPCApr1-16/ScannedSigs/EGN4950C.pdf" TargetMode="External"/><Relationship Id="rId7" Type="http://schemas.openxmlformats.org/officeDocument/2006/relationships/endnotes" Target="endnotes.xml"/><Relationship Id="rId71" Type="http://schemas.openxmlformats.org/officeDocument/2006/relationships/hyperlink" Target="http://www.fau.edu/academic/registrar/UUPCinfo/UUPCApr1-16/HC%20LIT3213syll.pdf" TargetMode="External"/><Relationship Id="rId92" Type="http://schemas.openxmlformats.org/officeDocument/2006/relationships/hyperlink" Target="http://www.fau.edu/academic/registrar/UUPCinfo/UUPCApr1-16/RED4750syll.docx" TargetMode="External"/><Relationship Id="rId2" Type="http://schemas.openxmlformats.org/officeDocument/2006/relationships/numbering" Target="numbering.xml"/><Relationship Id="rId29" Type="http://schemas.openxmlformats.org/officeDocument/2006/relationships/hyperlink" Target="http://www.fau.edu/academic/registrar/UUPCinfo/UUPCApr1-16/MUM3663Lsyll.doc" TargetMode="External"/><Relationship Id="rId24" Type="http://schemas.openxmlformats.org/officeDocument/2006/relationships/hyperlink" Target="http://www.fau.edu/academic/registrar/UUPCinfo/UUPCApr1-16/COM4094support%20memo.pdf" TargetMode="External"/><Relationship Id="rId40" Type="http://schemas.openxmlformats.org/officeDocument/2006/relationships/hyperlink" Target="http://www.fau.edu/academic/registrar/UUPCinfo/UUPCApr1-16/SYO3402syll.docx" TargetMode="External"/><Relationship Id="rId45" Type="http://schemas.openxmlformats.org/officeDocument/2006/relationships/hyperlink" Target="http://www.fau.edu/academic/registrar/UUPCinfo/UUPCApr1-16/ScannedSigs/SYO4377.pdf" TargetMode="External"/><Relationship Id="rId66" Type="http://schemas.openxmlformats.org/officeDocument/2006/relationships/hyperlink" Target="http://www.fau.edu/academic/registrar/UUPCinfo/UUPCApr1-16/ScannedSigs/LIT4383.pdf" TargetMode="External"/><Relationship Id="rId87" Type="http://schemas.openxmlformats.org/officeDocument/2006/relationships/hyperlink" Target="http://www.fau.edu/academic/registrar/UUPCinfo/UUPCApr1-16/ScannedSigs/RED4308form.pdf" TargetMode="External"/><Relationship Id="rId110" Type="http://schemas.openxmlformats.org/officeDocument/2006/relationships/hyperlink" Target="http://www.fau.edu/academic/registrar/UUPCinfo/UUPCApr1-16/ScannedSigs/BPSA%20change.pdf" TargetMode="External"/><Relationship Id="rId115" Type="http://schemas.openxmlformats.org/officeDocument/2006/relationships/hyperlink" Target="http://www.fau.edu/academic/registrar/UUPCinfo/UUPCApr1-16/ScannedSigs/URP3000.pdf" TargetMode="External"/><Relationship Id="rId131" Type="http://schemas.openxmlformats.org/officeDocument/2006/relationships/hyperlink" Target="http://www.fau.edu/academic/registrar/UUPCinfo/UUPCApr1-16/ScannedSigs/NUR4945L.pdf" TargetMode="External"/><Relationship Id="rId136" Type="http://schemas.openxmlformats.org/officeDocument/2006/relationships/fontTable" Target="fontTable.xml"/><Relationship Id="rId61" Type="http://schemas.openxmlformats.org/officeDocument/2006/relationships/hyperlink" Target="http://www.fau.edu/academic/registrar/UUPCinfo/UUPCApr1-16/THE4335syll.docx" TargetMode="External"/><Relationship Id="rId82" Type="http://schemas.openxmlformats.org/officeDocument/2006/relationships/hyperlink" Target="http://www.fau.edu/academic/registrar/UUPCinfo/UUPCApr1-16/EDG3323syll.docx" TargetMode="External"/><Relationship Id="rId19" Type="http://schemas.openxmlformats.org/officeDocument/2006/relationships/hyperlink" Target="http://www.fau.edu/academic/registrar/UUPCinfo/UUPCApr1-16/ScannedSigs/IDS%20Program%20Change%20Memo.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6DC1C-F64D-4DCE-B13A-8F99CE083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9</Pages>
  <Words>5049</Words>
  <Characters>28784</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regadmin</dc:creator>
  <cp:lastModifiedBy>Maria Jennings</cp:lastModifiedBy>
  <cp:revision>16</cp:revision>
  <cp:lastPrinted>2016-03-17T15:39:00Z</cp:lastPrinted>
  <dcterms:created xsi:type="dcterms:W3CDTF">2016-04-20T21:30:00Z</dcterms:created>
  <dcterms:modified xsi:type="dcterms:W3CDTF">2016-04-21T20:20:00Z</dcterms:modified>
</cp:coreProperties>
</file>