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081" w:rsidRDefault="00CC0081" w:rsidP="00CC0081">
      <w:pPr>
        <w:jc w:val="center"/>
        <w:outlineLvl w:val="0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MEMORANDUM</w:t>
      </w:r>
    </w:p>
    <w:p w:rsidR="00CC0081" w:rsidRDefault="00CC0081" w:rsidP="00CC0081">
      <w:pPr>
        <w:outlineLvl w:val="0"/>
      </w:pPr>
    </w:p>
    <w:p w:rsidR="00CC0081" w:rsidRDefault="00CC0081" w:rsidP="00CC0081">
      <w:pPr>
        <w:outlineLvl w:val="0"/>
      </w:pPr>
    </w:p>
    <w:p w:rsidR="00CC0081" w:rsidRDefault="00CC0081" w:rsidP="00CC0081">
      <w:pPr>
        <w:outlineLvl w:val="0"/>
      </w:pPr>
      <w:r>
        <w:t xml:space="preserve">TO </w:t>
      </w:r>
      <w:r>
        <w:tab/>
      </w:r>
      <w:r>
        <w:tab/>
        <w:t>Dr. Mark Tunick, Associate Dean, Honors College</w:t>
      </w:r>
    </w:p>
    <w:p w:rsidR="00CC0081" w:rsidRDefault="00CC0081" w:rsidP="00CC0081">
      <w:pPr>
        <w:ind w:left="1440" w:hanging="1440"/>
        <w:outlineLvl w:val="0"/>
      </w:pPr>
    </w:p>
    <w:p w:rsidR="00CC0081" w:rsidRDefault="00CC0081" w:rsidP="00CC0081">
      <w:pPr>
        <w:ind w:left="1440" w:hanging="1440"/>
        <w:outlineLvl w:val="0"/>
      </w:pPr>
      <w:r>
        <w:t xml:space="preserve">FROM </w:t>
      </w:r>
      <w:r>
        <w:tab/>
        <w:t>Dr. Benno Lowe, Professor and Chair, Department of History</w:t>
      </w:r>
    </w:p>
    <w:p w:rsidR="00CC0081" w:rsidRDefault="00CC0081" w:rsidP="00CC0081">
      <w:pPr>
        <w:ind w:left="1440" w:hanging="1440"/>
        <w:outlineLvl w:val="0"/>
      </w:pPr>
    </w:p>
    <w:p w:rsidR="00CC0081" w:rsidRDefault="00CC0081" w:rsidP="00CC0081">
      <w:pPr>
        <w:ind w:left="1440" w:hanging="1440"/>
        <w:outlineLvl w:val="0"/>
      </w:pPr>
      <w:r>
        <w:t>DATE</w:t>
      </w:r>
      <w:r>
        <w:tab/>
      </w:r>
      <w:r w:rsidR="004962B4">
        <w:t>April 20</w:t>
      </w:r>
      <w:r>
        <w:t xml:space="preserve">, 2018 </w:t>
      </w:r>
    </w:p>
    <w:p w:rsidR="00CC0081" w:rsidRDefault="00CC0081" w:rsidP="00CC0081">
      <w:pPr>
        <w:ind w:left="1440" w:hanging="1440"/>
        <w:outlineLvl w:val="0"/>
      </w:pPr>
    </w:p>
    <w:p w:rsidR="00CC0081" w:rsidRDefault="00CC0081" w:rsidP="00CC0081">
      <w:pPr>
        <w:outlineLvl w:val="0"/>
      </w:pPr>
      <w:r>
        <w:t xml:space="preserve">SUBJECT </w:t>
      </w:r>
      <w:r>
        <w:tab/>
        <w:t>Combined B.A./M.A. with Major in History</w:t>
      </w:r>
    </w:p>
    <w:p w:rsidR="00CC0081" w:rsidRDefault="00CC0081" w:rsidP="00CC0081">
      <w:pPr>
        <w:outlineLvl w:val="0"/>
      </w:pPr>
    </w:p>
    <w:p w:rsidR="00CC0081" w:rsidRDefault="00CC0081" w:rsidP="00CC0081">
      <w:pPr>
        <w:outlineLvl w:val="0"/>
      </w:pPr>
      <w:r>
        <w:t xml:space="preserve">The Department of History agrees to consider applications from Honors College History Concentrators to </w:t>
      </w:r>
      <w:r w:rsidR="00E664CF">
        <w:t>a</w:t>
      </w:r>
      <w:r>
        <w:t xml:space="preserve"> Combined B.A./M.A. degree program in History, subject to the following conditions: </w:t>
      </w:r>
    </w:p>
    <w:p w:rsidR="00CC0081" w:rsidRDefault="00CC0081" w:rsidP="00CC0081">
      <w:pPr>
        <w:outlineLvl w:val="0"/>
      </w:pPr>
    </w:p>
    <w:p w:rsidR="0033324D" w:rsidRDefault="00CC0081" w:rsidP="00CC0081">
      <w:pPr>
        <w:outlineLvl w:val="0"/>
      </w:pPr>
      <w:r w:rsidRPr="00CC0081">
        <w:t xml:space="preserve">1. Each applicant must be a declared History </w:t>
      </w:r>
      <w:r w:rsidRPr="00E664CF">
        <w:t>concentrator</w:t>
      </w:r>
      <w:r w:rsidRPr="00CC0081">
        <w:t xml:space="preserve"> at Florida Atlantic University, with 60-90 credits completed toward the B.A. degree, including </w:t>
      </w:r>
      <w:r w:rsidRPr="00E664CF">
        <w:t>either HIS 4971 or AMH 4970 (Honors Thesis)</w:t>
      </w:r>
      <w:r>
        <w:t xml:space="preserve">. </w:t>
      </w:r>
      <w:r w:rsidRPr="00CC0081">
        <w:br/>
      </w:r>
      <w:r w:rsidRPr="00CC0081">
        <w:br/>
        <w:t>2. Applicants must have a minimum 3.25 GPA for the last 60 undergraduate credits attempted.</w:t>
      </w:r>
      <w:r w:rsidRPr="00CC0081">
        <w:br/>
      </w:r>
      <w:r w:rsidRPr="00CC0081">
        <w:br/>
        <w:t>3. Applicants should have a minimum score of 155 on the verbal and a 4.0 on the analytical sections of the GRE. If the applicant has a GPA well over the 3.25 minimum, the department may consider the quantitative section for purposes of meeting the GRE criterion.</w:t>
      </w:r>
      <w:r w:rsidRPr="00CC0081">
        <w:br/>
      </w:r>
      <w:r w:rsidRPr="00CC0081">
        <w:br/>
        <w:t>4. Applicants must demonstrate competency in at least one foreign language. To do so, applicants must complete one of the following two options:</w:t>
      </w:r>
      <w:r w:rsidRPr="00CC0081">
        <w:br/>
      </w:r>
      <w:r w:rsidRPr="00CC0081">
        <w:br/>
        <w:t>a. Passing one semester at the intermediate level (2220) of a foreign language at FAU or the equivalent at another university as determined by the History Department’s Graduate Committee.</w:t>
      </w:r>
      <w:r w:rsidRPr="00CC0081">
        <w:br/>
      </w:r>
      <w:r w:rsidRPr="00CC0081">
        <w:br/>
        <w:t>b. Passing an equivalency exam at the 2220 level.</w:t>
      </w:r>
      <w:r w:rsidRPr="00CC0081">
        <w:br/>
      </w:r>
      <w:r w:rsidRPr="00CC0081">
        <w:br/>
        <w:t>5. Applicants must submit two letters of recommendation, written by tenured or tenure-earning members of the</w:t>
      </w:r>
      <w:r w:rsidR="0033324D">
        <w:t xml:space="preserve"> </w:t>
      </w:r>
      <w:r w:rsidR="00C458D7" w:rsidRPr="00C458D7">
        <w:t>Department of History</w:t>
      </w:r>
      <w:r w:rsidR="00E664CF">
        <w:t>, or History professors at the Honors College</w:t>
      </w:r>
      <w:r w:rsidR="00C458D7" w:rsidRPr="00C458D7">
        <w:t>.</w:t>
      </w:r>
      <w:r w:rsidR="00C458D7" w:rsidRPr="00C458D7">
        <w:rPr>
          <w:highlight w:val="yellow"/>
        </w:rPr>
        <w:br/>
      </w:r>
      <w:r w:rsidRPr="00CC0081">
        <w:br/>
        <w:t>6. Applicants must provide a writing sample as part of their application. This should be a term paper or lengthy essay.</w:t>
      </w:r>
      <w:r w:rsidRPr="00CC0081">
        <w:br/>
      </w:r>
      <w:r w:rsidRPr="00CC0081">
        <w:br/>
        <w:t>7. Applicants must provide a two-to-three-page typed, double-spaced autobiographical statement indicating the nature of their preparation for graduate work and the reasons for seeking the combined B.A./M.A. degree in History.</w:t>
      </w:r>
      <w:r w:rsidRPr="00CC0081">
        <w:br/>
      </w:r>
      <w:r w:rsidRPr="00CC0081">
        <w:br/>
        <w:t>8. Prospective applicants for the combined B.A./M.A. degree in History are encouraged to schedule an interview with the department's Director of Graduate Studies.</w:t>
      </w:r>
      <w:r w:rsidRPr="00CC0081">
        <w:br/>
      </w:r>
      <w:r w:rsidRPr="00CC0081">
        <w:lastRenderedPageBreak/>
        <w:br/>
        <w:t>9. The application deadline is October 15 for Spring admission, and June 1 for Fall admission.</w:t>
      </w:r>
    </w:p>
    <w:p w:rsidR="0033324D" w:rsidRDefault="0033324D" w:rsidP="00CC0081">
      <w:pPr>
        <w:outlineLvl w:val="0"/>
      </w:pPr>
    </w:p>
    <w:p w:rsidR="00CC0081" w:rsidRDefault="0033324D" w:rsidP="00CC0081">
      <w:pPr>
        <w:outlineLvl w:val="0"/>
      </w:pPr>
      <w:r w:rsidRPr="000A7057">
        <w:t>The accompanying Plan of Study</w:t>
      </w:r>
      <w:r w:rsidR="00C458D7" w:rsidRPr="000A7057">
        <w:t xml:space="preserve"> </w:t>
      </w:r>
      <w:r w:rsidRPr="000A7057">
        <w:t>provides a sample pathway into the program</w:t>
      </w:r>
      <w:r w:rsidR="00C458D7" w:rsidRPr="000A7057">
        <w:t xml:space="preserve"> for prospective students</w:t>
      </w:r>
      <w:r w:rsidRPr="000A7057">
        <w:t>.</w:t>
      </w:r>
    </w:p>
    <w:p w:rsidR="00B2361E" w:rsidRDefault="00B2361E"/>
    <w:sectPr w:rsidR="00B23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65E" w:rsidRDefault="0008665E" w:rsidP="0033324D">
      <w:r>
        <w:separator/>
      </w:r>
    </w:p>
  </w:endnote>
  <w:endnote w:type="continuationSeparator" w:id="0">
    <w:p w:rsidR="0008665E" w:rsidRDefault="0008665E" w:rsidP="0033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65E" w:rsidRDefault="0008665E" w:rsidP="0033324D">
      <w:r>
        <w:separator/>
      </w:r>
    </w:p>
  </w:footnote>
  <w:footnote w:type="continuationSeparator" w:id="0">
    <w:p w:rsidR="0008665E" w:rsidRDefault="0008665E" w:rsidP="00333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81"/>
    <w:rsid w:val="0008665E"/>
    <w:rsid w:val="000A7057"/>
    <w:rsid w:val="00157BF4"/>
    <w:rsid w:val="0020355E"/>
    <w:rsid w:val="0021314B"/>
    <w:rsid w:val="0033324D"/>
    <w:rsid w:val="004517EF"/>
    <w:rsid w:val="0048633C"/>
    <w:rsid w:val="004962B4"/>
    <w:rsid w:val="0054048E"/>
    <w:rsid w:val="00627CD8"/>
    <w:rsid w:val="0070703A"/>
    <w:rsid w:val="008F4995"/>
    <w:rsid w:val="00B2361E"/>
    <w:rsid w:val="00C458D7"/>
    <w:rsid w:val="00CC0081"/>
    <w:rsid w:val="00E664CF"/>
    <w:rsid w:val="00EB4027"/>
    <w:rsid w:val="00F17C73"/>
    <w:rsid w:val="00FC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43B02E-CDA0-44D7-B31D-BEAB7600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081"/>
    <w:pPr>
      <w:spacing w:after="0" w:line="240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48E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48E"/>
    <w:pPr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48E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48E"/>
    <w:pPr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48E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48E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48E"/>
    <w:pPr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48E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48E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48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48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48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48E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48E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48E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48E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48E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48E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048E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4048E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048E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48E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4048E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54048E"/>
    <w:rPr>
      <w:b/>
      <w:bCs/>
      <w:color w:val="70AD47" w:themeColor="accent6"/>
    </w:rPr>
  </w:style>
  <w:style w:type="character" w:styleId="Emphasis">
    <w:name w:val="Emphasis"/>
    <w:uiPriority w:val="20"/>
    <w:qFormat/>
    <w:rsid w:val="0054048E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54048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4048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048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48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48E"/>
    <w:rPr>
      <w:b/>
      <w:bCs/>
      <w:i/>
      <w:iCs/>
    </w:rPr>
  </w:style>
  <w:style w:type="character" w:styleId="SubtleEmphasis">
    <w:name w:val="Subtle Emphasis"/>
    <w:uiPriority w:val="19"/>
    <w:qFormat/>
    <w:rsid w:val="0054048E"/>
    <w:rPr>
      <w:i/>
      <w:iCs/>
    </w:rPr>
  </w:style>
  <w:style w:type="character" w:styleId="IntenseEmphasis">
    <w:name w:val="Intense Emphasis"/>
    <w:uiPriority w:val="21"/>
    <w:qFormat/>
    <w:rsid w:val="0054048E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54048E"/>
    <w:rPr>
      <w:b/>
      <w:bCs/>
    </w:rPr>
  </w:style>
  <w:style w:type="character" w:styleId="IntenseReference">
    <w:name w:val="Intense Reference"/>
    <w:uiPriority w:val="32"/>
    <w:qFormat/>
    <w:rsid w:val="0054048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4048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048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33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24D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33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24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A7E39-1C87-4963-9FC2-C4D9F7D7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Kanter</dc:creator>
  <cp:keywords/>
  <dc:description/>
  <cp:lastModifiedBy>Maria Jennings</cp:lastModifiedBy>
  <cp:revision>2</cp:revision>
  <dcterms:created xsi:type="dcterms:W3CDTF">2018-08-27T17:55:00Z</dcterms:created>
  <dcterms:modified xsi:type="dcterms:W3CDTF">2018-08-27T17:55:00Z</dcterms:modified>
</cp:coreProperties>
</file>