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782D97" w:rsidRDefault="00B548F1" w:rsidP="00B548F1">
      <w:pPr>
        <w:rPr>
          <w:rFonts w:ascii="Arial" w:hAnsi="Arial" w:cs="Arial"/>
        </w:rPr>
      </w:pPr>
      <w:r w:rsidRPr="00D74713">
        <w:rPr>
          <w:rFonts w:ascii="Arial" w:hAnsi="Arial" w:cs="Arial"/>
          <w:b/>
        </w:rPr>
        <w:t>Instructor:</w:t>
      </w:r>
      <w:r w:rsidRPr="00A94AE1">
        <w:rPr>
          <w:rFonts w:ascii="Arial" w:hAnsi="Arial" w:cs="Arial"/>
        </w:rPr>
        <w:tab/>
      </w:r>
      <w:r w:rsidRPr="00D74713">
        <w:rPr>
          <w:rFonts w:ascii="Arial" w:hAnsi="Arial" w:cs="Arial"/>
        </w:rPr>
        <w:tab/>
      </w:r>
      <w:r w:rsid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Office</w:t>
      </w:r>
      <w:r w:rsidRPr="00D74713">
        <w:rPr>
          <w:rFonts w:ascii="Arial" w:hAnsi="Arial" w:cs="Arial"/>
        </w:rPr>
        <w:t>:</w:t>
      </w:r>
      <w:r w:rsidRPr="00D74713">
        <w:rPr>
          <w:rFonts w:ascii="Arial" w:hAnsi="Arial" w:cs="Arial"/>
        </w:rPr>
        <w:tab/>
      </w:r>
    </w:p>
    <w:p w:rsidR="00782D97" w:rsidRDefault="00B548F1" w:rsidP="00B548F1">
      <w:pPr>
        <w:rPr>
          <w:rFonts w:ascii="Arial" w:hAnsi="Arial" w:cs="Arial"/>
        </w:rPr>
      </w:pPr>
      <w:r w:rsidRPr="00D74713">
        <w:rPr>
          <w:rFonts w:ascii="Arial" w:hAnsi="Arial" w:cs="Arial"/>
          <w:b/>
        </w:rPr>
        <w:t>Phone:</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E-mail</w:t>
      </w:r>
      <w:r w:rsidRPr="00D74713">
        <w:rPr>
          <w:rFonts w:ascii="Arial" w:hAnsi="Arial" w:cs="Arial"/>
        </w:rPr>
        <w:t>:</w:t>
      </w:r>
      <w:r w:rsidRPr="00D74713">
        <w:rPr>
          <w:rFonts w:ascii="Arial" w:hAnsi="Arial" w:cs="Arial"/>
        </w:rPr>
        <w:tab/>
      </w:r>
    </w:p>
    <w:p w:rsidR="00782D97" w:rsidRDefault="00B548F1" w:rsidP="00B548F1">
      <w:pPr>
        <w:rPr>
          <w:rFonts w:ascii="Arial" w:hAnsi="Arial" w:cs="Arial"/>
        </w:rPr>
      </w:pPr>
      <w:r w:rsidRPr="00D74713">
        <w:rPr>
          <w:rFonts w:ascii="Arial" w:hAnsi="Arial" w:cs="Arial"/>
          <w:b/>
        </w:rPr>
        <w:t>Office Hours</w:t>
      </w:r>
      <w:r w:rsidRPr="00D74713">
        <w:rPr>
          <w:rFonts w:ascii="Arial" w:hAnsi="Arial" w:cs="Arial"/>
        </w:rPr>
        <w:t>:</w:t>
      </w:r>
      <w:r w:rsidRPr="00D74713">
        <w:rPr>
          <w:rFonts w:ascii="Arial" w:hAnsi="Arial" w:cs="Arial"/>
        </w:rPr>
        <w:tab/>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Class Day/Time:</w:t>
      </w:r>
      <w:r w:rsidRPr="00D74713">
        <w:rPr>
          <w:rFonts w:ascii="Arial" w:hAnsi="Arial" w:cs="Arial"/>
        </w:rPr>
        <w:tab/>
      </w:r>
    </w:p>
    <w:p w:rsidR="00B548F1" w:rsidRPr="00D74713" w:rsidRDefault="00B548F1" w:rsidP="00782D97">
      <w:pPr>
        <w:rPr>
          <w:rFonts w:ascii="Arial" w:hAnsi="Arial" w:cs="Arial"/>
        </w:rPr>
      </w:pPr>
    </w:p>
    <w:p w:rsidR="006C10A6" w:rsidRPr="006D4AF4" w:rsidRDefault="006D4AF4" w:rsidP="006D4AF4">
      <w:pPr>
        <w:rPr>
          <w:rFonts w:ascii="Arial" w:hAnsi="Arial" w:cs="Arial"/>
          <w:color w:val="FF0000"/>
        </w:rPr>
      </w:pPr>
      <w:r>
        <w:rPr>
          <w:rFonts w:ascii="Arial" w:hAnsi="Arial" w:cs="Arial"/>
          <w:color w:val="FF0000"/>
        </w:rPr>
        <w:t>Insert instructor picture here:</w:t>
      </w:r>
      <w:bookmarkStart w:id="0" w:name="_GoBack"/>
      <w:bookmarkEnd w:id="0"/>
    </w:p>
    <w:p w:rsidR="00D74713" w:rsidRDefault="00D74713" w:rsidP="00B548F1">
      <w:pPr>
        <w:rPr>
          <w:rFonts w:ascii="Arial" w:hAnsi="Arial" w:cs="Arial"/>
          <w:color w:val="C00000"/>
        </w:rPr>
      </w:pPr>
    </w:p>
    <w:p w:rsidR="006C10A6" w:rsidRPr="00D74713" w:rsidRDefault="009911D6">
      <w:pPr>
        <w:pStyle w:val="BodyText"/>
        <w:rPr>
          <w:rFonts w:ascii="Arial" w:hAnsi="Arial" w:cs="Arial"/>
        </w:rPr>
      </w:pPr>
      <w:r w:rsidRPr="00D74713">
        <w:rPr>
          <w:rFonts w:ascii="Arial" w:hAnsi="Arial" w:cs="Arial"/>
          <w:caps/>
        </w:rPr>
        <w:t xml:space="preserve">Course Number: </w:t>
      </w:r>
      <w:r w:rsidR="00356A58">
        <w:rPr>
          <w:rFonts w:ascii="Arial" w:hAnsi="Arial" w:cs="Arial"/>
          <w:caps/>
        </w:rPr>
        <w:t>SLS 1200</w:t>
      </w:r>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A94AE1">
        <w:rPr>
          <w:rFonts w:ascii="Arial" w:hAnsi="Arial" w:cs="Arial"/>
          <w:b/>
          <w:caps/>
        </w:rPr>
        <w:t xml:space="preserve"> </w:t>
      </w:r>
      <w:r w:rsidR="008621E4">
        <w:rPr>
          <w:rFonts w:ascii="Arial" w:hAnsi="Arial" w:cs="Arial"/>
          <w:b/>
          <w:caps/>
        </w:rPr>
        <w:t>Increasing Personal Effectiveness</w:t>
      </w:r>
    </w:p>
    <w:p w:rsidR="006C10A6" w:rsidRPr="00D74713" w:rsidRDefault="006C10A6">
      <w:pPr>
        <w:pStyle w:val="BodyText"/>
        <w:rPr>
          <w:rFonts w:ascii="Arial" w:hAnsi="Arial" w:cs="Arial"/>
        </w:rPr>
      </w:pPr>
    </w:p>
    <w:p w:rsidR="00394E62" w:rsidRPr="00D74713" w:rsidRDefault="006C10A6" w:rsidP="00394E62">
      <w:pPr>
        <w:rPr>
          <w:rFonts w:ascii="Arial" w:hAnsi="Arial" w:cs="Arial"/>
          <w:b/>
        </w:rPr>
      </w:pPr>
      <w:r w:rsidRPr="00D74713">
        <w:rPr>
          <w:rFonts w:ascii="Arial" w:hAnsi="Arial" w:cs="Arial"/>
          <w:b/>
          <w:caps/>
        </w:rPr>
        <w:t>Catalog Description:</w:t>
      </w:r>
      <w:r w:rsidR="00394E62" w:rsidRPr="00D74713">
        <w:rPr>
          <w:rFonts w:ascii="Arial" w:hAnsi="Arial" w:cs="Arial"/>
          <w:b/>
        </w:rPr>
        <w:tab/>
      </w:r>
      <w:r w:rsidR="00394E62" w:rsidRPr="00D74713">
        <w:rPr>
          <w:rFonts w:ascii="Arial" w:hAnsi="Arial" w:cs="Arial"/>
          <w:b/>
        </w:rPr>
        <w:tab/>
      </w:r>
      <w:r w:rsidR="00394E62" w:rsidRPr="00D74713">
        <w:rPr>
          <w:rFonts w:ascii="Arial" w:hAnsi="Arial" w:cs="Arial"/>
          <w:b/>
        </w:rPr>
        <w:tab/>
      </w:r>
    </w:p>
    <w:p w:rsidR="006C10A6" w:rsidRPr="00356A58" w:rsidRDefault="006C10A6">
      <w:pPr>
        <w:pStyle w:val="BodyText"/>
        <w:rPr>
          <w:rFonts w:ascii="Arial" w:hAnsi="Arial" w:cs="Arial"/>
          <w:b w:val="0"/>
          <w:caps/>
        </w:rPr>
      </w:pPr>
    </w:p>
    <w:p w:rsidR="00356A58" w:rsidRPr="009E7563" w:rsidRDefault="00A531A4">
      <w:pPr>
        <w:pStyle w:val="BodyText"/>
        <w:rPr>
          <w:rFonts w:ascii="Arial" w:hAnsi="Arial" w:cs="Arial"/>
          <w:b w:val="0"/>
          <w:color w:val="000000"/>
          <w:shd w:val="clear" w:color="auto" w:fill="FFFFFF"/>
        </w:rPr>
      </w:pPr>
      <w:r w:rsidRPr="009E7563">
        <w:rPr>
          <w:rFonts w:ascii="Arial" w:hAnsi="Arial" w:cs="Arial"/>
          <w:b w:val="0"/>
          <w:color w:val="000000"/>
          <w:shd w:val="clear" w:color="auto" w:fill="FFFFFF"/>
        </w:rPr>
        <w:t>This course reviews key strategies for personal growth, analyzes personal strengths and weaknesses, identifies personal goals and motivates the participant towards those goals.</w:t>
      </w:r>
    </w:p>
    <w:p w:rsidR="00724FB9" w:rsidRDefault="00356A58">
      <w:pPr>
        <w:pStyle w:val="BodyText"/>
        <w:rPr>
          <w:rFonts w:ascii="Arial" w:hAnsi="Arial" w:cs="Arial"/>
          <w:caps/>
        </w:rPr>
      </w:pPr>
      <w:r>
        <w:rPr>
          <w:rStyle w:val="apple-converted-space"/>
          <w:rFonts w:ascii="Verdana" w:hAnsi="Verdana"/>
          <w:color w:val="000000"/>
          <w:sz w:val="20"/>
          <w:szCs w:val="20"/>
          <w:shd w:val="clear" w:color="auto" w:fill="FFFFFF"/>
        </w:rPr>
        <w:t> </w:t>
      </w:r>
    </w:p>
    <w:p w:rsidR="00896398" w:rsidRDefault="0002673B">
      <w:pPr>
        <w:pStyle w:val="BodyText"/>
        <w:rPr>
          <w:rFonts w:ascii="Arial" w:hAnsi="Arial" w:cs="Arial"/>
          <w:caps/>
        </w:rPr>
      </w:pPr>
      <w:r>
        <w:rPr>
          <w:rFonts w:ascii="Arial" w:hAnsi="Arial" w:cs="Arial"/>
          <w:caps/>
        </w:rPr>
        <w:t>INSTRUCTOR</w:t>
      </w:r>
      <w:r w:rsidR="009E7563">
        <w:rPr>
          <w:rFonts w:ascii="Arial" w:hAnsi="Arial" w:cs="Arial"/>
          <w:caps/>
        </w:rPr>
        <w:t>’s</w:t>
      </w:r>
      <w:r>
        <w:rPr>
          <w:rFonts w:ascii="Arial" w:hAnsi="Arial" w:cs="Arial"/>
          <w:caps/>
        </w:rPr>
        <w:t xml:space="preserve"> INTRODUCTION TO THE COURSE: </w:t>
      </w:r>
    </w:p>
    <w:p w:rsidR="0002673B" w:rsidRDefault="0002673B">
      <w:pPr>
        <w:pStyle w:val="BodyText"/>
        <w:rPr>
          <w:rFonts w:ascii="Arial" w:hAnsi="Arial" w:cs="Arial"/>
          <w:caps/>
        </w:rPr>
      </w:pPr>
    </w:p>
    <w:p w:rsidR="0002673B" w:rsidRPr="00724FB9" w:rsidRDefault="00A531A4">
      <w:pPr>
        <w:pStyle w:val="BodyText"/>
        <w:rPr>
          <w:rFonts w:ascii="Arial" w:hAnsi="Arial" w:cs="Arial"/>
          <w:b w:val="0"/>
          <w:caps/>
        </w:rPr>
      </w:pPr>
      <w:r w:rsidRPr="00724FB9">
        <w:rPr>
          <w:rFonts w:ascii="Arial" w:hAnsi="Arial" w:cs="Arial"/>
          <w:b w:val="0"/>
        </w:rPr>
        <w:t>Students will explore their unique abilities and interests.  That information will be used to develop life goals</w:t>
      </w:r>
      <w:r>
        <w:rPr>
          <w:rFonts w:ascii="Arial" w:hAnsi="Arial" w:cs="Arial"/>
          <w:b w:val="0"/>
        </w:rPr>
        <w:t xml:space="preserve"> regarding community, vocational and personal aspects of life</w:t>
      </w:r>
      <w:r w:rsidRPr="00724FB9">
        <w:rPr>
          <w:rFonts w:ascii="Arial" w:hAnsi="Arial" w:cs="Arial"/>
          <w:b w:val="0"/>
        </w:rPr>
        <w:t>.  Students will also learn h</w:t>
      </w:r>
      <w:r>
        <w:rPr>
          <w:rFonts w:ascii="Arial" w:hAnsi="Arial" w:cs="Arial"/>
          <w:b w:val="0"/>
        </w:rPr>
        <w:t>ow to run their upcoming person-</w:t>
      </w:r>
      <w:r w:rsidRPr="00724FB9">
        <w:rPr>
          <w:rFonts w:ascii="Arial" w:hAnsi="Arial" w:cs="Arial"/>
          <w:b w:val="0"/>
        </w:rPr>
        <w:t>centered planning meeting.</w:t>
      </w:r>
    </w:p>
    <w:p w:rsidR="00724FB9" w:rsidRPr="00D74713" w:rsidRDefault="00724FB9">
      <w:pPr>
        <w:pStyle w:val="BodyText"/>
        <w:rPr>
          <w:rFonts w:ascii="Arial" w:hAnsi="Arial" w:cs="Arial"/>
          <w:caps/>
        </w:rPr>
      </w:pPr>
    </w:p>
    <w:p w:rsidR="00394E62" w:rsidRDefault="00394E62" w:rsidP="00394E62">
      <w:pPr>
        <w:rPr>
          <w:rFonts w:ascii="Arial" w:hAnsi="Arial" w:cs="Arial"/>
          <w:b/>
        </w:rPr>
      </w:pPr>
      <w:r w:rsidRPr="00D74713">
        <w:rPr>
          <w:rFonts w:ascii="Arial" w:hAnsi="Arial" w:cs="Arial"/>
          <w:b/>
        </w:rPr>
        <w:t>PREREQUISITE or CO</w:t>
      </w:r>
      <w:r w:rsidR="00A531A4">
        <w:rPr>
          <w:rFonts w:ascii="Arial" w:hAnsi="Arial" w:cs="Arial"/>
          <w:b/>
        </w:rPr>
        <w:t>-</w:t>
      </w:r>
      <w:r w:rsidRPr="00D74713">
        <w:rPr>
          <w:rFonts w:ascii="Arial" w:hAnsi="Arial" w:cs="Arial"/>
          <w:b/>
        </w:rPr>
        <w:t>REQUISITE</w:t>
      </w:r>
      <w:r w:rsidR="00745448">
        <w:rPr>
          <w:rFonts w:ascii="Arial" w:hAnsi="Arial" w:cs="Arial"/>
          <w:b/>
        </w:rPr>
        <w:t>S</w:t>
      </w:r>
      <w:r w:rsidR="00D74713">
        <w:rPr>
          <w:rFonts w:ascii="Arial" w:hAnsi="Arial" w:cs="Arial"/>
          <w:b/>
        </w:rPr>
        <w:t>:</w:t>
      </w:r>
      <w:r w:rsidR="00A94AE1">
        <w:rPr>
          <w:rFonts w:ascii="Arial" w:hAnsi="Arial" w:cs="Arial"/>
          <w:b/>
        </w:rPr>
        <w:t xml:space="preserve"> </w:t>
      </w:r>
    </w:p>
    <w:p w:rsidR="00745448" w:rsidRDefault="00745448" w:rsidP="00394E62">
      <w:pPr>
        <w:rPr>
          <w:rFonts w:ascii="Arial" w:hAnsi="Arial" w:cs="Arial"/>
          <w:b/>
        </w:rPr>
      </w:pPr>
    </w:p>
    <w:p w:rsidR="00745448" w:rsidRPr="00745448" w:rsidRDefault="00745448" w:rsidP="00394E62">
      <w:pPr>
        <w:rPr>
          <w:rFonts w:ascii="Arial" w:hAnsi="Arial" w:cs="Arial"/>
        </w:rPr>
      </w:pPr>
      <w:r>
        <w:rPr>
          <w:rFonts w:ascii="Arial" w:hAnsi="Arial" w:cs="Arial"/>
        </w:rPr>
        <w:t>Co-requisites for this class are: SLS 1304 and SLS 1570</w:t>
      </w:r>
    </w:p>
    <w:p w:rsidR="002F48FA" w:rsidRPr="002F48FA" w:rsidRDefault="002F48FA" w:rsidP="002F48FA">
      <w:pPr>
        <w:pStyle w:val="BodyText"/>
        <w:rPr>
          <w:rFonts w:ascii="Arial" w:hAnsi="Arial" w:cs="Arial"/>
          <w:b w:val="0"/>
        </w:rPr>
      </w:pPr>
      <w:r w:rsidRPr="00782D97">
        <w:rPr>
          <w:rFonts w:ascii="Arial" w:hAnsi="Arial" w:cs="Arial"/>
          <w:b w:val="0"/>
        </w:rPr>
        <w:t>Note: This class may be repeated to ensure mastery of the skills presented in the course objectives.</w:t>
      </w:r>
      <w:r w:rsidR="00782D97">
        <w:rPr>
          <w:rFonts w:ascii="Arial" w:hAnsi="Arial" w:cs="Arial"/>
          <w:b w:val="0"/>
        </w:rPr>
        <w:t xml:space="preserve">  If class is repeated, the co-requisite classes do not need to be repeated.</w:t>
      </w:r>
    </w:p>
    <w:p w:rsidR="002F48FA" w:rsidRPr="00D74713" w:rsidRDefault="002F48FA">
      <w:pPr>
        <w:pStyle w:val="BodyText"/>
        <w:rPr>
          <w:rFonts w:ascii="Arial" w:hAnsi="Arial" w:cs="Arial"/>
          <w:bCs w:val="0"/>
          <w:color w:val="FF0000"/>
        </w:rPr>
      </w:pPr>
    </w:p>
    <w:p w:rsidR="00F83BF3"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5920AB" w:rsidRDefault="005920AB">
      <w:pPr>
        <w:pStyle w:val="BodyText"/>
        <w:rPr>
          <w:rFonts w:ascii="Arial" w:hAnsi="Arial" w:cs="Arial"/>
        </w:rPr>
      </w:pPr>
    </w:p>
    <w:p w:rsidR="005920AB" w:rsidRPr="005920AB" w:rsidRDefault="005920AB">
      <w:pPr>
        <w:pStyle w:val="BodyText"/>
        <w:rPr>
          <w:rFonts w:ascii="Arial" w:hAnsi="Arial" w:cs="Arial"/>
          <w:b w:val="0"/>
        </w:rPr>
      </w:pPr>
      <w:r w:rsidRPr="005920AB">
        <w:rPr>
          <w:rFonts w:ascii="Arial" w:hAnsi="Arial" w:cs="Arial"/>
          <w:b w:val="0"/>
        </w:rPr>
        <w:t>All materials</w:t>
      </w:r>
      <w:r w:rsidR="009E7563">
        <w:rPr>
          <w:rFonts w:ascii="Arial" w:hAnsi="Arial" w:cs="Arial"/>
          <w:b w:val="0"/>
        </w:rPr>
        <w:t xml:space="preserve"> will be provided by instructor in class or on Blackboard.  Materials will be provided in multiple formats as appropriate.</w:t>
      </w:r>
    </w:p>
    <w:p w:rsidR="00F83BF3" w:rsidRPr="00D74713" w:rsidRDefault="00F83BF3">
      <w:pPr>
        <w:pStyle w:val="BodyText"/>
        <w:rPr>
          <w:rFonts w:ascii="Arial" w:hAnsi="Arial" w:cs="Arial"/>
          <w:u w:val="single"/>
        </w:rPr>
      </w:pPr>
    </w:p>
    <w:p w:rsidR="006C10A6" w:rsidRPr="00D74713" w:rsidRDefault="006C10A6">
      <w:pPr>
        <w:pStyle w:val="BodyText"/>
        <w:rPr>
          <w:rFonts w:ascii="Arial" w:hAnsi="Arial" w:cs="Arial"/>
          <w:b w:val="0"/>
        </w:rPr>
      </w:pPr>
    </w:p>
    <w:p w:rsidR="0002673B" w:rsidRDefault="0002673B">
      <w:pPr>
        <w:rPr>
          <w:rFonts w:ascii="Arial" w:hAnsi="Arial" w:cs="Arial"/>
          <w:b/>
          <w:bCs/>
          <w:caps/>
        </w:rPr>
      </w:pPr>
      <w:r>
        <w:rPr>
          <w:rFonts w:ascii="Arial" w:hAnsi="Arial" w:cs="Arial"/>
          <w:caps/>
        </w:rPr>
        <w:br w:type="page"/>
      </w: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02673B" w:rsidRDefault="0002673B" w:rsidP="00D74713">
      <w:pPr>
        <w:pStyle w:val="BodyText"/>
        <w:rPr>
          <w:rFonts w:ascii="Arial" w:hAnsi="Arial" w:cs="Arial"/>
        </w:rPr>
      </w:pPr>
    </w:p>
    <w:p w:rsidR="006C10A6" w:rsidRDefault="00782D97" w:rsidP="00D74713">
      <w:pPr>
        <w:pStyle w:val="BodyText"/>
        <w:rPr>
          <w:rFonts w:ascii="Arial" w:hAnsi="Arial" w:cs="Arial"/>
          <w:b w:val="0"/>
        </w:rPr>
      </w:pPr>
      <w:r>
        <w:rPr>
          <w:rFonts w:ascii="Arial" w:hAnsi="Arial" w:cs="Arial"/>
          <w:noProof/>
        </w:rPr>
        <w:drawing>
          <wp:anchor distT="0" distB="0" distL="114300" distR="114300" simplePos="0" relativeHeight="251660800" behindDoc="0" locked="0" layoutInCell="1" allowOverlap="1">
            <wp:simplePos x="0" y="0"/>
            <wp:positionH relativeFrom="column">
              <wp:posOffset>2534089</wp:posOffset>
            </wp:positionH>
            <wp:positionV relativeFrom="paragraph">
              <wp:posOffset>5813</wp:posOffset>
            </wp:positionV>
            <wp:extent cx="3075756" cy="1875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66" t="13438" r="3197" b="13016"/>
                    <a:stretch/>
                  </pic:blipFill>
                  <pic:spPr bwMode="auto">
                    <a:xfrm>
                      <a:off x="0" y="0"/>
                      <a:ext cx="3075756" cy="18757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1137D" w:rsidRPr="00D74713">
        <w:rPr>
          <w:rFonts w:ascii="Arial" w:hAnsi="Arial" w:cs="Arial"/>
        </w:rPr>
        <w:t>Computer:</w:t>
      </w:r>
      <w:r w:rsidR="00A1137D" w:rsidRPr="00D74713">
        <w:rPr>
          <w:rFonts w:ascii="Arial" w:hAnsi="Arial" w:cs="Arial"/>
        </w:rPr>
        <w:tab/>
      </w:r>
      <w:r w:rsidR="00A1137D" w:rsidRPr="00D74713">
        <w:rPr>
          <w:rFonts w:ascii="Arial" w:hAnsi="Arial" w:cs="Arial"/>
          <w:b w:val="0"/>
        </w:rPr>
        <w:t xml:space="preserve">This course </w:t>
      </w:r>
      <w:r w:rsidR="00D74713">
        <w:rPr>
          <w:rFonts w:ascii="Arial" w:hAnsi="Arial" w:cs="Arial"/>
          <w:b w:val="0"/>
        </w:rPr>
        <w:t>will</w:t>
      </w:r>
      <w:r w:rsidR="00A1137D" w:rsidRPr="00D74713">
        <w:rPr>
          <w:rFonts w:ascii="Arial" w:hAnsi="Arial" w:cs="Arial"/>
          <w:b w:val="0"/>
        </w:rPr>
        <w:t xml:space="preserve"> be web assisted through FAU Blackboard site. Some handouts, forms, handbook and resources may be available on the website. Go to the website: </w:t>
      </w:r>
      <w:hyperlink r:id="rId8" w:history="1">
        <w:r w:rsidR="00A1137D" w:rsidRPr="00D74713">
          <w:rPr>
            <w:rStyle w:val="Hyperlink"/>
            <w:rFonts w:ascii="Arial" w:hAnsi="Arial" w:cs="Arial"/>
            <w:b w:val="0"/>
          </w:rPr>
          <w:t>http://blackboard.fau.edu</w:t>
        </w:r>
      </w:hyperlink>
      <w:r w:rsidR="00A1137D"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Pr="00D74713" w:rsidRDefault="0002673B" w:rsidP="00D74713">
      <w:pPr>
        <w:pStyle w:val="BodyText"/>
        <w:rPr>
          <w:rFonts w:ascii="Arial" w:hAnsi="Arial" w:cs="Arial"/>
        </w:rPr>
      </w:pPr>
    </w:p>
    <w:p w:rsidR="00D74713" w:rsidRDefault="00D74713">
      <w:pPr>
        <w:pStyle w:val="BodyText"/>
        <w:rPr>
          <w:rFonts w:ascii="Arial" w:hAnsi="Arial" w:cs="Arial"/>
          <w:bCs w:val="0"/>
          <w:iCs/>
          <w:caps/>
        </w:rPr>
      </w:pPr>
    </w:p>
    <w:p w:rsidR="00F22B96"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6345C9" w:rsidRDefault="006345C9" w:rsidP="001D3EDC">
      <w:pPr>
        <w:rPr>
          <w:rFonts w:ascii="Arial" w:hAnsi="Arial" w:cs="Arial"/>
        </w:rPr>
      </w:pPr>
    </w:p>
    <w:p w:rsidR="006345C9" w:rsidRDefault="006345C9" w:rsidP="001D3EDC">
      <w:pPr>
        <w:rPr>
          <w:rFonts w:ascii="Arial" w:hAnsi="Arial" w:cs="Arial"/>
        </w:rPr>
      </w:pPr>
      <w:r>
        <w:rPr>
          <w:rFonts w:ascii="Arial" w:hAnsi="Arial" w:cs="Arial"/>
        </w:rPr>
        <w:t>Upon completion of this course, the successful student will demonstrate:</w:t>
      </w:r>
    </w:p>
    <w:p w:rsidR="00EB34F1" w:rsidRDefault="00EB34F1" w:rsidP="001D3EDC">
      <w:pPr>
        <w:rPr>
          <w:rFonts w:ascii="Arial" w:hAnsi="Arial" w:cs="Arial"/>
        </w:rPr>
      </w:pPr>
    </w:p>
    <w:p w:rsidR="002B436B" w:rsidRDefault="00EB34F1" w:rsidP="00F22B96">
      <w:pPr>
        <w:pStyle w:val="ListParagraph"/>
        <w:numPr>
          <w:ilvl w:val="0"/>
          <w:numId w:val="23"/>
        </w:numPr>
        <w:rPr>
          <w:rFonts w:ascii="Arial" w:hAnsi="Arial" w:cs="Arial"/>
          <w:color w:val="000000" w:themeColor="text1"/>
        </w:rPr>
      </w:pPr>
      <w:r>
        <w:rPr>
          <w:rFonts w:ascii="Arial" w:hAnsi="Arial" w:cs="Arial"/>
          <w:color w:val="000000" w:themeColor="text1"/>
        </w:rPr>
        <w:t>An understanding of self-determination.</w:t>
      </w:r>
    </w:p>
    <w:p w:rsidR="00561CE0" w:rsidRDefault="00EB34F1" w:rsidP="00F22B96">
      <w:pPr>
        <w:pStyle w:val="ListParagraph"/>
        <w:numPr>
          <w:ilvl w:val="0"/>
          <w:numId w:val="23"/>
        </w:numPr>
        <w:rPr>
          <w:rFonts w:ascii="Arial" w:hAnsi="Arial" w:cs="Arial"/>
          <w:color w:val="000000" w:themeColor="text1"/>
        </w:rPr>
      </w:pPr>
      <w:r>
        <w:rPr>
          <w:rFonts w:ascii="Arial" w:hAnsi="Arial" w:cs="Arial"/>
          <w:color w:val="000000" w:themeColor="text1"/>
        </w:rPr>
        <w:t>The ability to identify personal strengths and weaknesses.</w:t>
      </w:r>
    </w:p>
    <w:p w:rsidR="002B436B" w:rsidRPr="002B436B" w:rsidRDefault="00EB34F1" w:rsidP="002B436B">
      <w:pPr>
        <w:pStyle w:val="ListParagraph"/>
        <w:numPr>
          <w:ilvl w:val="0"/>
          <w:numId w:val="23"/>
        </w:numPr>
        <w:rPr>
          <w:rFonts w:ascii="Arial" w:hAnsi="Arial" w:cs="Arial"/>
          <w:color w:val="000000" w:themeColor="text1"/>
        </w:rPr>
      </w:pPr>
      <w:r>
        <w:rPr>
          <w:rFonts w:ascii="Arial" w:hAnsi="Arial" w:cs="Arial"/>
          <w:color w:val="000000" w:themeColor="text1"/>
        </w:rPr>
        <w:t>The ability to determine preferred living options.</w:t>
      </w:r>
    </w:p>
    <w:p w:rsidR="008B68EC" w:rsidRPr="00F22B96" w:rsidRDefault="00EB34F1" w:rsidP="00F22B96">
      <w:pPr>
        <w:pStyle w:val="ListParagraph"/>
        <w:numPr>
          <w:ilvl w:val="0"/>
          <w:numId w:val="23"/>
        </w:numPr>
        <w:rPr>
          <w:rFonts w:ascii="Arial" w:hAnsi="Arial" w:cs="Arial"/>
          <w:color w:val="000000" w:themeColor="text1"/>
        </w:rPr>
      </w:pPr>
      <w:r>
        <w:rPr>
          <w:rFonts w:ascii="Arial" w:hAnsi="Arial" w:cs="Arial"/>
          <w:color w:val="000000" w:themeColor="text1"/>
        </w:rPr>
        <w:t>Communicating personal life goals with friends, family</w:t>
      </w:r>
      <w:r w:rsidR="00A531A4">
        <w:rPr>
          <w:rFonts w:ascii="Arial" w:hAnsi="Arial" w:cs="Arial"/>
          <w:color w:val="000000" w:themeColor="text1"/>
        </w:rPr>
        <w:t>,</w:t>
      </w:r>
      <w:r>
        <w:rPr>
          <w:rFonts w:ascii="Arial" w:hAnsi="Arial" w:cs="Arial"/>
          <w:color w:val="000000" w:themeColor="text1"/>
        </w:rPr>
        <w:t xml:space="preserve"> and professionals. </w:t>
      </w:r>
    </w:p>
    <w:p w:rsidR="00D74713" w:rsidRDefault="00D74713" w:rsidP="001D3EDC">
      <w:pPr>
        <w:rPr>
          <w:rFonts w:ascii="Arial" w:hAnsi="Arial" w:cs="Arial"/>
          <w:b/>
          <w:caps/>
          <w:color w:val="800000"/>
        </w:rPr>
      </w:pPr>
    </w:p>
    <w:p w:rsidR="00561CE0" w:rsidRPr="00F22B96" w:rsidRDefault="00561CE0" w:rsidP="00F22B96">
      <w:pPr>
        <w:rPr>
          <w:rFonts w:ascii="Arial" w:hAnsi="Arial" w:cs="Arial"/>
          <w:b/>
          <w:caps/>
          <w:color w:val="800000"/>
        </w:rPr>
      </w:pPr>
    </w:p>
    <w:p w:rsidR="00561CE0" w:rsidRDefault="00561CE0" w:rsidP="001D3EDC">
      <w:pPr>
        <w:rPr>
          <w:rFonts w:ascii="Arial" w:hAnsi="Arial" w:cs="Arial"/>
          <w:b/>
          <w:caps/>
          <w:color w:val="800000"/>
        </w:rPr>
      </w:pPr>
    </w:p>
    <w:p w:rsidR="0002673B" w:rsidRDefault="006C10A6">
      <w:pPr>
        <w:pStyle w:val="BodyText"/>
        <w:rPr>
          <w:rFonts w:ascii="Arial" w:hAnsi="Arial" w:cs="Arial"/>
          <w:caps/>
          <w:color w:val="000000"/>
        </w:rPr>
      </w:pPr>
      <w:r w:rsidRPr="00D74713">
        <w:rPr>
          <w:rFonts w:ascii="Arial" w:hAnsi="Arial" w:cs="Arial"/>
          <w:caps/>
          <w:color w:val="000000"/>
        </w:rPr>
        <w:t>Content Outline:</w:t>
      </w:r>
      <w:r w:rsidR="001D3EDC" w:rsidRPr="00D74713">
        <w:rPr>
          <w:rFonts w:ascii="Arial" w:hAnsi="Arial" w:cs="Arial"/>
          <w:caps/>
          <w:color w:val="000000"/>
        </w:rPr>
        <w:t xml:space="preserve"> </w:t>
      </w:r>
    </w:p>
    <w:p w:rsidR="00561CE0" w:rsidRPr="00D74713" w:rsidRDefault="00561CE0">
      <w:pPr>
        <w:pStyle w:val="BodyText"/>
        <w:rPr>
          <w:rFonts w:ascii="Arial" w:hAnsi="Arial" w:cs="Arial"/>
          <w:caps/>
          <w:color w:val="800000"/>
        </w:rPr>
      </w:pPr>
      <w:r>
        <w:rPr>
          <w:rFonts w:ascii="Arial" w:hAnsi="Arial" w:cs="Arial"/>
          <w:caps/>
          <w:noProof/>
          <w:color w:val="800000"/>
        </w:rPr>
        <w:drawing>
          <wp:inline distT="0" distB="0" distL="0" distR="0">
            <wp:extent cx="5257800" cy="2417885"/>
            <wp:effectExtent l="57150" t="1905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C10A6" w:rsidRPr="00D74713" w:rsidRDefault="006C10A6">
      <w:pPr>
        <w:pStyle w:val="BodyText"/>
        <w:rPr>
          <w:rFonts w:ascii="Arial" w:hAnsi="Arial" w:cs="Arial"/>
          <w:color w:val="000000"/>
        </w:rPr>
      </w:pPr>
    </w:p>
    <w:p w:rsidR="00687495" w:rsidRPr="00D74713" w:rsidRDefault="00687495">
      <w:pPr>
        <w:pStyle w:val="BodyText"/>
        <w:rPr>
          <w:rFonts w:ascii="Arial" w:hAnsi="Arial" w:cs="Arial"/>
        </w:rPr>
      </w:pPr>
    </w:p>
    <w:p w:rsidR="00782D97" w:rsidRDefault="00782D97" w:rsidP="000D1DDC">
      <w:pPr>
        <w:pStyle w:val="BodyText"/>
        <w:ind w:left="-720" w:firstLine="720"/>
        <w:rPr>
          <w:rFonts w:ascii="Arial" w:hAnsi="Arial" w:cs="Arial"/>
        </w:rPr>
      </w:pPr>
    </w:p>
    <w:p w:rsidR="00782D97" w:rsidRDefault="00782D97" w:rsidP="000D1DDC">
      <w:pPr>
        <w:pStyle w:val="BodyText"/>
        <w:ind w:left="-720" w:firstLine="720"/>
        <w:rPr>
          <w:rFonts w:ascii="Arial" w:hAnsi="Arial" w:cs="Arial"/>
        </w:rPr>
      </w:pPr>
    </w:p>
    <w:p w:rsidR="00782D97" w:rsidRDefault="00782D97" w:rsidP="000D1DDC">
      <w:pPr>
        <w:pStyle w:val="BodyText"/>
        <w:ind w:left="-720" w:firstLine="720"/>
        <w:rPr>
          <w:rFonts w:ascii="Arial" w:hAnsi="Arial" w:cs="Arial"/>
        </w:rPr>
      </w:pPr>
    </w:p>
    <w:p w:rsidR="000D1DDC" w:rsidRPr="00561CE0" w:rsidRDefault="000D1DDC" w:rsidP="000D1DDC">
      <w:pPr>
        <w:pStyle w:val="BodyText"/>
        <w:ind w:left="-720" w:firstLine="720"/>
        <w:rPr>
          <w:rFonts w:ascii="Arial" w:hAnsi="Arial" w:cs="Arial"/>
        </w:rPr>
      </w:pPr>
      <w:r w:rsidRPr="00561CE0">
        <w:rPr>
          <w:rFonts w:ascii="Arial" w:hAnsi="Arial" w:cs="Arial"/>
        </w:rPr>
        <w:t>COURSE REQUIREMENTS:</w:t>
      </w:r>
    </w:p>
    <w:p w:rsidR="000D1DDC" w:rsidRPr="002D5DC0" w:rsidRDefault="000D1DDC" w:rsidP="002D5DC0">
      <w:pPr>
        <w:pStyle w:val="BodyText"/>
        <w:rPr>
          <w:rFonts w:ascii="Arial" w:hAnsi="Arial" w:cs="Arial"/>
          <w:b w:val="0"/>
        </w:rPr>
      </w:pPr>
      <w:r>
        <w:rPr>
          <w:rFonts w:ascii="Arial" w:hAnsi="Arial" w:cs="Arial"/>
        </w:rPr>
        <w:lastRenderedPageBreak/>
        <w:t>This course has a MASTERY ASSIGNMENT.</w:t>
      </w:r>
      <w:r w:rsidR="002D5DC0">
        <w:rPr>
          <w:rFonts w:ascii="Arial" w:hAnsi="Arial" w:cs="Arial"/>
        </w:rPr>
        <w:t xml:space="preserve">  </w:t>
      </w:r>
      <w:r w:rsidR="002D5DC0" w:rsidRPr="002D5DC0">
        <w:rPr>
          <w:rFonts w:ascii="Arial" w:hAnsi="Arial" w:cs="Arial"/>
          <w:b w:val="0"/>
        </w:rPr>
        <w:t>You will be required to pass this assignment with 85% score to meet the Mastery Assignment requirement.  More information about Mastery Assignments can be found in the Student Handbook</w:t>
      </w:r>
      <w:r w:rsidR="002D5DC0">
        <w:rPr>
          <w:rFonts w:ascii="Arial" w:hAnsi="Arial" w:cs="Arial"/>
          <w:b w:val="0"/>
        </w:rPr>
        <w:t xml:space="preserve">. </w:t>
      </w:r>
    </w:p>
    <w:p w:rsidR="002D5DC0" w:rsidRDefault="002D5DC0" w:rsidP="002D5DC0">
      <w:pPr>
        <w:pStyle w:val="BodyText"/>
        <w:rPr>
          <w:rFonts w:ascii="Arial" w:hAnsi="Arial" w:cs="Arial"/>
          <w:b w:val="0"/>
        </w:rPr>
      </w:pPr>
    </w:p>
    <w:p w:rsidR="000D1DDC" w:rsidRDefault="000D1DDC" w:rsidP="002D5DC0">
      <w:pPr>
        <w:pStyle w:val="BodyText"/>
        <w:rPr>
          <w:rFonts w:ascii="Arial" w:hAnsi="Arial" w:cs="Arial"/>
          <w:b w:val="0"/>
        </w:rPr>
      </w:pPr>
      <w:r>
        <w:rPr>
          <w:rFonts w:ascii="Arial" w:hAnsi="Arial" w:cs="Arial"/>
          <w:b w:val="0"/>
        </w:rPr>
        <w:t>The Mastery Assignment for this course is:</w:t>
      </w:r>
    </w:p>
    <w:p w:rsidR="000D1DDC" w:rsidRDefault="000D1DDC" w:rsidP="002D5DC0">
      <w:pPr>
        <w:pStyle w:val="BodyText"/>
        <w:rPr>
          <w:rFonts w:ascii="Arial" w:hAnsi="Arial" w:cs="Arial"/>
          <w:b w:val="0"/>
        </w:rPr>
      </w:pPr>
    </w:p>
    <w:p w:rsidR="00EB29DB" w:rsidRPr="0095576A" w:rsidRDefault="00EB29DB" w:rsidP="00EB29DB">
      <w:pPr>
        <w:pStyle w:val="BodyText"/>
        <w:numPr>
          <w:ilvl w:val="0"/>
          <w:numId w:val="25"/>
        </w:numPr>
        <w:ind w:left="0" w:hanging="720"/>
        <w:rPr>
          <w:rFonts w:ascii="Arial" w:hAnsi="Arial" w:cs="Arial"/>
        </w:rPr>
      </w:pPr>
      <w:r>
        <w:rPr>
          <w:rFonts w:ascii="Arial" w:hAnsi="Arial" w:cs="Arial"/>
        </w:rPr>
        <w:t>Personal Portfolio</w:t>
      </w:r>
    </w:p>
    <w:p w:rsidR="00EB29DB" w:rsidRDefault="00EB29DB" w:rsidP="00EB29DB">
      <w:pPr>
        <w:pStyle w:val="BodyText"/>
        <w:rPr>
          <w:rFonts w:ascii="Arial" w:hAnsi="Arial" w:cs="Arial"/>
          <w:b w:val="0"/>
        </w:rPr>
      </w:pPr>
      <w:r>
        <w:rPr>
          <w:rFonts w:ascii="Arial" w:hAnsi="Arial" w:cs="Arial"/>
          <w:b w:val="0"/>
        </w:rPr>
        <w:t>Student</w:t>
      </w:r>
      <w:r w:rsidR="00A531A4">
        <w:rPr>
          <w:rFonts w:ascii="Arial" w:hAnsi="Arial" w:cs="Arial"/>
          <w:b w:val="0"/>
        </w:rPr>
        <w:t>s</w:t>
      </w:r>
      <w:r>
        <w:rPr>
          <w:rFonts w:ascii="Arial" w:hAnsi="Arial" w:cs="Arial"/>
          <w:b w:val="0"/>
        </w:rPr>
        <w:t xml:space="preserve"> will demonstrate their ability to develop and create a personal portfolio that describes their </w:t>
      </w:r>
      <w:r w:rsidR="001A3686">
        <w:rPr>
          <w:rFonts w:ascii="Arial" w:hAnsi="Arial" w:cs="Arial"/>
          <w:b w:val="0"/>
        </w:rPr>
        <w:t xml:space="preserve">individual aspirations in the following areas. </w:t>
      </w:r>
    </w:p>
    <w:p w:rsidR="00EB29DB" w:rsidRDefault="00EB29DB" w:rsidP="00EB29DB">
      <w:pPr>
        <w:pStyle w:val="BodyText"/>
        <w:rPr>
          <w:rFonts w:ascii="Arial" w:hAnsi="Arial" w:cs="Arial"/>
          <w:b w:val="0"/>
        </w:rPr>
      </w:pPr>
    </w:p>
    <w:p w:rsidR="000D1DDC" w:rsidRDefault="00EB29DB" w:rsidP="00EB29DB">
      <w:pPr>
        <w:pStyle w:val="BodyText"/>
        <w:numPr>
          <w:ilvl w:val="0"/>
          <w:numId w:val="28"/>
        </w:numPr>
        <w:rPr>
          <w:rFonts w:ascii="Arial" w:hAnsi="Arial" w:cs="Arial"/>
          <w:b w:val="0"/>
        </w:rPr>
      </w:pPr>
      <w:r>
        <w:rPr>
          <w:rFonts w:ascii="Arial" w:hAnsi="Arial" w:cs="Arial"/>
          <w:b w:val="0"/>
        </w:rPr>
        <w:t>Dreams</w:t>
      </w:r>
    </w:p>
    <w:p w:rsidR="00EB29DB" w:rsidRDefault="00EB29DB" w:rsidP="00EB29DB">
      <w:pPr>
        <w:pStyle w:val="BodyText"/>
        <w:numPr>
          <w:ilvl w:val="0"/>
          <w:numId w:val="28"/>
        </w:numPr>
        <w:rPr>
          <w:rFonts w:ascii="Arial" w:hAnsi="Arial" w:cs="Arial"/>
          <w:b w:val="0"/>
        </w:rPr>
      </w:pPr>
      <w:r>
        <w:rPr>
          <w:rFonts w:ascii="Arial" w:hAnsi="Arial" w:cs="Arial"/>
          <w:b w:val="0"/>
        </w:rPr>
        <w:t>Strengths</w:t>
      </w:r>
    </w:p>
    <w:p w:rsidR="00EB29DB" w:rsidRDefault="00EB29DB" w:rsidP="00EB29DB">
      <w:pPr>
        <w:pStyle w:val="BodyText"/>
        <w:numPr>
          <w:ilvl w:val="0"/>
          <w:numId w:val="28"/>
        </w:numPr>
        <w:rPr>
          <w:rFonts w:ascii="Arial" w:hAnsi="Arial" w:cs="Arial"/>
          <w:b w:val="0"/>
        </w:rPr>
      </w:pPr>
      <w:r>
        <w:rPr>
          <w:rFonts w:ascii="Arial" w:hAnsi="Arial" w:cs="Arial"/>
          <w:b w:val="0"/>
        </w:rPr>
        <w:t>Housing Preferences</w:t>
      </w:r>
    </w:p>
    <w:p w:rsidR="00EB29DB" w:rsidRDefault="001A3686" w:rsidP="00EB29DB">
      <w:pPr>
        <w:pStyle w:val="BodyText"/>
        <w:numPr>
          <w:ilvl w:val="0"/>
          <w:numId w:val="28"/>
        </w:numPr>
        <w:rPr>
          <w:rFonts w:ascii="Arial" w:hAnsi="Arial" w:cs="Arial"/>
          <w:b w:val="0"/>
        </w:rPr>
      </w:pPr>
      <w:r>
        <w:rPr>
          <w:rFonts w:ascii="Arial" w:hAnsi="Arial" w:cs="Arial"/>
          <w:b w:val="0"/>
        </w:rPr>
        <w:t>Career Options</w:t>
      </w:r>
    </w:p>
    <w:p w:rsidR="001A3686" w:rsidRDefault="001A3686" w:rsidP="00EB29DB">
      <w:pPr>
        <w:pStyle w:val="BodyText"/>
        <w:numPr>
          <w:ilvl w:val="0"/>
          <w:numId w:val="28"/>
        </w:numPr>
        <w:rPr>
          <w:rFonts w:ascii="Arial" w:hAnsi="Arial" w:cs="Arial"/>
          <w:b w:val="0"/>
        </w:rPr>
      </w:pPr>
      <w:r>
        <w:rPr>
          <w:rFonts w:ascii="Arial" w:hAnsi="Arial" w:cs="Arial"/>
          <w:b w:val="0"/>
        </w:rPr>
        <w:t>Leisure Activities</w:t>
      </w:r>
    </w:p>
    <w:p w:rsidR="001A3686" w:rsidRDefault="001A3686" w:rsidP="00EB29DB">
      <w:pPr>
        <w:pStyle w:val="BodyText"/>
        <w:numPr>
          <w:ilvl w:val="0"/>
          <w:numId w:val="28"/>
        </w:numPr>
        <w:rPr>
          <w:rFonts w:ascii="Arial" w:hAnsi="Arial" w:cs="Arial"/>
          <w:b w:val="0"/>
        </w:rPr>
      </w:pPr>
      <w:r>
        <w:rPr>
          <w:rFonts w:ascii="Arial" w:hAnsi="Arial" w:cs="Arial"/>
          <w:b w:val="0"/>
        </w:rPr>
        <w:t>Community Involvement</w:t>
      </w:r>
    </w:p>
    <w:p w:rsidR="001A3686" w:rsidRDefault="001A3686" w:rsidP="00EB29DB">
      <w:pPr>
        <w:pStyle w:val="BodyText"/>
        <w:numPr>
          <w:ilvl w:val="0"/>
          <w:numId w:val="28"/>
        </w:numPr>
        <w:rPr>
          <w:rFonts w:ascii="Arial" w:hAnsi="Arial" w:cs="Arial"/>
          <w:b w:val="0"/>
        </w:rPr>
      </w:pPr>
      <w:r>
        <w:rPr>
          <w:rFonts w:ascii="Arial" w:hAnsi="Arial" w:cs="Arial"/>
          <w:b w:val="0"/>
        </w:rPr>
        <w:t xml:space="preserve">Circle of Support </w:t>
      </w:r>
    </w:p>
    <w:p w:rsidR="001A3686" w:rsidRDefault="001A3686" w:rsidP="001A3686">
      <w:pPr>
        <w:pStyle w:val="BodyText"/>
        <w:ind w:left="720"/>
        <w:rPr>
          <w:rFonts w:ascii="Arial" w:hAnsi="Arial" w:cs="Arial"/>
          <w:b w:val="0"/>
        </w:rPr>
      </w:pPr>
    </w:p>
    <w:p w:rsidR="000D1DDC" w:rsidRDefault="000D1DDC" w:rsidP="000D1DDC">
      <w:pPr>
        <w:pStyle w:val="BodyText"/>
        <w:ind w:left="-720"/>
        <w:rPr>
          <w:rFonts w:ascii="Arial" w:hAnsi="Arial" w:cs="Arial"/>
        </w:rPr>
      </w:pPr>
      <w:r>
        <w:rPr>
          <w:rFonts w:ascii="Arial" w:hAnsi="Arial" w:cs="Arial"/>
          <w:b w:val="0"/>
        </w:rPr>
        <w:t xml:space="preserve">2) </w:t>
      </w:r>
      <w:r>
        <w:rPr>
          <w:rFonts w:ascii="Arial" w:hAnsi="Arial" w:cs="Arial"/>
          <w:b w:val="0"/>
        </w:rPr>
        <w:tab/>
      </w:r>
      <w:r w:rsidRPr="0095576A">
        <w:rPr>
          <w:rFonts w:ascii="Arial" w:hAnsi="Arial" w:cs="Arial"/>
        </w:rPr>
        <w:t>In</w:t>
      </w:r>
      <w:r>
        <w:rPr>
          <w:rFonts w:ascii="Arial" w:hAnsi="Arial" w:cs="Arial"/>
        </w:rPr>
        <w:t>-</w:t>
      </w:r>
      <w:r w:rsidRPr="0095576A">
        <w:rPr>
          <w:rFonts w:ascii="Arial" w:hAnsi="Arial" w:cs="Arial"/>
        </w:rPr>
        <w:t>class and Homework Assignments</w:t>
      </w:r>
    </w:p>
    <w:p w:rsidR="000D1DDC" w:rsidRDefault="000D1DDC" w:rsidP="000D1DDC">
      <w:pPr>
        <w:pStyle w:val="BodyText"/>
        <w:ind w:hanging="720"/>
        <w:rPr>
          <w:rFonts w:ascii="Arial" w:hAnsi="Arial" w:cs="Arial"/>
          <w:b w:val="0"/>
        </w:rPr>
      </w:pPr>
      <w:r>
        <w:rPr>
          <w:rFonts w:ascii="Arial" w:hAnsi="Arial" w:cs="Arial"/>
          <w:b w:val="0"/>
        </w:rPr>
        <w:tab/>
      </w:r>
      <w:r w:rsidR="00EF4308">
        <w:rPr>
          <w:rFonts w:ascii="Arial" w:hAnsi="Arial" w:cs="Arial"/>
          <w:b w:val="0"/>
        </w:rPr>
        <w:t xml:space="preserve">Students are expected to attend and fully participate in class. </w:t>
      </w:r>
      <w:r>
        <w:rPr>
          <w:rFonts w:ascii="Arial" w:hAnsi="Arial" w:cs="Arial"/>
          <w:b w:val="0"/>
        </w:rPr>
        <w:t xml:space="preserve">Each class </w:t>
      </w:r>
      <w:r w:rsidR="00A531A4">
        <w:rPr>
          <w:rFonts w:ascii="Arial" w:hAnsi="Arial" w:cs="Arial"/>
          <w:b w:val="0"/>
        </w:rPr>
        <w:t>session will have either an in-</w:t>
      </w:r>
      <w:r>
        <w:rPr>
          <w:rFonts w:ascii="Arial" w:hAnsi="Arial" w:cs="Arial"/>
          <w:b w:val="0"/>
        </w:rPr>
        <w:t xml:space="preserve">class or homework assignment that will allow </w:t>
      </w:r>
      <w:r w:rsidR="00A531A4">
        <w:rPr>
          <w:rFonts w:ascii="Arial" w:hAnsi="Arial" w:cs="Arial"/>
          <w:b w:val="0"/>
        </w:rPr>
        <w:t>them</w:t>
      </w:r>
      <w:r>
        <w:rPr>
          <w:rFonts w:ascii="Arial" w:hAnsi="Arial" w:cs="Arial"/>
          <w:b w:val="0"/>
        </w:rPr>
        <w:t xml:space="preserve"> to practice the skills presented in class. Students are responsible for completing the assignments within the given time frame stated by the instructor.</w:t>
      </w:r>
    </w:p>
    <w:p w:rsidR="00EF4308" w:rsidRDefault="000D1DDC" w:rsidP="00EF4308">
      <w:pPr>
        <w:pStyle w:val="BodyText"/>
        <w:ind w:hanging="720"/>
        <w:rPr>
          <w:rFonts w:ascii="Arial" w:hAnsi="Arial" w:cs="Arial"/>
          <w:b w:val="0"/>
        </w:rPr>
      </w:pPr>
      <w:r>
        <w:rPr>
          <w:rFonts w:ascii="Arial" w:hAnsi="Arial" w:cs="Arial"/>
          <w:b w:val="0"/>
        </w:rPr>
        <w:tab/>
      </w:r>
    </w:p>
    <w:p w:rsidR="000D1DDC" w:rsidRDefault="000D1DDC" w:rsidP="000D1DDC">
      <w:pPr>
        <w:pStyle w:val="BodyText"/>
        <w:ind w:left="-720"/>
        <w:rPr>
          <w:rFonts w:ascii="Arial" w:hAnsi="Arial" w:cs="Arial"/>
        </w:rPr>
      </w:pPr>
      <w:r>
        <w:rPr>
          <w:rFonts w:ascii="Arial" w:hAnsi="Arial" w:cs="Arial"/>
          <w:b w:val="0"/>
        </w:rPr>
        <w:t>3)</w:t>
      </w:r>
      <w:r>
        <w:rPr>
          <w:rFonts w:ascii="Arial" w:hAnsi="Arial" w:cs="Arial"/>
          <w:b w:val="0"/>
        </w:rPr>
        <w:tab/>
      </w:r>
      <w:r w:rsidR="007A4D25">
        <w:rPr>
          <w:rFonts w:ascii="Arial" w:hAnsi="Arial" w:cs="Arial"/>
        </w:rPr>
        <w:t>Life Plan Presentation</w:t>
      </w:r>
    </w:p>
    <w:p w:rsidR="009E7563" w:rsidRDefault="000D1DDC" w:rsidP="007A4D25">
      <w:pPr>
        <w:pStyle w:val="BodyText"/>
        <w:ind w:hanging="720"/>
        <w:rPr>
          <w:rFonts w:ascii="Arial" w:hAnsi="Arial" w:cs="Arial"/>
          <w:b w:val="0"/>
        </w:rPr>
      </w:pPr>
      <w:r>
        <w:rPr>
          <w:rFonts w:ascii="Arial" w:hAnsi="Arial" w:cs="Arial"/>
        </w:rPr>
        <w:tab/>
      </w:r>
      <w:r w:rsidR="007A4D25">
        <w:rPr>
          <w:rFonts w:ascii="Arial" w:hAnsi="Arial" w:cs="Arial"/>
          <w:b w:val="0"/>
        </w:rPr>
        <w:t xml:space="preserve">Students will practice presenting their life plan to their instructor and classmates.  The presentation will run in a similar fashion to the </w:t>
      </w:r>
      <w:r w:rsidR="00A531A4">
        <w:rPr>
          <w:rFonts w:ascii="Arial" w:hAnsi="Arial" w:cs="Arial"/>
          <w:b w:val="0"/>
        </w:rPr>
        <w:t>upcoming person-</w:t>
      </w:r>
      <w:r w:rsidR="007A4D25">
        <w:rPr>
          <w:rFonts w:ascii="Arial" w:hAnsi="Arial" w:cs="Arial"/>
          <w:b w:val="0"/>
        </w:rPr>
        <w:t>center</w:t>
      </w:r>
      <w:r w:rsidR="00A531A4">
        <w:rPr>
          <w:rFonts w:ascii="Arial" w:hAnsi="Arial" w:cs="Arial"/>
          <w:b w:val="0"/>
        </w:rPr>
        <w:t>ed</w:t>
      </w:r>
      <w:r w:rsidR="007A4D25">
        <w:rPr>
          <w:rFonts w:ascii="Arial" w:hAnsi="Arial" w:cs="Arial"/>
          <w:b w:val="0"/>
        </w:rPr>
        <w:t xml:space="preserve"> planning meeting.  </w:t>
      </w:r>
    </w:p>
    <w:p w:rsidR="00F83BF3" w:rsidRPr="007A4D25" w:rsidRDefault="00F83BF3" w:rsidP="007A4D25">
      <w:pPr>
        <w:pStyle w:val="BodyText"/>
        <w:ind w:hanging="720"/>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tbl>
      <w:tblPr>
        <w:tblStyle w:val="TableGrid"/>
        <w:tblW w:w="0" w:type="auto"/>
        <w:tblLook w:val="04A0"/>
      </w:tblPr>
      <w:tblGrid>
        <w:gridCol w:w="5559"/>
        <w:gridCol w:w="2986"/>
      </w:tblGrid>
      <w:tr w:rsidR="008B68EC" w:rsidTr="008B68EC">
        <w:trPr>
          <w:trHeight w:val="135"/>
        </w:trPr>
        <w:tc>
          <w:tcPr>
            <w:tcW w:w="5559"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Assignment</w:t>
            </w:r>
          </w:p>
        </w:tc>
        <w:tc>
          <w:tcPr>
            <w:tcW w:w="2986"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Possible</w:t>
            </w:r>
          </w:p>
        </w:tc>
      </w:tr>
      <w:tr w:rsidR="008B68EC" w:rsidTr="008B68EC">
        <w:trPr>
          <w:trHeight w:val="135"/>
        </w:trPr>
        <w:tc>
          <w:tcPr>
            <w:tcW w:w="5559" w:type="dxa"/>
          </w:tcPr>
          <w:p w:rsidR="008B68EC" w:rsidRPr="00F22B96" w:rsidRDefault="008B68EC">
            <w:pPr>
              <w:rPr>
                <w:rFonts w:ascii="Arial" w:hAnsi="Arial" w:cs="Arial"/>
                <w:b/>
                <w:color w:val="000000" w:themeColor="text1"/>
              </w:rPr>
            </w:pPr>
          </w:p>
        </w:tc>
        <w:tc>
          <w:tcPr>
            <w:tcW w:w="2986" w:type="dxa"/>
          </w:tcPr>
          <w:p w:rsidR="008B68EC" w:rsidRPr="00F22B96" w:rsidRDefault="008B68EC">
            <w:pPr>
              <w:rPr>
                <w:rFonts w:ascii="Arial" w:hAnsi="Arial" w:cs="Arial"/>
                <w:b/>
                <w:color w:val="000000" w:themeColor="text1"/>
              </w:rPr>
            </w:pPr>
          </w:p>
        </w:tc>
      </w:tr>
      <w:tr w:rsidR="008B68EC" w:rsidTr="008B68EC">
        <w:tc>
          <w:tcPr>
            <w:tcW w:w="5559" w:type="dxa"/>
          </w:tcPr>
          <w:p w:rsidR="008B68EC" w:rsidRPr="00F22B96" w:rsidRDefault="00EB29DB">
            <w:pPr>
              <w:rPr>
                <w:rFonts w:ascii="Arial" w:hAnsi="Arial" w:cs="Arial"/>
                <w:b/>
                <w:color w:val="000000" w:themeColor="text1"/>
              </w:rPr>
            </w:pPr>
            <w:r w:rsidRPr="00EB29DB">
              <w:rPr>
                <w:rFonts w:ascii="Arial" w:hAnsi="Arial" w:cs="Arial"/>
                <w:b/>
                <w:color w:val="000000" w:themeColor="text1"/>
              </w:rPr>
              <w:t>In-class and Homework Assignments</w:t>
            </w:r>
          </w:p>
        </w:tc>
        <w:tc>
          <w:tcPr>
            <w:tcW w:w="2986" w:type="dxa"/>
          </w:tcPr>
          <w:p w:rsidR="008B68EC" w:rsidRPr="00F22B96" w:rsidRDefault="0076083E">
            <w:pPr>
              <w:rPr>
                <w:rFonts w:ascii="Arial" w:hAnsi="Arial" w:cs="Arial"/>
                <w:b/>
                <w:color w:val="000000" w:themeColor="text1"/>
              </w:rPr>
            </w:pPr>
            <w:r>
              <w:rPr>
                <w:rFonts w:ascii="Arial" w:hAnsi="Arial" w:cs="Arial"/>
                <w:b/>
                <w:color w:val="000000" w:themeColor="text1"/>
              </w:rPr>
              <w:t>28</w:t>
            </w:r>
          </w:p>
        </w:tc>
      </w:tr>
      <w:tr w:rsidR="008B68EC" w:rsidTr="008B68EC">
        <w:tc>
          <w:tcPr>
            <w:tcW w:w="5559" w:type="dxa"/>
          </w:tcPr>
          <w:p w:rsidR="008B68EC" w:rsidRPr="00F22B96" w:rsidRDefault="00A531A4">
            <w:pPr>
              <w:rPr>
                <w:rFonts w:ascii="Arial" w:hAnsi="Arial" w:cs="Arial"/>
                <w:b/>
                <w:color w:val="000000" w:themeColor="text1"/>
              </w:rPr>
            </w:pPr>
            <w:r>
              <w:rPr>
                <w:rFonts w:ascii="Arial" w:hAnsi="Arial" w:cs="Arial"/>
                <w:b/>
                <w:color w:val="000000" w:themeColor="text1"/>
              </w:rPr>
              <w:t>Personal</w:t>
            </w:r>
            <w:r w:rsidR="005920AB">
              <w:rPr>
                <w:rFonts w:ascii="Arial" w:hAnsi="Arial" w:cs="Arial"/>
                <w:b/>
                <w:color w:val="000000" w:themeColor="text1"/>
              </w:rPr>
              <w:t xml:space="preserve"> Portfolio</w:t>
            </w:r>
            <w:r w:rsidR="002C789C">
              <w:rPr>
                <w:rFonts w:ascii="Arial" w:hAnsi="Arial" w:cs="Arial"/>
                <w:b/>
                <w:color w:val="000000" w:themeColor="text1"/>
              </w:rPr>
              <w:t xml:space="preserve"> (Master Assignment)</w:t>
            </w:r>
          </w:p>
        </w:tc>
        <w:tc>
          <w:tcPr>
            <w:tcW w:w="2986" w:type="dxa"/>
          </w:tcPr>
          <w:p w:rsidR="008B68EC" w:rsidRPr="00F22B96" w:rsidRDefault="002C789C">
            <w:pPr>
              <w:rPr>
                <w:rFonts w:ascii="Arial" w:hAnsi="Arial" w:cs="Arial"/>
                <w:b/>
                <w:color w:val="000000" w:themeColor="text1"/>
              </w:rPr>
            </w:pPr>
            <w:r>
              <w:rPr>
                <w:rFonts w:ascii="Arial" w:hAnsi="Arial" w:cs="Arial"/>
                <w:b/>
                <w:color w:val="000000" w:themeColor="text1"/>
              </w:rPr>
              <w:t>42</w:t>
            </w:r>
          </w:p>
        </w:tc>
      </w:tr>
      <w:tr w:rsidR="008B68EC" w:rsidTr="008B68EC">
        <w:tc>
          <w:tcPr>
            <w:tcW w:w="5559" w:type="dxa"/>
          </w:tcPr>
          <w:p w:rsidR="008B68EC" w:rsidRPr="00F22B96" w:rsidRDefault="008B68EC" w:rsidP="00F35B79">
            <w:pPr>
              <w:rPr>
                <w:rFonts w:ascii="Arial" w:hAnsi="Arial" w:cs="Arial"/>
                <w:b/>
                <w:color w:val="000000" w:themeColor="text1"/>
              </w:rPr>
            </w:pPr>
            <w:r w:rsidRPr="00F22B96">
              <w:rPr>
                <w:rFonts w:ascii="Arial" w:hAnsi="Arial" w:cs="Arial"/>
                <w:b/>
                <w:color w:val="000000" w:themeColor="text1"/>
              </w:rPr>
              <w:t>Life Plan Presentation</w:t>
            </w:r>
          </w:p>
        </w:tc>
        <w:tc>
          <w:tcPr>
            <w:tcW w:w="2986" w:type="dxa"/>
          </w:tcPr>
          <w:p w:rsidR="008B68EC" w:rsidRPr="00F22B96" w:rsidRDefault="00FD0270">
            <w:pPr>
              <w:rPr>
                <w:rFonts w:ascii="Arial" w:hAnsi="Arial" w:cs="Arial"/>
                <w:b/>
                <w:color w:val="000000" w:themeColor="text1"/>
              </w:rPr>
            </w:pPr>
            <w:r>
              <w:rPr>
                <w:rFonts w:ascii="Arial" w:hAnsi="Arial" w:cs="Arial"/>
                <w:b/>
                <w:color w:val="000000" w:themeColor="text1"/>
              </w:rPr>
              <w:t>30</w:t>
            </w:r>
          </w:p>
        </w:tc>
      </w:tr>
      <w:tr w:rsidR="008B68EC" w:rsidTr="008B68EC">
        <w:tc>
          <w:tcPr>
            <w:tcW w:w="5559"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TOTAL</w:t>
            </w:r>
          </w:p>
        </w:tc>
        <w:tc>
          <w:tcPr>
            <w:tcW w:w="2986"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100</w:t>
            </w:r>
          </w:p>
        </w:tc>
      </w:tr>
    </w:tbl>
    <w:p w:rsidR="002D5DC0" w:rsidRDefault="002D5DC0">
      <w:pPr>
        <w:rPr>
          <w:rFonts w:ascii="Arial" w:hAnsi="Arial" w:cs="Arial"/>
          <w:b/>
          <w:color w:val="800000"/>
        </w:rPr>
      </w:pPr>
    </w:p>
    <w:p w:rsidR="002D5DC0" w:rsidRDefault="002D5DC0">
      <w:pPr>
        <w:rPr>
          <w:rFonts w:ascii="Arial" w:hAnsi="Arial" w:cs="Arial"/>
          <w:b/>
          <w:color w:val="800000"/>
        </w:rPr>
      </w:pPr>
      <w:r>
        <w:rPr>
          <w:rFonts w:ascii="Arial" w:hAnsi="Arial" w:cs="Arial"/>
          <w:b/>
          <w:color w:val="800000"/>
        </w:rPr>
        <w:br w:type="page"/>
      </w:r>
    </w:p>
    <w:p w:rsidR="0002673B" w:rsidRDefault="0002673B">
      <w:pPr>
        <w:rPr>
          <w:rFonts w:ascii="Arial" w:hAnsi="Arial" w:cs="Arial"/>
          <w:b/>
          <w:color w:val="800000"/>
        </w:rPr>
      </w:pPr>
    </w:p>
    <w:p w:rsidR="009E7563" w:rsidRDefault="009E7563">
      <w:pPr>
        <w:rPr>
          <w:rFonts w:ascii="Arial" w:hAnsi="Arial" w:cs="Arial"/>
          <w:b/>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C10A6" w:rsidRPr="00D74713" w:rsidRDefault="00687495" w:rsidP="009E1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w:t>
      </w:r>
      <w:r w:rsidR="00782D97">
        <w:rPr>
          <w:rFonts w:ascii="Arial" w:hAnsi="Arial" w:cs="Arial"/>
        </w:rPr>
        <w:t>a</w:t>
      </w:r>
      <w:r w:rsidRPr="00D74713">
        <w:rPr>
          <w:rFonts w:ascii="Arial" w:hAnsi="Arial" w:cs="Arial"/>
        </w:rPr>
        <w:t xml:space="preserve">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F83BF3" w:rsidRDefault="00F83BF3"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In compliance with the Americans with Disabilities Act (ADA) and FAU policy, students with disabilities who require special accommodations to properly execute course work must register with the Office for Students with Disabilities (OSD) and provide the instructor of this course with a letter from OSD which indicates the reasonable accommodations that would be appropriate for this course.  OSD offices are located on Boca, Davie and Jupiter campuses. Information regarding OSD services and locations can be found on the FAU website.</w:t>
      </w:r>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02673B" w:rsidRDefault="00561CE0" w:rsidP="00597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4" w:history="1">
        <w:r w:rsidR="00792C50" w:rsidRPr="009550EA">
          <w:rPr>
            <w:rStyle w:val="Hyperlink"/>
            <w:rFonts w:ascii="Arial" w:hAnsi="Arial" w:cs="Arial"/>
          </w:rPr>
          <w:t>http://www.fau.edu/regulations/chapter4/4.001_Code_of_Academic_Integrity.pdf</w:t>
        </w:r>
      </w:hyperlink>
    </w:p>
    <w:p w:rsidR="00792C50" w:rsidRPr="00597708" w:rsidRDefault="00792C50" w:rsidP="00597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9E7563" w:rsidRDefault="009E7563" w:rsidP="001D3EDC">
      <w:pPr>
        <w:jc w:val="center"/>
        <w:rPr>
          <w:rFonts w:ascii="Arial" w:hAnsi="Arial" w:cs="Arial"/>
          <w:b/>
        </w:rPr>
      </w:pPr>
    </w:p>
    <w:p w:rsidR="002F0722" w:rsidRDefault="002F0722" w:rsidP="001D3EDC">
      <w:pPr>
        <w:jc w:val="center"/>
        <w:rPr>
          <w:rFonts w:ascii="Arial" w:hAnsi="Arial" w:cs="Arial"/>
          <w:b/>
        </w:rPr>
      </w:pPr>
    </w:p>
    <w:p w:rsidR="002F0722" w:rsidRDefault="002F0722" w:rsidP="001D3EDC">
      <w:pPr>
        <w:jc w:val="center"/>
        <w:rPr>
          <w:rFonts w:ascii="Arial" w:hAnsi="Arial" w:cs="Arial"/>
          <w:b/>
        </w:rPr>
      </w:pPr>
    </w:p>
    <w:p w:rsidR="002F0722" w:rsidRDefault="002F0722" w:rsidP="001D3EDC">
      <w:pPr>
        <w:jc w:val="center"/>
        <w:rPr>
          <w:rFonts w:ascii="Arial" w:hAnsi="Arial" w:cs="Arial"/>
          <w:b/>
        </w:rPr>
      </w:pPr>
    </w:p>
    <w:p w:rsidR="002F0722" w:rsidRDefault="002F0722" w:rsidP="001D3EDC">
      <w:pPr>
        <w:jc w:val="center"/>
        <w:rPr>
          <w:rFonts w:ascii="Arial" w:hAnsi="Arial" w:cs="Arial"/>
          <w:b/>
        </w:rPr>
      </w:pPr>
    </w:p>
    <w:p w:rsidR="002F0722" w:rsidRDefault="002F0722" w:rsidP="001D3EDC">
      <w:pPr>
        <w:jc w:val="center"/>
        <w:rPr>
          <w:rFonts w:ascii="Arial" w:hAnsi="Arial" w:cs="Arial"/>
          <w:b/>
        </w:rPr>
      </w:pPr>
    </w:p>
    <w:p w:rsidR="002F0722" w:rsidRDefault="002F0722" w:rsidP="001D3EDC">
      <w:pPr>
        <w:jc w:val="center"/>
        <w:rPr>
          <w:rFonts w:ascii="Arial" w:hAnsi="Arial" w:cs="Arial"/>
          <w:b/>
        </w:rPr>
      </w:pPr>
    </w:p>
    <w:p w:rsidR="002F0722" w:rsidRDefault="002F0722" w:rsidP="001D3EDC">
      <w:pPr>
        <w:jc w:val="center"/>
        <w:rPr>
          <w:rFonts w:ascii="Arial" w:hAnsi="Arial" w:cs="Arial"/>
          <w:b/>
        </w:rPr>
      </w:pPr>
    </w:p>
    <w:p w:rsidR="002F0722" w:rsidRDefault="002F0722" w:rsidP="001D3EDC">
      <w:pPr>
        <w:jc w:val="center"/>
        <w:rPr>
          <w:rFonts w:ascii="Arial" w:hAnsi="Arial" w:cs="Arial"/>
          <w:b/>
        </w:rPr>
      </w:pPr>
    </w:p>
    <w:p w:rsidR="002F0722" w:rsidRDefault="002F0722" w:rsidP="001D3EDC">
      <w:pPr>
        <w:jc w:val="center"/>
        <w:rPr>
          <w:rFonts w:ascii="Arial" w:hAnsi="Arial" w:cs="Arial"/>
          <w:b/>
        </w:rPr>
      </w:pPr>
    </w:p>
    <w:p w:rsidR="002F0722" w:rsidRDefault="002F0722" w:rsidP="001D3EDC">
      <w:pPr>
        <w:jc w:val="center"/>
        <w:rPr>
          <w:rFonts w:ascii="Arial" w:hAnsi="Arial" w:cs="Arial"/>
          <w:b/>
        </w:rPr>
      </w:pPr>
    </w:p>
    <w:p w:rsidR="002F0722" w:rsidRDefault="002F0722" w:rsidP="001D3EDC">
      <w:pPr>
        <w:jc w:val="center"/>
        <w:rPr>
          <w:rFonts w:ascii="Arial" w:hAnsi="Arial" w:cs="Arial"/>
          <w:b/>
        </w:rPr>
      </w:pPr>
    </w:p>
    <w:p w:rsidR="002F0722" w:rsidRDefault="002F0722" w:rsidP="001D3EDC">
      <w:pPr>
        <w:jc w:val="center"/>
        <w:rPr>
          <w:rFonts w:ascii="Arial" w:hAnsi="Arial" w:cs="Arial"/>
          <w:b/>
        </w:rPr>
      </w:pPr>
    </w:p>
    <w:p w:rsidR="001D3EDC" w:rsidRPr="00D74713" w:rsidRDefault="001D3EDC" w:rsidP="002D5DC0">
      <w:pPr>
        <w:jc w:val="center"/>
        <w:rPr>
          <w:rFonts w:ascii="Arial" w:hAnsi="Arial" w:cs="Arial"/>
          <w:b/>
        </w:rPr>
      </w:pPr>
      <w:r w:rsidRPr="00D74713">
        <w:rPr>
          <w:rFonts w:ascii="Arial" w:hAnsi="Arial" w:cs="Arial"/>
          <w:b/>
        </w:rPr>
        <w:t>BIBLIOGRAPHY</w:t>
      </w:r>
    </w:p>
    <w:p w:rsidR="00F83BF3" w:rsidRDefault="00F83BF3" w:rsidP="00F83BF3">
      <w:pPr>
        <w:pStyle w:val="BodyText"/>
        <w:rPr>
          <w:rFonts w:ascii="Arial" w:hAnsi="Arial" w:cs="Arial"/>
          <w:b w:val="0"/>
        </w:rPr>
      </w:pPr>
    </w:p>
    <w:p w:rsidR="00CF2879" w:rsidRDefault="00CF2879" w:rsidP="00CF2879">
      <w:pPr>
        <w:ind w:left="630" w:right="182" w:hanging="630"/>
        <w:rPr>
          <w:rFonts w:ascii="Arial" w:eastAsia="Arial" w:hAnsi="Arial" w:cs="Arial"/>
          <w:spacing w:val="6"/>
        </w:rPr>
      </w:pPr>
    </w:p>
    <w:p w:rsidR="00782D97" w:rsidRDefault="00782D97" w:rsidP="00CF2879">
      <w:pPr>
        <w:ind w:left="630" w:right="182" w:hanging="630"/>
        <w:rPr>
          <w:rFonts w:ascii="Arial" w:eastAsia="Arial" w:hAnsi="Arial" w:cs="Arial"/>
          <w:spacing w:val="6"/>
        </w:rPr>
      </w:pPr>
      <w:r w:rsidRPr="00061EF6">
        <w:rPr>
          <w:rFonts w:ascii="Arial" w:hAnsi="Arial" w:cs="Arial"/>
        </w:rPr>
        <w:t>Barkley, J., &amp; Cobb, J</w:t>
      </w:r>
      <w:r>
        <w:rPr>
          <w:rFonts w:ascii="Arial" w:hAnsi="Arial" w:cs="Arial"/>
        </w:rPr>
        <w:t>.</w:t>
      </w:r>
      <w:r w:rsidRPr="00061EF6">
        <w:rPr>
          <w:rFonts w:ascii="Arial" w:hAnsi="Arial" w:cs="Arial"/>
        </w:rPr>
        <w:t xml:space="preserve"> (2001).  </w:t>
      </w:r>
      <w:r w:rsidRPr="00061EF6">
        <w:rPr>
          <w:rFonts w:ascii="Arial" w:hAnsi="Arial" w:cs="Arial"/>
          <w:i/>
        </w:rPr>
        <w:t xml:space="preserve">Full life ahead: A workbook and guide </w:t>
      </w:r>
      <w:r>
        <w:rPr>
          <w:rFonts w:ascii="Arial" w:hAnsi="Arial" w:cs="Arial"/>
          <w:i/>
        </w:rPr>
        <w:t>to adult life for students and f</w:t>
      </w:r>
      <w:r w:rsidRPr="00061EF6">
        <w:rPr>
          <w:rFonts w:ascii="Arial" w:hAnsi="Arial" w:cs="Arial"/>
          <w:i/>
        </w:rPr>
        <w:t>amily of students with disabilities</w:t>
      </w:r>
      <w:r w:rsidRPr="00061EF6">
        <w:rPr>
          <w:rFonts w:ascii="Arial" w:hAnsi="Arial" w:cs="Arial"/>
        </w:rPr>
        <w:t>. Montgomery, AL: Auburn University.</w:t>
      </w:r>
    </w:p>
    <w:p w:rsidR="00782D97" w:rsidRDefault="00782D97" w:rsidP="00CF2879">
      <w:pPr>
        <w:ind w:left="630" w:right="182" w:hanging="630"/>
        <w:rPr>
          <w:rFonts w:ascii="Arial" w:eastAsia="Arial" w:hAnsi="Arial" w:cs="Arial"/>
          <w:spacing w:val="6"/>
        </w:rPr>
      </w:pPr>
    </w:p>
    <w:p w:rsidR="00CF2879" w:rsidRPr="007A2591" w:rsidRDefault="009E7563" w:rsidP="00CF2879">
      <w:pPr>
        <w:ind w:left="630" w:right="182" w:hanging="630"/>
        <w:rPr>
          <w:rFonts w:ascii="Arial" w:eastAsia="Arial" w:hAnsi="Arial" w:cs="Arial"/>
          <w:spacing w:val="6"/>
        </w:rPr>
      </w:pPr>
      <w:proofErr w:type="spellStart"/>
      <w:r w:rsidRPr="007A2591">
        <w:rPr>
          <w:rFonts w:ascii="Arial" w:eastAsia="Arial" w:hAnsi="Arial" w:cs="Arial"/>
          <w:spacing w:val="6"/>
        </w:rPr>
        <w:t>Gri</w:t>
      </w:r>
      <w:r w:rsidR="00CF2879" w:rsidRPr="007A2591">
        <w:rPr>
          <w:rFonts w:ascii="Arial" w:eastAsia="Arial" w:hAnsi="Arial" w:cs="Arial"/>
          <w:spacing w:val="6"/>
        </w:rPr>
        <w:t>gal</w:t>
      </w:r>
      <w:proofErr w:type="spellEnd"/>
      <w:r w:rsidR="00CF2879" w:rsidRPr="007A2591">
        <w:rPr>
          <w:rFonts w:ascii="Arial" w:eastAsia="Arial" w:hAnsi="Arial" w:cs="Arial"/>
          <w:spacing w:val="6"/>
        </w:rPr>
        <w:t xml:space="preserve"> M., &amp; Hart D. (2010). </w:t>
      </w:r>
      <w:r w:rsidR="00CF2879" w:rsidRPr="007A2591">
        <w:rPr>
          <w:rFonts w:ascii="Arial" w:eastAsia="Arial" w:hAnsi="Arial" w:cs="Arial"/>
          <w:i/>
          <w:spacing w:val="6"/>
        </w:rPr>
        <w:t>Think College: Postsecondary Education Options for Students with Intellectual Disabilities.</w:t>
      </w:r>
      <w:r w:rsidR="00CF2879" w:rsidRPr="007A2591">
        <w:rPr>
          <w:rFonts w:ascii="Arial" w:eastAsia="Arial" w:hAnsi="Arial" w:cs="Arial"/>
          <w:spacing w:val="6"/>
        </w:rPr>
        <w:t xml:space="preserve"> Baltimore, MD: Paul H. Brookes Publishing</w:t>
      </w:r>
      <w:r w:rsidRPr="007A2591">
        <w:rPr>
          <w:rFonts w:ascii="Arial" w:eastAsia="Arial" w:hAnsi="Arial" w:cs="Arial"/>
          <w:spacing w:val="6"/>
        </w:rPr>
        <w:t>.</w:t>
      </w:r>
      <w:r w:rsidR="00CF2879" w:rsidRPr="007A2591">
        <w:rPr>
          <w:rFonts w:ascii="Arial" w:eastAsia="Arial" w:hAnsi="Arial" w:cs="Arial"/>
          <w:spacing w:val="6"/>
        </w:rPr>
        <w:t xml:space="preserve"> </w:t>
      </w:r>
    </w:p>
    <w:p w:rsidR="005945FA" w:rsidRPr="007A2591" w:rsidRDefault="005945FA" w:rsidP="00CF2879">
      <w:pPr>
        <w:ind w:left="630" w:right="182" w:hanging="630"/>
        <w:rPr>
          <w:rFonts w:ascii="Arial" w:eastAsia="Arial" w:hAnsi="Arial" w:cs="Arial"/>
          <w:spacing w:val="6"/>
        </w:rPr>
      </w:pPr>
    </w:p>
    <w:p w:rsidR="005945FA" w:rsidRPr="007A2591" w:rsidRDefault="005945FA" w:rsidP="00CF2879">
      <w:pPr>
        <w:ind w:left="630" w:right="182" w:hanging="630"/>
        <w:rPr>
          <w:rFonts w:ascii="Arial" w:eastAsia="Arial" w:hAnsi="Arial" w:cs="Arial"/>
          <w:spacing w:val="6"/>
        </w:rPr>
      </w:pPr>
      <w:proofErr w:type="spellStart"/>
      <w:r w:rsidRPr="007A2591">
        <w:rPr>
          <w:rFonts w:ascii="Arial" w:eastAsia="Arial" w:hAnsi="Arial" w:cs="Arial"/>
          <w:spacing w:val="6"/>
        </w:rPr>
        <w:t>Falvey</w:t>
      </w:r>
      <w:proofErr w:type="spellEnd"/>
      <w:r w:rsidRPr="007A2591">
        <w:rPr>
          <w:rFonts w:ascii="Arial" w:eastAsia="Arial" w:hAnsi="Arial" w:cs="Arial"/>
          <w:spacing w:val="6"/>
        </w:rPr>
        <w:t xml:space="preserve"> M., Forest M., </w:t>
      </w:r>
      <w:proofErr w:type="spellStart"/>
      <w:r w:rsidRPr="007A2591">
        <w:rPr>
          <w:rFonts w:ascii="Arial" w:eastAsia="Arial" w:hAnsi="Arial" w:cs="Arial"/>
          <w:spacing w:val="6"/>
        </w:rPr>
        <w:t>Pearpoint</w:t>
      </w:r>
      <w:proofErr w:type="spellEnd"/>
      <w:r w:rsidRPr="007A2591">
        <w:rPr>
          <w:rFonts w:ascii="Arial" w:eastAsia="Arial" w:hAnsi="Arial" w:cs="Arial"/>
          <w:spacing w:val="6"/>
        </w:rPr>
        <w:t xml:space="preserve"> J., &amp; Rosenberg R. (2000). </w:t>
      </w:r>
      <w:r w:rsidRPr="007A2591">
        <w:rPr>
          <w:rFonts w:ascii="Arial" w:eastAsia="Arial" w:hAnsi="Arial" w:cs="Arial"/>
          <w:i/>
          <w:spacing w:val="6"/>
        </w:rPr>
        <w:t xml:space="preserve">All My Life’s A Circle Using the Tools: Circles, Maps and Paths. </w:t>
      </w:r>
      <w:r w:rsidRPr="007A2591">
        <w:rPr>
          <w:rFonts w:ascii="Arial" w:eastAsia="Arial" w:hAnsi="Arial" w:cs="Arial"/>
          <w:spacing w:val="6"/>
        </w:rPr>
        <w:t>Toronto, Canada: Inclusion Press</w:t>
      </w:r>
      <w:r w:rsidR="009E7563" w:rsidRPr="007A2591">
        <w:rPr>
          <w:rFonts w:ascii="Arial" w:eastAsia="Arial" w:hAnsi="Arial" w:cs="Arial"/>
          <w:spacing w:val="6"/>
        </w:rPr>
        <w:t>.</w:t>
      </w:r>
    </w:p>
    <w:p w:rsidR="00E663BC" w:rsidRPr="007A2591" w:rsidRDefault="00E663BC" w:rsidP="00CF2879">
      <w:pPr>
        <w:ind w:left="630" w:right="182" w:hanging="630"/>
        <w:rPr>
          <w:rFonts w:ascii="Arial" w:eastAsia="Arial" w:hAnsi="Arial" w:cs="Arial"/>
          <w:spacing w:val="6"/>
        </w:rPr>
      </w:pPr>
    </w:p>
    <w:p w:rsidR="002208FA" w:rsidRPr="007A2591" w:rsidRDefault="00A355DB" w:rsidP="00CF2879">
      <w:pPr>
        <w:ind w:left="630" w:right="182" w:hanging="630"/>
        <w:rPr>
          <w:rFonts w:ascii="Arial" w:eastAsia="Arial" w:hAnsi="Arial" w:cs="Arial"/>
          <w:spacing w:val="6"/>
        </w:rPr>
      </w:pPr>
      <w:proofErr w:type="spellStart"/>
      <w:r w:rsidRPr="007A2591">
        <w:rPr>
          <w:rFonts w:ascii="Arial" w:eastAsia="Arial" w:hAnsi="Arial" w:cs="Arial"/>
          <w:spacing w:val="6"/>
        </w:rPr>
        <w:t>Flexer</w:t>
      </w:r>
      <w:proofErr w:type="spellEnd"/>
      <w:r w:rsidRPr="007A2591">
        <w:rPr>
          <w:rFonts w:ascii="Arial" w:eastAsia="Arial" w:hAnsi="Arial" w:cs="Arial"/>
          <w:spacing w:val="6"/>
        </w:rPr>
        <w:t xml:space="preserve"> R., Baer R., </w:t>
      </w:r>
      <w:proofErr w:type="spellStart"/>
      <w:r w:rsidRPr="007A2591">
        <w:rPr>
          <w:rFonts w:ascii="Arial" w:eastAsia="Arial" w:hAnsi="Arial" w:cs="Arial"/>
          <w:spacing w:val="6"/>
        </w:rPr>
        <w:t>Luft</w:t>
      </w:r>
      <w:proofErr w:type="spellEnd"/>
      <w:r w:rsidRPr="007A2591">
        <w:rPr>
          <w:rFonts w:ascii="Arial" w:eastAsia="Arial" w:hAnsi="Arial" w:cs="Arial"/>
          <w:spacing w:val="6"/>
        </w:rPr>
        <w:t xml:space="preserve"> P., &amp; Simmons, T. (2013). </w:t>
      </w:r>
      <w:r w:rsidRPr="007A2591">
        <w:rPr>
          <w:rFonts w:ascii="Arial" w:eastAsia="Arial" w:hAnsi="Arial" w:cs="Arial"/>
          <w:i/>
          <w:spacing w:val="6"/>
        </w:rPr>
        <w:t>Transition Planning for Secondary Students with Disabilities, Fourth Edition.</w:t>
      </w:r>
      <w:r w:rsidRPr="007A2591">
        <w:rPr>
          <w:rFonts w:ascii="Arial" w:eastAsia="Arial" w:hAnsi="Arial" w:cs="Arial"/>
          <w:spacing w:val="6"/>
        </w:rPr>
        <w:t xml:space="preserve"> Boston, MA: Pearson</w:t>
      </w:r>
      <w:r w:rsidR="009E7563" w:rsidRPr="007A2591">
        <w:rPr>
          <w:rFonts w:ascii="Arial" w:eastAsia="Arial" w:hAnsi="Arial" w:cs="Arial"/>
          <w:spacing w:val="6"/>
        </w:rPr>
        <w:t>.</w:t>
      </w:r>
    </w:p>
    <w:p w:rsidR="00A355DB" w:rsidRPr="007A2591" w:rsidRDefault="00A355DB" w:rsidP="00CF2879">
      <w:pPr>
        <w:ind w:left="630" w:right="182" w:hanging="630"/>
        <w:rPr>
          <w:rFonts w:ascii="Arial" w:eastAsia="Arial" w:hAnsi="Arial" w:cs="Arial"/>
          <w:spacing w:val="6"/>
        </w:rPr>
      </w:pPr>
    </w:p>
    <w:p w:rsidR="002208FA" w:rsidRPr="007A2591" w:rsidRDefault="002208FA" w:rsidP="00CF2879">
      <w:pPr>
        <w:ind w:left="630" w:right="182" w:hanging="630"/>
        <w:rPr>
          <w:rFonts w:ascii="Arial" w:eastAsia="Arial" w:hAnsi="Arial" w:cs="Arial"/>
          <w:spacing w:val="6"/>
        </w:rPr>
      </w:pPr>
      <w:proofErr w:type="spellStart"/>
      <w:r w:rsidRPr="007A2591">
        <w:rPr>
          <w:rFonts w:ascii="Arial" w:eastAsia="Arial" w:hAnsi="Arial" w:cs="Arial"/>
          <w:spacing w:val="6"/>
        </w:rPr>
        <w:t>Pearpoint</w:t>
      </w:r>
      <w:proofErr w:type="spellEnd"/>
      <w:r w:rsidRPr="007A2591">
        <w:rPr>
          <w:rFonts w:ascii="Arial" w:eastAsia="Arial" w:hAnsi="Arial" w:cs="Arial"/>
          <w:spacing w:val="6"/>
        </w:rPr>
        <w:t xml:space="preserve"> J., Obrien J., &amp; Forest M. (1998). </w:t>
      </w:r>
      <w:r w:rsidRPr="007A2591">
        <w:rPr>
          <w:rFonts w:ascii="Arial" w:eastAsia="Arial" w:hAnsi="Arial" w:cs="Arial"/>
          <w:i/>
          <w:spacing w:val="6"/>
        </w:rPr>
        <w:t xml:space="preserve">PATH: A Workbook for Planning Positive, Possible Futures. </w:t>
      </w:r>
      <w:r w:rsidRPr="007A2591">
        <w:rPr>
          <w:rFonts w:ascii="Arial" w:eastAsia="Arial" w:hAnsi="Arial" w:cs="Arial"/>
          <w:spacing w:val="6"/>
        </w:rPr>
        <w:t>Toronto, Canada: Inclusion Press</w:t>
      </w:r>
      <w:r w:rsidR="009E7563" w:rsidRPr="007A2591">
        <w:rPr>
          <w:rFonts w:ascii="Arial" w:eastAsia="Arial" w:hAnsi="Arial" w:cs="Arial"/>
          <w:spacing w:val="6"/>
        </w:rPr>
        <w:t>.</w:t>
      </w:r>
    </w:p>
    <w:p w:rsidR="00FC1255" w:rsidRPr="007A2591" w:rsidRDefault="00FC1255" w:rsidP="00CF2879">
      <w:pPr>
        <w:ind w:left="630" w:right="182" w:hanging="630"/>
        <w:rPr>
          <w:rFonts w:ascii="Arial" w:eastAsia="Arial" w:hAnsi="Arial" w:cs="Arial"/>
          <w:spacing w:val="6"/>
        </w:rPr>
      </w:pPr>
    </w:p>
    <w:p w:rsidR="00FC1255" w:rsidRPr="007A2591" w:rsidRDefault="00FC1255" w:rsidP="00CF2879">
      <w:pPr>
        <w:ind w:left="630" w:right="182" w:hanging="630"/>
        <w:rPr>
          <w:rFonts w:ascii="Arial" w:eastAsia="Arial" w:hAnsi="Arial" w:cs="Arial"/>
          <w:spacing w:val="6"/>
        </w:rPr>
      </w:pPr>
      <w:r w:rsidRPr="007A2591">
        <w:rPr>
          <w:rFonts w:ascii="Arial" w:eastAsia="Arial" w:hAnsi="Arial" w:cs="Arial"/>
          <w:spacing w:val="6"/>
        </w:rPr>
        <w:t xml:space="preserve">Test D., </w:t>
      </w:r>
      <w:proofErr w:type="spellStart"/>
      <w:r w:rsidRPr="007A2591">
        <w:rPr>
          <w:rFonts w:ascii="Arial" w:eastAsia="Arial" w:hAnsi="Arial" w:cs="Arial"/>
          <w:spacing w:val="6"/>
        </w:rPr>
        <w:t>Aspel</w:t>
      </w:r>
      <w:proofErr w:type="spellEnd"/>
      <w:r w:rsidRPr="007A2591">
        <w:rPr>
          <w:rFonts w:ascii="Arial" w:eastAsia="Arial" w:hAnsi="Arial" w:cs="Arial"/>
          <w:spacing w:val="6"/>
        </w:rPr>
        <w:t xml:space="preserve"> N., &amp; Everson J. (</w:t>
      </w:r>
      <w:r w:rsidR="00A355DB" w:rsidRPr="007A2591">
        <w:rPr>
          <w:rFonts w:ascii="Arial" w:eastAsia="Arial" w:hAnsi="Arial" w:cs="Arial"/>
          <w:spacing w:val="6"/>
        </w:rPr>
        <w:t xml:space="preserve">2006). </w:t>
      </w:r>
      <w:r w:rsidR="00A355DB" w:rsidRPr="007A2591">
        <w:rPr>
          <w:rFonts w:ascii="Arial" w:eastAsia="Arial" w:hAnsi="Arial" w:cs="Arial"/>
          <w:i/>
          <w:spacing w:val="6"/>
        </w:rPr>
        <w:t>Transition Methods for Youth with Disabilities.</w:t>
      </w:r>
      <w:r w:rsidR="00A355DB" w:rsidRPr="007A2591">
        <w:rPr>
          <w:rFonts w:ascii="Arial" w:eastAsia="Arial" w:hAnsi="Arial" w:cs="Arial"/>
          <w:spacing w:val="6"/>
        </w:rPr>
        <w:t xml:space="preserve"> Columbus, OH: Pearson</w:t>
      </w:r>
      <w:r w:rsidR="009E7563" w:rsidRPr="007A2591">
        <w:rPr>
          <w:rFonts w:ascii="Arial" w:eastAsia="Arial" w:hAnsi="Arial" w:cs="Arial"/>
          <w:spacing w:val="6"/>
        </w:rPr>
        <w:t>.</w:t>
      </w:r>
    </w:p>
    <w:p w:rsidR="00CF2879" w:rsidRPr="007A2591" w:rsidRDefault="00CF2879" w:rsidP="00CF2879">
      <w:pPr>
        <w:ind w:left="630" w:right="182" w:hanging="630"/>
        <w:rPr>
          <w:rFonts w:ascii="Arial" w:eastAsia="Arial" w:hAnsi="Arial" w:cs="Arial"/>
          <w:spacing w:val="6"/>
        </w:rPr>
      </w:pPr>
    </w:p>
    <w:p w:rsidR="00CF2879" w:rsidRPr="007A2591" w:rsidRDefault="00CF2879" w:rsidP="00CF2879">
      <w:pPr>
        <w:ind w:left="630" w:right="182" w:hanging="630"/>
        <w:rPr>
          <w:rFonts w:ascii="Arial" w:eastAsia="Arial" w:hAnsi="Arial" w:cs="Arial"/>
          <w:spacing w:val="6"/>
        </w:rPr>
      </w:pPr>
      <w:r w:rsidRPr="007A2591">
        <w:rPr>
          <w:rFonts w:ascii="Arial" w:eastAsia="Arial" w:hAnsi="Arial" w:cs="Arial"/>
          <w:spacing w:val="6"/>
        </w:rPr>
        <w:t xml:space="preserve">Van </w:t>
      </w:r>
      <w:proofErr w:type="spellStart"/>
      <w:r w:rsidRPr="007A2591">
        <w:rPr>
          <w:rFonts w:ascii="Arial" w:eastAsia="Arial" w:hAnsi="Arial" w:cs="Arial"/>
          <w:spacing w:val="6"/>
        </w:rPr>
        <w:t>Reusen</w:t>
      </w:r>
      <w:proofErr w:type="spellEnd"/>
      <w:r w:rsidRPr="007A2591">
        <w:rPr>
          <w:rFonts w:ascii="Arial" w:eastAsia="Arial" w:hAnsi="Arial" w:cs="Arial"/>
          <w:spacing w:val="6"/>
        </w:rPr>
        <w:t xml:space="preserve"> K., </w:t>
      </w:r>
      <w:proofErr w:type="spellStart"/>
      <w:r w:rsidRPr="007A2591">
        <w:rPr>
          <w:rFonts w:ascii="Arial" w:eastAsia="Arial" w:hAnsi="Arial" w:cs="Arial"/>
          <w:spacing w:val="6"/>
        </w:rPr>
        <w:t>Bos</w:t>
      </w:r>
      <w:proofErr w:type="spellEnd"/>
      <w:r w:rsidRPr="007A2591">
        <w:rPr>
          <w:rFonts w:ascii="Arial" w:eastAsia="Arial" w:hAnsi="Arial" w:cs="Arial"/>
          <w:spacing w:val="6"/>
        </w:rPr>
        <w:t xml:space="preserve"> C., </w:t>
      </w:r>
      <w:proofErr w:type="spellStart"/>
      <w:r w:rsidRPr="007A2591">
        <w:rPr>
          <w:rFonts w:ascii="Arial" w:eastAsia="Arial" w:hAnsi="Arial" w:cs="Arial"/>
          <w:spacing w:val="6"/>
        </w:rPr>
        <w:t>Schumaker</w:t>
      </w:r>
      <w:proofErr w:type="spellEnd"/>
      <w:r w:rsidRPr="007A2591">
        <w:rPr>
          <w:rFonts w:ascii="Arial" w:eastAsia="Arial" w:hAnsi="Arial" w:cs="Arial"/>
          <w:spacing w:val="6"/>
        </w:rPr>
        <w:t xml:space="preserve"> J, &amp; Deshler D. (2007). </w:t>
      </w:r>
      <w:r w:rsidRPr="007A2591">
        <w:rPr>
          <w:rFonts w:ascii="Arial" w:eastAsia="Arial" w:hAnsi="Arial" w:cs="Arial"/>
          <w:i/>
          <w:spacing w:val="6"/>
        </w:rPr>
        <w:t>The Self-Advocacy Strategy</w:t>
      </w:r>
      <w:r w:rsidR="003A513C" w:rsidRPr="007A2591">
        <w:rPr>
          <w:rFonts w:ascii="Arial" w:eastAsia="Arial" w:hAnsi="Arial" w:cs="Arial"/>
          <w:i/>
          <w:spacing w:val="6"/>
        </w:rPr>
        <w:t xml:space="preserve"> for Enhancing Student Motivation and Self-Determination</w:t>
      </w:r>
      <w:r w:rsidR="003A513C" w:rsidRPr="007A2591">
        <w:rPr>
          <w:rFonts w:ascii="Arial" w:eastAsia="Arial" w:hAnsi="Arial" w:cs="Arial"/>
          <w:spacing w:val="6"/>
        </w:rPr>
        <w:t>. Lawrence, KS: Edge Enterprises</w:t>
      </w:r>
      <w:r w:rsidR="009E7563" w:rsidRPr="007A2591">
        <w:rPr>
          <w:rFonts w:ascii="Arial" w:eastAsia="Arial" w:hAnsi="Arial" w:cs="Arial"/>
          <w:spacing w:val="6"/>
        </w:rPr>
        <w:t>.</w:t>
      </w:r>
    </w:p>
    <w:p w:rsidR="00CF2879" w:rsidRPr="007A2591" w:rsidRDefault="00CF2879" w:rsidP="00CF2879">
      <w:pPr>
        <w:ind w:left="630" w:right="182" w:hanging="630"/>
        <w:rPr>
          <w:rFonts w:ascii="Arial" w:eastAsia="Arial" w:hAnsi="Arial" w:cs="Arial"/>
          <w:spacing w:val="6"/>
        </w:rPr>
      </w:pPr>
    </w:p>
    <w:p w:rsidR="00CF2879" w:rsidRPr="007A2591" w:rsidRDefault="00CF2879" w:rsidP="00CF2879">
      <w:pPr>
        <w:ind w:left="630" w:right="182" w:hanging="630"/>
        <w:rPr>
          <w:rFonts w:ascii="Arial" w:eastAsia="Arial" w:hAnsi="Arial" w:cs="Arial"/>
          <w:spacing w:val="6"/>
        </w:rPr>
      </w:pPr>
      <w:proofErr w:type="spellStart"/>
      <w:r w:rsidRPr="007A2591">
        <w:rPr>
          <w:rFonts w:ascii="Arial" w:eastAsia="Arial" w:hAnsi="Arial" w:cs="Arial"/>
          <w:spacing w:val="6"/>
        </w:rPr>
        <w:t>Wehmeyer</w:t>
      </w:r>
      <w:proofErr w:type="spellEnd"/>
      <w:r w:rsidRPr="007A2591">
        <w:rPr>
          <w:rFonts w:ascii="Arial" w:eastAsia="Arial" w:hAnsi="Arial" w:cs="Arial"/>
          <w:spacing w:val="6"/>
        </w:rPr>
        <w:t xml:space="preserve">, M. (2007). </w:t>
      </w:r>
      <w:r w:rsidRPr="007A2591">
        <w:rPr>
          <w:rFonts w:ascii="Arial" w:eastAsia="Arial" w:hAnsi="Arial" w:cs="Arial"/>
          <w:i/>
          <w:spacing w:val="6"/>
        </w:rPr>
        <w:t>Promoting Self-Determination in Students with Developmental Disabilities.</w:t>
      </w:r>
      <w:r w:rsidRPr="007A2591">
        <w:rPr>
          <w:rFonts w:ascii="Arial" w:eastAsia="Arial" w:hAnsi="Arial" w:cs="Arial"/>
          <w:spacing w:val="6"/>
        </w:rPr>
        <w:t xml:space="preserve"> New York, NY: The Guilford Press</w:t>
      </w:r>
      <w:r w:rsidR="009E7563" w:rsidRPr="007A2591">
        <w:rPr>
          <w:rFonts w:ascii="Arial" w:eastAsia="Arial" w:hAnsi="Arial" w:cs="Arial"/>
          <w:spacing w:val="6"/>
        </w:rPr>
        <w:t>.</w:t>
      </w:r>
      <w:r w:rsidRPr="007A2591">
        <w:rPr>
          <w:rFonts w:ascii="Arial" w:eastAsia="Arial" w:hAnsi="Arial" w:cs="Arial"/>
          <w:spacing w:val="6"/>
        </w:rPr>
        <w:t xml:space="preserve"> </w:t>
      </w:r>
    </w:p>
    <w:p w:rsidR="00CF2879" w:rsidRPr="00D74713" w:rsidRDefault="00CF2879" w:rsidP="00F83BF3">
      <w:pPr>
        <w:pStyle w:val="BodyText"/>
        <w:rPr>
          <w:rFonts w:ascii="Arial" w:hAnsi="Arial" w:cs="Arial"/>
          <w:b w:val="0"/>
        </w:rPr>
      </w:pPr>
    </w:p>
    <w:p w:rsidR="00561CE0" w:rsidRDefault="00561CE0">
      <w:pPr>
        <w:rPr>
          <w:rFonts w:ascii="Arial" w:hAnsi="Arial" w:cs="Arial"/>
        </w:rPr>
      </w:pPr>
      <w:r>
        <w:rPr>
          <w:rFonts w:ascii="Arial" w:hAnsi="Arial" w:cs="Arial"/>
        </w:rPr>
        <w:br w:type="page"/>
      </w:r>
    </w:p>
    <w:p w:rsidR="003D1B18" w:rsidRPr="00D74713" w:rsidRDefault="007A2591" w:rsidP="007A2591">
      <w:pPr>
        <w:tabs>
          <w:tab w:val="left" w:pos="2922"/>
          <w:tab w:val="center" w:pos="4460"/>
        </w:tabs>
        <w:jc w:val="center"/>
        <w:rPr>
          <w:rFonts w:ascii="Arial" w:hAnsi="Arial" w:cs="Arial"/>
          <w:b/>
          <w:i/>
        </w:rPr>
      </w:pPr>
      <w:r>
        <w:rPr>
          <w:rFonts w:ascii="Arial" w:hAnsi="Arial" w:cs="Arial"/>
          <w:b/>
          <w:i/>
        </w:rPr>
        <w:lastRenderedPageBreak/>
        <w:t>SLS 1200</w:t>
      </w:r>
      <w:r w:rsidR="003D1B18">
        <w:rPr>
          <w:rFonts w:ascii="Arial" w:hAnsi="Arial" w:cs="Arial"/>
          <w:b/>
          <w:i/>
        </w:rPr>
        <w:t xml:space="preserve">     </w:t>
      </w:r>
      <w:proofErr w:type="gramStart"/>
      <w:r w:rsidR="003D1B18">
        <w:rPr>
          <w:rFonts w:ascii="Arial" w:hAnsi="Arial" w:cs="Arial"/>
          <w:b/>
          <w:i/>
        </w:rPr>
        <w:t>Spring</w:t>
      </w:r>
      <w:proofErr w:type="gramEnd"/>
      <w:r>
        <w:rPr>
          <w:rFonts w:ascii="Arial" w:hAnsi="Arial" w:cs="Arial"/>
          <w:b/>
          <w:i/>
        </w:rPr>
        <w:t>,</w:t>
      </w:r>
      <w:r w:rsidR="003D1B18">
        <w:rPr>
          <w:rFonts w:ascii="Arial" w:hAnsi="Arial" w:cs="Arial"/>
          <w:b/>
          <w:i/>
        </w:rPr>
        <w:t xml:space="preserve"> 2016</w:t>
      </w:r>
    </w:p>
    <w:p w:rsidR="001D3EDC" w:rsidRDefault="001D3EDC" w:rsidP="001D3EDC">
      <w:pPr>
        <w:jc w:val="center"/>
        <w:rPr>
          <w:rFonts w:ascii="Arial" w:hAnsi="Arial" w:cs="Arial"/>
          <w:b/>
          <w:i/>
        </w:rPr>
      </w:pPr>
      <w:r w:rsidRPr="00D74713">
        <w:rPr>
          <w:rFonts w:ascii="Arial" w:hAnsi="Arial" w:cs="Arial"/>
          <w:b/>
          <w:i/>
        </w:rPr>
        <w:t xml:space="preserve">COURSE SCHEDULE </w:t>
      </w:r>
    </w:p>
    <w:p w:rsidR="001D3EDC" w:rsidRPr="00D74713" w:rsidRDefault="001D3EDC" w:rsidP="001D3EDC">
      <w:pPr>
        <w:jc w:val="center"/>
        <w:rPr>
          <w:rFonts w:ascii="Arial" w:hAnsi="Arial" w:cs="Arial"/>
          <w:b/>
          <w:i/>
        </w:rPr>
      </w:pPr>
    </w:p>
    <w:tbl>
      <w:tblPr>
        <w:tblStyle w:val="TableGrid"/>
        <w:tblW w:w="0" w:type="auto"/>
        <w:tblLook w:val="01E0"/>
      </w:tblPr>
      <w:tblGrid>
        <w:gridCol w:w="1283"/>
        <w:gridCol w:w="1000"/>
        <w:gridCol w:w="3430"/>
        <w:gridCol w:w="3423"/>
      </w:tblGrid>
      <w:tr w:rsidR="001D3EDC" w:rsidRPr="00D74713" w:rsidTr="003D1B18">
        <w:tc>
          <w:tcPr>
            <w:tcW w:w="1283" w:type="dxa"/>
          </w:tcPr>
          <w:p w:rsidR="001D3EDC" w:rsidRPr="00D74713" w:rsidRDefault="001D3EDC" w:rsidP="003476B2">
            <w:pPr>
              <w:jc w:val="center"/>
              <w:rPr>
                <w:rFonts w:ascii="Arial" w:hAnsi="Arial" w:cs="Arial"/>
                <w:b/>
                <w:i/>
              </w:rPr>
            </w:pPr>
            <w:r w:rsidRPr="00D74713">
              <w:rPr>
                <w:rFonts w:ascii="Arial" w:hAnsi="Arial" w:cs="Arial"/>
                <w:b/>
                <w:i/>
              </w:rPr>
              <w:t>SESSION</w:t>
            </w:r>
          </w:p>
        </w:tc>
        <w:tc>
          <w:tcPr>
            <w:tcW w:w="1146" w:type="dxa"/>
          </w:tcPr>
          <w:p w:rsidR="001D3EDC" w:rsidRPr="00D74713" w:rsidRDefault="00BF11BC" w:rsidP="003476B2">
            <w:pPr>
              <w:jc w:val="center"/>
              <w:rPr>
                <w:rFonts w:ascii="Arial" w:hAnsi="Arial" w:cs="Arial"/>
                <w:b/>
                <w:i/>
              </w:rPr>
            </w:pPr>
            <w:r>
              <w:rPr>
                <w:rFonts w:ascii="Arial" w:hAnsi="Arial" w:cs="Arial"/>
                <w:b/>
                <w:i/>
              </w:rPr>
              <w:t>Week of</w:t>
            </w:r>
          </w:p>
        </w:tc>
        <w:tc>
          <w:tcPr>
            <w:tcW w:w="4946"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4770"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3D1B18">
        <w:tc>
          <w:tcPr>
            <w:tcW w:w="1283"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1146" w:type="dxa"/>
          </w:tcPr>
          <w:p w:rsidR="001D3EDC" w:rsidRPr="00D74713" w:rsidRDefault="00BF11BC" w:rsidP="003476B2">
            <w:pPr>
              <w:jc w:val="center"/>
              <w:rPr>
                <w:rFonts w:ascii="Arial" w:hAnsi="Arial" w:cs="Arial"/>
                <w:b/>
                <w:i/>
              </w:rPr>
            </w:pPr>
            <w:r>
              <w:rPr>
                <w:rFonts w:ascii="Arial" w:hAnsi="Arial" w:cs="Arial"/>
                <w:b/>
                <w:i/>
              </w:rPr>
              <w:t>1/11</w:t>
            </w:r>
          </w:p>
        </w:tc>
        <w:tc>
          <w:tcPr>
            <w:tcW w:w="4946" w:type="dxa"/>
          </w:tcPr>
          <w:p w:rsidR="006345C9" w:rsidRDefault="00056D01" w:rsidP="0096737C">
            <w:pPr>
              <w:rPr>
                <w:rFonts w:ascii="Arial" w:hAnsi="Arial" w:cs="Arial"/>
              </w:rPr>
            </w:pPr>
            <w:r>
              <w:rPr>
                <w:rFonts w:ascii="Arial" w:hAnsi="Arial" w:cs="Arial"/>
              </w:rPr>
              <w:t>How is college different from high school?</w:t>
            </w:r>
          </w:p>
          <w:p w:rsidR="008B68EC" w:rsidRDefault="008B68EC" w:rsidP="0096737C">
            <w:pPr>
              <w:rPr>
                <w:rFonts w:ascii="Arial" w:hAnsi="Arial" w:cs="Arial"/>
              </w:rPr>
            </w:pPr>
          </w:p>
          <w:p w:rsidR="001D3EDC" w:rsidRDefault="00BF11BC" w:rsidP="0096737C">
            <w:pPr>
              <w:rPr>
                <w:rFonts w:ascii="Arial" w:hAnsi="Arial" w:cs="Arial"/>
              </w:rPr>
            </w:pPr>
            <w:r w:rsidRPr="0096737C">
              <w:rPr>
                <w:rFonts w:ascii="Arial" w:hAnsi="Arial" w:cs="Arial"/>
              </w:rPr>
              <w:t>What is self-determination?</w:t>
            </w:r>
          </w:p>
          <w:p w:rsidR="00CF6808" w:rsidRPr="0096737C" w:rsidRDefault="00CF6808" w:rsidP="0096737C">
            <w:pPr>
              <w:rPr>
                <w:rFonts w:ascii="Arial" w:hAnsi="Arial" w:cs="Arial"/>
              </w:rPr>
            </w:pPr>
          </w:p>
        </w:tc>
        <w:tc>
          <w:tcPr>
            <w:tcW w:w="4770" w:type="dxa"/>
          </w:tcPr>
          <w:p w:rsidR="001D3EDC" w:rsidRDefault="007A2591" w:rsidP="007A2591">
            <w:pPr>
              <w:rPr>
                <w:rFonts w:ascii="Arial" w:hAnsi="Arial" w:cs="Arial"/>
                <w:b/>
                <w:i/>
              </w:rPr>
            </w:pPr>
            <w:r>
              <w:rPr>
                <w:rFonts w:ascii="Arial" w:hAnsi="Arial" w:cs="Arial"/>
                <w:b/>
                <w:i/>
              </w:rPr>
              <w:t>Collect class materials and organize them.</w:t>
            </w:r>
          </w:p>
          <w:p w:rsidR="00412441" w:rsidRDefault="00412441" w:rsidP="007A2591">
            <w:pPr>
              <w:rPr>
                <w:rFonts w:ascii="Arial" w:hAnsi="Arial" w:cs="Arial"/>
                <w:b/>
                <w:i/>
              </w:rPr>
            </w:pPr>
          </w:p>
          <w:p w:rsidR="00412441" w:rsidRPr="00D74713" w:rsidRDefault="00412441" w:rsidP="007A2591">
            <w:pPr>
              <w:rPr>
                <w:rFonts w:ascii="Arial" w:hAnsi="Arial" w:cs="Arial"/>
                <w:b/>
                <w:i/>
              </w:rPr>
            </w:pPr>
            <w:proofErr w:type="spellStart"/>
            <w:r>
              <w:rPr>
                <w:rFonts w:ascii="Arial" w:hAnsi="Arial" w:cs="Arial"/>
                <w:b/>
                <w:i/>
              </w:rPr>
              <w:t>Hmwk</w:t>
            </w:r>
            <w:proofErr w:type="spellEnd"/>
            <w:r>
              <w:rPr>
                <w:rFonts w:ascii="Arial" w:hAnsi="Arial" w:cs="Arial"/>
                <w:b/>
                <w:i/>
              </w:rPr>
              <w:t>: read page 59</w:t>
            </w:r>
          </w:p>
        </w:tc>
      </w:tr>
      <w:tr w:rsidR="001D3EDC" w:rsidRPr="00D74713" w:rsidTr="003D1B18">
        <w:tc>
          <w:tcPr>
            <w:tcW w:w="1283"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1146" w:type="dxa"/>
          </w:tcPr>
          <w:p w:rsidR="001D3EDC" w:rsidRPr="00D74713" w:rsidRDefault="00BF11BC" w:rsidP="003476B2">
            <w:pPr>
              <w:jc w:val="center"/>
              <w:rPr>
                <w:rFonts w:ascii="Arial" w:hAnsi="Arial" w:cs="Arial"/>
                <w:b/>
                <w:i/>
              </w:rPr>
            </w:pPr>
            <w:r>
              <w:rPr>
                <w:rFonts w:ascii="Arial" w:hAnsi="Arial" w:cs="Arial"/>
                <w:b/>
                <w:i/>
              </w:rPr>
              <w:t>1/18</w:t>
            </w:r>
          </w:p>
        </w:tc>
        <w:tc>
          <w:tcPr>
            <w:tcW w:w="4946" w:type="dxa"/>
          </w:tcPr>
          <w:p w:rsidR="006345C9" w:rsidRPr="0096737C" w:rsidRDefault="00BF11BC" w:rsidP="0096737C">
            <w:pPr>
              <w:rPr>
                <w:rFonts w:ascii="Arial" w:hAnsi="Arial" w:cs="Arial"/>
              </w:rPr>
            </w:pPr>
            <w:r w:rsidRPr="0096737C">
              <w:rPr>
                <w:rFonts w:ascii="Arial" w:hAnsi="Arial" w:cs="Arial"/>
              </w:rPr>
              <w:t>What are my dreams &amp; nightmares?</w:t>
            </w:r>
          </w:p>
          <w:p w:rsidR="00CF6808" w:rsidRPr="0096737C" w:rsidRDefault="00CF6808" w:rsidP="008B68EC">
            <w:pPr>
              <w:rPr>
                <w:rFonts w:ascii="Arial" w:hAnsi="Arial" w:cs="Arial"/>
              </w:rPr>
            </w:pPr>
          </w:p>
        </w:tc>
        <w:tc>
          <w:tcPr>
            <w:tcW w:w="4770" w:type="dxa"/>
          </w:tcPr>
          <w:p w:rsidR="001D3EDC" w:rsidRPr="00D74713" w:rsidRDefault="007A2591" w:rsidP="007A2591">
            <w:pPr>
              <w:rPr>
                <w:rFonts w:ascii="Arial" w:hAnsi="Arial" w:cs="Arial"/>
                <w:b/>
                <w:i/>
              </w:rPr>
            </w:pPr>
            <w:r>
              <w:rPr>
                <w:rFonts w:ascii="Arial" w:hAnsi="Arial" w:cs="Arial"/>
                <w:b/>
                <w:i/>
              </w:rPr>
              <w:t>Word list of dreams &amp; nightmares</w:t>
            </w:r>
          </w:p>
        </w:tc>
      </w:tr>
      <w:tr w:rsidR="001D3EDC" w:rsidRPr="00D74713" w:rsidTr="003D1B18">
        <w:tc>
          <w:tcPr>
            <w:tcW w:w="1283"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1146" w:type="dxa"/>
          </w:tcPr>
          <w:p w:rsidR="001D3EDC" w:rsidRPr="00D74713" w:rsidRDefault="00BF11BC" w:rsidP="003476B2">
            <w:pPr>
              <w:jc w:val="center"/>
              <w:rPr>
                <w:rFonts w:ascii="Arial" w:hAnsi="Arial" w:cs="Arial"/>
                <w:b/>
                <w:i/>
              </w:rPr>
            </w:pPr>
            <w:r>
              <w:rPr>
                <w:rFonts w:ascii="Arial" w:hAnsi="Arial" w:cs="Arial"/>
                <w:b/>
                <w:i/>
              </w:rPr>
              <w:t>1/25</w:t>
            </w:r>
          </w:p>
        </w:tc>
        <w:tc>
          <w:tcPr>
            <w:tcW w:w="4946" w:type="dxa"/>
          </w:tcPr>
          <w:p w:rsidR="008B68EC" w:rsidRDefault="008B68EC" w:rsidP="008B68EC">
            <w:pPr>
              <w:rPr>
                <w:rFonts w:ascii="Arial" w:hAnsi="Arial" w:cs="Arial"/>
              </w:rPr>
            </w:pPr>
            <w:r>
              <w:rPr>
                <w:rFonts w:ascii="Arial" w:hAnsi="Arial" w:cs="Arial"/>
              </w:rPr>
              <w:t>What are my strengths &amp; weaknesses?</w:t>
            </w:r>
          </w:p>
          <w:p w:rsidR="00CF6808" w:rsidRPr="0096737C" w:rsidRDefault="00CF6808" w:rsidP="008B68EC">
            <w:pPr>
              <w:rPr>
                <w:rFonts w:ascii="Arial" w:hAnsi="Arial" w:cs="Arial"/>
              </w:rPr>
            </w:pPr>
          </w:p>
        </w:tc>
        <w:tc>
          <w:tcPr>
            <w:tcW w:w="4770" w:type="dxa"/>
          </w:tcPr>
          <w:p w:rsidR="001D3EDC" w:rsidRPr="00D74713" w:rsidRDefault="007A2591" w:rsidP="007A2591">
            <w:pPr>
              <w:rPr>
                <w:rFonts w:ascii="Arial" w:hAnsi="Arial" w:cs="Arial"/>
                <w:b/>
                <w:i/>
              </w:rPr>
            </w:pPr>
            <w:r>
              <w:rPr>
                <w:rFonts w:ascii="Arial" w:hAnsi="Arial" w:cs="Arial"/>
                <w:b/>
                <w:i/>
              </w:rPr>
              <w:t>Word list of strengths and weaknesses</w:t>
            </w:r>
          </w:p>
        </w:tc>
      </w:tr>
      <w:tr w:rsidR="001D3EDC" w:rsidRPr="00D74713" w:rsidTr="003D1B18">
        <w:tc>
          <w:tcPr>
            <w:tcW w:w="1283"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1146" w:type="dxa"/>
          </w:tcPr>
          <w:p w:rsidR="001D3EDC" w:rsidRPr="00D74713" w:rsidRDefault="00BF11BC" w:rsidP="003476B2">
            <w:pPr>
              <w:jc w:val="center"/>
              <w:rPr>
                <w:rFonts w:ascii="Arial" w:hAnsi="Arial" w:cs="Arial"/>
                <w:b/>
                <w:i/>
              </w:rPr>
            </w:pPr>
            <w:r>
              <w:rPr>
                <w:rFonts w:ascii="Arial" w:hAnsi="Arial" w:cs="Arial"/>
                <w:b/>
                <w:i/>
              </w:rPr>
              <w:t>2/1</w:t>
            </w:r>
          </w:p>
        </w:tc>
        <w:tc>
          <w:tcPr>
            <w:tcW w:w="4946" w:type="dxa"/>
          </w:tcPr>
          <w:p w:rsidR="008B68EC" w:rsidRDefault="008B68EC" w:rsidP="008B68EC">
            <w:pPr>
              <w:rPr>
                <w:rFonts w:ascii="Arial" w:hAnsi="Arial" w:cs="Arial"/>
              </w:rPr>
            </w:pPr>
            <w:r w:rsidRPr="0096737C">
              <w:rPr>
                <w:rFonts w:ascii="Arial" w:hAnsi="Arial" w:cs="Arial"/>
              </w:rPr>
              <w:t>Where will I live?</w:t>
            </w:r>
          </w:p>
          <w:p w:rsidR="008B68EC" w:rsidRPr="0096737C" w:rsidRDefault="008B68EC" w:rsidP="008B68EC">
            <w:pPr>
              <w:rPr>
                <w:rFonts w:ascii="Arial" w:hAnsi="Arial" w:cs="Arial"/>
              </w:rPr>
            </w:pPr>
          </w:p>
          <w:p w:rsidR="008B68EC" w:rsidRDefault="008B68EC" w:rsidP="008B68EC">
            <w:pPr>
              <w:rPr>
                <w:rFonts w:ascii="Arial" w:hAnsi="Arial" w:cs="Arial"/>
              </w:rPr>
            </w:pPr>
            <w:r>
              <w:rPr>
                <w:rFonts w:ascii="Arial" w:hAnsi="Arial" w:cs="Arial"/>
              </w:rPr>
              <w:t>Who will live with me?</w:t>
            </w:r>
          </w:p>
          <w:p w:rsidR="00CF6808" w:rsidRPr="0096737C" w:rsidRDefault="00CF6808" w:rsidP="008B68EC">
            <w:pPr>
              <w:rPr>
                <w:rFonts w:ascii="Arial" w:hAnsi="Arial" w:cs="Arial"/>
              </w:rPr>
            </w:pPr>
          </w:p>
        </w:tc>
        <w:tc>
          <w:tcPr>
            <w:tcW w:w="4770" w:type="dxa"/>
          </w:tcPr>
          <w:p w:rsidR="001D3EDC" w:rsidRDefault="007A2591" w:rsidP="007A2591">
            <w:pPr>
              <w:rPr>
                <w:rFonts w:ascii="Arial" w:hAnsi="Arial" w:cs="Arial"/>
                <w:b/>
                <w:i/>
              </w:rPr>
            </w:pPr>
            <w:r>
              <w:rPr>
                <w:rFonts w:ascii="Arial" w:hAnsi="Arial" w:cs="Arial"/>
                <w:b/>
                <w:i/>
              </w:rPr>
              <w:t>A list of living options</w:t>
            </w:r>
          </w:p>
          <w:p w:rsidR="00412441" w:rsidRDefault="00412441" w:rsidP="007A2591">
            <w:pPr>
              <w:rPr>
                <w:rFonts w:ascii="Arial" w:hAnsi="Arial" w:cs="Arial"/>
                <w:b/>
                <w:i/>
              </w:rPr>
            </w:pPr>
          </w:p>
          <w:p w:rsidR="00412441" w:rsidRPr="00D74713" w:rsidRDefault="00412441" w:rsidP="007A2591">
            <w:pPr>
              <w:rPr>
                <w:rFonts w:ascii="Arial" w:hAnsi="Arial" w:cs="Arial"/>
                <w:b/>
                <w:i/>
              </w:rPr>
            </w:pPr>
            <w:proofErr w:type="spellStart"/>
            <w:r>
              <w:rPr>
                <w:rFonts w:ascii="Arial" w:hAnsi="Arial" w:cs="Arial"/>
                <w:b/>
                <w:i/>
              </w:rPr>
              <w:t>Hmwk</w:t>
            </w:r>
            <w:proofErr w:type="spellEnd"/>
            <w:r>
              <w:rPr>
                <w:rFonts w:ascii="Arial" w:hAnsi="Arial" w:cs="Arial"/>
                <w:b/>
                <w:i/>
              </w:rPr>
              <w:t>: read page 83</w:t>
            </w:r>
          </w:p>
        </w:tc>
      </w:tr>
      <w:tr w:rsidR="001D3EDC" w:rsidRPr="00D74713" w:rsidTr="003D1B18">
        <w:tc>
          <w:tcPr>
            <w:tcW w:w="1283"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1146" w:type="dxa"/>
          </w:tcPr>
          <w:p w:rsidR="001D3EDC" w:rsidRPr="00D74713" w:rsidRDefault="00BF11BC" w:rsidP="003476B2">
            <w:pPr>
              <w:jc w:val="center"/>
              <w:rPr>
                <w:rFonts w:ascii="Arial" w:hAnsi="Arial" w:cs="Arial"/>
                <w:b/>
                <w:i/>
              </w:rPr>
            </w:pPr>
            <w:r>
              <w:rPr>
                <w:rFonts w:ascii="Arial" w:hAnsi="Arial" w:cs="Arial"/>
                <w:b/>
                <w:i/>
              </w:rPr>
              <w:t>2/8</w:t>
            </w:r>
          </w:p>
        </w:tc>
        <w:tc>
          <w:tcPr>
            <w:tcW w:w="4946" w:type="dxa"/>
          </w:tcPr>
          <w:p w:rsidR="008B68EC" w:rsidRDefault="008B68EC" w:rsidP="008B68EC">
            <w:pPr>
              <w:rPr>
                <w:rFonts w:ascii="Arial" w:hAnsi="Arial" w:cs="Arial"/>
              </w:rPr>
            </w:pPr>
            <w:r>
              <w:rPr>
                <w:rFonts w:ascii="Arial" w:hAnsi="Arial" w:cs="Arial"/>
              </w:rPr>
              <w:t>Why do I need money?</w:t>
            </w:r>
          </w:p>
          <w:p w:rsidR="008B68EC" w:rsidRDefault="008B68EC" w:rsidP="008B68EC">
            <w:pPr>
              <w:rPr>
                <w:rFonts w:ascii="Arial" w:hAnsi="Arial" w:cs="Arial"/>
              </w:rPr>
            </w:pPr>
          </w:p>
          <w:p w:rsidR="008B68EC" w:rsidRDefault="008B68EC" w:rsidP="008B68EC">
            <w:pPr>
              <w:rPr>
                <w:rFonts w:ascii="Arial" w:hAnsi="Arial" w:cs="Arial"/>
              </w:rPr>
            </w:pPr>
            <w:r w:rsidRPr="0096737C">
              <w:rPr>
                <w:rFonts w:ascii="Arial" w:hAnsi="Arial" w:cs="Arial"/>
              </w:rPr>
              <w:t>How will I make money?</w:t>
            </w:r>
          </w:p>
          <w:p w:rsidR="00CF6808" w:rsidRPr="0096737C" w:rsidRDefault="00CF6808" w:rsidP="008B68EC">
            <w:pPr>
              <w:rPr>
                <w:rFonts w:ascii="Arial" w:hAnsi="Arial" w:cs="Arial"/>
              </w:rPr>
            </w:pPr>
          </w:p>
        </w:tc>
        <w:tc>
          <w:tcPr>
            <w:tcW w:w="4770" w:type="dxa"/>
          </w:tcPr>
          <w:p w:rsidR="001D3EDC" w:rsidRDefault="007A2591" w:rsidP="007A2591">
            <w:pPr>
              <w:rPr>
                <w:rFonts w:ascii="Arial" w:hAnsi="Arial" w:cs="Arial"/>
                <w:b/>
                <w:i/>
              </w:rPr>
            </w:pPr>
            <w:r>
              <w:rPr>
                <w:rFonts w:ascii="Arial" w:hAnsi="Arial" w:cs="Arial"/>
                <w:b/>
                <w:i/>
              </w:rPr>
              <w:t>A list of jobs they might like</w:t>
            </w:r>
          </w:p>
          <w:p w:rsidR="00412441" w:rsidRPr="00D74713" w:rsidRDefault="00412441" w:rsidP="007A2591">
            <w:pPr>
              <w:rPr>
                <w:rFonts w:ascii="Arial" w:hAnsi="Arial" w:cs="Arial"/>
                <w:b/>
                <w:i/>
              </w:rPr>
            </w:pPr>
            <w:proofErr w:type="spellStart"/>
            <w:r>
              <w:rPr>
                <w:rFonts w:ascii="Arial" w:hAnsi="Arial" w:cs="Arial"/>
                <w:b/>
                <w:i/>
              </w:rPr>
              <w:t>Hmwk</w:t>
            </w:r>
            <w:proofErr w:type="spellEnd"/>
            <w:r>
              <w:rPr>
                <w:rFonts w:ascii="Arial" w:hAnsi="Arial" w:cs="Arial"/>
                <w:b/>
                <w:i/>
              </w:rPr>
              <w:t>: read page 67</w:t>
            </w:r>
          </w:p>
        </w:tc>
      </w:tr>
      <w:tr w:rsidR="001D3EDC" w:rsidRPr="00D74713" w:rsidTr="003D1B18">
        <w:tc>
          <w:tcPr>
            <w:tcW w:w="1283"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1146" w:type="dxa"/>
          </w:tcPr>
          <w:p w:rsidR="001D3EDC" w:rsidRPr="00D74713" w:rsidRDefault="00BF11BC" w:rsidP="003476B2">
            <w:pPr>
              <w:jc w:val="center"/>
              <w:rPr>
                <w:rFonts w:ascii="Arial" w:hAnsi="Arial" w:cs="Arial"/>
                <w:b/>
                <w:i/>
              </w:rPr>
            </w:pPr>
            <w:r>
              <w:rPr>
                <w:rFonts w:ascii="Arial" w:hAnsi="Arial" w:cs="Arial"/>
                <w:b/>
                <w:i/>
              </w:rPr>
              <w:t>2/15</w:t>
            </w:r>
          </w:p>
        </w:tc>
        <w:tc>
          <w:tcPr>
            <w:tcW w:w="4946" w:type="dxa"/>
          </w:tcPr>
          <w:p w:rsidR="008B68EC" w:rsidRPr="0096737C" w:rsidRDefault="008B68EC" w:rsidP="008B68EC">
            <w:pPr>
              <w:rPr>
                <w:rFonts w:ascii="Arial" w:hAnsi="Arial" w:cs="Arial"/>
              </w:rPr>
            </w:pPr>
            <w:r w:rsidRPr="0096737C">
              <w:rPr>
                <w:rFonts w:ascii="Arial" w:hAnsi="Arial" w:cs="Arial"/>
              </w:rPr>
              <w:t>What will I do with my leisure time?</w:t>
            </w:r>
          </w:p>
          <w:p w:rsidR="006345C9" w:rsidRPr="0096737C" w:rsidRDefault="006345C9" w:rsidP="008B68EC">
            <w:pPr>
              <w:rPr>
                <w:rFonts w:ascii="Arial" w:hAnsi="Arial" w:cs="Arial"/>
              </w:rPr>
            </w:pPr>
          </w:p>
        </w:tc>
        <w:tc>
          <w:tcPr>
            <w:tcW w:w="4770" w:type="dxa"/>
          </w:tcPr>
          <w:p w:rsidR="001D3EDC" w:rsidRDefault="007A2591" w:rsidP="007A2591">
            <w:pPr>
              <w:rPr>
                <w:rFonts w:ascii="Arial" w:hAnsi="Arial" w:cs="Arial"/>
                <w:b/>
                <w:i/>
              </w:rPr>
            </w:pPr>
            <w:r>
              <w:rPr>
                <w:rFonts w:ascii="Arial" w:hAnsi="Arial" w:cs="Arial"/>
                <w:b/>
                <w:i/>
              </w:rPr>
              <w:t>A list of the things they like to do</w:t>
            </w:r>
          </w:p>
          <w:p w:rsidR="00412441" w:rsidRPr="00D74713" w:rsidRDefault="00412441" w:rsidP="007A2591">
            <w:pPr>
              <w:rPr>
                <w:rFonts w:ascii="Arial" w:hAnsi="Arial" w:cs="Arial"/>
                <w:b/>
                <w:i/>
              </w:rPr>
            </w:pPr>
            <w:proofErr w:type="spellStart"/>
            <w:r>
              <w:rPr>
                <w:rFonts w:ascii="Arial" w:hAnsi="Arial" w:cs="Arial"/>
                <w:b/>
                <w:i/>
              </w:rPr>
              <w:t>Hmwk</w:t>
            </w:r>
            <w:proofErr w:type="spellEnd"/>
            <w:r>
              <w:rPr>
                <w:rFonts w:ascii="Arial" w:hAnsi="Arial" w:cs="Arial"/>
                <w:b/>
                <w:i/>
              </w:rPr>
              <w:t>: read page 77</w:t>
            </w:r>
          </w:p>
        </w:tc>
      </w:tr>
      <w:tr w:rsidR="001D3EDC" w:rsidRPr="00D74713" w:rsidTr="003D1B18">
        <w:tc>
          <w:tcPr>
            <w:tcW w:w="1283"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1146" w:type="dxa"/>
          </w:tcPr>
          <w:p w:rsidR="001D3EDC" w:rsidRPr="00D74713" w:rsidRDefault="00BF11BC" w:rsidP="003476B2">
            <w:pPr>
              <w:jc w:val="center"/>
              <w:rPr>
                <w:rFonts w:ascii="Arial" w:hAnsi="Arial" w:cs="Arial"/>
                <w:b/>
                <w:i/>
              </w:rPr>
            </w:pPr>
            <w:r>
              <w:rPr>
                <w:rFonts w:ascii="Arial" w:hAnsi="Arial" w:cs="Arial"/>
                <w:b/>
                <w:i/>
              </w:rPr>
              <w:t>2/22</w:t>
            </w:r>
          </w:p>
        </w:tc>
        <w:tc>
          <w:tcPr>
            <w:tcW w:w="4946" w:type="dxa"/>
          </w:tcPr>
          <w:p w:rsidR="008B68EC" w:rsidRDefault="008B68EC" w:rsidP="008B68EC">
            <w:pPr>
              <w:rPr>
                <w:rFonts w:ascii="Arial" w:hAnsi="Arial" w:cs="Arial"/>
              </w:rPr>
            </w:pPr>
            <w:r>
              <w:rPr>
                <w:rFonts w:ascii="Arial" w:hAnsi="Arial" w:cs="Arial"/>
              </w:rPr>
              <w:t>How will I contribute to my community?</w:t>
            </w:r>
          </w:p>
          <w:p w:rsidR="00CF6808" w:rsidRPr="0096737C" w:rsidRDefault="00CF6808" w:rsidP="008B68EC">
            <w:pPr>
              <w:rPr>
                <w:rFonts w:ascii="Arial" w:hAnsi="Arial" w:cs="Arial"/>
              </w:rPr>
            </w:pPr>
          </w:p>
        </w:tc>
        <w:tc>
          <w:tcPr>
            <w:tcW w:w="4770" w:type="dxa"/>
          </w:tcPr>
          <w:p w:rsidR="001D3EDC" w:rsidRDefault="007A2591" w:rsidP="007A2591">
            <w:pPr>
              <w:rPr>
                <w:rFonts w:ascii="Arial" w:hAnsi="Arial" w:cs="Arial"/>
                <w:b/>
                <w:i/>
              </w:rPr>
            </w:pPr>
            <w:r>
              <w:rPr>
                <w:rFonts w:ascii="Arial" w:hAnsi="Arial" w:cs="Arial"/>
                <w:b/>
                <w:i/>
              </w:rPr>
              <w:t>A list of ways to volunteer</w:t>
            </w:r>
          </w:p>
          <w:p w:rsidR="00412441" w:rsidRDefault="00412441" w:rsidP="007A2591">
            <w:pPr>
              <w:rPr>
                <w:rFonts w:ascii="Arial" w:hAnsi="Arial" w:cs="Arial"/>
                <w:b/>
                <w:i/>
              </w:rPr>
            </w:pPr>
          </w:p>
          <w:p w:rsidR="007A2591" w:rsidRPr="00D74713" w:rsidRDefault="00412441" w:rsidP="007A2591">
            <w:pPr>
              <w:rPr>
                <w:rFonts w:ascii="Arial" w:hAnsi="Arial" w:cs="Arial"/>
                <w:b/>
                <w:i/>
              </w:rPr>
            </w:pPr>
            <w:proofErr w:type="spellStart"/>
            <w:r>
              <w:rPr>
                <w:rFonts w:ascii="Arial" w:hAnsi="Arial" w:cs="Arial"/>
                <w:b/>
                <w:i/>
              </w:rPr>
              <w:t>Hmwk</w:t>
            </w:r>
            <w:proofErr w:type="spellEnd"/>
            <w:r>
              <w:rPr>
                <w:rFonts w:ascii="Arial" w:hAnsi="Arial" w:cs="Arial"/>
                <w:b/>
                <w:i/>
              </w:rPr>
              <w:t>: read page 77</w:t>
            </w:r>
          </w:p>
        </w:tc>
      </w:tr>
      <w:tr w:rsidR="001D3EDC" w:rsidRPr="00D74713" w:rsidTr="003D1B18">
        <w:tc>
          <w:tcPr>
            <w:tcW w:w="1283"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1146" w:type="dxa"/>
          </w:tcPr>
          <w:p w:rsidR="001D3EDC" w:rsidRPr="00D74713" w:rsidRDefault="00BF11BC" w:rsidP="003476B2">
            <w:pPr>
              <w:jc w:val="center"/>
              <w:rPr>
                <w:rFonts w:ascii="Arial" w:hAnsi="Arial" w:cs="Arial"/>
                <w:b/>
                <w:i/>
              </w:rPr>
            </w:pPr>
            <w:r>
              <w:rPr>
                <w:rFonts w:ascii="Arial" w:hAnsi="Arial" w:cs="Arial"/>
                <w:b/>
                <w:i/>
              </w:rPr>
              <w:t>2/29</w:t>
            </w:r>
          </w:p>
        </w:tc>
        <w:tc>
          <w:tcPr>
            <w:tcW w:w="4946" w:type="dxa"/>
          </w:tcPr>
          <w:p w:rsidR="008B68EC" w:rsidRDefault="008B68EC" w:rsidP="008B68EC">
            <w:pPr>
              <w:rPr>
                <w:rFonts w:ascii="Arial" w:hAnsi="Arial" w:cs="Arial"/>
              </w:rPr>
            </w:pPr>
            <w:r w:rsidRPr="0096737C">
              <w:rPr>
                <w:rFonts w:ascii="Arial" w:hAnsi="Arial" w:cs="Arial"/>
              </w:rPr>
              <w:t>Who will help me?</w:t>
            </w:r>
          </w:p>
          <w:p w:rsidR="00352232" w:rsidRPr="0096737C" w:rsidRDefault="00352232" w:rsidP="008B68EC">
            <w:pPr>
              <w:rPr>
                <w:rFonts w:ascii="Arial" w:hAnsi="Arial" w:cs="Arial"/>
              </w:rPr>
            </w:pPr>
          </w:p>
          <w:p w:rsidR="008B68EC" w:rsidRDefault="008B68EC" w:rsidP="008B68EC">
            <w:pPr>
              <w:rPr>
                <w:rFonts w:ascii="Arial" w:hAnsi="Arial" w:cs="Arial"/>
              </w:rPr>
            </w:pPr>
            <w:r>
              <w:rPr>
                <w:rFonts w:ascii="Arial" w:hAnsi="Arial" w:cs="Arial"/>
              </w:rPr>
              <w:t>How will they help me?</w:t>
            </w:r>
          </w:p>
          <w:p w:rsidR="008B68EC" w:rsidRPr="0096737C" w:rsidRDefault="008B68EC" w:rsidP="008B68EC">
            <w:pPr>
              <w:rPr>
                <w:rFonts w:ascii="Arial" w:hAnsi="Arial" w:cs="Arial"/>
              </w:rPr>
            </w:pPr>
          </w:p>
        </w:tc>
        <w:tc>
          <w:tcPr>
            <w:tcW w:w="4770" w:type="dxa"/>
          </w:tcPr>
          <w:p w:rsidR="001D3EDC" w:rsidRPr="00D74713" w:rsidRDefault="007A2591" w:rsidP="007A2591">
            <w:pPr>
              <w:rPr>
                <w:rFonts w:ascii="Arial" w:hAnsi="Arial" w:cs="Arial"/>
                <w:b/>
                <w:i/>
              </w:rPr>
            </w:pPr>
            <w:r>
              <w:rPr>
                <w:rFonts w:ascii="Arial" w:hAnsi="Arial" w:cs="Arial"/>
                <w:b/>
                <w:i/>
              </w:rPr>
              <w:t>List of family and friends</w:t>
            </w:r>
          </w:p>
        </w:tc>
      </w:tr>
      <w:tr w:rsidR="001D3EDC" w:rsidRPr="00D74713" w:rsidTr="003D1B18">
        <w:tc>
          <w:tcPr>
            <w:tcW w:w="1283" w:type="dxa"/>
          </w:tcPr>
          <w:p w:rsidR="001D3EDC" w:rsidRPr="00D74713" w:rsidRDefault="001D3EDC" w:rsidP="003476B2">
            <w:pPr>
              <w:jc w:val="center"/>
              <w:rPr>
                <w:rFonts w:ascii="Arial" w:hAnsi="Arial" w:cs="Arial"/>
                <w:b/>
                <w:i/>
              </w:rPr>
            </w:pPr>
            <w:r w:rsidRPr="00D74713">
              <w:rPr>
                <w:rFonts w:ascii="Arial" w:hAnsi="Arial" w:cs="Arial"/>
                <w:b/>
                <w:i/>
              </w:rPr>
              <w:t>9</w:t>
            </w:r>
          </w:p>
        </w:tc>
        <w:tc>
          <w:tcPr>
            <w:tcW w:w="1146" w:type="dxa"/>
          </w:tcPr>
          <w:p w:rsidR="001D3EDC" w:rsidRPr="00D74713" w:rsidRDefault="00BF11BC" w:rsidP="003476B2">
            <w:pPr>
              <w:jc w:val="center"/>
              <w:rPr>
                <w:rFonts w:ascii="Arial" w:hAnsi="Arial" w:cs="Arial"/>
                <w:b/>
                <w:i/>
              </w:rPr>
            </w:pPr>
            <w:r>
              <w:rPr>
                <w:rFonts w:ascii="Arial" w:hAnsi="Arial" w:cs="Arial"/>
                <w:b/>
                <w:i/>
              </w:rPr>
              <w:t>3/7</w:t>
            </w:r>
          </w:p>
        </w:tc>
        <w:tc>
          <w:tcPr>
            <w:tcW w:w="4946" w:type="dxa"/>
          </w:tcPr>
          <w:p w:rsidR="001D3EDC" w:rsidRPr="00412441" w:rsidRDefault="00BF11BC" w:rsidP="0096737C">
            <w:pPr>
              <w:rPr>
                <w:rFonts w:ascii="Arial" w:hAnsi="Arial" w:cs="Arial"/>
                <w:b/>
              </w:rPr>
            </w:pPr>
            <w:r w:rsidRPr="00412441">
              <w:rPr>
                <w:rFonts w:ascii="Arial" w:hAnsi="Arial" w:cs="Arial"/>
                <w:b/>
              </w:rPr>
              <w:t>Spring Break</w:t>
            </w:r>
            <w:r w:rsidR="00056D01" w:rsidRPr="00412441">
              <w:rPr>
                <w:rFonts w:ascii="Arial" w:hAnsi="Arial" w:cs="Arial"/>
                <w:b/>
              </w:rPr>
              <w:t xml:space="preserve"> – No Classes</w:t>
            </w:r>
          </w:p>
          <w:p w:rsidR="001D3EDC" w:rsidRPr="0096737C" w:rsidRDefault="001D3EDC" w:rsidP="0096737C">
            <w:pPr>
              <w:rPr>
                <w:rFonts w:ascii="Arial" w:hAnsi="Arial" w:cs="Arial"/>
              </w:rPr>
            </w:pPr>
          </w:p>
        </w:tc>
        <w:tc>
          <w:tcPr>
            <w:tcW w:w="4770" w:type="dxa"/>
          </w:tcPr>
          <w:p w:rsidR="001D3EDC" w:rsidRPr="00D74713" w:rsidRDefault="001D3EDC" w:rsidP="003476B2">
            <w:pPr>
              <w:jc w:val="center"/>
              <w:rPr>
                <w:rFonts w:ascii="Arial" w:hAnsi="Arial" w:cs="Arial"/>
                <w:b/>
                <w:i/>
              </w:rPr>
            </w:pPr>
          </w:p>
        </w:tc>
      </w:tr>
      <w:tr w:rsidR="001D3EDC" w:rsidRPr="00D74713" w:rsidTr="003D1B18">
        <w:tc>
          <w:tcPr>
            <w:tcW w:w="1283" w:type="dxa"/>
          </w:tcPr>
          <w:p w:rsidR="001D3EDC" w:rsidRPr="00D74713" w:rsidRDefault="00A94AE1" w:rsidP="003476B2">
            <w:pPr>
              <w:jc w:val="center"/>
              <w:rPr>
                <w:rFonts w:ascii="Arial" w:hAnsi="Arial" w:cs="Arial"/>
                <w:b/>
                <w:i/>
              </w:rPr>
            </w:pPr>
            <w:r>
              <w:rPr>
                <w:rFonts w:ascii="Arial" w:hAnsi="Arial" w:cs="Arial"/>
                <w:b/>
                <w:i/>
              </w:rPr>
              <w:t xml:space="preserve">  </w:t>
            </w:r>
            <w:r w:rsidR="001D3EDC" w:rsidRPr="00D74713">
              <w:rPr>
                <w:rFonts w:ascii="Arial" w:hAnsi="Arial" w:cs="Arial"/>
                <w:b/>
                <w:i/>
              </w:rPr>
              <w:t>10</w:t>
            </w:r>
          </w:p>
        </w:tc>
        <w:tc>
          <w:tcPr>
            <w:tcW w:w="1146" w:type="dxa"/>
          </w:tcPr>
          <w:p w:rsidR="001D3EDC" w:rsidRPr="00D74713" w:rsidRDefault="00BF11BC" w:rsidP="003476B2">
            <w:pPr>
              <w:jc w:val="center"/>
              <w:rPr>
                <w:rFonts w:ascii="Arial" w:hAnsi="Arial" w:cs="Arial"/>
                <w:b/>
                <w:i/>
              </w:rPr>
            </w:pPr>
            <w:r>
              <w:rPr>
                <w:rFonts w:ascii="Arial" w:hAnsi="Arial" w:cs="Arial"/>
                <w:b/>
                <w:i/>
              </w:rPr>
              <w:t>3/14</w:t>
            </w:r>
          </w:p>
        </w:tc>
        <w:tc>
          <w:tcPr>
            <w:tcW w:w="4946" w:type="dxa"/>
          </w:tcPr>
          <w:p w:rsidR="0096737C" w:rsidRDefault="0096737C" w:rsidP="0096737C">
            <w:pPr>
              <w:rPr>
                <w:rFonts w:ascii="Arial" w:hAnsi="Arial" w:cs="Arial"/>
              </w:rPr>
            </w:pPr>
            <w:r w:rsidRPr="0096737C">
              <w:rPr>
                <w:rFonts w:ascii="Arial" w:hAnsi="Arial" w:cs="Arial"/>
              </w:rPr>
              <w:t>What will I b</w:t>
            </w:r>
            <w:r>
              <w:rPr>
                <w:rFonts w:ascii="Arial" w:hAnsi="Arial" w:cs="Arial"/>
              </w:rPr>
              <w:t>e doing in a few years from now?</w:t>
            </w:r>
          </w:p>
          <w:p w:rsidR="00352232" w:rsidRPr="0096737C" w:rsidRDefault="00352232" w:rsidP="0096737C">
            <w:pPr>
              <w:rPr>
                <w:rFonts w:ascii="Arial" w:hAnsi="Arial" w:cs="Arial"/>
              </w:rPr>
            </w:pPr>
          </w:p>
          <w:p w:rsidR="0096737C" w:rsidRDefault="006345C9" w:rsidP="0096737C">
            <w:pPr>
              <w:rPr>
                <w:rFonts w:ascii="Arial" w:hAnsi="Arial" w:cs="Arial"/>
              </w:rPr>
            </w:pPr>
            <w:r w:rsidRPr="0096737C">
              <w:rPr>
                <w:rFonts w:ascii="Arial" w:hAnsi="Arial" w:cs="Arial"/>
              </w:rPr>
              <w:t xml:space="preserve">What are </w:t>
            </w:r>
            <w:r>
              <w:rPr>
                <w:rFonts w:ascii="Arial" w:hAnsi="Arial" w:cs="Arial"/>
              </w:rPr>
              <w:t>the first steps</w:t>
            </w:r>
            <w:r w:rsidRPr="0096737C">
              <w:rPr>
                <w:rFonts w:ascii="Arial" w:hAnsi="Arial" w:cs="Arial"/>
              </w:rPr>
              <w:t>?</w:t>
            </w:r>
          </w:p>
          <w:p w:rsidR="00CF6808" w:rsidRPr="0096737C" w:rsidRDefault="00CF6808" w:rsidP="0096737C">
            <w:pPr>
              <w:rPr>
                <w:rFonts w:ascii="Arial" w:hAnsi="Arial" w:cs="Arial"/>
              </w:rPr>
            </w:pPr>
          </w:p>
        </w:tc>
        <w:tc>
          <w:tcPr>
            <w:tcW w:w="4770" w:type="dxa"/>
          </w:tcPr>
          <w:p w:rsidR="001D3EDC" w:rsidRDefault="007A2591" w:rsidP="007A2591">
            <w:pPr>
              <w:rPr>
                <w:rFonts w:ascii="Arial" w:hAnsi="Arial" w:cs="Arial"/>
                <w:b/>
                <w:i/>
              </w:rPr>
            </w:pPr>
            <w:r>
              <w:rPr>
                <w:rFonts w:ascii="Arial" w:hAnsi="Arial" w:cs="Arial"/>
                <w:b/>
                <w:i/>
              </w:rPr>
              <w:t>Review your choices for portfolio building</w:t>
            </w:r>
          </w:p>
          <w:p w:rsidR="00412441" w:rsidRDefault="00412441" w:rsidP="007A2591">
            <w:pPr>
              <w:rPr>
                <w:rFonts w:ascii="Arial" w:hAnsi="Arial" w:cs="Arial"/>
                <w:b/>
                <w:i/>
              </w:rPr>
            </w:pPr>
          </w:p>
          <w:p w:rsidR="00412441" w:rsidRPr="00D74713" w:rsidRDefault="00412441" w:rsidP="007A2591">
            <w:pPr>
              <w:rPr>
                <w:rFonts w:ascii="Arial" w:hAnsi="Arial" w:cs="Arial"/>
                <w:b/>
                <w:i/>
              </w:rPr>
            </w:pPr>
            <w:proofErr w:type="spellStart"/>
            <w:r>
              <w:rPr>
                <w:rFonts w:ascii="Arial" w:hAnsi="Arial" w:cs="Arial"/>
                <w:b/>
                <w:i/>
              </w:rPr>
              <w:t>Hmwk</w:t>
            </w:r>
            <w:proofErr w:type="spellEnd"/>
            <w:r>
              <w:rPr>
                <w:rFonts w:ascii="Arial" w:hAnsi="Arial" w:cs="Arial"/>
                <w:b/>
                <w:i/>
              </w:rPr>
              <w:t>: read page 51</w:t>
            </w:r>
          </w:p>
        </w:tc>
      </w:tr>
      <w:tr w:rsidR="001D3EDC" w:rsidRPr="00D74713" w:rsidTr="003D1B18">
        <w:tc>
          <w:tcPr>
            <w:tcW w:w="1283" w:type="dxa"/>
          </w:tcPr>
          <w:p w:rsidR="001D3EDC" w:rsidRPr="00D74713" w:rsidRDefault="001D3EDC" w:rsidP="003476B2">
            <w:pPr>
              <w:jc w:val="center"/>
              <w:rPr>
                <w:rFonts w:ascii="Arial" w:hAnsi="Arial" w:cs="Arial"/>
                <w:b/>
                <w:i/>
              </w:rPr>
            </w:pPr>
            <w:r w:rsidRPr="00D74713">
              <w:rPr>
                <w:rFonts w:ascii="Arial" w:hAnsi="Arial" w:cs="Arial"/>
                <w:b/>
                <w:i/>
              </w:rPr>
              <w:t>11</w:t>
            </w:r>
          </w:p>
        </w:tc>
        <w:tc>
          <w:tcPr>
            <w:tcW w:w="1146" w:type="dxa"/>
          </w:tcPr>
          <w:p w:rsidR="001D3EDC" w:rsidRPr="00D74713" w:rsidRDefault="00BF11BC" w:rsidP="003476B2">
            <w:pPr>
              <w:jc w:val="center"/>
              <w:rPr>
                <w:rFonts w:ascii="Arial" w:hAnsi="Arial" w:cs="Arial"/>
                <w:b/>
                <w:i/>
              </w:rPr>
            </w:pPr>
            <w:r>
              <w:rPr>
                <w:rFonts w:ascii="Arial" w:hAnsi="Arial" w:cs="Arial"/>
                <w:b/>
                <w:i/>
              </w:rPr>
              <w:t>3/21</w:t>
            </w:r>
          </w:p>
        </w:tc>
        <w:tc>
          <w:tcPr>
            <w:tcW w:w="4946" w:type="dxa"/>
          </w:tcPr>
          <w:p w:rsidR="001D3EDC" w:rsidRDefault="00CF6808" w:rsidP="0096737C">
            <w:pPr>
              <w:rPr>
                <w:rFonts w:ascii="Arial" w:hAnsi="Arial" w:cs="Arial"/>
              </w:rPr>
            </w:pPr>
            <w:r>
              <w:rPr>
                <w:rFonts w:ascii="Arial" w:hAnsi="Arial" w:cs="Arial"/>
              </w:rPr>
              <w:t xml:space="preserve">Project Week – </w:t>
            </w:r>
            <w:r w:rsidR="007A2591">
              <w:rPr>
                <w:rFonts w:ascii="Arial" w:hAnsi="Arial" w:cs="Arial"/>
              </w:rPr>
              <w:t>individual meeting</w:t>
            </w:r>
          </w:p>
          <w:p w:rsidR="00EB34F1" w:rsidRDefault="00EB34F1" w:rsidP="0096737C">
            <w:pPr>
              <w:rPr>
                <w:rFonts w:ascii="Arial" w:hAnsi="Arial" w:cs="Arial"/>
              </w:rPr>
            </w:pPr>
          </w:p>
          <w:p w:rsidR="006345C9" w:rsidRDefault="00CF6808" w:rsidP="0096737C">
            <w:pPr>
              <w:rPr>
                <w:rFonts w:ascii="Arial" w:hAnsi="Arial" w:cs="Arial"/>
              </w:rPr>
            </w:pPr>
            <w:r>
              <w:rPr>
                <w:rFonts w:ascii="Arial" w:hAnsi="Arial" w:cs="Arial"/>
              </w:rPr>
              <w:t xml:space="preserve">Students are to meet with peer mentors to </w:t>
            </w:r>
            <w:r w:rsidR="006D64E4">
              <w:rPr>
                <w:rFonts w:ascii="Arial" w:hAnsi="Arial" w:cs="Arial"/>
              </w:rPr>
              <w:t>work on Personal Portfolios.</w:t>
            </w:r>
          </w:p>
          <w:p w:rsidR="00EB34F1" w:rsidRPr="0096737C" w:rsidRDefault="00EB34F1" w:rsidP="0096737C">
            <w:pPr>
              <w:rPr>
                <w:rFonts w:ascii="Arial" w:hAnsi="Arial" w:cs="Arial"/>
              </w:rPr>
            </w:pPr>
          </w:p>
        </w:tc>
        <w:tc>
          <w:tcPr>
            <w:tcW w:w="4770" w:type="dxa"/>
          </w:tcPr>
          <w:p w:rsidR="00CF6808" w:rsidRPr="00D74713" w:rsidRDefault="007A2591" w:rsidP="007A2591">
            <w:pPr>
              <w:rPr>
                <w:rFonts w:ascii="Arial" w:hAnsi="Arial" w:cs="Arial"/>
                <w:b/>
                <w:i/>
              </w:rPr>
            </w:pPr>
            <w:r>
              <w:rPr>
                <w:rFonts w:ascii="Arial" w:hAnsi="Arial" w:cs="Arial"/>
                <w:b/>
                <w:i/>
              </w:rPr>
              <w:lastRenderedPageBreak/>
              <w:t>Meet with peer mentor for review</w:t>
            </w:r>
          </w:p>
        </w:tc>
      </w:tr>
      <w:tr w:rsidR="0096737C" w:rsidRPr="00D74713" w:rsidTr="003D1B18">
        <w:tc>
          <w:tcPr>
            <w:tcW w:w="1283" w:type="dxa"/>
          </w:tcPr>
          <w:p w:rsidR="0096737C" w:rsidRPr="00D74713" w:rsidRDefault="0096737C" w:rsidP="0096737C">
            <w:pPr>
              <w:jc w:val="center"/>
              <w:rPr>
                <w:rFonts w:ascii="Arial" w:hAnsi="Arial" w:cs="Arial"/>
                <w:b/>
                <w:i/>
              </w:rPr>
            </w:pPr>
            <w:r w:rsidRPr="00D74713">
              <w:rPr>
                <w:rFonts w:ascii="Arial" w:hAnsi="Arial" w:cs="Arial"/>
                <w:b/>
                <w:i/>
              </w:rPr>
              <w:lastRenderedPageBreak/>
              <w:t>12</w:t>
            </w:r>
          </w:p>
        </w:tc>
        <w:tc>
          <w:tcPr>
            <w:tcW w:w="1146" w:type="dxa"/>
          </w:tcPr>
          <w:p w:rsidR="0096737C" w:rsidRPr="00D74713" w:rsidRDefault="0096737C" w:rsidP="0096737C">
            <w:pPr>
              <w:jc w:val="center"/>
              <w:rPr>
                <w:rFonts w:ascii="Arial" w:hAnsi="Arial" w:cs="Arial"/>
                <w:b/>
                <w:i/>
              </w:rPr>
            </w:pPr>
            <w:r>
              <w:rPr>
                <w:rFonts w:ascii="Arial" w:hAnsi="Arial" w:cs="Arial"/>
                <w:b/>
                <w:i/>
              </w:rPr>
              <w:t>3/28</w:t>
            </w:r>
          </w:p>
        </w:tc>
        <w:tc>
          <w:tcPr>
            <w:tcW w:w="4946" w:type="dxa"/>
          </w:tcPr>
          <w:p w:rsidR="00CF6808" w:rsidRDefault="00CF6808" w:rsidP="00CF6808">
            <w:pPr>
              <w:rPr>
                <w:rFonts w:ascii="Arial" w:hAnsi="Arial" w:cs="Arial"/>
              </w:rPr>
            </w:pPr>
            <w:r w:rsidRPr="00CF6808">
              <w:rPr>
                <w:rFonts w:ascii="Arial" w:hAnsi="Arial" w:cs="Arial"/>
              </w:rPr>
              <w:t>Is my plan ready?</w:t>
            </w:r>
          </w:p>
          <w:p w:rsidR="008B68EC" w:rsidRPr="00CF6808" w:rsidRDefault="008B68EC" w:rsidP="00CF6808">
            <w:pPr>
              <w:rPr>
                <w:rFonts w:ascii="Arial" w:hAnsi="Arial" w:cs="Arial"/>
              </w:rPr>
            </w:pPr>
          </w:p>
          <w:p w:rsidR="0096737C" w:rsidRPr="0096737C" w:rsidRDefault="0096737C" w:rsidP="006D64E4">
            <w:pPr>
              <w:rPr>
                <w:rFonts w:ascii="Arial" w:hAnsi="Arial" w:cs="Arial"/>
              </w:rPr>
            </w:pPr>
          </w:p>
        </w:tc>
        <w:tc>
          <w:tcPr>
            <w:tcW w:w="4770" w:type="dxa"/>
          </w:tcPr>
          <w:p w:rsidR="006D64E4" w:rsidRDefault="00B801AB" w:rsidP="006D64E4">
            <w:pPr>
              <w:jc w:val="center"/>
              <w:rPr>
                <w:rFonts w:ascii="Arial" w:hAnsi="Arial" w:cs="Arial"/>
                <w:b/>
                <w:i/>
              </w:rPr>
            </w:pPr>
            <w:r>
              <w:rPr>
                <w:rFonts w:ascii="Arial" w:hAnsi="Arial" w:cs="Arial"/>
                <w:b/>
                <w:i/>
              </w:rPr>
              <w:t>Personal Portfolio</w:t>
            </w:r>
          </w:p>
          <w:p w:rsidR="0096737C" w:rsidRDefault="006D64E4" w:rsidP="006D64E4">
            <w:pPr>
              <w:jc w:val="center"/>
              <w:rPr>
                <w:rFonts w:ascii="Arial" w:hAnsi="Arial" w:cs="Arial"/>
                <w:b/>
                <w:i/>
              </w:rPr>
            </w:pPr>
            <w:r>
              <w:rPr>
                <w:rFonts w:ascii="Arial" w:hAnsi="Arial" w:cs="Arial"/>
                <w:b/>
                <w:i/>
              </w:rPr>
              <w:t>Due by 4/1</w:t>
            </w:r>
          </w:p>
          <w:p w:rsidR="00412441" w:rsidRPr="00D74713" w:rsidRDefault="00412441" w:rsidP="00412441">
            <w:pPr>
              <w:rPr>
                <w:rFonts w:ascii="Arial" w:hAnsi="Arial" w:cs="Arial"/>
                <w:b/>
                <w:i/>
              </w:rPr>
            </w:pPr>
            <w:proofErr w:type="spellStart"/>
            <w:r>
              <w:rPr>
                <w:rFonts w:ascii="Arial" w:hAnsi="Arial" w:cs="Arial"/>
                <w:b/>
                <w:i/>
              </w:rPr>
              <w:t>Hmwk</w:t>
            </w:r>
            <w:proofErr w:type="spellEnd"/>
            <w:r>
              <w:rPr>
                <w:rFonts w:ascii="Arial" w:hAnsi="Arial" w:cs="Arial"/>
                <w:b/>
                <w:i/>
              </w:rPr>
              <w:t>: read page 121</w:t>
            </w:r>
          </w:p>
        </w:tc>
      </w:tr>
      <w:tr w:rsidR="0096737C" w:rsidRPr="00D74713" w:rsidTr="003D1B18">
        <w:tc>
          <w:tcPr>
            <w:tcW w:w="1283" w:type="dxa"/>
          </w:tcPr>
          <w:p w:rsidR="0096737C" w:rsidRPr="00D74713" w:rsidRDefault="0096737C" w:rsidP="0096737C">
            <w:pPr>
              <w:jc w:val="center"/>
              <w:rPr>
                <w:rFonts w:ascii="Arial" w:hAnsi="Arial" w:cs="Arial"/>
                <w:b/>
                <w:i/>
              </w:rPr>
            </w:pPr>
            <w:r w:rsidRPr="00D74713">
              <w:rPr>
                <w:rFonts w:ascii="Arial" w:hAnsi="Arial" w:cs="Arial"/>
                <w:b/>
                <w:i/>
              </w:rPr>
              <w:t>13</w:t>
            </w:r>
          </w:p>
        </w:tc>
        <w:tc>
          <w:tcPr>
            <w:tcW w:w="1146" w:type="dxa"/>
          </w:tcPr>
          <w:p w:rsidR="0096737C" w:rsidRPr="00D74713" w:rsidRDefault="0096737C" w:rsidP="0096737C">
            <w:pPr>
              <w:jc w:val="center"/>
              <w:rPr>
                <w:rFonts w:ascii="Arial" w:hAnsi="Arial" w:cs="Arial"/>
                <w:b/>
                <w:i/>
              </w:rPr>
            </w:pPr>
            <w:r>
              <w:rPr>
                <w:rFonts w:ascii="Arial" w:hAnsi="Arial" w:cs="Arial"/>
                <w:b/>
                <w:i/>
              </w:rPr>
              <w:t>4/4</w:t>
            </w:r>
          </w:p>
        </w:tc>
        <w:tc>
          <w:tcPr>
            <w:tcW w:w="4946" w:type="dxa"/>
          </w:tcPr>
          <w:p w:rsidR="006D64E4" w:rsidRDefault="006D64E4" w:rsidP="006D64E4">
            <w:pPr>
              <w:rPr>
                <w:rFonts w:ascii="Arial" w:hAnsi="Arial" w:cs="Arial"/>
              </w:rPr>
            </w:pPr>
            <w:r w:rsidRPr="0096737C">
              <w:rPr>
                <w:rFonts w:ascii="Arial" w:hAnsi="Arial" w:cs="Arial"/>
              </w:rPr>
              <w:t>How will MY conference look?</w:t>
            </w:r>
          </w:p>
          <w:p w:rsidR="00CF6808" w:rsidRPr="00CF6808" w:rsidRDefault="00CF6808" w:rsidP="006D64E4">
            <w:pPr>
              <w:rPr>
                <w:rFonts w:ascii="Arial" w:hAnsi="Arial" w:cs="Arial"/>
              </w:rPr>
            </w:pPr>
          </w:p>
        </w:tc>
        <w:tc>
          <w:tcPr>
            <w:tcW w:w="4770" w:type="dxa"/>
          </w:tcPr>
          <w:p w:rsidR="006D25CD" w:rsidRDefault="00412441" w:rsidP="00412441">
            <w:pPr>
              <w:rPr>
                <w:rFonts w:ascii="Arial" w:hAnsi="Arial" w:cs="Arial"/>
                <w:b/>
                <w:i/>
              </w:rPr>
            </w:pPr>
            <w:r>
              <w:rPr>
                <w:rFonts w:ascii="Arial" w:hAnsi="Arial" w:cs="Arial"/>
                <w:b/>
                <w:i/>
              </w:rPr>
              <w:t>Prepare 1-pager for conference</w:t>
            </w:r>
          </w:p>
          <w:p w:rsidR="00412441" w:rsidRPr="00D74713" w:rsidRDefault="00412441" w:rsidP="00412441">
            <w:pPr>
              <w:rPr>
                <w:rFonts w:ascii="Arial" w:hAnsi="Arial" w:cs="Arial"/>
                <w:b/>
                <w:i/>
              </w:rPr>
            </w:pPr>
          </w:p>
        </w:tc>
      </w:tr>
      <w:tr w:rsidR="0096737C" w:rsidRPr="00D74713" w:rsidTr="003D1B18">
        <w:tc>
          <w:tcPr>
            <w:tcW w:w="1283" w:type="dxa"/>
          </w:tcPr>
          <w:p w:rsidR="0096737C" w:rsidRPr="00D74713" w:rsidRDefault="0096737C" w:rsidP="0096737C">
            <w:pPr>
              <w:jc w:val="center"/>
              <w:rPr>
                <w:rFonts w:ascii="Arial" w:hAnsi="Arial" w:cs="Arial"/>
                <w:b/>
                <w:i/>
              </w:rPr>
            </w:pPr>
            <w:r w:rsidRPr="00D74713">
              <w:rPr>
                <w:rFonts w:ascii="Arial" w:hAnsi="Arial" w:cs="Arial"/>
                <w:b/>
                <w:i/>
              </w:rPr>
              <w:t>14</w:t>
            </w:r>
          </w:p>
        </w:tc>
        <w:tc>
          <w:tcPr>
            <w:tcW w:w="1146" w:type="dxa"/>
          </w:tcPr>
          <w:p w:rsidR="0096737C" w:rsidRPr="00D74713" w:rsidRDefault="0096737C" w:rsidP="0096737C">
            <w:pPr>
              <w:jc w:val="center"/>
              <w:rPr>
                <w:rFonts w:ascii="Arial" w:hAnsi="Arial" w:cs="Arial"/>
                <w:b/>
                <w:i/>
              </w:rPr>
            </w:pPr>
            <w:r>
              <w:rPr>
                <w:rFonts w:ascii="Arial" w:hAnsi="Arial" w:cs="Arial"/>
                <w:b/>
                <w:i/>
              </w:rPr>
              <w:t>4/11</w:t>
            </w:r>
          </w:p>
        </w:tc>
        <w:tc>
          <w:tcPr>
            <w:tcW w:w="4946" w:type="dxa"/>
          </w:tcPr>
          <w:p w:rsidR="0096737C" w:rsidRDefault="00E35651" w:rsidP="0096737C">
            <w:pPr>
              <w:rPr>
                <w:rFonts w:ascii="Arial" w:hAnsi="Arial" w:cs="Arial"/>
              </w:rPr>
            </w:pPr>
            <w:r w:rsidRPr="0096737C">
              <w:rPr>
                <w:rFonts w:ascii="Arial" w:hAnsi="Arial" w:cs="Arial"/>
              </w:rPr>
              <w:t xml:space="preserve">How </w:t>
            </w:r>
            <w:r w:rsidR="006D64E4">
              <w:rPr>
                <w:rFonts w:ascii="Arial" w:hAnsi="Arial" w:cs="Arial"/>
              </w:rPr>
              <w:t>I act at my conference</w:t>
            </w:r>
          </w:p>
          <w:p w:rsidR="006345C9" w:rsidRDefault="006345C9" w:rsidP="0096737C">
            <w:pPr>
              <w:rPr>
                <w:rFonts w:ascii="Arial" w:hAnsi="Arial" w:cs="Arial"/>
              </w:rPr>
            </w:pPr>
          </w:p>
          <w:p w:rsidR="00E35651" w:rsidRPr="0096737C" w:rsidRDefault="00E35651" w:rsidP="006D64E4">
            <w:pPr>
              <w:rPr>
                <w:rFonts w:ascii="Arial" w:hAnsi="Arial" w:cs="Arial"/>
              </w:rPr>
            </w:pPr>
          </w:p>
        </w:tc>
        <w:tc>
          <w:tcPr>
            <w:tcW w:w="4770" w:type="dxa"/>
          </w:tcPr>
          <w:p w:rsidR="0096737C" w:rsidRPr="00D74713" w:rsidRDefault="00412441" w:rsidP="00412441">
            <w:pPr>
              <w:rPr>
                <w:rFonts w:ascii="Arial" w:hAnsi="Arial" w:cs="Arial"/>
                <w:b/>
                <w:i/>
              </w:rPr>
            </w:pPr>
            <w:r>
              <w:rPr>
                <w:rFonts w:ascii="Arial" w:hAnsi="Arial" w:cs="Arial"/>
                <w:b/>
                <w:i/>
              </w:rPr>
              <w:t xml:space="preserve">Dress rehearsal for presentation: wear your presentation clothes </w:t>
            </w:r>
            <w:r w:rsidRPr="00412441">
              <w:rPr>
                <w:rFonts w:ascii="Arial" w:hAnsi="Arial" w:cs="Arial"/>
                <w:b/>
                <w:i/>
              </w:rPr>
              <w:sym w:font="Wingdings" w:char="F04A"/>
            </w:r>
          </w:p>
        </w:tc>
      </w:tr>
      <w:tr w:rsidR="0096737C" w:rsidRPr="00D74713" w:rsidTr="003D1B18">
        <w:tc>
          <w:tcPr>
            <w:tcW w:w="1283" w:type="dxa"/>
          </w:tcPr>
          <w:p w:rsidR="0096737C" w:rsidRPr="00D74713" w:rsidRDefault="0096737C" w:rsidP="0096737C">
            <w:pPr>
              <w:jc w:val="center"/>
              <w:rPr>
                <w:rFonts w:ascii="Arial" w:hAnsi="Arial" w:cs="Arial"/>
                <w:b/>
                <w:i/>
              </w:rPr>
            </w:pPr>
            <w:r w:rsidRPr="00D74713">
              <w:rPr>
                <w:rFonts w:ascii="Arial" w:hAnsi="Arial" w:cs="Arial"/>
                <w:b/>
                <w:i/>
              </w:rPr>
              <w:t>15</w:t>
            </w:r>
          </w:p>
        </w:tc>
        <w:tc>
          <w:tcPr>
            <w:tcW w:w="1146" w:type="dxa"/>
          </w:tcPr>
          <w:p w:rsidR="0096737C" w:rsidRPr="00D74713" w:rsidRDefault="0096737C" w:rsidP="0096737C">
            <w:pPr>
              <w:jc w:val="center"/>
              <w:rPr>
                <w:rFonts w:ascii="Arial" w:hAnsi="Arial" w:cs="Arial"/>
                <w:b/>
                <w:i/>
              </w:rPr>
            </w:pPr>
            <w:r>
              <w:rPr>
                <w:rFonts w:ascii="Arial" w:hAnsi="Arial" w:cs="Arial"/>
                <w:b/>
                <w:i/>
              </w:rPr>
              <w:t>4/18</w:t>
            </w:r>
          </w:p>
        </w:tc>
        <w:tc>
          <w:tcPr>
            <w:tcW w:w="4946" w:type="dxa"/>
          </w:tcPr>
          <w:p w:rsidR="00E35651" w:rsidRPr="0096737C" w:rsidRDefault="00056D01" w:rsidP="00E35651">
            <w:pPr>
              <w:rPr>
                <w:rFonts w:ascii="Arial" w:hAnsi="Arial" w:cs="Arial"/>
              </w:rPr>
            </w:pPr>
            <w:r>
              <w:rPr>
                <w:rFonts w:ascii="Arial" w:hAnsi="Arial" w:cs="Arial"/>
              </w:rPr>
              <w:t>Am I ready?</w:t>
            </w:r>
          </w:p>
          <w:p w:rsidR="0096737C" w:rsidRPr="0096737C" w:rsidRDefault="0096737C" w:rsidP="0096737C">
            <w:pPr>
              <w:rPr>
                <w:rFonts w:ascii="Arial" w:hAnsi="Arial" w:cs="Arial"/>
              </w:rPr>
            </w:pPr>
          </w:p>
        </w:tc>
        <w:tc>
          <w:tcPr>
            <w:tcW w:w="4770" w:type="dxa"/>
          </w:tcPr>
          <w:p w:rsidR="0096737C" w:rsidRPr="00D74713" w:rsidRDefault="00056D01" w:rsidP="0096737C">
            <w:pPr>
              <w:jc w:val="center"/>
              <w:rPr>
                <w:rFonts w:ascii="Arial" w:hAnsi="Arial" w:cs="Arial"/>
                <w:b/>
                <w:i/>
              </w:rPr>
            </w:pPr>
            <w:r>
              <w:rPr>
                <w:rFonts w:ascii="Arial" w:hAnsi="Arial" w:cs="Arial"/>
                <w:b/>
                <w:i/>
              </w:rPr>
              <w:t>Life Plan Presentations</w:t>
            </w:r>
          </w:p>
        </w:tc>
      </w:tr>
      <w:tr w:rsidR="0096737C" w:rsidRPr="00D74713" w:rsidTr="003D1B18">
        <w:tc>
          <w:tcPr>
            <w:tcW w:w="1283" w:type="dxa"/>
          </w:tcPr>
          <w:p w:rsidR="0096737C" w:rsidRPr="00D74713" w:rsidRDefault="0096737C" w:rsidP="0096737C">
            <w:pPr>
              <w:jc w:val="center"/>
              <w:rPr>
                <w:rFonts w:ascii="Arial" w:hAnsi="Arial" w:cs="Arial"/>
                <w:b/>
                <w:i/>
              </w:rPr>
            </w:pPr>
            <w:r w:rsidRPr="00D74713">
              <w:rPr>
                <w:rFonts w:ascii="Arial" w:hAnsi="Arial" w:cs="Arial"/>
                <w:b/>
                <w:i/>
              </w:rPr>
              <w:t>16</w:t>
            </w:r>
          </w:p>
        </w:tc>
        <w:tc>
          <w:tcPr>
            <w:tcW w:w="1146" w:type="dxa"/>
          </w:tcPr>
          <w:p w:rsidR="0096737C" w:rsidRPr="00D74713" w:rsidRDefault="0096737C" w:rsidP="0096737C">
            <w:pPr>
              <w:jc w:val="center"/>
              <w:rPr>
                <w:rFonts w:ascii="Arial" w:hAnsi="Arial" w:cs="Arial"/>
                <w:b/>
                <w:i/>
              </w:rPr>
            </w:pPr>
            <w:r>
              <w:rPr>
                <w:rFonts w:ascii="Arial" w:hAnsi="Arial" w:cs="Arial"/>
                <w:b/>
                <w:i/>
              </w:rPr>
              <w:t>4/25</w:t>
            </w:r>
          </w:p>
        </w:tc>
        <w:tc>
          <w:tcPr>
            <w:tcW w:w="4946" w:type="dxa"/>
          </w:tcPr>
          <w:p w:rsidR="0096737C" w:rsidRPr="0096737C" w:rsidRDefault="00E35651" w:rsidP="0096737C">
            <w:pPr>
              <w:rPr>
                <w:rFonts w:ascii="Arial" w:hAnsi="Arial" w:cs="Arial"/>
              </w:rPr>
            </w:pPr>
            <w:r>
              <w:rPr>
                <w:rFonts w:ascii="Arial" w:hAnsi="Arial" w:cs="Arial"/>
              </w:rPr>
              <w:t>Am I ready?</w:t>
            </w:r>
          </w:p>
          <w:p w:rsidR="0096737C" w:rsidRPr="0096737C" w:rsidRDefault="0096737C" w:rsidP="0096737C">
            <w:pPr>
              <w:rPr>
                <w:rFonts w:ascii="Arial" w:hAnsi="Arial" w:cs="Arial"/>
              </w:rPr>
            </w:pPr>
          </w:p>
        </w:tc>
        <w:tc>
          <w:tcPr>
            <w:tcW w:w="4770" w:type="dxa"/>
          </w:tcPr>
          <w:p w:rsidR="0096737C" w:rsidRPr="00D74713" w:rsidRDefault="00E35651" w:rsidP="0096737C">
            <w:pPr>
              <w:jc w:val="center"/>
              <w:rPr>
                <w:rFonts w:ascii="Arial" w:hAnsi="Arial" w:cs="Arial"/>
                <w:b/>
                <w:i/>
              </w:rPr>
            </w:pPr>
            <w:r>
              <w:rPr>
                <w:rFonts w:ascii="Arial" w:hAnsi="Arial" w:cs="Arial"/>
                <w:b/>
                <w:i/>
              </w:rPr>
              <w:t>Life Plan Presentations</w:t>
            </w:r>
          </w:p>
        </w:tc>
      </w:tr>
    </w:tbl>
    <w:p w:rsidR="00FE4F71" w:rsidRDefault="00FE4F71">
      <w:pPr>
        <w:rPr>
          <w:rFonts w:ascii="Arial" w:hAnsi="Arial" w:cs="Arial"/>
          <w:b/>
        </w:rPr>
      </w:pPr>
    </w:p>
    <w:p w:rsidR="00412441" w:rsidRPr="00061EF6" w:rsidRDefault="00412441">
      <w:pPr>
        <w:rPr>
          <w:rFonts w:ascii="Arial" w:hAnsi="Arial" w:cs="Arial"/>
        </w:rPr>
      </w:pPr>
      <w:r w:rsidRPr="00061EF6">
        <w:rPr>
          <w:rFonts w:ascii="Arial" w:hAnsi="Arial" w:cs="Arial"/>
        </w:rPr>
        <w:t>Page references are part of:</w:t>
      </w:r>
    </w:p>
    <w:p w:rsidR="00FE4F71" w:rsidRDefault="00412441" w:rsidP="00061EF6">
      <w:pPr>
        <w:ind w:left="720" w:hanging="720"/>
        <w:rPr>
          <w:rFonts w:ascii="Arial" w:hAnsi="Arial" w:cs="Arial"/>
          <w:b/>
        </w:rPr>
      </w:pPr>
      <w:r w:rsidRPr="00061EF6">
        <w:rPr>
          <w:rFonts w:ascii="Arial" w:hAnsi="Arial" w:cs="Arial"/>
        </w:rPr>
        <w:t>Barkley, J., &amp; Cobb, J</w:t>
      </w:r>
      <w:r w:rsidR="00782D97">
        <w:rPr>
          <w:rFonts w:ascii="Arial" w:hAnsi="Arial" w:cs="Arial"/>
        </w:rPr>
        <w:t>.</w:t>
      </w:r>
      <w:r w:rsidRPr="00061EF6">
        <w:rPr>
          <w:rFonts w:ascii="Arial" w:hAnsi="Arial" w:cs="Arial"/>
        </w:rPr>
        <w:t xml:space="preserve"> (2001).  </w:t>
      </w:r>
      <w:r w:rsidRPr="00061EF6">
        <w:rPr>
          <w:rFonts w:ascii="Arial" w:hAnsi="Arial" w:cs="Arial"/>
          <w:i/>
        </w:rPr>
        <w:t xml:space="preserve">Full life ahead: A workbook and guide </w:t>
      </w:r>
      <w:r w:rsidR="00061EF6">
        <w:rPr>
          <w:rFonts w:ascii="Arial" w:hAnsi="Arial" w:cs="Arial"/>
          <w:i/>
        </w:rPr>
        <w:t>to adult life for students and f</w:t>
      </w:r>
      <w:r w:rsidRPr="00061EF6">
        <w:rPr>
          <w:rFonts w:ascii="Arial" w:hAnsi="Arial" w:cs="Arial"/>
          <w:i/>
        </w:rPr>
        <w:t>amily of students with disabilities</w:t>
      </w:r>
      <w:r w:rsidRPr="00061EF6">
        <w:rPr>
          <w:rFonts w:ascii="Arial" w:hAnsi="Arial" w:cs="Arial"/>
        </w:rPr>
        <w:t xml:space="preserve">. </w:t>
      </w:r>
      <w:r w:rsidR="00061EF6" w:rsidRPr="00061EF6">
        <w:rPr>
          <w:rFonts w:ascii="Arial" w:hAnsi="Arial" w:cs="Arial"/>
        </w:rPr>
        <w:t>Montgomery, AL: Auburn University.</w:t>
      </w:r>
      <w:r w:rsidR="00FE4F71">
        <w:rPr>
          <w:rFonts w:ascii="Arial" w:hAnsi="Arial" w:cs="Arial"/>
          <w:b/>
        </w:rPr>
        <w:br w:type="page"/>
      </w:r>
    </w:p>
    <w:p w:rsidR="00FE4F71" w:rsidRDefault="00FE4F71" w:rsidP="00FE4F71">
      <w:pPr>
        <w:contextualSpacing/>
        <w:rPr>
          <w:sz w:val="18"/>
          <w:szCs w:val="18"/>
        </w:rPr>
        <w:sectPr w:rsidR="00FE4F71" w:rsidSect="003D1B18">
          <w:headerReference w:type="default" r:id="rId15"/>
          <w:footerReference w:type="default" r:id="rId16"/>
          <w:type w:val="continuous"/>
          <w:pgSz w:w="12240" w:h="15840"/>
          <w:pgMar w:top="1325" w:right="1620" w:bottom="1224" w:left="1700" w:header="720" w:footer="720" w:gutter="0"/>
          <w:cols w:space="720"/>
          <w:docGrid w:linePitch="326"/>
        </w:sectPr>
      </w:pPr>
    </w:p>
    <w:p w:rsidR="00FE4F71" w:rsidRDefault="00061EF6" w:rsidP="00FE4F71">
      <w:pPr>
        <w:spacing w:before="72"/>
        <w:ind w:left="100"/>
        <w:jc w:val="center"/>
        <w:rPr>
          <w:rFonts w:ascii="Arial" w:eastAsia="Arial" w:hAnsi="Arial" w:cs="Arial"/>
          <w:b/>
          <w:bCs/>
          <w:spacing w:val="-1"/>
        </w:rPr>
      </w:pPr>
      <w:r>
        <w:rPr>
          <w:rFonts w:ascii="Arial" w:eastAsia="Arial" w:hAnsi="Arial" w:cs="Arial"/>
          <w:b/>
          <w:bCs/>
          <w:spacing w:val="-1"/>
        </w:rPr>
        <w:lastRenderedPageBreak/>
        <w:t>SLS 1200</w:t>
      </w:r>
    </w:p>
    <w:p w:rsidR="00FE4F71" w:rsidRDefault="00FE4F71" w:rsidP="00FE4F71">
      <w:pPr>
        <w:spacing w:before="72"/>
        <w:ind w:left="100"/>
        <w:jc w:val="center"/>
        <w:rPr>
          <w:rFonts w:ascii="Arial" w:eastAsia="Arial" w:hAnsi="Arial" w:cs="Arial"/>
          <w:b/>
          <w:bCs/>
          <w:spacing w:val="-1"/>
        </w:rPr>
      </w:pPr>
    </w:p>
    <w:p w:rsidR="00FE4F71" w:rsidRDefault="00FE4F71" w:rsidP="00FE4F71">
      <w:pPr>
        <w:spacing w:before="72"/>
        <w:ind w:left="100"/>
        <w:jc w:val="center"/>
        <w:rPr>
          <w:rFonts w:ascii="Arial" w:eastAsia="Arial" w:hAnsi="Arial" w:cs="Arial"/>
          <w:b/>
          <w:bCs/>
        </w:rPr>
      </w:pPr>
      <w:r w:rsidRPr="00656D09">
        <w:rPr>
          <w:rFonts w:ascii="Arial" w:eastAsia="Arial" w:hAnsi="Arial" w:cs="Arial"/>
          <w:b/>
          <w:bCs/>
          <w:spacing w:val="-1"/>
        </w:rPr>
        <w:t>SCOR</w:t>
      </w:r>
      <w:r w:rsidRPr="00656D09">
        <w:rPr>
          <w:rFonts w:ascii="Arial" w:eastAsia="Arial" w:hAnsi="Arial" w:cs="Arial"/>
          <w:b/>
          <w:bCs/>
        </w:rPr>
        <w:t>I</w:t>
      </w:r>
      <w:r w:rsidRPr="00656D09">
        <w:rPr>
          <w:rFonts w:ascii="Arial" w:eastAsia="Arial" w:hAnsi="Arial" w:cs="Arial"/>
          <w:b/>
          <w:bCs/>
          <w:spacing w:val="-1"/>
        </w:rPr>
        <w:t>N</w:t>
      </w:r>
      <w:r w:rsidRPr="00656D09">
        <w:rPr>
          <w:rFonts w:ascii="Arial" w:eastAsia="Arial" w:hAnsi="Arial" w:cs="Arial"/>
          <w:b/>
          <w:bCs/>
        </w:rPr>
        <w:t>G</w:t>
      </w:r>
      <w:r w:rsidRPr="00656D09">
        <w:rPr>
          <w:rFonts w:ascii="Arial" w:eastAsia="Arial" w:hAnsi="Arial" w:cs="Arial"/>
          <w:b/>
          <w:bCs/>
          <w:spacing w:val="-1"/>
        </w:rPr>
        <w:t xml:space="preserve"> R</w:t>
      </w:r>
      <w:r w:rsidRPr="00656D09">
        <w:rPr>
          <w:rFonts w:ascii="Arial" w:eastAsia="Arial" w:hAnsi="Arial" w:cs="Arial"/>
          <w:b/>
          <w:bCs/>
          <w:spacing w:val="1"/>
        </w:rPr>
        <w:t>U</w:t>
      </w:r>
      <w:r w:rsidRPr="00656D09">
        <w:rPr>
          <w:rFonts w:ascii="Arial" w:eastAsia="Arial" w:hAnsi="Arial" w:cs="Arial"/>
          <w:b/>
          <w:bCs/>
          <w:spacing w:val="-1"/>
        </w:rPr>
        <w:t>BR</w:t>
      </w:r>
      <w:r w:rsidRPr="00656D09">
        <w:rPr>
          <w:rFonts w:ascii="Arial" w:eastAsia="Arial" w:hAnsi="Arial" w:cs="Arial"/>
          <w:b/>
          <w:bCs/>
        </w:rPr>
        <w:t>IC F</w:t>
      </w:r>
      <w:r w:rsidRPr="00656D09">
        <w:rPr>
          <w:rFonts w:ascii="Arial" w:eastAsia="Arial" w:hAnsi="Arial" w:cs="Arial"/>
          <w:b/>
          <w:bCs/>
          <w:spacing w:val="-1"/>
        </w:rPr>
        <w:t>O</w:t>
      </w:r>
      <w:r w:rsidRPr="00656D09">
        <w:rPr>
          <w:rFonts w:ascii="Arial" w:eastAsia="Arial" w:hAnsi="Arial" w:cs="Arial"/>
          <w:b/>
          <w:bCs/>
        </w:rPr>
        <w:t>R</w:t>
      </w:r>
    </w:p>
    <w:p w:rsidR="00FE4F71" w:rsidRPr="00656D09" w:rsidRDefault="00FE4F71" w:rsidP="00FE4F71">
      <w:pPr>
        <w:spacing w:before="72"/>
        <w:ind w:left="100"/>
        <w:jc w:val="center"/>
        <w:rPr>
          <w:rFonts w:ascii="Arial" w:eastAsia="Arial" w:hAnsi="Arial" w:cs="Arial"/>
        </w:rPr>
      </w:pPr>
      <w:r w:rsidRPr="00656D09">
        <w:rPr>
          <w:rFonts w:ascii="Arial" w:eastAsia="Arial" w:hAnsi="Arial" w:cs="Arial"/>
          <w:b/>
          <w:bCs/>
        </w:rPr>
        <w:t xml:space="preserve"> </w:t>
      </w:r>
      <w:r w:rsidR="006D64E4">
        <w:rPr>
          <w:rFonts w:ascii="Arial" w:eastAsia="Arial" w:hAnsi="Arial" w:cs="Arial"/>
          <w:b/>
          <w:bCs/>
          <w:spacing w:val="-1"/>
        </w:rPr>
        <w:t xml:space="preserve">Personal </w:t>
      </w:r>
      <w:r w:rsidR="005920AB">
        <w:rPr>
          <w:rFonts w:ascii="Arial" w:eastAsia="Arial" w:hAnsi="Arial" w:cs="Arial"/>
          <w:b/>
          <w:bCs/>
          <w:spacing w:val="-1"/>
        </w:rPr>
        <w:t>Portfolio</w:t>
      </w:r>
      <w:r w:rsidRPr="00656D09">
        <w:rPr>
          <w:rFonts w:ascii="Arial" w:eastAsia="Arial" w:hAnsi="Arial" w:cs="Arial"/>
          <w:b/>
          <w:bCs/>
        </w:rPr>
        <w:t>:</w:t>
      </w:r>
      <w:r w:rsidRPr="00656D09">
        <w:rPr>
          <w:rFonts w:ascii="Arial" w:eastAsia="Arial" w:hAnsi="Arial" w:cs="Arial"/>
          <w:b/>
          <w:bCs/>
          <w:spacing w:val="2"/>
        </w:rPr>
        <w:t xml:space="preserve"> </w:t>
      </w:r>
      <w:r w:rsidR="00061EF6">
        <w:rPr>
          <w:rFonts w:ascii="Arial" w:eastAsia="Arial" w:hAnsi="Arial" w:cs="Arial"/>
          <w:b/>
          <w:bCs/>
          <w:spacing w:val="2"/>
        </w:rPr>
        <w:t>SLS 1200</w:t>
      </w:r>
    </w:p>
    <w:p w:rsidR="00FE4F71" w:rsidRDefault="00FE4F71" w:rsidP="00FE4F71">
      <w:pPr>
        <w:spacing w:before="16" w:line="240" w:lineRule="exact"/>
      </w:pPr>
    </w:p>
    <w:p w:rsidR="00FE4F71" w:rsidRDefault="00061EF6" w:rsidP="00FE4F71">
      <w:pPr>
        <w:tabs>
          <w:tab w:val="decimal" w:pos="11610"/>
        </w:tabs>
        <w:ind w:right="-29"/>
        <w:jc w:val="center"/>
        <w:rPr>
          <w:rFonts w:ascii="Arial" w:eastAsia="Arial" w:hAnsi="Arial" w:cs="Arial"/>
          <w:b/>
          <w:bCs/>
        </w:rPr>
      </w:pPr>
      <w:r>
        <w:rPr>
          <w:rFonts w:ascii="Arial" w:eastAsia="Arial" w:hAnsi="Arial" w:cs="Arial"/>
          <w:b/>
          <w:bCs/>
          <w:spacing w:val="-1"/>
        </w:rPr>
        <w:t>Increasing Personal Effectiveness</w:t>
      </w:r>
    </w:p>
    <w:p w:rsidR="00FE4F71" w:rsidRDefault="00FE4F71" w:rsidP="00FE4F71">
      <w:pPr>
        <w:ind w:right="1665"/>
        <w:jc w:val="center"/>
        <w:rPr>
          <w:sz w:val="17"/>
          <w:szCs w:val="17"/>
        </w:rPr>
      </w:pPr>
    </w:p>
    <w:p w:rsidR="00FE4F71" w:rsidRDefault="00FE4F71" w:rsidP="00FE4F71">
      <w:pPr>
        <w:spacing w:line="170" w:lineRule="exact"/>
        <w:ind w:right="-1199"/>
        <w:rPr>
          <w:sz w:val="17"/>
          <w:szCs w:val="17"/>
        </w:rPr>
        <w:sectPr w:rsidR="00FE4F71" w:rsidSect="002D1074">
          <w:headerReference w:type="default" r:id="rId17"/>
          <w:footerReference w:type="default" r:id="rId18"/>
          <w:pgSz w:w="15840" w:h="12240" w:orient="landscape"/>
          <w:pgMar w:top="640" w:right="1325" w:bottom="280" w:left="1224" w:header="0" w:footer="0" w:gutter="0"/>
          <w:cols w:space="720"/>
        </w:sectPr>
      </w:pPr>
    </w:p>
    <w:p w:rsidR="00FE4F71" w:rsidRDefault="00FE4F71" w:rsidP="00FE4F71">
      <w:pPr>
        <w:tabs>
          <w:tab w:val="left" w:pos="5906"/>
        </w:tabs>
        <w:spacing w:before="72"/>
        <w:rPr>
          <w:rFonts w:ascii="Arial" w:eastAsia="Arial" w:hAnsi="Arial" w:cs="Arial"/>
        </w:rPr>
      </w:pPr>
      <w:r>
        <w:rPr>
          <w:rFonts w:ascii="Arial" w:eastAsia="Arial" w:hAnsi="Arial" w:cs="Arial"/>
          <w:b/>
          <w:bCs/>
        </w:rPr>
        <w:lastRenderedPageBreak/>
        <w:t>Name:</w:t>
      </w:r>
    </w:p>
    <w:p w:rsidR="00FE4F71" w:rsidRDefault="00FE4F71" w:rsidP="00FE4F71">
      <w:pPr>
        <w:tabs>
          <w:tab w:val="left" w:pos="2192"/>
        </w:tabs>
        <w:spacing w:before="72"/>
        <w:rPr>
          <w:rFonts w:ascii="Arial" w:eastAsia="Arial" w:hAnsi="Arial" w:cs="Arial"/>
        </w:rPr>
        <w:sectPr w:rsidR="00FE4F71" w:rsidSect="002D1074">
          <w:type w:val="continuous"/>
          <w:pgSz w:w="15840" w:h="12240" w:orient="landscape"/>
          <w:pgMar w:top="1700" w:right="1325" w:bottom="1620" w:left="1224" w:header="720" w:footer="720" w:gutter="0"/>
          <w:cols w:num="2" w:space="720" w:equalWidth="0">
            <w:col w:w="5903" w:space="40"/>
            <w:col w:w="7348"/>
          </w:cols>
        </w:sectPr>
      </w:pPr>
      <w:r>
        <w:br w:type="column"/>
      </w:r>
      <w:r>
        <w:rPr>
          <w:rFonts w:ascii="Arial" w:eastAsia="Arial" w:hAnsi="Arial" w:cs="Arial"/>
          <w:b/>
          <w:bCs/>
          <w:spacing w:val="-2"/>
        </w:rPr>
        <w:lastRenderedPageBreak/>
        <w:t>D</w:t>
      </w:r>
      <w:r>
        <w:rPr>
          <w:rFonts w:ascii="Arial" w:eastAsia="Arial" w:hAnsi="Arial" w:cs="Arial"/>
          <w:b/>
          <w:bCs/>
          <w:spacing w:val="-1"/>
        </w:rPr>
        <w:t>a</w:t>
      </w:r>
      <w:r>
        <w:rPr>
          <w:rFonts w:ascii="Arial" w:eastAsia="Arial" w:hAnsi="Arial" w:cs="Arial"/>
          <w:b/>
          <w:bCs/>
        </w:rPr>
        <w:t>t</w:t>
      </w:r>
      <w:r>
        <w:rPr>
          <w:rFonts w:ascii="Arial" w:eastAsia="Arial" w:hAnsi="Arial" w:cs="Arial"/>
          <w:b/>
          <w:bCs/>
          <w:spacing w:val="-3"/>
        </w:rPr>
        <w:t>e</w:t>
      </w:r>
      <w:r>
        <w:rPr>
          <w:rFonts w:ascii="Arial" w:eastAsia="Arial" w:hAnsi="Arial" w:cs="Arial"/>
          <w:b/>
          <w:bCs/>
        </w:rPr>
        <w:t>:</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spacing w:val="1"/>
        </w:rPr>
        <w:t>I</w:t>
      </w:r>
      <w:r>
        <w:rPr>
          <w:rFonts w:ascii="Arial" w:eastAsia="Arial" w:hAnsi="Arial" w:cs="Arial"/>
          <w:b/>
          <w:bCs/>
          <w:spacing w:val="-1"/>
        </w:rPr>
        <w:t>ns</w:t>
      </w:r>
      <w:r>
        <w:rPr>
          <w:rFonts w:ascii="Arial" w:eastAsia="Arial" w:hAnsi="Arial" w:cs="Arial"/>
          <w:b/>
          <w:bCs/>
        </w:rPr>
        <w:t>tr</w:t>
      </w:r>
      <w:r>
        <w:rPr>
          <w:rFonts w:ascii="Arial" w:eastAsia="Arial" w:hAnsi="Arial" w:cs="Arial"/>
          <w:b/>
          <w:bCs/>
          <w:spacing w:val="-1"/>
        </w:rPr>
        <w:t>u</w:t>
      </w:r>
      <w:r>
        <w:rPr>
          <w:rFonts w:ascii="Arial" w:eastAsia="Arial" w:hAnsi="Arial" w:cs="Arial"/>
          <w:b/>
          <w:bCs/>
          <w:spacing w:val="-3"/>
        </w:rPr>
        <w:t>c</w:t>
      </w:r>
      <w:r>
        <w:rPr>
          <w:rFonts w:ascii="Arial" w:eastAsia="Arial" w:hAnsi="Arial" w:cs="Arial"/>
          <w:b/>
          <w:bCs/>
        </w:rPr>
        <w:t>t</w:t>
      </w:r>
      <w:r>
        <w:rPr>
          <w:rFonts w:ascii="Arial" w:eastAsia="Arial" w:hAnsi="Arial" w:cs="Arial"/>
          <w:b/>
          <w:bCs/>
          <w:spacing w:val="-1"/>
        </w:rPr>
        <w:t>o</w:t>
      </w:r>
      <w:r>
        <w:rPr>
          <w:rFonts w:ascii="Arial" w:eastAsia="Arial" w:hAnsi="Arial" w:cs="Arial"/>
          <w:b/>
          <w:bCs/>
          <w:spacing w:val="-2"/>
        </w:rPr>
        <w:t>r</w:t>
      </w:r>
      <w:r>
        <w:rPr>
          <w:rFonts w:ascii="Arial" w:eastAsia="Arial" w:hAnsi="Arial" w:cs="Arial"/>
          <w:b/>
          <w:bCs/>
        </w:rPr>
        <w:t xml:space="preserve">:  </w:t>
      </w:r>
      <w:r>
        <w:rPr>
          <w:rFonts w:ascii="Arial" w:eastAsia="Arial" w:hAnsi="Arial" w:cs="Arial"/>
          <w:b/>
          <w:bCs/>
          <w:spacing w:val="2"/>
        </w:rPr>
        <w:t xml:space="preserve"> </w:t>
      </w:r>
      <w:r>
        <w:rPr>
          <w:rFonts w:ascii="Arial" w:eastAsia="Arial" w:hAnsi="Arial" w:cs="Arial"/>
          <w:b/>
          <w:bCs/>
          <w:spacing w:val="-2"/>
        </w:rPr>
        <w:t>Carey</w:t>
      </w:r>
    </w:p>
    <w:p w:rsidR="00FE4F71" w:rsidRPr="003D1B18" w:rsidRDefault="00FE4F71" w:rsidP="00FE4F71">
      <w:pPr>
        <w:tabs>
          <w:tab w:val="left" w:pos="4369"/>
        </w:tabs>
        <w:spacing w:before="72"/>
        <w:contextualSpacing/>
        <w:rPr>
          <w:rFonts w:asciiTheme="minorHAnsi" w:eastAsia="Arial" w:hAnsiTheme="minorHAnsi" w:cs="Arial"/>
          <w:sz w:val="32"/>
          <w:szCs w:val="32"/>
        </w:rPr>
      </w:pPr>
      <w:r>
        <w:rPr>
          <w:rFonts w:ascii="Arial" w:eastAsia="Arial" w:hAnsi="Arial" w:cs="Arial"/>
          <w:b/>
          <w:bCs/>
          <w:spacing w:val="1"/>
        </w:rPr>
        <w:lastRenderedPageBreak/>
        <w:t>O</w:t>
      </w:r>
      <w:r>
        <w:rPr>
          <w:rFonts w:ascii="Arial" w:eastAsia="Arial" w:hAnsi="Arial" w:cs="Arial"/>
          <w:b/>
          <w:bCs/>
          <w:spacing w:val="-3"/>
        </w:rPr>
        <w:t>v</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a</w:t>
      </w:r>
      <w:r>
        <w:rPr>
          <w:rFonts w:ascii="Arial" w:eastAsia="Arial" w:hAnsi="Arial" w:cs="Arial"/>
          <w:b/>
          <w:bCs/>
          <w:spacing w:val="1"/>
        </w:rPr>
        <w:t>l</w:t>
      </w:r>
      <w:r>
        <w:rPr>
          <w:rFonts w:ascii="Arial" w:eastAsia="Arial" w:hAnsi="Arial" w:cs="Arial"/>
          <w:b/>
          <w:bCs/>
        </w:rPr>
        <w:t xml:space="preserve">l </w:t>
      </w:r>
      <w:r>
        <w:rPr>
          <w:rFonts w:ascii="Arial" w:eastAsia="Arial" w:hAnsi="Arial" w:cs="Arial"/>
          <w:b/>
          <w:bCs/>
          <w:spacing w:val="-2"/>
        </w:rPr>
        <w:t>R</w:t>
      </w:r>
      <w:r>
        <w:rPr>
          <w:rFonts w:ascii="Arial" w:eastAsia="Arial" w:hAnsi="Arial" w:cs="Arial"/>
          <w:b/>
          <w:bCs/>
          <w:spacing w:val="-1"/>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g</w:t>
      </w:r>
      <w:r>
        <w:rPr>
          <w:rFonts w:ascii="Arial" w:eastAsia="Arial" w:hAnsi="Arial" w:cs="Arial"/>
          <w:b/>
          <w:bCs/>
          <w:spacing w:val="-4"/>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Po</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spacing w:val="-1"/>
        </w:rPr>
        <w:t>Ea</w:t>
      </w:r>
      <w:r>
        <w:rPr>
          <w:rFonts w:ascii="Arial" w:eastAsia="Arial" w:hAnsi="Arial" w:cs="Arial"/>
          <w:b/>
          <w:bCs/>
        </w:rPr>
        <w:t>r</w:t>
      </w:r>
      <w:r>
        <w:rPr>
          <w:rFonts w:ascii="Arial" w:eastAsia="Arial" w:hAnsi="Arial" w:cs="Arial"/>
          <w:b/>
          <w:bCs/>
          <w:spacing w:val="-1"/>
        </w:rPr>
        <w:t>ned</w:t>
      </w:r>
      <w:r>
        <w:rPr>
          <w:rFonts w:ascii="Arial" w:eastAsia="Arial" w:hAnsi="Arial" w:cs="Arial"/>
          <w:b/>
          <w:bCs/>
        </w:rPr>
        <w:t>:</w:t>
      </w:r>
      <w:r>
        <w:rPr>
          <w:rFonts w:ascii="Arial" w:eastAsia="Arial" w:hAnsi="Arial" w:cs="Arial"/>
          <w:b/>
          <w:bCs/>
          <w:u w:val="single" w:color="000000"/>
        </w:rPr>
        <w:tab/>
      </w:r>
      <w:r>
        <w:rPr>
          <w:rFonts w:ascii="Arial" w:eastAsia="Arial" w:hAnsi="Arial" w:cs="Arial"/>
          <w:b/>
          <w:bCs/>
          <w:spacing w:val="1"/>
        </w:rPr>
        <w:t>/</w:t>
      </w:r>
      <w:r w:rsidR="002C789C">
        <w:rPr>
          <w:rFonts w:ascii="Arial" w:eastAsia="Arial" w:hAnsi="Arial" w:cs="Arial"/>
          <w:b/>
          <w:bCs/>
          <w:spacing w:val="-1"/>
        </w:rPr>
        <w:t>42</w:t>
      </w:r>
      <w:r>
        <w:rPr>
          <w:rFonts w:ascii="Arial" w:eastAsia="Arial" w:hAnsi="Arial" w:cs="Arial"/>
          <w:b/>
          <w:bCs/>
          <w:spacing w:val="-1"/>
        </w:rPr>
        <w:tab/>
      </w:r>
    </w:p>
    <w:p w:rsidR="00FE4F71" w:rsidRPr="003D1B18" w:rsidRDefault="00FE4F71" w:rsidP="00FE4F71">
      <w:pPr>
        <w:contextualSpacing/>
        <w:rPr>
          <w:rFonts w:asciiTheme="minorHAnsi" w:hAnsiTheme="minorHAnsi"/>
          <w:sz w:val="32"/>
          <w:szCs w:val="32"/>
        </w:rPr>
      </w:pPr>
    </w:p>
    <w:tbl>
      <w:tblPr>
        <w:tblStyle w:val="TableGrid"/>
        <w:tblW w:w="13445" w:type="dxa"/>
        <w:tblLook w:val="04A0"/>
      </w:tblPr>
      <w:tblGrid>
        <w:gridCol w:w="3361"/>
        <w:gridCol w:w="3361"/>
        <w:gridCol w:w="3361"/>
        <w:gridCol w:w="3362"/>
      </w:tblGrid>
      <w:tr w:rsidR="003D1B18" w:rsidRPr="003D1B18" w:rsidTr="003D1B18">
        <w:trPr>
          <w:trHeight w:val="486"/>
        </w:trPr>
        <w:tc>
          <w:tcPr>
            <w:tcW w:w="3361" w:type="dxa"/>
          </w:tcPr>
          <w:p w:rsidR="003D1B18" w:rsidRDefault="003D1B18" w:rsidP="00FE4F71">
            <w:pPr>
              <w:contextualSpacing/>
              <w:rPr>
                <w:rFonts w:asciiTheme="minorHAnsi" w:hAnsiTheme="minorHAnsi"/>
                <w:sz w:val="32"/>
                <w:szCs w:val="32"/>
              </w:rPr>
            </w:pPr>
            <w:r w:rsidRPr="003D1B18">
              <w:rPr>
                <w:rFonts w:asciiTheme="minorHAnsi" w:hAnsiTheme="minorHAnsi"/>
                <w:sz w:val="32"/>
                <w:szCs w:val="32"/>
              </w:rPr>
              <w:t>Project Component</w:t>
            </w:r>
          </w:p>
          <w:p w:rsidR="00760206" w:rsidRPr="003D1B18" w:rsidRDefault="00760206" w:rsidP="00FE4F71">
            <w:pPr>
              <w:contextualSpacing/>
              <w:rPr>
                <w:rFonts w:asciiTheme="minorHAnsi" w:hAnsiTheme="minorHAnsi"/>
                <w:sz w:val="32"/>
                <w:szCs w:val="32"/>
              </w:rPr>
            </w:pPr>
          </w:p>
        </w:tc>
        <w:tc>
          <w:tcPr>
            <w:tcW w:w="3361"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3361"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3362"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3D1B18" w:rsidRPr="003D1B18" w:rsidTr="003D1B18">
        <w:trPr>
          <w:trHeight w:val="856"/>
        </w:trPr>
        <w:tc>
          <w:tcPr>
            <w:tcW w:w="3361" w:type="dxa"/>
          </w:tcPr>
          <w:p w:rsidR="003D1B18" w:rsidRDefault="003D1B18" w:rsidP="00FE4F71">
            <w:pPr>
              <w:contextualSpacing/>
              <w:rPr>
                <w:rFonts w:asciiTheme="minorHAnsi" w:hAnsiTheme="minorHAnsi"/>
                <w:sz w:val="32"/>
                <w:szCs w:val="32"/>
              </w:rPr>
            </w:pPr>
            <w:r w:rsidRPr="003D1B18">
              <w:rPr>
                <w:rFonts w:asciiTheme="minorHAnsi" w:hAnsiTheme="minorHAnsi"/>
                <w:sz w:val="32"/>
                <w:szCs w:val="32"/>
              </w:rPr>
              <w:t>Dreams / Nightmares</w:t>
            </w:r>
          </w:p>
          <w:p w:rsidR="00760206" w:rsidRPr="003D1B18" w:rsidRDefault="00760206" w:rsidP="00FE4F71">
            <w:pPr>
              <w:contextualSpacing/>
              <w:rPr>
                <w:rFonts w:asciiTheme="minorHAnsi" w:hAnsiTheme="minorHAnsi"/>
                <w:sz w:val="32"/>
                <w:szCs w:val="32"/>
              </w:rPr>
            </w:pPr>
            <w:r>
              <w:rPr>
                <w:rFonts w:ascii="Arial" w:eastAsia="Arial" w:hAnsi="Arial" w:cs="Arial"/>
                <w:spacing w:val="1"/>
              </w:rPr>
              <w:t>___ /</w:t>
            </w:r>
            <w:r>
              <w:rPr>
                <w:rFonts w:ascii="Arial" w:eastAsia="Arial" w:hAnsi="Arial" w:cs="Arial"/>
                <w:spacing w:val="-1"/>
              </w:rPr>
              <w:t>3</w:t>
            </w:r>
          </w:p>
        </w:tc>
        <w:tc>
          <w:tcPr>
            <w:tcW w:w="3361" w:type="dxa"/>
          </w:tcPr>
          <w:p w:rsidR="003D1B18" w:rsidRPr="003D1B18" w:rsidRDefault="003D1B18" w:rsidP="00FE4F71">
            <w:pPr>
              <w:contextualSpacing/>
              <w:rPr>
                <w:rFonts w:asciiTheme="minorHAnsi" w:hAnsiTheme="minorHAnsi"/>
                <w:sz w:val="32"/>
                <w:szCs w:val="32"/>
              </w:rPr>
            </w:pPr>
          </w:p>
        </w:tc>
        <w:tc>
          <w:tcPr>
            <w:tcW w:w="3361" w:type="dxa"/>
          </w:tcPr>
          <w:p w:rsidR="003D1B18" w:rsidRPr="003D1B18" w:rsidRDefault="003D1B18" w:rsidP="00FE4F71">
            <w:pPr>
              <w:contextualSpacing/>
              <w:rPr>
                <w:rFonts w:asciiTheme="minorHAnsi" w:hAnsiTheme="minorHAnsi"/>
                <w:sz w:val="32"/>
                <w:szCs w:val="32"/>
              </w:rPr>
            </w:pPr>
          </w:p>
        </w:tc>
        <w:tc>
          <w:tcPr>
            <w:tcW w:w="3362" w:type="dxa"/>
          </w:tcPr>
          <w:p w:rsidR="003D1B18" w:rsidRPr="003D1B18" w:rsidRDefault="003D1B18" w:rsidP="00FE4F71">
            <w:pPr>
              <w:contextualSpacing/>
              <w:rPr>
                <w:rFonts w:asciiTheme="minorHAnsi" w:hAnsiTheme="minorHAnsi"/>
                <w:sz w:val="32"/>
                <w:szCs w:val="32"/>
              </w:rPr>
            </w:pPr>
          </w:p>
        </w:tc>
      </w:tr>
      <w:tr w:rsidR="003D1B18" w:rsidRPr="003D1B18" w:rsidTr="003D1B18">
        <w:trPr>
          <w:trHeight w:val="794"/>
        </w:trPr>
        <w:tc>
          <w:tcPr>
            <w:tcW w:w="3361" w:type="dxa"/>
          </w:tcPr>
          <w:p w:rsidR="003D1B18" w:rsidRDefault="003D1B18" w:rsidP="00FE4F71">
            <w:pPr>
              <w:contextualSpacing/>
              <w:rPr>
                <w:rFonts w:asciiTheme="minorHAnsi" w:hAnsiTheme="minorHAnsi"/>
                <w:sz w:val="32"/>
                <w:szCs w:val="32"/>
              </w:rPr>
            </w:pPr>
            <w:r w:rsidRPr="003D1B18">
              <w:rPr>
                <w:rFonts w:asciiTheme="minorHAnsi" w:hAnsiTheme="minorHAnsi"/>
                <w:sz w:val="32"/>
                <w:szCs w:val="32"/>
              </w:rPr>
              <w:t>Strengths / Weaknesses</w:t>
            </w:r>
          </w:p>
          <w:p w:rsidR="00760206" w:rsidRPr="003D1B18" w:rsidRDefault="00760206" w:rsidP="00FE4F71">
            <w:pPr>
              <w:contextualSpacing/>
              <w:rPr>
                <w:rFonts w:asciiTheme="minorHAnsi" w:hAnsiTheme="minorHAnsi"/>
                <w:sz w:val="32"/>
                <w:szCs w:val="32"/>
              </w:rPr>
            </w:pPr>
            <w:r>
              <w:rPr>
                <w:rFonts w:ascii="Arial" w:eastAsia="Arial" w:hAnsi="Arial" w:cs="Arial"/>
                <w:spacing w:val="1"/>
              </w:rPr>
              <w:t>___ /</w:t>
            </w:r>
            <w:r>
              <w:rPr>
                <w:rFonts w:ascii="Arial" w:eastAsia="Arial" w:hAnsi="Arial" w:cs="Arial"/>
                <w:spacing w:val="-1"/>
              </w:rPr>
              <w:t>3</w:t>
            </w:r>
          </w:p>
        </w:tc>
        <w:tc>
          <w:tcPr>
            <w:tcW w:w="3361" w:type="dxa"/>
          </w:tcPr>
          <w:p w:rsidR="003D1B18" w:rsidRPr="003D1B18" w:rsidRDefault="003D1B18" w:rsidP="00FE4F71">
            <w:pPr>
              <w:contextualSpacing/>
              <w:rPr>
                <w:rFonts w:asciiTheme="minorHAnsi" w:hAnsiTheme="minorHAnsi"/>
                <w:sz w:val="32"/>
                <w:szCs w:val="32"/>
              </w:rPr>
            </w:pPr>
          </w:p>
        </w:tc>
        <w:tc>
          <w:tcPr>
            <w:tcW w:w="3361" w:type="dxa"/>
          </w:tcPr>
          <w:p w:rsidR="003D1B18" w:rsidRPr="003D1B18" w:rsidRDefault="003D1B18" w:rsidP="00FE4F71">
            <w:pPr>
              <w:contextualSpacing/>
              <w:rPr>
                <w:rFonts w:asciiTheme="minorHAnsi" w:hAnsiTheme="minorHAnsi"/>
                <w:sz w:val="32"/>
                <w:szCs w:val="32"/>
              </w:rPr>
            </w:pPr>
          </w:p>
        </w:tc>
        <w:tc>
          <w:tcPr>
            <w:tcW w:w="3362" w:type="dxa"/>
          </w:tcPr>
          <w:p w:rsidR="003D1B18" w:rsidRPr="003D1B18" w:rsidRDefault="003D1B18" w:rsidP="00FE4F71">
            <w:pPr>
              <w:contextualSpacing/>
              <w:rPr>
                <w:rFonts w:asciiTheme="minorHAnsi" w:hAnsiTheme="minorHAnsi"/>
                <w:sz w:val="32"/>
                <w:szCs w:val="32"/>
              </w:rPr>
            </w:pPr>
          </w:p>
        </w:tc>
      </w:tr>
      <w:tr w:rsidR="003D1B18" w:rsidRPr="003D1B18" w:rsidTr="003D1B18">
        <w:trPr>
          <w:trHeight w:val="856"/>
        </w:trPr>
        <w:tc>
          <w:tcPr>
            <w:tcW w:w="3361" w:type="dxa"/>
          </w:tcPr>
          <w:p w:rsidR="003D1B18" w:rsidRDefault="003D1B18" w:rsidP="003D1B18">
            <w:pPr>
              <w:contextualSpacing/>
              <w:rPr>
                <w:rFonts w:asciiTheme="minorHAnsi" w:hAnsiTheme="minorHAnsi"/>
                <w:sz w:val="32"/>
                <w:szCs w:val="32"/>
              </w:rPr>
            </w:pPr>
            <w:r w:rsidRPr="003D1B18">
              <w:rPr>
                <w:rFonts w:asciiTheme="minorHAnsi" w:hAnsiTheme="minorHAnsi"/>
                <w:sz w:val="32"/>
                <w:szCs w:val="32"/>
              </w:rPr>
              <w:t xml:space="preserve">Housing Options </w:t>
            </w:r>
          </w:p>
          <w:p w:rsidR="00760206" w:rsidRPr="003D1B18" w:rsidRDefault="00760206" w:rsidP="003D1B18">
            <w:pPr>
              <w:contextualSpacing/>
              <w:rPr>
                <w:rFonts w:asciiTheme="minorHAnsi" w:hAnsiTheme="minorHAnsi"/>
                <w:sz w:val="32"/>
                <w:szCs w:val="32"/>
              </w:rPr>
            </w:pPr>
            <w:r>
              <w:rPr>
                <w:rFonts w:ascii="Arial" w:eastAsia="Arial" w:hAnsi="Arial" w:cs="Arial"/>
                <w:spacing w:val="1"/>
              </w:rPr>
              <w:t>___ /</w:t>
            </w:r>
            <w:r>
              <w:rPr>
                <w:rFonts w:ascii="Arial" w:eastAsia="Arial" w:hAnsi="Arial" w:cs="Arial"/>
                <w:spacing w:val="-1"/>
              </w:rPr>
              <w:t>3</w:t>
            </w:r>
          </w:p>
        </w:tc>
        <w:tc>
          <w:tcPr>
            <w:tcW w:w="3361" w:type="dxa"/>
          </w:tcPr>
          <w:p w:rsidR="003D1B18" w:rsidRPr="003D1B18" w:rsidRDefault="003D1B18" w:rsidP="00FE4F71">
            <w:pPr>
              <w:contextualSpacing/>
              <w:rPr>
                <w:rFonts w:asciiTheme="minorHAnsi" w:hAnsiTheme="minorHAnsi"/>
                <w:sz w:val="32"/>
                <w:szCs w:val="32"/>
              </w:rPr>
            </w:pPr>
          </w:p>
        </w:tc>
        <w:tc>
          <w:tcPr>
            <w:tcW w:w="3361" w:type="dxa"/>
          </w:tcPr>
          <w:p w:rsidR="003D1B18" w:rsidRPr="003D1B18" w:rsidRDefault="003D1B18" w:rsidP="00FE4F71">
            <w:pPr>
              <w:contextualSpacing/>
              <w:rPr>
                <w:rFonts w:asciiTheme="minorHAnsi" w:hAnsiTheme="minorHAnsi"/>
                <w:sz w:val="32"/>
                <w:szCs w:val="32"/>
              </w:rPr>
            </w:pPr>
          </w:p>
        </w:tc>
        <w:tc>
          <w:tcPr>
            <w:tcW w:w="3362" w:type="dxa"/>
          </w:tcPr>
          <w:p w:rsidR="003D1B18" w:rsidRPr="003D1B18" w:rsidRDefault="003D1B18" w:rsidP="00FE4F71">
            <w:pPr>
              <w:contextualSpacing/>
              <w:rPr>
                <w:rFonts w:asciiTheme="minorHAnsi" w:hAnsiTheme="minorHAnsi"/>
                <w:sz w:val="32"/>
                <w:szCs w:val="32"/>
              </w:rPr>
            </w:pPr>
          </w:p>
        </w:tc>
      </w:tr>
      <w:tr w:rsidR="003D1B18" w:rsidRPr="003D1B18" w:rsidTr="003D1B18">
        <w:trPr>
          <w:trHeight w:val="794"/>
        </w:trPr>
        <w:tc>
          <w:tcPr>
            <w:tcW w:w="3361" w:type="dxa"/>
          </w:tcPr>
          <w:p w:rsidR="003D1B18" w:rsidRDefault="003D1B18" w:rsidP="00FE4F71">
            <w:pPr>
              <w:contextualSpacing/>
              <w:rPr>
                <w:rFonts w:asciiTheme="minorHAnsi" w:hAnsiTheme="minorHAnsi"/>
                <w:sz w:val="32"/>
                <w:szCs w:val="32"/>
              </w:rPr>
            </w:pPr>
            <w:r w:rsidRPr="003D1B18">
              <w:rPr>
                <w:rFonts w:asciiTheme="minorHAnsi" w:hAnsiTheme="minorHAnsi"/>
                <w:sz w:val="32"/>
                <w:szCs w:val="32"/>
              </w:rPr>
              <w:t>Career Interests</w:t>
            </w:r>
          </w:p>
          <w:p w:rsidR="00760206" w:rsidRPr="003D1B18" w:rsidRDefault="00760206" w:rsidP="00FE4F71">
            <w:pPr>
              <w:contextualSpacing/>
              <w:rPr>
                <w:rFonts w:asciiTheme="minorHAnsi" w:hAnsiTheme="minorHAnsi"/>
                <w:sz w:val="32"/>
                <w:szCs w:val="32"/>
              </w:rPr>
            </w:pPr>
            <w:r>
              <w:rPr>
                <w:rFonts w:ascii="Arial" w:eastAsia="Arial" w:hAnsi="Arial" w:cs="Arial"/>
                <w:spacing w:val="1"/>
              </w:rPr>
              <w:t>___ /</w:t>
            </w:r>
            <w:r>
              <w:rPr>
                <w:rFonts w:ascii="Arial" w:eastAsia="Arial" w:hAnsi="Arial" w:cs="Arial"/>
                <w:spacing w:val="-1"/>
              </w:rPr>
              <w:t>3</w:t>
            </w:r>
          </w:p>
        </w:tc>
        <w:tc>
          <w:tcPr>
            <w:tcW w:w="3361" w:type="dxa"/>
          </w:tcPr>
          <w:p w:rsidR="003D1B18" w:rsidRPr="003D1B18" w:rsidRDefault="003D1B18" w:rsidP="00FE4F71">
            <w:pPr>
              <w:contextualSpacing/>
              <w:rPr>
                <w:rFonts w:asciiTheme="minorHAnsi" w:hAnsiTheme="minorHAnsi"/>
                <w:sz w:val="32"/>
                <w:szCs w:val="32"/>
              </w:rPr>
            </w:pPr>
          </w:p>
        </w:tc>
        <w:tc>
          <w:tcPr>
            <w:tcW w:w="3361" w:type="dxa"/>
          </w:tcPr>
          <w:p w:rsidR="003D1B18" w:rsidRPr="003D1B18" w:rsidRDefault="003D1B18" w:rsidP="00FE4F71">
            <w:pPr>
              <w:contextualSpacing/>
              <w:rPr>
                <w:rFonts w:asciiTheme="minorHAnsi" w:hAnsiTheme="minorHAnsi"/>
                <w:sz w:val="32"/>
                <w:szCs w:val="32"/>
              </w:rPr>
            </w:pPr>
          </w:p>
        </w:tc>
        <w:tc>
          <w:tcPr>
            <w:tcW w:w="3362" w:type="dxa"/>
          </w:tcPr>
          <w:p w:rsidR="003D1B18" w:rsidRPr="003D1B18" w:rsidRDefault="003D1B18" w:rsidP="00FE4F71">
            <w:pPr>
              <w:contextualSpacing/>
              <w:rPr>
                <w:rFonts w:asciiTheme="minorHAnsi" w:hAnsiTheme="minorHAnsi"/>
                <w:sz w:val="32"/>
                <w:szCs w:val="32"/>
              </w:rPr>
            </w:pPr>
          </w:p>
        </w:tc>
      </w:tr>
      <w:tr w:rsidR="003D1B18" w:rsidRPr="003D1B18" w:rsidTr="003D1B18">
        <w:trPr>
          <w:trHeight w:val="856"/>
        </w:trPr>
        <w:tc>
          <w:tcPr>
            <w:tcW w:w="3361" w:type="dxa"/>
          </w:tcPr>
          <w:p w:rsidR="003D1B18" w:rsidRDefault="003D1B18" w:rsidP="00FE4F71">
            <w:pPr>
              <w:contextualSpacing/>
              <w:rPr>
                <w:rFonts w:asciiTheme="minorHAnsi" w:hAnsiTheme="minorHAnsi"/>
                <w:sz w:val="32"/>
                <w:szCs w:val="32"/>
              </w:rPr>
            </w:pPr>
            <w:r w:rsidRPr="003D1B18">
              <w:rPr>
                <w:rFonts w:asciiTheme="minorHAnsi" w:hAnsiTheme="minorHAnsi"/>
                <w:sz w:val="32"/>
                <w:szCs w:val="32"/>
              </w:rPr>
              <w:t>Recreational Time</w:t>
            </w:r>
          </w:p>
          <w:p w:rsidR="00760206" w:rsidRPr="003D1B18" w:rsidRDefault="00760206" w:rsidP="00FE4F71">
            <w:pPr>
              <w:contextualSpacing/>
              <w:rPr>
                <w:rFonts w:asciiTheme="minorHAnsi" w:hAnsiTheme="minorHAnsi"/>
                <w:sz w:val="32"/>
                <w:szCs w:val="32"/>
              </w:rPr>
            </w:pPr>
            <w:r>
              <w:rPr>
                <w:rFonts w:ascii="Arial" w:eastAsia="Arial" w:hAnsi="Arial" w:cs="Arial"/>
                <w:spacing w:val="1"/>
              </w:rPr>
              <w:t>___ /</w:t>
            </w:r>
            <w:r>
              <w:rPr>
                <w:rFonts w:ascii="Arial" w:eastAsia="Arial" w:hAnsi="Arial" w:cs="Arial"/>
                <w:spacing w:val="-1"/>
              </w:rPr>
              <w:t>3</w:t>
            </w:r>
          </w:p>
        </w:tc>
        <w:tc>
          <w:tcPr>
            <w:tcW w:w="3361" w:type="dxa"/>
          </w:tcPr>
          <w:p w:rsidR="003D1B18" w:rsidRPr="003D1B18" w:rsidRDefault="003D1B18" w:rsidP="00FE4F71">
            <w:pPr>
              <w:contextualSpacing/>
              <w:rPr>
                <w:rFonts w:asciiTheme="minorHAnsi" w:hAnsiTheme="minorHAnsi"/>
                <w:sz w:val="32"/>
                <w:szCs w:val="32"/>
              </w:rPr>
            </w:pPr>
          </w:p>
        </w:tc>
        <w:tc>
          <w:tcPr>
            <w:tcW w:w="3361" w:type="dxa"/>
          </w:tcPr>
          <w:p w:rsidR="003D1B18" w:rsidRPr="003D1B18" w:rsidRDefault="003D1B18" w:rsidP="00FE4F71">
            <w:pPr>
              <w:contextualSpacing/>
              <w:rPr>
                <w:rFonts w:asciiTheme="minorHAnsi" w:hAnsiTheme="minorHAnsi"/>
                <w:sz w:val="32"/>
                <w:szCs w:val="32"/>
              </w:rPr>
            </w:pPr>
          </w:p>
        </w:tc>
        <w:tc>
          <w:tcPr>
            <w:tcW w:w="3362" w:type="dxa"/>
          </w:tcPr>
          <w:p w:rsidR="003D1B18" w:rsidRPr="003D1B18" w:rsidRDefault="003D1B18" w:rsidP="00FE4F71">
            <w:pPr>
              <w:contextualSpacing/>
              <w:rPr>
                <w:rFonts w:asciiTheme="minorHAnsi" w:hAnsiTheme="minorHAnsi"/>
                <w:sz w:val="32"/>
                <w:szCs w:val="32"/>
              </w:rPr>
            </w:pPr>
          </w:p>
        </w:tc>
      </w:tr>
      <w:tr w:rsidR="003D1B18" w:rsidRPr="003D1B18" w:rsidTr="003D1B18">
        <w:trPr>
          <w:trHeight w:val="794"/>
        </w:trPr>
        <w:tc>
          <w:tcPr>
            <w:tcW w:w="3361" w:type="dxa"/>
          </w:tcPr>
          <w:p w:rsidR="00760206" w:rsidRDefault="00760206" w:rsidP="00760206">
            <w:pPr>
              <w:contextualSpacing/>
              <w:rPr>
                <w:rFonts w:asciiTheme="minorHAnsi" w:hAnsiTheme="minorHAnsi"/>
                <w:sz w:val="28"/>
                <w:szCs w:val="28"/>
              </w:rPr>
            </w:pPr>
            <w:r w:rsidRPr="00760206">
              <w:rPr>
                <w:rFonts w:asciiTheme="minorHAnsi" w:hAnsiTheme="minorHAnsi"/>
                <w:sz w:val="28"/>
                <w:szCs w:val="28"/>
              </w:rPr>
              <w:t>Community Contribution</w:t>
            </w:r>
          </w:p>
          <w:p w:rsidR="003D1B18" w:rsidRPr="003D1B18" w:rsidRDefault="00760206" w:rsidP="003D1B18">
            <w:pPr>
              <w:contextualSpacing/>
              <w:rPr>
                <w:rFonts w:asciiTheme="minorHAnsi" w:hAnsiTheme="minorHAnsi"/>
                <w:sz w:val="32"/>
                <w:szCs w:val="32"/>
              </w:rPr>
            </w:pPr>
            <w:r>
              <w:rPr>
                <w:rFonts w:ascii="Arial" w:eastAsia="Arial" w:hAnsi="Arial" w:cs="Arial"/>
                <w:spacing w:val="1"/>
              </w:rPr>
              <w:t>___ /</w:t>
            </w:r>
            <w:r>
              <w:rPr>
                <w:rFonts w:ascii="Arial" w:eastAsia="Arial" w:hAnsi="Arial" w:cs="Arial"/>
                <w:spacing w:val="-1"/>
              </w:rPr>
              <w:t>3</w:t>
            </w:r>
          </w:p>
        </w:tc>
        <w:tc>
          <w:tcPr>
            <w:tcW w:w="3361" w:type="dxa"/>
          </w:tcPr>
          <w:p w:rsidR="003D1B18" w:rsidRPr="003D1B18" w:rsidRDefault="003D1B18" w:rsidP="00FE4F71">
            <w:pPr>
              <w:contextualSpacing/>
              <w:rPr>
                <w:rFonts w:asciiTheme="minorHAnsi" w:hAnsiTheme="minorHAnsi"/>
                <w:sz w:val="32"/>
                <w:szCs w:val="32"/>
              </w:rPr>
            </w:pPr>
          </w:p>
        </w:tc>
        <w:tc>
          <w:tcPr>
            <w:tcW w:w="3361" w:type="dxa"/>
          </w:tcPr>
          <w:p w:rsidR="003D1B18" w:rsidRPr="003D1B18" w:rsidRDefault="003D1B18" w:rsidP="00FE4F71">
            <w:pPr>
              <w:contextualSpacing/>
              <w:rPr>
                <w:rFonts w:asciiTheme="minorHAnsi" w:hAnsiTheme="minorHAnsi"/>
                <w:sz w:val="32"/>
                <w:szCs w:val="32"/>
              </w:rPr>
            </w:pPr>
          </w:p>
        </w:tc>
        <w:tc>
          <w:tcPr>
            <w:tcW w:w="3362" w:type="dxa"/>
          </w:tcPr>
          <w:p w:rsidR="003D1B18" w:rsidRPr="003D1B18" w:rsidRDefault="003D1B18" w:rsidP="00FE4F71">
            <w:pPr>
              <w:contextualSpacing/>
              <w:rPr>
                <w:rFonts w:asciiTheme="minorHAnsi" w:hAnsiTheme="minorHAnsi"/>
                <w:sz w:val="32"/>
                <w:szCs w:val="32"/>
              </w:rPr>
            </w:pPr>
          </w:p>
        </w:tc>
      </w:tr>
      <w:tr w:rsidR="003D1B18" w:rsidRPr="003D1B18" w:rsidTr="003D1B18">
        <w:trPr>
          <w:trHeight w:val="794"/>
        </w:trPr>
        <w:tc>
          <w:tcPr>
            <w:tcW w:w="3361" w:type="dxa"/>
          </w:tcPr>
          <w:p w:rsidR="003D1B18" w:rsidRDefault="003D1B18" w:rsidP="00FE4F71">
            <w:pPr>
              <w:contextualSpacing/>
              <w:rPr>
                <w:rFonts w:asciiTheme="minorHAnsi" w:hAnsiTheme="minorHAnsi"/>
                <w:sz w:val="32"/>
                <w:szCs w:val="32"/>
              </w:rPr>
            </w:pPr>
            <w:r w:rsidRPr="003D1B18">
              <w:rPr>
                <w:rFonts w:asciiTheme="minorHAnsi" w:hAnsiTheme="minorHAnsi"/>
                <w:sz w:val="32"/>
                <w:szCs w:val="32"/>
              </w:rPr>
              <w:t>Circle of Support</w:t>
            </w:r>
          </w:p>
          <w:p w:rsidR="00760206" w:rsidRPr="003D1B18" w:rsidRDefault="00760206" w:rsidP="00FE4F71">
            <w:pPr>
              <w:contextualSpacing/>
              <w:rPr>
                <w:rFonts w:asciiTheme="minorHAnsi" w:hAnsiTheme="minorHAnsi"/>
                <w:sz w:val="32"/>
                <w:szCs w:val="32"/>
              </w:rPr>
            </w:pPr>
            <w:r>
              <w:rPr>
                <w:rFonts w:ascii="Arial" w:eastAsia="Arial" w:hAnsi="Arial" w:cs="Arial"/>
                <w:spacing w:val="1"/>
              </w:rPr>
              <w:t>___ /</w:t>
            </w:r>
            <w:r>
              <w:rPr>
                <w:rFonts w:ascii="Arial" w:eastAsia="Arial" w:hAnsi="Arial" w:cs="Arial"/>
                <w:spacing w:val="-1"/>
              </w:rPr>
              <w:t>3</w:t>
            </w:r>
          </w:p>
        </w:tc>
        <w:tc>
          <w:tcPr>
            <w:tcW w:w="3361" w:type="dxa"/>
          </w:tcPr>
          <w:p w:rsidR="003D1B18" w:rsidRPr="003D1B18" w:rsidRDefault="003D1B18" w:rsidP="00FE4F71">
            <w:pPr>
              <w:contextualSpacing/>
              <w:rPr>
                <w:rFonts w:asciiTheme="minorHAnsi" w:hAnsiTheme="minorHAnsi"/>
                <w:sz w:val="32"/>
                <w:szCs w:val="32"/>
              </w:rPr>
            </w:pPr>
          </w:p>
        </w:tc>
        <w:tc>
          <w:tcPr>
            <w:tcW w:w="3361" w:type="dxa"/>
          </w:tcPr>
          <w:p w:rsidR="003D1B18" w:rsidRPr="003D1B18" w:rsidRDefault="003D1B18" w:rsidP="00FE4F71">
            <w:pPr>
              <w:contextualSpacing/>
              <w:rPr>
                <w:rFonts w:asciiTheme="minorHAnsi" w:hAnsiTheme="minorHAnsi"/>
                <w:sz w:val="32"/>
                <w:szCs w:val="32"/>
              </w:rPr>
            </w:pPr>
          </w:p>
        </w:tc>
        <w:tc>
          <w:tcPr>
            <w:tcW w:w="3362" w:type="dxa"/>
          </w:tcPr>
          <w:p w:rsidR="003D1B18" w:rsidRPr="003D1B18" w:rsidRDefault="003D1B18" w:rsidP="00FE4F71">
            <w:pPr>
              <w:contextualSpacing/>
              <w:rPr>
                <w:rFonts w:asciiTheme="minorHAnsi" w:hAnsiTheme="minorHAnsi"/>
                <w:sz w:val="32"/>
                <w:szCs w:val="32"/>
              </w:rPr>
            </w:pPr>
          </w:p>
        </w:tc>
      </w:tr>
    </w:tbl>
    <w:p w:rsidR="00FE4F71" w:rsidRDefault="00FE4F71" w:rsidP="00FE4F71">
      <w:pPr>
        <w:contextualSpacing/>
        <w:rPr>
          <w:sz w:val="18"/>
          <w:szCs w:val="18"/>
        </w:rPr>
        <w:sectPr w:rsidR="00FE4F71" w:rsidSect="002D1074">
          <w:type w:val="continuous"/>
          <w:pgSz w:w="15840" w:h="12240" w:orient="landscape"/>
          <w:pgMar w:top="1700" w:right="1325" w:bottom="1620" w:left="1224" w:header="720" w:footer="720" w:gutter="0"/>
          <w:cols w:space="720"/>
        </w:sectPr>
      </w:pPr>
    </w:p>
    <w:p w:rsidR="00F231D0" w:rsidRDefault="00FE4F71" w:rsidP="002C789C">
      <w:pPr>
        <w:spacing w:before="72"/>
        <w:ind w:left="100"/>
        <w:jc w:val="center"/>
        <w:rPr>
          <w:sz w:val="18"/>
          <w:szCs w:val="18"/>
        </w:rPr>
        <w:sectPr w:rsidR="00F231D0" w:rsidSect="002D1074">
          <w:headerReference w:type="default" r:id="rId19"/>
          <w:footerReference w:type="default" r:id="rId20"/>
          <w:type w:val="continuous"/>
          <w:pgSz w:w="15840" w:h="12240" w:orient="landscape"/>
          <w:pgMar w:top="1700" w:right="1325" w:bottom="1620" w:left="1224" w:header="720" w:footer="720" w:gutter="0"/>
          <w:cols w:space="720"/>
        </w:sectPr>
      </w:pPr>
      <w:r>
        <w:rPr>
          <w:rFonts w:ascii="Arial" w:eastAsia="Arial" w:hAnsi="Arial" w:cs="Arial"/>
          <w:b/>
          <w:bCs/>
          <w:spacing w:val="53"/>
        </w:rPr>
        <w:lastRenderedPageBreak/>
        <w:tab/>
      </w:r>
      <w:r>
        <w:rPr>
          <w:rFonts w:ascii="Arial" w:eastAsia="Arial" w:hAnsi="Arial" w:cs="Arial"/>
          <w:b/>
          <w:bCs/>
          <w:spacing w:val="53"/>
        </w:rPr>
        <w:tab/>
      </w:r>
      <w:r>
        <w:rPr>
          <w:rFonts w:ascii="Arial" w:eastAsia="Arial" w:hAnsi="Arial" w:cs="Arial"/>
          <w:b/>
          <w:bCs/>
          <w:spacing w:val="53"/>
        </w:rPr>
        <w:tab/>
      </w:r>
    </w:p>
    <w:p w:rsidR="00F231D0" w:rsidRDefault="00061EF6" w:rsidP="00F231D0">
      <w:pPr>
        <w:spacing w:before="72"/>
        <w:ind w:left="100"/>
        <w:jc w:val="center"/>
        <w:rPr>
          <w:rFonts w:ascii="Arial" w:eastAsia="Arial" w:hAnsi="Arial" w:cs="Arial"/>
          <w:b/>
          <w:bCs/>
          <w:spacing w:val="-1"/>
        </w:rPr>
      </w:pPr>
      <w:r>
        <w:rPr>
          <w:rFonts w:ascii="Arial" w:eastAsia="Arial" w:hAnsi="Arial" w:cs="Arial"/>
          <w:b/>
          <w:bCs/>
          <w:spacing w:val="-1"/>
        </w:rPr>
        <w:lastRenderedPageBreak/>
        <w:t>SLS 1200</w:t>
      </w:r>
    </w:p>
    <w:p w:rsidR="00F231D0" w:rsidRDefault="00F231D0" w:rsidP="00F231D0">
      <w:pPr>
        <w:spacing w:before="72"/>
        <w:ind w:left="100"/>
        <w:jc w:val="center"/>
        <w:rPr>
          <w:rFonts w:ascii="Arial" w:eastAsia="Arial" w:hAnsi="Arial" w:cs="Arial"/>
          <w:b/>
          <w:bCs/>
          <w:spacing w:val="-1"/>
        </w:rPr>
      </w:pPr>
    </w:p>
    <w:p w:rsidR="00F231D0" w:rsidRDefault="00F231D0" w:rsidP="00F231D0">
      <w:pPr>
        <w:spacing w:before="72"/>
        <w:ind w:left="100"/>
        <w:jc w:val="center"/>
        <w:rPr>
          <w:rFonts w:ascii="Arial" w:eastAsia="Arial" w:hAnsi="Arial" w:cs="Arial"/>
          <w:b/>
          <w:bCs/>
        </w:rPr>
      </w:pPr>
      <w:r w:rsidRPr="00656D09">
        <w:rPr>
          <w:rFonts w:ascii="Arial" w:eastAsia="Arial" w:hAnsi="Arial" w:cs="Arial"/>
          <w:b/>
          <w:bCs/>
          <w:spacing w:val="-1"/>
        </w:rPr>
        <w:t>SCOR</w:t>
      </w:r>
      <w:r w:rsidRPr="00656D09">
        <w:rPr>
          <w:rFonts w:ascii="Arial" w:eastAsia="Arial" w:hAnsi="Arial" w:cs="Arial"/>
          <w:b/>
          <w:bCs/>
        </w:rPr>
        <w:t>I</w:t>
      </w:r>
      <w:r w:rsidRPr="00656D09">
        <w:rPr>
          <w:rFonts w:ascii="Arial" w:eastAsia="Arial" w:hAnsi="Arial" w:cs="Arial"/>
          <w:b/>
          <w:bCs/>
          <w:spacing w:val="-1"/>
        </w:rPr>
        <w:t>N</w:t>
      </w:r>
      <w:r w:rsidRPr="00656D09">
        <w:rPr>
          <w:rFonts w:ascii="Arial" w:eastAsia="Arial" w:hAnsi="Arial" w:cs="Arial"/>
          <w:b/>
          <w:bCs/>
        </w:rPr>
        <w:t>G</w:t>
      </w:r>
      <w:r w:rsidRPr="00656D09">
        <w:rPr>
          <w:rFonts w:ascii="Arial" w:eastAsia="Arial" w:hAnsi="Arial" w:cs="Arial"/>
          <w:b/>
          <w:bCs/>
          <w:spacing w:val="-1"/>
        </w:rPr>
        <w:t xml:space="preserve"> R</w:t>
      </w:r>
      <w:r w:rsidRPr="00656D09">
        <w:rPr>
          <w:rFonts w:ascii="Arial" w:eastAsia="Arial" w:hAnsi="Arial" w:cs="Arial"/>
          <w:b/>
          <w:bCs/>
          <w:spacing w:val="1"/>
        </w:rPr>
        <w:t>U</w:t>
      </w:r>
      <w:r w:rsidRPr="00656D09">
        <w:rPr>
          <w:rFonts w:ascii="Arial" w:eastAsia="Arial" w:hAnsi="Arial" w:cs="Arial"/>
          <w:b/>
          <w:bCs/>
          <w:spacing w:val="-1"/>
        </w:rPr>
        <w:t>BR</w:t>
      </w:r>
      <w:r w:rsidRPr="00656D09">
        <w:rPr>
          <w:rFonts w:ascii="Arial" w:eastAsia="Arial" w:hAnsi="Arial" w:cs="Arial"/>
          <w:b/>
          <w:bCs/>
        </w:rPr>
        <w:t>IC F</w:t>
      </w:r>
      <w:r w:rsidRPr="00656D09">
        <w:rPr>
          <w:rFonts w:ascii="Arial" w:eastAsia="Arial" w:hAnsi="Arial" w:cs="Arial"/>
          <w:b/>
          <w:bCs/>
          <w:spacing w:val="-1"/>
        </w:rPr>
        <w:t>O</w:t>
      </w:r>
      <w:r w:rsidRPr="00656D09">
        <w:rPr>
          <w:rFonts w:ascii="Arial" w:eastAsia="Arial" w:hAnsi="Arial" w:cs="Arial"/>
          <w:b/>
          <w:bCs/>
        </w:rPr>
        <w:t>R</w:t>
      </w:r>
    </w:p>
    <w:p w:rsidR="00F231D0" w:rsidRPr="00656D09" w:rsidRDefault="00F231D0" w:rsidP="00F231D0">
      <w:pPr>
        <w:spacing w:before="72"/>
        <w:ind w:left="100"/>
        <w:jc w:val="center"/>
        <w:rPr>
          <w:rFonts w:ascii="Arial" w:eastAsia="Arial" w:hAnsi="Arial" w:cs="Arial"/>
        </w:rPr>
      </w:pPr>
      <w:r w:rsidRPr="00656D09">
        <w:rPr>
          <w:rFonts w:ascii="Arial" w:eastAsia="Arial" w:hAnsi="Arial" w:cs="Arial"/>
          <w:b/>
          <w:bCs/>
        </w:rPr>
        <w:t xml:space="preserve"> </w:t>
      </w:r>
      <w:r w:rsidR="000D1DDC">
        <w:rPr>
          <w:rFonts w:ascii="Arial" w:eastAsia="Arial" w:hAnsi="Arial" w:cs="Arial"/>
          <w:b/>
          <w:bCs/>
          <w:spacing w:val="-1"/>
        </w:rPr>
        <w:t>Life Plan Presentation</w:t>
      </w:r>
      <w:r w:rsidRPr="00656D09">
        <w:rPr>
          <w:rFonts w:ascii="Arial" w:eastAsia="Arial" w:hAnsi="Arial" w:cs="Arial"/>
          <w:b/>
          <w:bCs/>
        </w:rPr>
        <w:t>:</w:t>
      </w:r>
      <w:r w:rsidRPr="00656D09">
        <w:rPr>
          <w:rFonts w:ascii="Arial" w:eastAsia="Arial" w:hAnsi="Arial" w:cs="Arial"/>
          <w:b/>
          <w:bCs/>
          <w:spacing w:val="2"/>
        </w:rPr>
        <w:t xml:space="preserve"> </w:t>
      </w:r>
      <w:r w:rsidR="00061EF6">
        <w:rPr>
          <w:rFonts w:ascii="Arial" w:eastAsia="Arial" w:hAnsi="Arial" w:cs="Arial"/>
          <w:b/>
          <w:bCs/>
          <w:spacing w:val="2"/>
        </w:rPr>
        <w:t>SLA 1200</w:t>
      </w:r>
    </w:p>
    <w:p w:rsidR="00F231D0" w:rsidRDefault="00F231D0" w:rsidP="00F231D0">
      <w:pPr>
        <w:spacing w:before="16" w:line="240" w:lineRule="exact"/>
      </w:pPr>
    </w:p>
    <w:p w:rsidR="00061EF6" w:rsidRDefault="00061EF6" w:rsidP="00061EF6">
      <w:pPr>
        <w:tabs>
          <w:tab w:val="decimal" w:pos="11610"/>
        </w:tabs>
        <w:ind w:right="-29"/>
        <w:jc w:val="center"/>
        <w:rPr>
          <w:rFonts w:ascii="Arial" w:eastAsia="Arial" w:hAnsi="Arial" w:cs="Arial"/>
          <w:b/>
          <w:bCs/>
        </w:rPr>
      </w:pPr>
      <w:r>
        <w:rPr>
          <w:rFonts w:ascii="Arial" w:eastAsia="Arial" w:hAnsi="Arial" w:cs="Arial"/>
          <w:b/>
          <w:bCs/>
          <w:spacing w:val="-1"/>
        </w:rPr>
        <w:t>Increasing Personal Effectiveness</w:t>
      </w:r>
    </w:p>
    <w:p w:rsidR="00F231D0" w:rsidRDefault="00F231D0" w:rsidP="00F231D0">
      <w:pPr>
        <w:ind w:right="1665"/>
        <w:jc w:val="center"/>
        <w:rPr>
          <w:sz w:val="17"/>
          <w:szCs w:val="17"/>
        </w:rPr>
      </w:pPr>
    </w:p>
    <w:p w:rsidR="00F231D0" w:rsidRDefault="00F231D0" w:rsidP="00F231D0">
      <w:pPr>
        <w:spacing w:line="170" w:lineRule="exact"/>
        <w:ind w:right="-1199"/>
        <w:rPr>
          <w:sz w:val="17"/>
          <w:szCs w:val="17"/>
        </w:rPr>
        <w:sectPr w:rsidR="00F231D0" w:rsidSect="002D1074">
          <w:headerReference w:type="default" r:id="rId21"/>
          <w:footerReference w:type="default" r:id="rId22"/>
          <w:pgSz w:w="15840" w:h="12240" w:orient="landscape"/>
          <w:pgMar w:top="640" w:right="1325" w:bottom="280" w:left="1224" w:header="0" w:footer="0" w:gutter="0"/>
          <w:cols w:space="720"/>
        </w:sectPr>
      </w:pPr>
    </w:p>
    <w:p w:rsidR="00F231D0" w:rsidRDefault="00F231D0" w:rsidP="00F231D0">
      <w:pPr>
        <w:tabs>
          <w:tab w:val="left" w:pos="5906"/>
        </w:tabs>
        <w:spacing w:before="72"/>
        <w:rPr>
          <w:rFonts w:ascii="Arial" w:eastAsia="Arial" w:hAnsi="Arial" w:cs="Arial"/>
        </w:rPr>
      </w:pPr>
      <w:r>
        <w:rPr>
          <w:rFonts w:ascii="Arial" w:eastAsia="Arial" w:hAnsi="Arial" w:cs="Arial"/>
          <w:b/>
          <w:bCs/>
        </w:rPr>
        <w:lastRenderedPageBreak/>
        <w:t>Name:</w:t>
      </w:r>
    </w:p>
    <w:p w:rsidR="00F231D0" w:rsidRDefault="00F231D0" w:rsidP="00F231D0">
      <w:pPr>
        <w:tabs>
          <w:tab w:val="left" w:pos="2192"/>
        </w:tabs>
        <w:spacing w:before="72"/>
        <w:rPr>
          <w:rFonts w:ascii="Arial" w:eastAsia="Arial" w:hAnsi="Arial" w:cs="Arial"/>
        </w:rPr>
        <w:sectPr w:rsidR="00F231D0" w:rsidSect="002D1074">
          <w:type w:val="continuous"/>
          <w:pgSz w:w="15840" w:h="12240" w:orient="landscape"/>
          <w:pgMar w:top="1700" w:right="1325" w:bottom="1620" w:left="1224" w:header="720" w:footer="720" w:gutter="0"/>
          <w:cols w:num="2" w:space="720" w:equalWidth="0">
            <w:col w:w="5903" w:space="40"/>
            <w:col w:w="7348"/>
          </w:cols>
        </w:sectPr>
      </w:pPr>
      <w:r>
        <w:br w:type="column"/>
      </w:r>
      <w:r>
        <w:rPr>
          <w:rFonts w:ascii="Arial" w:eastAsia="Arial" w:hAnsi="Arial" w:cs="Arial"/>
          <w:b/>
          <w:bCs/>
          <w:spacing w:val="-2"/>
        </w:rPr>
        <w:lastRenderedPageBreak/>
        <w:t>D</w:t>
      </w:r>
      <w:r>
        <w:rPr>
          <w:rFonts w:ascii="Arial" w:eastAsia="Arial" w:hAnsi="Arial" w:cs="Arial"/>
          <w:b/>
          <w:bCs/>
          <w:spacing w:val="-1"/>
        </w:rPr>
        <w:t>a</w:t>
      </w:r>
      <w:r>
        <w:rPr>
          <w:rFonts w:ascii="Arial" w:eastAsia="Arial" w:hAnsi="Arial" w:cs="Arial"/>
          <w:b/>
          <w:bCs/>
        </w:rPr>
        <w:t>t</w:t>
      </w:r>
      <w:r>
        <w:rPr>
          <w:rFonts w:ascii="Arial" w:eastAsia="Arial" w:hAnsi="Arial" w:cs="Arial"/>
          <w:b/>
          <w:bCs/>
          <w:spacing w:val="-3"/>
        </w:rPr>
        <w:t>e</w:t>
      </w:r>
      <w:r>
        <w:rPr>
          <w:rFonts w:ascii="Arial" w:eastAsia="Arial" w:hAnsi="Arial" w:cs="Arial"/>
          <w:b/>
          <w:bCs/>
        </w:rPr>
        <w:t>:</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spacing w:val="1"/>
        </w:rPr>
        <w:t>I</w:t>
      </w:r>
      <w:r>
        <w:rPr>
          <w:rFonts w:ascii="Arial" w:eastAsia="Arial" w:hAnsi="Arial" w:cs="Arial"/>
          <w:b/>
          <w:bCs/>
          <w:spacing w:val="-1"/>
        </w:rPr>
        <w:t>ns</w:t>
      </w:r>
      <w:r>
        <w:rPr>
          <w:rFonts w:ascii="Arial" w:eastAsia="Arial" w:hAnsi="Arial" w:cs="Arial"/>
          <w:b/>
          <w:bCs/>
        </w:rPr>
        <w:t>tr</w:t>
      </w:r>
      <w:r>
        <w:rPr>
          <w:rFonts w:ascii="Arial" w:eastAsia="Arial" w:hAnsi="Arial" w:cs="Arial"/>
          <w:b/>
          <w:bCs/>
          <w:spacing w:val="-1"/>
        </w:rPr>
        <w:t>u</w:t>
      </w:r>
      <w:r>
        <w:rPr>
          <w:rFonts w:ascii="Arial" w:eastAsia="Arial" w:hAnsi="Arial" w:cs="Arial"/>
          <w:b/>
          <w:bCs/>
          <w:spacing w:val="-3"/>
        </w:rPr>
        <w:t>c</w:t>
      </w:r>
      <w:r>
        <w:rPr>
          <w:rFonts w:ascii="Arial" w:eastAsia="Arial" w:hAnsi="Arial" w:cs="Arial"/>
          <w:b/>
          <w:bCs/>
        </w:rPr>
        <w:t>t</w:t>
      </w:r>
      <w:r>
        <w:rPr>
          <w:rFonts w:ascii="Arial" w:eastAsia="Arial" w:hAnsi="Arial" w:cs="Arial"/>
          <w:b/>
          <w:bCs/>
          <w:spacing w:val="-1"/>
        </w:rPr>
        <w:t>o</w:t>
      </w:r>
      <w:r>
        <w:rPr>
          <w:rFonts w:ascii="Arial" w:eastAsia="Arial" w:hAnsi="Arial" w:cs="Arial"/>
          <w:b/>
          <w:bCs/>
          <w:spacing w:val="-2"/>
        </w:rPr>
        <w:t>r</w:t>
      </w:r>
      <w:r>
        <w:rPr>
          <w:rFonts w:ascii="Arial" w:eastAsia="Arial" w:hAnsi="Arial" w:cs="Arial"/>
          <w:b/>
          <w:bCs/>
        </w:rPr>
        <w:t xml:space="preserve">:  </w:t>
      </w:r>
      <w:r>
        <w:rPr>
          <w:rFonts w:ascii="Arial" w:eastAsia="Arial" w:hAnsi="Arial" w:cs="Arial"/>
          <w:b/>
          <w:bCs/>
          <w:spacing w:val="2"/>
        </w:rPr>
        <w:t xml:space="preserve"> </w:t>
      </w:r>
      <w:r>
        <w:rPr>
          <w:rFonts w:ascii="Arial" w:eastAsia="Arial" w:hAnsi="Arial" w:cs="Arial"/>
          <w:b/>
          <w:bCs/>
          <w:spacing w:val="-2"/>
        </w:rPr>
        <w:t>Carey</w:t>
      </w:r>
    </w:p>
    <w:p w:rsidR="00F231D0" w:rsidRPr="003D1B18" w:rsidRDefault="00F231D0" w:rsidP="00F231D0">
      <w:pPr>
        <w:tabs>
          <w:tab w:val="left" w:pos="4369"/>
        </w:tabs>
        <w:spacing w:before="72"/>
        <w:contextualSpacing/>
        <w:rPr>
          <w:rFonts w:asciiTheme="minorHAnsi" w:eastAsia="Arial" w:hAnsiTheme="minorHAnsi" w:cs="Arial"/>
          <w:sz w:val="32"/>
          <w:szCs w:val="32"/>
        </w:rPr>
      </w:pPr>
      <w:r>
        <w:rPr>
          <w:rFonts w:ascii="Arial" w:eastAsia="Arial" w:hAnsi="Arial" w:cs="Arial"/>
          <w:b/>
          <w:bCs/>
          <w:spacing w:val="1"/>
        </w:rPr>
        <w:lastRenderedPageBreak/>
        <w:t>O</w:t>
      </w:r>
      <w:r>
        <w:rPr>
          <w:rFonts w:ascii="Arial" w:eastAsia="Arial" w:hAnsi="Arial" w:cs="Arial"/>
          <w:b/>
          <w:bCs/>
          <w:spacing w:val="-3"/>
        </w:rPr>
        <w:t>v</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a</w:t>
      </w:r>
      <w:r>
        <w:rPr>
          <w:rFonts w:ascii="Arial" w:eastAsia="Arial" w:hAnsi="Arial" w:cs="Arial"/>
          <w:b/>
          <w:bCs/>
          <w:spacing w:val="1"/>
        </w:rPr>
        <w:t>l</w:t>
      </w:r>
      <w:r>
        <w:rPr>
          <w:rFonts w:ascii="Arial" w:eastAsia="Arial" w:hAnsi="Arial" w:cs="Arial"/>
          <w:b/>
          <w:bCs/>
        </w:rPr>
        <w:t xml:space="preserve">l </w:t>
      </w:r>
      <w:r>
        <w:rPr>
          <w:rFonts w:ascii="Arial" w:eastAsia="Arial" w:hAnsi="Arial" w:cs="Arial"/>
          <w:b/>
          <w:bCs/>
          <w:spacing w:val="-2"/>
        </w:rPr>
        <w:t>R</w:t>
      </w:r>
      <w:r>
        <w:rPr>
          <w:rFonts w:ascii="Arial" w:eastAsia="Arial" w:hAnsi="Arial" w:cs="Arial"/>
          <w:b/>
          <w:bCs/>
          <w:spacing w:val="-1"/>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g</w:t>
      </w:r>
      <w:r>
        <w:rPr>
          <w:rFonts w:ascii="Arial" w:eastAsia="Arial" w:hAnsi="Arial" w:cs="Arial"/>
          <w:b/>
          <w:bCs/>
          <w:spacing w:val="-4"/>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Po</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spacing w:val="-1"/>
        </w:rPr>
        <w:t>Ea</w:t>
      </w:r>
      <w:r>
        <w:rPr>
          <w:rFonts w:ascii="Arial" w:eastAsia="Arial" w:hAnsi="Arial" w:cs="Arial"/>
          <w:b/>
          <w:bCs/>
        </w:rPr>
        <w:t>r</w:t>
      </w:r>
      <w:r>
        <w:rPr>
          <w:rFonts w:ascii="Arial" w:eastAsia="Arial" w:hAnsi="Arial" w:cs="Arial"/>
          <w:b/>
          <w:bCs/>
          <w:spacing w:val="-1"/>
        </w:rPr>
        <w:t>ned</w:t>
      </w:r>
      <w:r>
        <w:rPr>
          <w:rFonts w:ascii="Arial" w:eastAsia="Arial" w:hAnsi="Arial" w:cs="Arial"/>
          <w:b/>
          <w:bCs/>
        </w:rPr>
        <w:t>:</w:t>
      </w:r>
      <w:r>
        <w:rPr>
          <w:rFonts w:ascii="Arial" w:eastAsia="Arial" w:hAnsi="Arial" w:cs="Arial"/>
          <w:b/>
          <w:bCs/>
          <w:u w:val="single" w:color="000000"/>
        </w:rPr>
        <w:tab/>
      </w:r>
      <w:r>
        <w:rPr>
          <w:rFonts w:ascii="Arial" w:eastAsia="Arial" w:hAnsi="Arial" w:cs="Arial"/>
          <w:b/>
          <w:bCs/>
          <w:spacing w:val="1"/>
        </w:rPr>
        <w:t>/</w:t>
      </w:r>
      <w:r w:rsidR="00860997">
        <w:rPr>
          <w:rFonts w:ascii="Arial" w:eastAsia="Arial" w:hAnsi="Arial" w:cs="Arial"/>
          <w:b/>
          <w:bCs/>
          <w:spacing w:val="-1"/>
        </w:rPr>
        <w:t>30</w:t>
      </w:r>
      <w:r>
        <w:rPr>
          <w:rFonts w:ascii="Arial" w:eastAsia="Arial" w:hAnsi="Arial" w:cs="Arial"/>
          <w:b/>
          <w:bCs/>
          <w:spacing w:val="-1"/>
        </w:rPr>
        <w:tab/>
      </w:r>
    </w:p>
    <w:p w:rsidR="00F231D0" w:rsidRPr="003D1B18" w:rsidRDefault="00F231D0" w:rsidP="00F231D0">
      <w:pPr>
        <w:contextualSpacing/>
        <w:rPr>
          <w:rFonts w:asciiTheme="minorHAnsi" w:hAnsiTheme="minorHAnsi"/>
          <w:sz w:val="32"/>
          <w:szCs w:val="32"/>
        </w:rPr>
      </w:pPr>
    </w:p>
    <w:tbl>
      <w:tblPr>
        <w:tblStyle w:val="TableGrid"/>
        <w:tblW w:w="13757" w:type="dxa"/>
        <w:tblLook w:val="04A0"/>
      </w:tblPr>
      <w:tblGrid>
        <w:gridCol w:w="3439"/>
        <w:gridCol w:w="3439"/>
        <w:gridCol w:w="3439"/>
        <w:gridCol w:w="3440"/>
      </w:tblGrid>
      <w:tr w:rsidR="00F231D0" w:rsidRPr="003D1B18" w:rsidTr="00386084">
        <w:trPr>
          <w:trHeight w:val="1494"/>
        </w:trPr>
        <w:tc>
          <w:tcPr>
            <w:tcW w:w="3439" w:type="dxa"/>
          </w:tcPr>
          <w:p w:rsidR="00F231D0" w:rsidRPr="003D1B18" w:rsidRDefault="00F231D0" w:rsidP="00140A5A">
            <w:pPr>
              <w:contextualSpacing/>
              <w:rPr>
                <w:rFonts w:asciiTheme="minorHAnsi" w:hAnsiTheme="minorHAnsi"/>
                <w:sz w:val="32"/>
                <w:szCs w:val="32"/>
              </w:rPr>
            </w:pPr>
            <w:r w:rsidRPr="003D1B18">
              <w:rPr>
                <w:rFonts w:asciiTheme="minorHAnsi" w:hAnsiTheme="minorHAnsi"/>
                <w:sz w:val="32"/>
                <w:szCs w:val="32"/>
              </w:rPr>
              <w:t>Project Component</w:t>
            </w:r>
          </w:p>
        </w:tc>
        <w:tc>
          <w:tcPr>
            <w:tcW w:w="3439" w:type="dxa"/>
          </w:tcPr>
          <w:p w:rsidR="00F231D0" w:rsidRPr="003D1B18" w:rsidRDefault="00F231D0" w:rsidP="00140A5A">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3439" w:type="dxa"/>
          </w:tcPr>
          <w:p w:rsidR="00F231D0" w:rsidRPr="003D1B18" w:rsidRDefault="00F231D0" w:rsidP="00140A5A">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3440" w:type="dxa"/>
          </w:tcPr>
          <w:p w:rsidR="00F231D0" w:rsidRPr="003D1B18" w:rsidRDefault="00F231D0" w:rsidP="00140A5A">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F231D0" w:rsidRPr="003D1B18" w:rsidTr="0084552F">
        <w:trPr>
          <w:trHeight w:val="2349"/>
        </w:trPr>
        <w:tc>
          <w:tcPr>
            <w:tcW w:w="3439" w:type="dxa"/>
          </w:tcPr>
          <w:p w:rsidR="00F231D0" w:rsidRDefault="00386084" w:rsidP="00140A5A">
            <w:pPr>
              <w:contextualSpacing/>
              <w:rPr>
                <w:rFonts w:asciiTheme="minorHAnsi" w:hAnsiTheme="minorHAnsi"/>
                <w:sz w:val="32"/>
                <w:szCs w:val="32"/>
              </w:rPr>
            </w:pPr>
            <w:r>
              <w:rPr>
                <w:rFonts w:asciiTheme="minorHAnsi" w:hAnsiTheme="minorHAnsi"/>
                <w:sz w:val="32"/>
                <w:szCs w:val="32"/>
              </w:rPr>
              <w:t>Clearly Communicates Ideas</w:t>
            </w:r>
          </w:p>
          <w:p w:rsidR="0076083E" w:rsidRDefault="0076083E" w:rsidP="00140A5A">
            <w:pPr>
              <w:contextualSpacing/>
              <w:rPr>
                <w:rFonts w:asciiTheme="minorHAnsi" w:hAnsiTheme="minorHAnsi"/>
                <w:sz w:val="32"/>
                <w:szCs w:val="32"/>
              </w:rPr>
            </w:pPr>
          </w:p>
          <w:p w:rsidR="0076083E" w:rsidRDefault="0076083E" w:rsidP="00140A5A">
            <w:pPr>
              <w:contextualSpacing/>
              <w:rPr>
                <w:rFonts w:asciiTheme="minorHAnsi" w:hAnsiTheme="minorHAnsi"/>
                <w:sz w:val="32"/>
                <w:szCs w:val="32"/>
              </w:rPr>
            </w:pPr>
          </w:p>
          <w:p w:rsidR="0076083E" w:rsidRDefault="0076083E" w:rsidP="00140A5A">
            <w:pPr>
              <w:contextualSpacing/>
              <w:rPr>
                <w:rFonts w:asciiTheme="minorHAnsi" w:hAnsiTheme="minorHAnsi"/>
                <w:sz w:val="32"/>
                <w:szCs w:val="32"/>
              </w:rPr>
            </w:pPr>
          </w:p>
          <w:p w:rsidR="0076083E" w:rsidRPr="003D1B18" w:rsidRDefault="0076083E" w:rsidP="00140A5A">
            <w:pPr>
              <w:contextualSpacing/>
              <w:rPr>
                <w:rFonts w:asciiTheme="minorHAnsi" w:hAnsiTheme="minorHAnsi"/>
                <w:sz w:val="32"/>
                <w:szCs w:val="32"/>
              </w:rPr>
            </w:pPr>
            <w:r>
              <w:rPr>
                <w:rFonts w:ascii="Arial" w:eastAsia="Arial" w:hAnsi="Arial" w:cs="Arial"/>
                <w:spacing w:val="1"/>
              </w:rPr>
              <w:t>___ /</w:t>
            </w:r>
            <w:r w:rsidR="00760206">
              <w:rPr>
                <w:rFonts w:ascii="Arial" w:eastAsia="Arial" w:hAnsi="Arial" w:cs="Arial"/>
                <w:spacing w:val="-1"/>
              </w:rPr>
              <w:t>20</w:t>
            </w:r>
          </w:p>
        </w:tc>
        <w:tc>
          <w:tcPr>
            <w:tcW w:w="3439" w:type="dxa"/>
          </w:tcPr>
          <w:p w:rsidR="00F231D0" w:rsidRPr="003D1B18" w:rsidRDefault="00F231D0" w:rsidP="00140A5A">
            <w:pPr>
              <w:contextualSpacing/>
              <w:rPr>
                <w:rFonts w:asciiTheme="minorHAnsi" w:hAnsiTheme="minorHAnsi"/>
                <w:sz w:val="32"/>
                <w:szCs w:val="32"/>
              </w:rPr>
            </w:pPr>
          </w:p>
        </w:tc>
        <w:tc>
          <w:tcPr>
            <w:tcW w:w="3439" w:type="dxa"/>
          </w:tcPr>
          <w:p w:rsidR="00F231D0" w:rsidRPr="003D1B18" w:rsidRDefault="00F231D0" w:rsidP="00140A5A">
            <w:pPr>
              <w:contextualSpacing/>
              <w:rPr>
                <w:rFonts w:asciiTheme="minorHAnsi" w:hAnsiTheme="minorHAnsi"/>
                <w:sz w:val="32"/>
                <w:szCs w:val="32"/>
              </w:rPr>
            </w:pPr>
          </w:p>
        </w:tc>
        <w:tc>
          <w:tcPr>
            <w:tcW w:w="3440" w:type="dxa"/>
          </w:tcPr>
          <w:p w:rsidR="00F231D0" w:rsidRPr="003D1B18" w:rsidRDefault="00F231D0" w:rsidP="00140A5A">
            <w:pPr>
              <w:contextualSpacing/>
              <w:rPr>
                <w:rFonts w:asciiTheme="minorHAnsi" w:hAnsiTheme="minorHAnsi"/>
                <w:sz w:val="32"/>
                <w:szCs w:val="32"/>
              </w:rPr>
            </w:pPr>
          </w:p>
        </w:tc>
      </w:tr>
      <w:tr w:rsidR="00F231D0" w:rsidRPr="003D1B18" w:rsidTr="0084552F">
        <w:trPr>
          <w:trHeight w:val="2412"/>
        </w:trPr>
        <w:tc>
          <w:tcPr>
            <w:tcW w:w="3439" w:type="dxa"/>
          </w:tcPr>
          <w:p w:rsidR="00F231D0" w:rsidRDefault="00386084" w:rsidP="00140A5A">
            <w:pPr>
              <w:contextualSpacing/>
              <w:rPr>
                <w:rFonts w:asciiTheme="minorHAnsi" w:hAnsiTheme="minorHAnsi"/>
                <w:sz w:val="32"/>
                <w:szCs w:val="32"/>
              </w:rPr>
            </w:pPr>
            <w:r>
              <w:rPr>
                <w:rFonts w:asciiTheme="minorHAnsi" w:hAnsiTheme="minorHAnsi"/>
                <w:sz w:val="32"/>
                <w:szCs w:val="32"/>
              </w:rPr>
              <w:t>Displays Interest &amp;Enthusiasm</w:t>
            </w:r>
          </w:p>
          <w:p w:rsidR="0076083E" w:rsidRDefault="0076083E" w:rsidP="00140A5A">
            <w:pPr>
              <w:contextualSpacing/>
              <w:rPr>
                <w:rFonts w:asciiTheme="minorHAnsi" w:hAnsiTheme="minorHAnsi"/>
                <w:sz w:val="32"/>
                <w:szCs w:val="32"/>
              </w:rPr>
            </w:pPr>
          </w:p>
          <w:p w:rsidR="0076083E" w:rsidRDefault="0076083E" w:rsidP="00140A5A">
            <w:pPr>
              <w:contextualSpacing/>
              <w:rPr>
                <w:rFonts w:asciiTheme="minorHAnsi" w:hAnsiTheme="minorHAnsi"/>
                <w:sz w:val="32"/>
                <w:szCs w:val="32"/>
              </w:rPr>
            </w:pPr>
          </w:p>
          <w:p w:rsidR="0076083E" w:rsidRDefault="0076083E" w:rsidP="00140A5A">
            <w:pPr>
              <w:contextualSpacing/>
              <w:rPr>
                <w:rFonts w:asciiTheme="minorHAnsi" w:hAnsiTheme="minorHAnsi"/>
                <w:sz w:val="32"/>
                <w:szCs w:val="32"/>
              </w:rPr>
            </w:pPr>
          </w:p>
          <w:p w:rsidR="0076083E" w:rsidRPr="0076083E" w:rsidRDefault="0076083E" w:rsidP="00140A5A">
            <w:pPr>
              <w:contextualSpacing/>
              <w:rPr>
                <w:rFonts w:ascii="Arial" w:eastAsia="Arial" w:hAnsi="Arial" w:cs="Arial"/>
                <w:spacing w:val="1"/>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3439" w:type="dxa"/>
          </w:tcPr>
          <w:p w:rsidR="00F231D0" w:rsidRPr="003D1B18" w:rsidRDefault="00F231D0" w:rsidP="00140A5A">
            <w:pPr>
              <w:contextualSpacing/>
              <w:rPr>
                <w:rFonts w:asciiTheme="minorHAnsi" w:hAnsiTheme="minorHAnsi"/>
                <w:sz w:val="32"/>
                <w:szCs w:val="32"/>
              </w:rPr>
            </w:pPr>
          </w:p>
        </w:tc>
        <w:tc>
          <w:tcPr>
            <w:tcW w:w="3439" w:type="dxa"/>
          </w:tcPr>
          <w:p w:rsidR="00F231D0" w:rsidRPr="003D1B18" w:rsidRDefault="00F231D0" w:rsidP="00140A5A">
            <w:pPr>
              <w:contextualSpacing/>
              <w:rPr>
                <w:rFonts w:asciiTheme="minorHAnsi" w:hAnsiTheme="minorHAnsi"/>
                <w:sz w:val="32"/>
                <w:szCs w:val="32"/>
              </w:rPr>
            </w:pPr>
          </w:p>
        </w:tc>
        <w:tc>
          <w:tcPr>
            <w:tcW w:w="3440" w:type="dxa"/>
          </w:tcPr>
          <w:p w:rsidR="00F231D0" w:rsidRPr="003D1B18" w:rsidRDefault="00F231D0" w:rsidP="00140A5A">
            <w:pPr>
              <w:contextualSpacing/>
              <w:rPr>
                <w:rFonts w:asciiTheme="minorHAnsi" w:hAnsiTheme="minorHAnsi"/>
                <w:sz w:val="32"/>
                <w:szCs w:val="32"/>
              </w:rPr>
            </w:pPr>
          </w:p>
        </w:tc>
      </w:tr>
    </w:tbl>
    <w:p w:rsidR="00F231D0" w:rsidRDefault="00F231D0" w:rsidP="00F231D0">
      <w:pPr>
        <w:contextualSpacing/>
        <w:rPr>
          <w:sz w:val="18"/>
          <w:szCs w:val="18"/>
        </w:rPr>
        <w:sectPr w:rsidR="00F231D0" w:rsidSect="002D1074">
          <w:type w:val="continuous"/>
          <w:pgSz w:w="15840" w:h="12240" w:orient="landscape"/>
          <w:pgMar w:top="1700" w:right="1325" w:bottom="1620" w:left="1224" w:header="720" w:footer="720" w:gutter="0"/>
          <w:cols w:space="720"/>
        </w:sectPr>
      </w:pPr>
    </w:p>
    <w:p w:rsidR="00F83BF3" w:rsidRPr="00D74713" w:rsidRDefault="00F83BF3" w:rsidP="00FE4F71">
      <w:pPr>
        <w:tabs>
          <w:tab w:val="left" w:pos="4367"/>
          <w:tab w:val="left" w:pos="7177"/>
        </w:tabs>
        <w:spacing w:before="72"/>
        <w:contextualSpacing/>
        <w:rPr>
          <w:rFonts w:ascii="Arial" w:hAnsi="Arial" w:cs="Arial"/>
          <w:b/>
        </w:rPr>
      </w:pPr>
    </w:p>
    <w:sectPr w:rsidR="00F83BF3" w:rsidRPr="00D74713" w:rsidSect="007C6BA3">
      <w:headerReference w:type="even" r:id="rId23"/>
      <w:headerReference w:type="default" r:id="rId24"/>
      <w:footerReference w:type="even" r:id="rId25"/>
      <w:footerReference w:type="default" r:id="rId26"/>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ABA" w:rsidRDefault="00ED2ABA">
      <w:r>
        <w:separator/>
      </w:r>
    </w:p>
  </w:endnote>
  <w:endnote w:type="continuationSeparator" w:id="0">
    <w:p w:rsidR="00ED2ABA" w:rsidRDefault="00ED2A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816862"/>
      <w:docPartObj>
        <w:docPartGallery w:val="Page Numbers (Bottom of Page)"/>
        <w:docPartUnique/>
      </w:docPartObj>
    </w:sdtPr>
    <w:sdtEndPr>
      <w:rPr>
        <w:rFonts w:ascii="Arial" w:hAnsi="Arial" w:cs="Arial"/>
        <w:noProof/>
      </w:rPr>
    </w:sdtEndPr>
    <w:sdtContent>
      <w:p w:rsidR="00745448" w:rsidRPr="00745448" w:rsidRDefault="006E4889">
        <w:pPr>
          <w:pStyle w:val="Footer"/>
          <w:jc w:val="right"/>
          <w:rPr>
            <w:rFonts w:ascii="Arial" w:hAnsi="Arial" w:cs="Arial"/>
          </w:rPr>
        </w:pPr>
        <w:r w:rsidRPr="00745448">
          <w:rPr>
            <w:rFonts w:ascii="Arial" w:hAnsi="Arial" w:cs="Arial"/>
          </w:rPr>
          <w:fldChar w:fldCharType="begin"/>
        </w:r>
        <w:r w:rsidR="00745448" w:rsidRPr="00745448">
          <w:rPr>
            <w:rFonts w:ascii="Arial" w:hAnsi="Arial" w:cs="Arial"/>
          </w:rPr>
          <w:instrText xml:space="preserve"> PAGE   \* MERGEFORMAT </w:instrText>
        </w:r>
        <w:r w:rsidRPr="00745448">
          <w:rPr>
            <w:rFonts w:ascii="Arial" w:hAnsi="Arial" w:cs="Arial"/>
          </w:rPr>
          <w:fldChar w:fldCharType="separate"/>
        </w:r>
        <w:r w:rsidR="00792C50">
          <w:rPr>
            <w:rFonts w:ascii="Arial" w:hAnsi="Arial" w:cs="Arial"/>
            <w:noProof/>
          </w:rPr>
          <w:t>4</w:t>
        </w:r>
        <w:r w:rsidRPr="00745448">
          <w:rPr>
            <w:rFonts w:ascii="Arial" w:hAnsi="Arial" w:cs="Arial"/>
            <w:noProof/>
          </w:rPr>
          <w:fldChar w:fldCharType="end"/>
        </w:r>
      </w:p>
    </w:sdtContent>
  </w:sdt>
  <w:p w:rsidR="00FE4F71" w:rsidRDefault="00FE4F71">
    <w:pPr>
      <w:spacing w:line="0" w:lineRule="atLeast"/>
      <w:rPr>
        <w:sz w:val="4"/>
        <w:szCs w:val="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1" w:rsidRDefault="00FE4F71">
    <w:pPr>
      <w:spacing w:line="0" w:lineRule="atLeast"/>
      <w:rPr>
        <w:sz w:val="4"/>
        <w:szCs w:val="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D0" w:rsidRDefault="00F231D0">
    <w:pPr>
      <w:spacing w:line="0" w:lineRule="atLeast"/>
      <w:rPr>
        <w:sz w:val="4"/>
        <w:szCs w:val="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D0" w:rsidRDefault="00F231D0">
    <w:pPr>
      <w:spacing w:line="0" w:lineRule="atLeast"/>
      <w:rPr>
        <w:sz w:val="4"/>
        <w:szCs w:val="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6E4889">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4C2C54">
    <w:pPr>
      <w:pStyle w:val="Footer"/>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ABA" w:rsidRDefault="00ED2ABA">
      <w:r>
        <w:separator/>
      </w:r>
    </w:p>
  </w:footnote>
  <w:footnote w:type="continuationSeparator" w:id="0">
    <w:p w:rsidR="00ED2ABA" w:rsidRDefault="00ED2A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1" w:rsidRPr="00745448" w:rsidRDefault="00745448">
    <w:pPr>
      <w:spacing w:line="0" w:lineRule="atLeast"/>
      <w:rPr>
        <w:rFonts w:ascii="Arial" w:hAnsi="Arial" w:cs="Arial"/>
        <w:sz w:val="4"/>
        <w:szCs w:val="4"/>
      </w:rPr>
    </w:pPr>
    <w:r w:rsidRPr="00745448">
      <w:rPr>
        <w:rFonts w:ascii="Arial" w:hAnsi="Arial" w:cs="Arial"/>
      </w:rPr>
      <w:t>SLS1200</w:t>
    </w:r>
    <w:r w:rsidRPr="00745448">
      <w:rPr>
        <w:rFonts w:ascii="Arial" w:hAnsi="Arial" w:cs="Arial"/>
      </w:rPr>
      <w:ptab w:relativeTo="margin" w:alignment="center" w:leader="none"/>
    </w:r>
    <w:r w:rsidR="002D5DC0">
      <w:rPr>
        <w:rFonts w:ascii="Arial" w:hAnsi="Arial" w:cs="Arial"/>
      </w:rPr>
      <w:t>Semester,</w:t>
    </w:r>
    <w:r w:rsidR="002D5DC0" w:rsidRPr="00745448">
      <w:rPr>
        <w:rFonts w:ascii="Arial" w:hAnsi="Arial" w:cs="Arial"/>
      </w:rPr>
      <w:t xml:space="preserve"> </w:t>
    </w:r>
    <w:r w:rsidRPr="00745448">
      <w:rPr>
        <w:rFonts w:ascii="Arial" w:hAnsi="Arial" w:cs="Arial"/>
      </w:rPr>
      <w:t>Year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1" w:rsidRDefault="00FE4F71">
    <w:pPr>
      <w:spacing w:line="0" w:lineRule="atLeas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D0" w:rsidRDefault="00F231D0">
    <w:pPr>
      <w:spacing w:line="0" w:lineRule="atLeast"/>
      <w:rPr>
        <w:sz w:val="4"/>
        <w:szCs w:val="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D0" w:rsidRDefault="00F231D0">
    <w:pPr>
      <w:spacing w:line="0" w:lineRule="atLeast"/>
      <w:rPr>
        <w:sz w:val="4"/>
        <w:szCs w:val="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6E4889"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6E4889"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792C50">
      <w:rPr>
        <w:rStyle w:val="PageNumber"/>
        <w:rFonts w:ascii="Arial" w:hAnsi="Arial" w:cs="Arial"/>
        <w:noProof/>
      </w:rPr>
      <w:t>10</w:t>
    </w:r>
    <w:r w:rsidRPr="00D74713">
      <w:rPr>
        <w:rStyle w:val="PageNumber"/>
        <w:rFonts w:ascii="Arial" w:hAnsi="Arial" w:cs="Arial"/>
      </w:rPr>
      <w:fldChar w:fldCharType="end"/>
    </w:r>
  </w:p>
  <w:p w:rsidR="004C2C54" w:rsidRPr="00D74713" w:rsidRDefault="004C2C54" w:rsidP="003D1B18">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07A046BE"/>
    <w:multiLevelType w:val="hybridMultilevel"/>
    <w:tmpl w:val="3486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0">
    <w:nsid w:val="14F942B1"/>
    <w:multiLevelType w:val="hybridMultilevel"/>
    <w:tmpl w:val="A2A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4C24DB"/>
    <w:multiLevelType w:val="hybridMultilevel"/>
    <w:tmpl w:val="596048F4"/>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4">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9A52CD"/>
    <w:multiLevelType w:val="hybridMultilevel"/>
    <w:tmpl w:val="1AFA5020"/>
    <w:lvl w:ilvl="0" w:tplc="2A3CBA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810169"/>
    <w:multiLevelType w:val="hybridMultilevel"/>
    <w:tmpl w:val="6F44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0">
    <w:nsid w:val="3EA50648"/>
    <w:multiLevelType w:val="hybridMultilevel"/>
    <w:tmpl w:val="78A6E0F6"/>
    <w:lvl w:ilvl="0" w:tplc="B6B253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9B1C3A"/>
    <w:multiLevelType w:val="hybridMultilevel"/>
    <w:tmpl w:val="7632D558"/>
    <w:lvl w:ilvl="0" w:tplc="233619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2"/>
  </w:num>
  <w:num w:numId="3">
    <w:abstractNumId w:val="22"/>
  </w:num>
  <w:num w:numId="4">
    <w:abstractNumId w:val="6"/>
  </w:num>
  <w:num w:numId="5">
    <w:abstractNumId w:val="17"/>
  </w:num>
  <w:num w:numId="6">
    <w:abstractNumId w:val="26"/>
  </w:num>
  <w:num w:numId="7">
    <w:abstractNumId w:val="14"/>
  </w:num>
  <w:num w:numId="8">
    <w:abstractNumId w:val="7"/>
  </w:num>
  <w:num w:numId="9">
    <w:abstractNumId w:val="9"/>
  </w:num>
  <w:num w:numId="10">
    <w:abstractNumId w:val="19"/>
  </w:num>
  <w:num w:numId="11">
    <w:abstractNumId w:val="24"/>
  </w:num>
  <w:num w:numId="12">
    <w:abstractNumId w:val="11"/>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1"/>
  </w:num>
  <w:num w:numId="19">
    <w:abstractNumId w:val="5"/>
  </w:num>
  <w:num w:numId="20">
    <w:abstractNumId w:val="27"/>
  </w:num>
  <w:num w:numId="21">
    <w:abstractNumId w:val="25"/>
  </w:num>
  <w:num w:numId="22">
    <w:abstractNumId w:val="15"/>
  </w:num>
  <w:num w:numId="23">
    <w:abstractNumId w:val="8"/>
  </w:num>
  <w:num w:numId="24">
    <w:abstractNumId w:val="20"/>
  </w:num>
  <w:num w:numId="25">
    <w:abstractNumId w:val="23"/>
  </w:num>
  <w:num w:numId="26">
    <w:abstractNumId w:val="16"/>
  </w:num>
  <w:num w:numId="27">
    <w:abstractNumId w:val="13"/>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11266"/>
  </w:hdrShapeDefaults>
  <w:footnotePr>
    <w:footnote w:id="-1"/>
    <w:footnote w:id="0"/>
  </w:footnotePr>
  <w:endnotePr>
    <w:endnote w:id="-1"/>
    <w:endnote w:id="0"/>
  </w:endnotePr>
  <w:compat/>
  <w:rsids>
    <w:rsidRoot w:val="006C10A6"/>
    <w:rsid w:val="00000875"/>
    <w:rsid w:val="00017B45"/>
    <w:rsid w:val="0002673B"/>
    <w:rsid w:val="00056D01"/>
    <w:rsid w:val="00061EF6"/>
    <w:rsid w:val="000B7F45"/>
    <w:rsid w:val="000D1DDC"/>
    <w:rsid w:val="00121657"/>
    <w:rsid w:val="001217A5"/>
    <w:rsid w:val="00133374"/>
    <w:rsid w:val="001A21FA"/>
    <w:rsid w:val="001A3686"/>
    <w:rsid w:val="001D3EDC"/>
    <w:rsid w:val="001E76D6"/>
    <w:rsid w:val="001F3D5E"/>
    <w:rsid w:val="002040D6"/>
    <w:rsid w:val="002208FA"/>
    <w:rsid w:val="002A1B90"/>
    <w:rsid w:val="002B436B"/>
    <w:rsid w:val="002C789C"/>
    <w:rsid w:val="002D5DC0"/>
    <w:rsid w:val="002F0722"/>
    <w:rsid w:val="002F48FA"/>
    <w:rsid w:val="00316511"/>
    <w:rsid w:val="003476B2"/>
    <w:rsid w:val="00352232"/>
    <w:rsid w:val="00356A58"/>
    <w:rsid w:val="003665C5"/>
    <w:rsid w:val="00386084"/>
    <w:rsid w:val="00394E62"/>
    <w:rsid w:val="003A513C"/>
    <w:rsid w:val="003B4E34"/>
    <w:rsid w:val="003B63BA"/>
    <w:rsid w:val="003D1B18"/>
    <w:rsid w:val="00412441"/>
    <w:rsid w:val="00440762"/>
    <w:rsid w:val="004A1C72"/>
    <w:rsid w:val="004B5BCB"/>
    <w:rsid w:val="004C2C54"/>
    <w:rsid w:val="004C39C6"/>
    <w:rsid w:val="004D2051"/>
    <w:rsid w:val="004E0BBC"/>
    <w:rsid w:val="00561CE0"/>
    <w:rsid w:val="00577476"/>
    <w:rsid w:val="005920AB"/>
    <w:rsid w:val="00592357"/>
    <w:rsid w:val="005945FA"/>
    <w:rsid w:val="00597708"/>
    <w:rsid w:val="005E21AB"/>
    <w:rsid w:val="005E223B"/>
    <w:rsid w:val="00602D90"/>
    <w:rsid w:val="006164A8"/>
    <w:rsid w:val="00621721"/>
    <w:rsid w:val="006345C9"/>
    <w:rsid w:val="00634D7C"/>
    <w:rsid w:val="00635236"/>
    <w:rsid w:val="00687495"/>
    <w:rsid w:val="006B6114"/>
    <w:rsid w:val="006C10A6"/>
    <w:rsid w:val="006D25CD"/>
    <w:rsid w:val="006D4AF4"/>
    <w:rsid w:val="006D64E4"/>
    <w:rsid w:val="006E4889"/>
    <w:rsid w:val="006F70C7"/>
    <w:rsid w:val="00716B60"/>
    <w:rsid w:val="00724FB9"/>
    <w:rsid w:val="00732375"/>
    <w:rsid w:val="00745448"/>
    <w:rsid w:val="00760206"/>
    <w:rsid w:val="0076083E"/>
    <w:rsid w:val="00782D97"/>
    <w:rsid w:val="00792C50"/>
    <w:rsid w:val="007A2591"/>
    <w:rsid w:val="007A4D25"/>
    <w:rsid w:val="007C6BA3"/>
    <w:rsid w:val="0084552F"/>
    <w:rsid w:val="00860997"/>
    <w:rsid w:val="008621E4"/>
    <w:rsid w:val="0086274D"/>
    <w:rsid w:val="0087003A"/>
    <w:rsid w:val="00871D19"/>
    <w:rsid w:val="00876366"/>
    <w:rsid w:val="00890D43"/>
    <w:rsid w:val="00896398"/>
    <w:rsid w:val="008B68EC"/>
    <w:rsid w:val="008C66D7"/>
    <w:rsid w:val="008D17BF"/>
    <w:rsid w:val="008D2F4D"/>
    <w:rsid w:val="008D37A0"/>
    <w:rsid w:val="0093037D"/>
    <w:rsid w:val="009321E6"/>
    <w:rsid w:val="00962C8D"/>
    <w:rsid w:val="009667A9"/>
    <w:rsid w:val="0096737C"/>
    <w:rsid w:val="009911D6"/>
    <w:rsid w:val="009D3739"/>
    <w:rsid w:val="009E1F3F"/>
    <w:rsid w:val="009E7563"/>
    <w:rsid w:val="009F708B"/>
    <w:rsid w:val="00A1137D"/>
    <w:rsid w:val="00A113B7"/>
    <w:rsid w:val="00A355DB"/>
    <w:rsid w:val="00A531A4"/>
    <w:rsid w:val="00A56D24"/>
    <w:rsid w:val="00A94AE1"/>
    <w:rsid w:val="00AC5D6C"/>
    <w:rsid w:val="00AC6FDA"/>
    <w:rsid w:val="00AD78C3"/>
    <w:rsid w:val="00B31B4F"/>
    <w:rsid w:val="00B548F1"/>
    <w:rsid w:val="00B77BF7"/>
    <w:rsid w:val="00B801AB"/>
    <w:rsid w:val="00BE58C3"/>
    <w:rsid w:val="00BF11BC"/>
    <w:rsid w:val="00C04DE8"/>
    <w:rsid w:val="00C15887"/>
    <w:rsid w:val="00C27EFD"/>
    <w:rsid w:val="00C367C3"/>
    <w:rsid w:val="00CB2968"/>
    <w:rsid w:val="00CC6F62"/>
    <w:rsid w:val="00CF2879"/>
    <w:rsid w:val="00CF4C67"/>
    <w:rsid w:val="00CF6808"/>
    <w:rsid w:val="00D166C6"/>
    <w:rsid w:val="00D23B58"/>
    <w:rsid w:val="00D74713"/>
    <w:rsid w:val="00DF6EDC"/>
    <w:rsid w:val="00E35651"/>
    <w:rsid w:val="00E52AFF"/>
    <w:rsid w:val="00E62159"/>
    <w:rsid w:val="00E64CDC"/>
    <w:rsid w:val="00E663BC"/>
    <w:rsid w:val="00EB29DB"/>
    <w:rsid w:val="00EB34F1"/>
    <w:rsid w:val="00ED2ABA"/>
    <w:rsid w:val="00EE77A5"/>
    <w:rsid w:val="00EF4308"/>
    <w:rsid w:val="00F22B96"/>
    <w:rsid w:val="00F231D0"/>
    <w:rsid w:val="00F35B79"/>
    <w:rsid w:val="00F65D4D"/>
    <w:rsid w:val="00F83BF3"/>
    <w:rsid w:val="00F96A51"/>
    <w:rsid w:val="00FC1255"/>
    <w:rsid w:val="00FD0270"/>
    <w:rsid w:val="00FE2A1C"/>
    <w:rsid w:val="00FE4F71"/>
    <w:rsid w:val="00FF3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89"/>
    <w:rPr>
      <w:sz w:val="24"/>
      <w:szCs w:val="24"/>
    </w:rPr>
  </w:style>
  <w:style w:type="paragraph" w:styleId="Heading1">
    <w:name w:val="heading 1"/>
    <w:basedOn w:val="Normal"/>
    <w:next w:val="Normal"/>
    <w:qFormat/>
    <w:rsid w:val="006E4889"/>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4889"/>
    <w:rPr>
      <w:b/>
      <w:bCs/>
    </w:rPr>
  </w:style>
  <w:style w:type="character" w:styleId="Hyperlink">
    <w:name w:val="Hyperlink"/>
    <w:basedOn w:val="DefaultParagraphFont"/>
    <w:rsid w:val="006E4889"/>
    <w:rPr>
      <w:color w:val="0000FF"/>
      <w:u w:val="single"/>
    </w:rPr>
  </w:style>
  <w:style w:type="paragraph" w:styleId="Footer">
    <w:name w:val="footer"/>
    <w:basedOn w:val="Normal"/>
    <w:link w:val="FooterChar"/>
    <w:uiPriority w:val="99"/>
    <w:rsid w:val="006E4889"/>
    <w:pPr>
      <w:tabs>
        <w:tab w:val="center" w:pos="4320"/>
        <w:tab w:val="right" w:pos="8640"/>
      </w:tabs>
    </w:pPr>
  </w:style>
  <w:style w:type="character" w:styleId="PageNumber">
    <w:name w:val="page number"/>
    <w:basedOn w:val="DefaultParagraphFont"/>
    <w:rsid w:val="006E4889"/>
  </w:style>
  <w:style w:type="character" w:styleId="FollowedHyperlink">
    <w:name w:val="FollowedHyperlink"/>
    <w:basedOn w:val="DefaultParagraphFont"/>
    <w:rsid w:val="006E4889"/>
    <w:rPr>
      <w:color w:val="800080"/>
      <w:u w:val="single"/>
    </w:rPr>
  </w:style>
  <w:style w:type="paragraph" w:styleId="Header">
    <w:name w:val="header"/>
    <w:basedOn w:val="Normal"/>
    <w:link w:val="HeaderChar"/>
    <w:uiPriority w:val="99"/>
    <w:rsid w:val="006E4889"/>
    <w:pPr>
      <w:tabs>
        <w:tab w:val="center" w:pos="4320"/>
        <w:tab w:val="right" w:pos="8640"/>
      </w:tabs>
    </w:pPr>
  </w:style>
  <w:style w:type="paragraph" w:styleId="BodyText2">
    <w:name w:val="Body Text 2"/>
    <w:basedOn w:val="Normal"/>
    <w:rsid w:val="006E4889"/>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22B96"/>
    <w:pPr>
      <w:ind w:left="720"/>
      <w:contextualSpacing/>
    </w:pPr>
  </w:style>
  <w:style w:type="paragraph" w:customStyle="1" w:styleId="TableParagraph">
    <w:name w:val="Table Paragraph"/>
    <w:basedOn w:val="Normal"/>
    <w:uiPriority w:val="1"/>
    <w:qFormat/>
    <w:rsid w:val="00FE4F71"/>
    <w:rPr>
      <w:rFonts w:asciiTheme="minorHAnsi" w:eastAsiaTheme="minorHAnsi" w:hAnsiTheme="minorHAnsi" w:cstheme="minorBidi"/>
      <w:sz w:val="22"/>
      <w:szCs w:val="22"/>
    </w:rPr>
  </w:style>
  <w:style w:type="character" w:customStyle="1" w:styleId="apple-converted-space">
    <w:name w:val="apple-converted-space"/>
    <w:basedOn w:val="DefaultParagraphFont"/>
    <w:rsid w:val="00356A58"/>
  </w:style>
  <w:style w:type="character" w:customStyle="1" w:styleId="HeaderChar">
    <w:name w:val="Header Char"/>
    <w:basedOn w:val="DefaultParagraphFont"/>
    <w:link w:val="Header"/>
    <w:uiPriority w:val="99"/>
    <w:rsid w:val="00745448"/>
    <w:rPr>
      <w:sz w:val="24"/>
      <w:szCs w:val="24"/>
    </w:rPr>
  </w:style>
  <w:style w:type="character" w:customStyle="1" w:styleId="FooterChar">
    <w:name w:val="Footer Char"/>
    <w:basedOn w:val="DefaultParagraphFont"/>
    <w:link w:val="Footer"/>
    <w:uiPriority w:val="99"/>
    <w:rsid w:val="00745448"/>
    <w:rPr>
      <w:sz w:val="24"/>
      <w:szCs w:val="24"/>
    </w:rPr>
  </w:style>
  <w:style w:type="paragraph" w:styleId="BalloonText">
    <w:name w:val="Balloon Text"/>
    <w:basedOn w:val="Normal"/>
    <w:link w:val="BalloonTextChar"/>
    <w:rsid w:val="00A531A4"/>
    <w:rPr>
      <w:rFonts w:ascii="Tahoma" w:hAnsi="Tahoma" w:cs="Tahoma"/>
      <w:sz w:val="16"/>
      <w:szCs w:val="16"/>
    </w:rPr>
  </w:style>
  <w:style w:type="character" w:customStyle="1" w:styleId="BalloonTextChar">
    <w:name w:val="Balloon Text Char"/>
    <w:basedOn w:val="DefaultParagraphFont"/>
    <w:link w:val="BalloonText"/>
    <w:rsid w:val="00A531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microsoft.com/office/2007/relationships/diagramDrawing" Target="diagrams/drawing1.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fau.edu/regulations/chapter4/4.001_Code_of_Academic_Integrity.pdf" TargetMode="External"/><Relationship Id="rId22" Type="http://schemas.openxmlformats.org/officeDocument/2006/relationships/footer" Target="footer4.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hProcess9" loCatId="process" qsTypeId="urn:microsoft.com/office/officeart/2005/8/quickstyle/3d1" qsCatId="3D" csTypeId="urn:microsoft.com/office/officeart/2005/8/colors/colorful3" csCatId="colorful" phldr="1"/>
      <dgm:spPr/>
      <dgm:t>
        <a:bodyPr/>
        <a:lstStyle/>
        <a:p>
          <a:endParaRPr lang="en-US"/>
        </a:p>
      </dgm:t>
    </dgm:pt>
    <dgm:pt modelId="{EB0E652C-FE88-4778-B7E2-5B1A3E9D81FE}">
      <dgm:prSet phldrT="[Text]"/>
      <dgm:spPr/>
      <dgm:t>
        <a:bodyPr/>
        <a:lstStyle/>
        <a:p>
          <a:r>
            <a:rPr lang="en-US"/>
            <a:t>Development of</a:t>
          </a:r>
        </a:p>
        <a:p>
          <a:r>
            <a:rPr lang="en-US"/>
            <a:t> Long Term Hopes/Dreams/Goals</a:t>
          </a:r>
        </a:p>
        <a:p>
          <a:r>
            <a:rPr lang="en-US"/>
            <a:t>- Independent Living</a:t>
          </a:r>
        </a:p>
        <a:p>
          <a:r>
            <a:rPr lang="en-US"/>
            <a:t>- Vocational</a:t>
          </a:r>
        </a:p>
        <a:p>
          <a:r>
            <a:rPr lang="en-US"/>
            <a:t>-Community Involvement</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270A3F92-E74D-4EAD-922E-6E856A531984}">
      <dgm:prSet phldrT="[Text]"/>
      <dgm:spPr/>
      <dgm:t>
        <a:bodyPr/>
        <a:lstStyle/>
        <a:p>
          <a:r>
            <a:rPr lang="en-US"/>
            <a:t>Development of </a:t>
          </a:r>
        </a:p>
        <a:p>
          <a:r>
            <a:rPr lang="en-US"/>
            <a:t>Immediate Action Steps</a:t>
          </a:r>
        </a:p>
        <a:p>
          <a:r>
            <a:rPr lang="en-US"/>
            <a:t>- Independent Living</a:t>
          </a:r>
        </a:p>
        <a:p>
          <a:r>
            <a:rPr lang="en-US"/>
            <a:t>- Vocational</a:t>
          </a:r>
        </a:p>
        <a:p>
          <a:r>
            <a:rPr lang="en-US"/>
            <a:t>-Community Involvement</a:t>
          </a:r>
        </a:p>
      </dgm:t>
    </dgm:pt>
    <dgm:pt modelId="{2536B145-0A2B-4F20-B833-747390742D76}" type="parTrans" cxnId="{7FAAD72F-63FD-41D5-A57E-4CB11C84F17E}">
      <dgm:prSet/>
      <dgm:spPr/>
      <dgm:t>
        <a:bodyPr/>
        <a:lstStyle/>
        <a:p>
          <a:endParaRPr lang="en-US"/>
        </a:p>
      </dgm:t>
    </dgm:pt>
    <dgm:pt modelId="{2720ACD1-FDA4-4D23-A78C-69FD819B6604}" type="sibTrans" cxnId="{7FAAD72F-63FD-41D5-A57E-4CB11C84F17E}">
      <dgm:prSet/>
      <dgm:spPr/>
      <dgm:t>
        <a:bodyPr/>
        <a:lstStyle/>
        <a:p>
          <a:endParaRPr lang="en-US"/>
        </a:p>
      </dgm:t>
    </dgm:pt>
    <dgm:pt modelId="{7192D5C7-897B-46DF-8858-A22223CCDC48}">
      <dgm:prSet phldrT="[Text]"/>
      <dgm:spPr/>
      <dgm:t>
        <a:bodyPr/>
        <a:lstStyle/>
        <a:p>
          <a:r>
            <a:rPr lang="en-US"/>
            <a:t>Development of </a:t>
          </a:r>
        </a:p>
        <a:p>
          <a:r>
            <a:rPr lang="en-US"/>
            <a:t>Short Term Goals</a:t>
          </a:r>
        </a:p>
        <a:p>
          <a:r>
            <a:rPr lang="en-US"/>
            <a:t>- Independent Living</a:t>
          </a:r>
        </a:p>
        <a:p>
          <a:r>
            <a:rPr lang="en-US"/>
            <a:t>- Vocational</a:t>
          </a:r>
        </a:p>
        <a:p>
          <a:r>
            <a:rPr lang="en-US"/>
            <a:t>-Community Involvement</a:t>
          </a:r>
        </a:p>
      </dgm:t>
    </dgm:pt>
    <dgm:pt modelId="{B2326B1A-5B9D-4F64-8FE5-F8B7408855C0}" type="parTrans" cxnId="{9C43DEAC-5FFD-4C87-A289-9D4EF4160AE9}">
      <dgm:prSet/>
      <dgm:spPr/>
      <dgm:t>
        <a:bodyPr/>
        <a:lstStyle/>
        <a:p>
          <a:endParaRPr lang="en-US"/>
        </a:p>
      </dgm:t>
    </dgm:pt>
    <dgm:pt modelId="{E09687C0-CC87-4A2B-9B68-23DE5308E103}" type="sibTrans" cxnId="{9C43DEAC-5FFD-4C87-A289-9D4EF4160AE9}">
      <dgm:prSet/>
      <dgm:spPr/>
      <dgm:t>
        <a:bodyPr/>
        <a:lstStyle/>
        <a:p>
          <a:endParaRPr lang="en-US"/>
        </a:p>
      </dgm:t>
    </dgm:pt>
    <dgm:pt modelId="{59307048-3903-4870-AB96-5F427E47143F}">
      <dgm:prSet phldrT="[Text]"/>
      <dgm:spPr/>
      <dgm:t>
        <a:bodyPr/>
        <a:lstStyle/>
        <a:p>
          <a:r>
            <a:rPr lang="en-US"/>
            <a:t>Meaningful Participation in Student Centered Planning</a:t>
          </a:r>
        </a:p>
      </dgm:t>
    </dgm:pt>
    <dgm:pt modelId="{ADD95815-9404-44F6-AF17-8C5488C97C83}" type="parTrans" cxnId="{D81982A5-17E3-4593-B475-6CB402411638}">
      <dgm:prSet/>
      <dgm:spPr/>
      <dgm:t>
        <a:bodyPr/>
        <a:lstStyle/>
        <a:p>
          <a:endParaRPr lang="en-US"/>
        </a:p>
      </dgm:t>
    </dgm:pt>
    <dgm:pt modelId="{B3110347-55BE-4FD2-8DED-737642208E19}" type="sibTrans" cxnId="{D81982A5-17E3-4593-B475-6CB402411638}">
      <dgm:prSet/>
      <dgm:spPr/>
      <dgm:t>
        <a:bodyPr/>
        <a:lstStyle/>
        <a:p>
          <a:endParaRPr lang="en-US"/>
        </a:p>
      </dgm:t>
    </dgm:pt>
    <dgm:pt modelId="{7049D45B-2971-4AFC-B4C1-93AFB4491823}" type="pres">
      <dgm:prSet presAssocID="{1952F9CB-1B7A-4BF7-B93A-D23658276932}" presName="CompostProcess" presStyleCnt="0">
        <dgm:presLayoutVars>
          <dgm:dir/>
          <dgm:resizeHandles val="exact"/>
        </dgm:presLayoutVars>
      </dgm:prSet>
      <dgm:spPr/>
      <dgm:t>
        <a:bodyPr/>
        <a:lstStyle/>
        <a:p>
          <a:endParaRPr lang="en-US"/>
        </a:p>
      </dgm:t>
    </dgm:pt>
    <dgm:pt modelId="{45937833-9342-4D43-A3BD-D4F6B555736B}" type="pres">
      <dgm:prSet presAssocID="{1952F9CB-1B7A-4BF7-B93A-D23658276932}" presName="arrow" presStyleLbl="bgShp" presStyleIdx="0" presStyleCnt="1" custLinFactNeighborX="213" custLinFactNeighborY="-6597"/>
      <dgm:spPr/>
      <dgm:t>
        <a:bodyPr/>
        <a:lstStyle/>
        <a:p>
          <a:endParaRPr lang="en-US"/>
        </a:p>
      </dgm:t>
    </dgm:pt>
    <dgm:pt modelId="{834F0136-B5C9-458F-995B-7B17F9C0F0A3}" type="pres">
      <dgm:prSet presAssocID="{1952F9CB-1B7A-4BF7-B93A-D23658276932}" presName="linearProcess" presStyleCnt="0"/>
      <dgm:spPr/>
      <dgm:t>
        <a:bodyPr/>
        <a:lstStyle/>
        <a:p>
          <a:endParaRPr lang="en-US"/>
        </a:p>
      </dgm:t>
    </dgm:pt>
    <dgm:pt modelId="{048C719A-21B6-4639-B94D-E3EBC290CD5A}" type="pres">
      <dgm:prSet presAssocID="{EB0E652C-FE88-4778-B7E2-5B1A3E9D81FE}" presName="textNode" presStyleLbl="node1" presStyleIdx="0" presStyleCnt="4" custScaleX="70047" custScaleY="112848" custLinFactX="-43719" custLinFactNeighborX="-100000" custLinFactNeighborY="868">
        <dgm:presLayoutVars>
          <dgm:bulletEnabled val="1"/>
        </dgm:presLayoutVars>
      </dgm:prSet>
      <dgm:spPr/>
      <dgm:t>
        <a:bodyPr/>
        <a:lstStyle/>
        <a:p>
          <a:endParaRPr lang="en-US"/>
        </a:p>
      </dgm:t>
    </dgm:pt>
    <dgm:pt modelId="{7AD725B4-0B22-417B-8BFA-7A21E883BBD7}" type="pres">
      <dgm:prSet presAssocID="{DEF650B5-1533-4951-A857-3EFE7A2C1430}" presName="sibTrans" presStyleCnt="0"/>
      <dgm:spPr/>
      <dgm:t>
        <a:bodyPr/>
        <a:lstStyle/>
        <a:p>
          <a:endParaRPr lang="en-US"/>
        </a:p>
      </dgm:t>
    </dgm:pt>
    <dgm:pt modelId="{DD7D030E-A9B3-4333-B0A1-EBB98E295E77}" type="pres">
      <dgm:prSet presAssocID="{270A3F92-E74D-4EAD-922E-6E856A531984}" presName="textNode" presStyleLbl="node1" presStyleIdx="1" presStyleCnt="4" custScaleX="70047" custScaleY="112848" custLinFactX="46740" custLinFactNeighborX="100000">
        <dgm:presLayoutVars>
          <dgm:bulletEnabled val="1"/>
        </dgm:presLayoutVars>
      </dgm:prSet>
      <dgm:spPr/>
      <dgm:t>
        <a:bodyPr/>
        <a:lstStyle/>
        <a:p>
          <a:endParaRPr lang="en-US"/>
        </a:p>
      </dgm:t>
    </dgm:pt>
    <dgm:pt modelId="{0E3801BA-ED42-4213-8D74-4C8CD4E707B2}" type="pres">
      <dgm:prSet presAssocID="{2720ACD1-FDA4-4D23-A78C-69FD819B6604}" presName="sibTrans" presStyleCnt="0"/>
      <dgm:spPr/>
      <dgm:t>
        <a:bodyPr/>
        <a:lstStyle/>
        <a:p>
          <a:endParaRPr lang="en-US"/>
        </a:p>
      </dgm:t>
    </dgm:pt>
    <dgm:pt modelId="{AC0414DE-53E7-41A4-A89C-995B59FB66EF}" type="pres">
      <dgm:prSet presAssocID="{7192D5C7-897B-46DF-8858-A22223CCDC48}" presName="textNode" presStyleLbl="node1" presStyleIdx="2" presStyleCnt="4" custScaleX="70047" custScaleY="112848" custLinFactX="-92029" custLinFactNeighborX="-100000" custLinFactNeighborY="868">
        <dgm:presLayoutVars>
          <dgm:bulletEnabled val="1"/>
        </dgm:presLayoutVars>
      </dgm:prSet>
      <dgm:spPr/>
      <dgm:t>
        <a:bodyPr/>
        <a:lstStyle/>
        <a:p>
          <a:endParaRPr lang="en-US"/>
        </a:p>
      </dgm:t>
    </dgm:pt>
    <dgm:pt modelId="{D300F754-1C39-4D33-BE2A-4EE399A9B052}" type="pres">
      <dgm:prSet presAssocID="{E09687C0-CC87-4A2B-9B68-23DE5308E103}" presName="sibTrans" presStyleCnt="0"/>
      <dgm:spPr/>
      <dgm:t>
        <a:bodyPr/>
        <a:lstStyle/>
        <a:p>
          <a:endParaRPr lang="en-US"/>
        </a:p>
      </dgm:t>
    </dgm:pt>
    <dgm:pt modelId="{4E4B620E-BBA1-4E95-9A9A-157A3718B26E}" type="pres">
      <dgm:prSet presAssocID="{59307048-3903-4870-AB96-5F427E47143F}" presName="textNode" presStyleLbl="node1" presStyleIdx="3" presStyleCnt="4" custScaleX="70047" custScaleY="112848" custLinFactX="-19564" custLinFactNeighborX="-100000" custLinFactNeighborY="868">
        <dgm:presLayoutVars>
          <dgm:bulletEnabled val="1"/>
        </dgm:presLayoutVars>
      </dgm:prSet>
      <dgm:spPr/>
      <dgm:t>
        <a:bodyPr/>
        <a:lstStyle/>
        <a:p>
          <a:endParaRPr lang="en-US"/>
        </a:p>
      </dgm:t>
    </dgm:pt>
  </dgm:ptLst>
  <dgm:cxnLst>
    <dgm:cxn modelId="{100B1C95-53A8-49C2-B4A3-A5D88EC20396}" type="presOf" srcId="{1952F9CB-1B7A-4BF7-B93A-D23658276932}" destId="{7049D45B-2971-4AFC-B4C1-93AFB4491823}" srcOrd="0" destOrd="0" presId="urn:microsoft.com/office/officeart/2005/8/layout/hProcess9"/>
    <dgm:cxn modelId="{10CB2603-E2D2-4E7D-9D3D-A1BB249592E1}" type="presOf" srcId="{EB0E652C-FE88-4778-B7E2-5B1A3E9D81FE}" destId="{048C719A-21B6-4639-B94D-E3EBC290CD5A}" srcOrd="0" destOrd="0" presId="urn:microsoft.com/office/officeart/2005/8/layout/hProcess9"/>
    <dgm:cxn modelId="{D39E7918-5D4C-4581-979A-406B24F14D5A}" type="presOf" srcId="{59307048-3903-4870-AB96-5F427E47143F}" destId="{4E4B620E-BBA1-4E95-9A9A-157A3718B26E}" srcOrd="0" destOrd="0" presId="urn:microsoft.com/office/officeart/2005/8/layout/hProcess9"/>
    <dgm:cxn modelId="{92CEE1E8-C1B3-416A-9093-2383F0407D31}" type="presOf" srcId="{270A3F92-E74D-4EAD-922E-6E856A531984}" destId="{DD7D030E-A9B3-4333-B0A1-EBB98E295E77}" srcOrd="0" destOrd="0" presId="urn:microsoft.com/office/officeart/2005/8/layout/hProcess9"/>
    <dgm:cxn modelId="{D81982A5-17E3-4593-B475-6CB402411638}" srcId="{1952F9CB-1B7A-4BF7-B93A-D23658276932}" destId="{59307048-3903-4870-AB96-5F427E47143F}" srcOrd="3" destOrd="0" parTransId="{ADD95815-9404-44F6-AF17-8C5488C97C83}" sibTransId="{B3110347-55BE-4FD2-8DED-737642208E19}"/>
    <dgm:cxn modelId="{7FAAD72F-63FD-41D5-A57E-4CB11C84F17E}" srcId="{1952F9CB-1B7A-4BF7-B93A-D23658276932}" destId="{270A3F92-E74D-4EAD-922E-6E856A531984}" srcOrd="1" destOrd="0" parTransId="{2536B145-0A2B-4F20-B833-747390742D76}" sibTransId="{2720ACD1-FDA4-4D23-A78C-69FD819B6604}"/>
    <dgm:cxn modelId="{9C43DEAC-5FFD-4C87-A289-9D4EF4160AE9}" srcId="{1952F9CB-1B7A-4BF7-B93A-D23658276932}" destId="{7192D5C7-897B-46DF-8858-A22223CCDC48}" srcOrd="2" destOrd="0" parTransId="{B2326B1A-5B9D-4F64-8FE5-F8B7408855C0}" sibTransId="{E09687C0-CC87-4A2B-9B68-23DE5308E103}"/>
    <dgm:cxn modelId="{508DC7E2-2B51-44EA-91C2-6EE96DB6E229}" type="presOf" srcId="{7192D5C7-897B-46DF-8858-A22223CCDC48}" destId="{AC0414DE-53E7-41A4-A89C-995B59FB66EF}" srcOrd="0" destOrd="0" presId="urn:microsoft.com/office/officeart/2005/8/layout/hProcess9"/>
    <dgm:cxn modelId="{ABC85164-AE65-4608-AC81-266A4AA084C3}" srcId="{1952F9CB-1B7A-4BF7-B93A-D23658276932}" destId="{EB0E652C-FE88-4778-B7E2-5B1A3E9D81FE}" srcOrd="0" destOrd="0" parTransId="{C6786438-FB5C-431A-8511-0F4B76B3DE52}" sibTransId="{DEF650B5-1533-4951-A857-3EFE7A2C1430}"/>
    <dgm:cxn modelId="{76FC0F9C-667F-40F6-BE73-913DF1B47812}" type="presParOf" srcId="{7049D45B-2971-4AFC-B4C1-93AFB4491823}" destId="{45937833-9342-4D43-A3BD-D4F6B555736B}" srcOrd="0" destOrd="0" presId="urn:microsoft.com/office/officeart/2005/8/layout/hProcess9"/>
    <dgm:cxn modelId="{D04FA352-D3DF-404E-8398-4AA0F335CF60}" type="presParOf" srcId="{7049D45B-2971-4AFC-B4C1-93AFB4491823}" destId="{834F0136-B5C9-458F-995B-7B17F9C0F0A3}" srcOrd="1" destOrd="0" presId="urn:microsoft.com/office/officeart/2005/8/layout/hProcess9"/>
    <dgm:cxn modelId="{DAAD0E7C-4AA6-408A-9404-A4729CF84D21}" type="presParOf" srcId="{834F0136-B5C9-458F-995B-7B17F9C0F0A3}" destId="{048C719A-21B6-4639-B94D-E3EBC290CD5A}" srcOrd="0" destOrd="0" presId="urn:microsoft.com/office/officeart/2005/8/layout/hProcess9"/>
    <dgm:cxn modelId="{DEF48EA6-A2AF-4330-8DD3-2FE2F3B989F8}" type="presParOf" srcId="{834F0136-B5C9-458F-995B-7B17F9C0F0A3}" destId="{7AD725B4-0B22-417B-8BFA-7A21E883BBD7}" srcOrd="1" destOrd="0" presId="urn:microsoft.com/office/officeart/2005/8/layout/hProcess9"/>
    <dgm:cxn modelId="{09F19018-7CE5-4910-A92F-81D15D1124AD}" type="presParOf" srcId="{834F0136-B5C9-458F-995B-7B17F9C0F0A3}" destId="{DD7D030E-A9B3-4333-B0A1-EBB98E295E77}" srcOrd="2" destOrd="0" presId="urn:microsoft.com/office/officeart/2005/8/layout/hProcess9"/>
    <dgm:cxn modelId="{67DBC2ED-07B7-40E3-B1CB-22C84DB4A008}" type="presParOf" srcId="{834F0136-B5C9-458F-995B-7B17F9C0F0A3}" destId="{0E3801BA-ED42-4213-8D74-4C8CD4E707B2}" srcOrd="3" destOrd="0" presId="urn:microsoft.com/office/officeart/2005/8/layout/hProcess9"/>
    <dgm:cxn modelId="{E1A8144C-55F0-456F-AEFE-DDEBDD616EC6}" type="presParOf" srcId="{834F0136-B5C9-458F-995B-7B17F9C0F0A3}" destId="{AC0414DE-53E7-41A4-A89C-995B59FB66EF}" srcOrd="4" destOrd="0" presId="urn:microsoft.com/office/officeart/2005/8/layout/hProcess9"/>
    <dgm:cxn modelId="{2E6167C1-1F7C-4B35-BADC-EA9B3A27FB1D}" type="presParOf" srcId="{834F0136-B5C9-458F-995B-7B17F9C0F0A3}" destId="{D300F754-1C39-4D33-BE2A-4EE399A9B052}" srcOrd="5" destOrd="0" presId="urn:microsoft.com/office/officeart/2005/8/layout/hProcess9"/>
    <dgm:cxn modelId="{6F8B2AB4-1950-4F88-8E8D-8F4413CDB79A}" type="presParOf" srcId="{834F0136-B5C9-458F-995B-7B17F9C0F0A3}" destId="{4E4B620E-BBA1-4E95-9A9A-157A3718B26E}" srcOrd="6" destOrd="0" presId="urn:microsoft.com/office/officeart/2005/8/layout/hProcess9"/>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5937833-9342-4D43-A3BD-D4F6B555736B}">
      <dsp:nvSpPr>
        <dsp:cNvPr id="0" name=""/>
        <dsp:cNvSpPr/>
      </dsp:nvSpPr>
      <dsp:spPr>
        <a:xfrm>
          <a:off x="403854" y="0"/>
          <a:ext cx="4469130" cy="2417885"/>
        </a:xfrm>
        <a:prstGeom prst="rightArrow">
          <a:avLst/>
        </a:prstGeom>
        <a:gradFill rotWithShape="0">
          <a:gsLst>
            <a:gs pos="0">
              <a:schemeClr val="accent3">
                <a:tint val="40000"/>
                <a:hueOff val="0"/>
                <a:satOff val="0"/>
                <a:lumOff val="0"/>
                <a:alphaOff val="0"/>
                <a:satMod val="103000"/>
                <a:lumMod val="102000"/>
                <a:tint val="94000"/>
              </a:schemeClr>
            </a:gs>
            <a:gs pos="50000">
              <a:schemeClr val="accent3">
                <a:tint val="40000"/>
                <a:hueOff val="0"/>
                <a:satOff val="0"/>
                <a:lumOff val="0"/>
                <a:alphaOff val="0"/>
                <a:satMod val="110000"/>
                <a:lumMod val="100000"/>
                <a:shade val="100000"/>
              </a:schemeClr>
            </a:gs>
            <a:gs pos="100000">
              <a:schemeClr val="accent3">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048C719A-21B6-4639-B94D-E3EBC290CD5A}">
      <dsp:nvSpPr>
        <dsp:cNvPr id="0" name=""/>
        <dsp:cNvSpPr/>
      </dsp:nvSpPr>
      <dsp:spPr>
        <a:xfrm>
          <a:off x="0" y="671630"/>
          <a:ext cx="1104879" cy="1091413"/>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Development of</a:t>
          </a:r>
        </a:p>
        <a:p>
          <a:pPr lvl="0" algn="ctr" defTabSz="311150">
            <a:lnSpc>
              <a:spcPct val="90000"/>
            </a:lnSpc>
            <a:spcBef>
              <a:spcPct val="0"/>
            </a:spcBef>
            <a:spcAft>
              <a:spcPct val="35000"/>
            </a:spcAft>
          </a:pPr>
          <a:r>
            <a:rPr lang="en-US" sz="700" kern="1200"/>
            <a:t> Long Term Hopes/Dreams/Goals</a:t>
          </a:r>
        </a:p>
        <a:p>
          <a:pPr lvl="0" algn="ctr" defTabSz="311150">
            <a:lnSpc>
              <a:spcPct val="90000"/>
            </a:lnSpc>
            <a:spcBef>
              <a:spcPct val="0"/>
            </a:spcBef>
            <a:spcAft>
              <a:spcPct val="35000"/>
            </a:spcAft>
          </a:pPr>
          <a:r>
            <a:rPr lang="en-US" sz="700" kern="1200"/>
            <a:t>- Independent Living</a:t>
          </a:r>
        </a:p>
        <a:p>
          <a:pPr lvl="0" algn="ctr" defTabSz="311150">
            <a:lnSpc>
              <a:spcPct val="90000"/>
            </a:lnSpc>
            <a:spcBef>
              <a:spcPct val="0"/>
            </a:spcBef>
            <a:spcAft>
              <a:spcPct val="35000"/>
            </a:spcAft>
          </a:pPr>
          <a:r>
            <a:rPr lang="en-US" sz="700" kern="1200"/>
            <a:t>- Vocational</a:t>
          </a:r>
        </a:p>
        <a:p>
          <a:pPr lvl="0" algn="ctr" defTabSz="311150">
            <a:lnSpc>
              <a:spcPct val="90000"/>
            </a:lnSpc>
            <a:spcBef>
              <a:spcPct val="0"/>
            </a:spcBef>
            <a:spcAft>
              <a:spcPct val="35000"/>
            </a:spcAft>
          </a:pPr>
          <a:r>
            <a:rPr lang="en-US" sz="700" kern="1200"/>
            <a:t>-Community Involvement</a:t>
          </a:r>
        </a:p>
      </dsp:txBody>
      <dsp:txXfrm>
        <a:off x="0" y="671630"/>
        <a:ext cx="1104879" cy="1091413"/>
      </dsp:txXfrm>
    </dsp:sp>
    <dsp:sp modelId="{DD7D030E-A9B3-4333-B0A1-EBB98E295E77}">
      <dsp:nvSpPr>
        <dsp:cNvPr id="0" name=""/>
        <dsp:cNvSpPr/>
      </dsp:nvSpPr>
      <dsp:spPr>
        <a:xfrm>
          <a:off x="2305747" y="663235"/>
          <a:ext cx="1104879" cy="1091413"/>
        </a:xfrm>
        <a:prstGeom prst="roundRect">
          <a:avLst/>
        </a:prstGeom>
        <a:gradFill rotWithShape="0">
          <a:gsLst>
            <a:gs pos="0">
              <a:schemeClr val="accent3">
                <a:hueOff val="903533"/>
                <a:satOff val="33333"/>
                <a:lumOff val="-4902"/>
                <a:alphaOff val="0"/>
                <a:satMod val="103000"/>
                <a:lumMod val="102000"/>
                <a:tint val="94000"/>
              </a:schemeClr>
            </a:gs>
            <a:gs pos="50000">
              <a:schemeClr val="accent3">
                <a:hueOff val="903533"/>
                <a:satOff val="33333"/>
                <a:lumOff val="-4902"/>
                <a:alphaOff val="0"/>
                <a:satMod val="110000"/>
                <a:lumMod val="100000"/>
                <a:shade val="100000"/>
              </a:schemeClr>
            </a:gs>
            <a:gs pos="100000">
              <a:schemeClr val="accent3">
                <a:hueOff val="903533"/>
                <a:satOff val="33333"/>
                <a:lumOff val="-490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Development of </a:t>
          </a:r>
        </a:p>
        <a:p>
          <a:pPr lvl="0" algn="ctr" defTabSz="311150">
            <a:lnSpc>
              <a:spcPct val="90000"/>
            </a:lnSpc>
            <a:spcBef>
              <a:spcPct val="0"/>
            </a:spcBef>
            <a:spcAft>
              <a:spcPct val="35000"/>
            </a:spcAft>
          </a:pPr>
          <a:r>
            <a:rPr lang="en-US" sz="700" kern="1200"/>
            <a:t>Immediate Action Steps</a:t>
          </a:r>
        </a:p>
        <a:p>
          <a:pPr lvl="0" algn="ctr" defTabSz="311150">
            <a:lnSpc>
              <a:spcPct val="90000"/>
            </a:lnSpc>
            <a:spcBef>
              <a:spcPct val="0"/>
            </a:spcBef>
            <a:spcAft>
              <a:spcPct val="35000"/>
            </a:spcAft>
          </a:pPr>
          <a:r>
            <a:rPr lang="en-US" sz="700" kern="1200"/>
            <a:t>- Independent Living</a:t>
          </a:r>
        </a:p>
        <a:p>
          <a:pPr lvl="0" algn="ctr" defTabSz="311150">
            <a:lnSpc>
              <a:spcPct val="90000"/>
            </a:lnSpc>
            <a:spcBef>
              <a:spcPct val="0"/>
            </a:spcBef>
            <a:spcAft>
              <a:spcPct val="35000"/>
            </a:spcAft>
          </a:pPr>
          <a:r>
            <a:rPr lang="en-US" sz="700" kern="1200"/>
            <a:t>- Vocational</a:t>
          </a:r>
        </a:p>
        <a:p>
          <a:pPr lvl="0" algn="ctr" defTabSz="311150">
            <a:lnSpc>
              <a:spcPct val="90000"/>
            </a:lnSpc>
            <a:spcBef>
              <a:spcPct val="0"/>
            </a:spcBef>
            <a:spcAft>
              <a:spcPct val="35000"/>
            </a:spcAft>
          </a:pPr>
          <a:r>
            <a:rPr lang="en-US" sz="700" kern="1200"/>
            <a:t>-Community Involvement</a:t>
          </a:r>
        </a:p>
      </dsp:txBody>
      <dsp:txXfrm>
        <a:off x="2305747" y="663235"/>
        <a:ext cx="1104879" cy="1091413"/>
      </dsp:txXfrm>
    </dsp:sp>
    <dsp:sp modelId="{AC0414DE-53E7-41A4-A89C-995B59FB66EF}">
      <dsp:nvSpPr>
        <dsp:cNvPr id="0" name=""/>
        <dsp:cNvSpPr/>
      </dsp:nvSpPr>
      <dsp:spPr>
        <a:xfrm>
          <a:off x="1132811" y="671630"/>
          <a:ext cx="1104879" cy="1091413"/>
        </a:xfrm>
        <a:prstGeom prst="roundRect">
          <a:avLst/>
        </a:prstGeom>
        <a:gradFill rotWithShape="0">
          <a:gsLst>
            <a:gs pos="0">
              <a:schemeClr val="accent3">
                <a:hueOff val="1807066"/>
                <a:satOff val="66667"/>
                <a:lumOff val="-9804"/>
                <a:alphaOff val="0"/>
                <a:satMod val="103000"/>
                <a:lumMod val="102000"/>
                <a:tint val="94000"/>
              </a:schemeClr>
            </a:gs>
            <a:gs pos="50000">
              <a:schemeClr val="accent3">
                <a:hueOff val="1807066"/>
                <a:satOff val="66667"/>
                <a:lumOff val="-9804"/>
                <a:alphaOff val="0"/>
                <a:satMod val="110000"/>
                <a:lumMod val="100000"/>
                <a:shade val="100000"/>
              </a:schemeClr>
            </a:gs>
            <a:gs pos="100000">
              <a:schemeClr val="accent3">
                <a:hueOff val="1807066"/>
                <a:satOff val="66667"/>
                <a:lumOff val="-980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Development of </a:t>
          </a:r>
        </a:p>
        <a:p>
          <a:pPr lvl="0" algn="ctr" defTabSz="311150">
            <a:lnSpc>
              <a:spcPct val="90000"/>
            </a:lnSpc>
            <a:spcBef>
              <a:spcPct val="0"/>
            </a:spcBef>
            <a:spcAft>
              <a:spcPct val="35000"/>
            </a:spcAft>
          </a:pPr>
          <a:r>
            <a:rPr lang="en-US" sz="700" kern="1200"/>
            <a:t>Short Term Goals</a:t>
          </a:r>
        </a:p>
        <a:p>
          <a:pPr lvl="0" algn="ctr" defTabSz="311150">
            <a:lnSpc>
              <a:spcPct val="90000"/>
            </a:lnSpc>
            <a:spcBef>
              <a:spcPct val="0"/>
            </a:spcBef>
            <a:spcAft>
              <a:spcPct val="35000"/>
            </a:spcAft>
          </a:pPr>
          <a:r>
            <a:rPr lang="en-US" sz="700" kern="1200"/>
            <a:t>- Independent Living</a:t>
          </a:r>
        </a:p>
        <a:p>
          <a:pPr lvl="0" algn="ctr" defTabSz="311150">
            <a:lnSpc>
              <a:spcPct val="90000"/>
            </a:lnSpc>
            <a:spcBef>
              <a:spcPct val="0"/>
            </a:spcBef>
            <a:spcAft>
              <a:spcPct val="35000"/>
            </a:spcAft>
          </a:pPr>
          <a:r>
            <a:rPr lang="en-US" sz="700" kern="1200"/>
            <a:t>- Vocational</a:t>
          </a:r>
        </a:p>
        <a:p>
          <a:pPr lvl="0" algn="ctr" defTabSz="311150">
            <a:lnSpc>
              <a:spcPct val="90000"/>
            </a:lnSpc>
            <a:spcBef>
              <a:spcPct val="0"/>
            </a:spcBef>
            <a:spcAft>
              <a:spcPct val="35000"/>
            </a:spcAft>
          </a:pPr>
          <a:r>
            <a:rPr lang="en-US" sz="700" kern="1200"/>
            <a:t>-Community Involvement</a:t>
          </a:r>
        </a:p>
      </dsp:txBody>
      <dsp:txXfrm>
        <a:off x="1132811" y="671630"/>
        <a:ext cx="1104879" cy="1091413"/>
      </dsp:txXfrm>
    </dsp:sp>
    <dsp:sp modelId="{4E4B620E-BBA1-4E95-9A9A-157A3718B26E}">
      <dsp:nvSpPr>
        <dsp:cNvPr id="0" name=""/>
        <dsp:cNvSpPr/>
      </dsp:nvSpPr>
      <dsp:spPr>
        <a:xfrm>
          <a:off x="3469666" y="671630"/>
          <a:ext cx="1104879" cy="1091413"/>
        </a:xfrm>
        <a:prstGeom prst="roundRect">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Meaningful Participation in Student Centered Planning</a:t>
          </a:r>
        </a:p>
      </dsp:txBody>
      <dsp:txXfrm>
        <a:off x="3469666" y="671630"/>
        <a:ext cx="1104879" cy="109141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9100</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2003-12-16T01:57:00Z</cp:lastPrinted>
  <dcterms:created xsi:type="dcterms:W3CDTF">2015-09-29T20:30:00Z</dcterms:created>
  <dcterms:modified xsi:type="dcterms:W3CDTF">2015-09-29T20:30:00Z</dcterms:modified>
</cp:coreProperties>
</file>