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98" w:rsidRPr="00256676" w:rsidRDefault="00CF64AA" w:rsidP="00742798">
      <w:pPr>
        <w:pStyle w:val="Default"/>
        <w:jc w:val="center"/>
        <w:rPr>
          <w:b/>
          <w:color w:val="auto"/>
        </w:rPr>
      </w:pPr>
      <w:r w:rsidRPr="00256676">
        <w:rPr>
          <w:b/>
          <w:color w:val="auto"/>
        </w:rPr>
        <w:t xml:space="preserve"> </w:t>
      </w:r>
      <w:r w:rsidR="00C609F2">
        <w:rPr>
          <w:b/>
          <w:color w:val="auto"/>
        </w:rPr>
        <w:t>ENT 3</w:t>
      </w:r>
      <w:r w:rsidR="00010DD0" w:rsidRPr="00256676">
        <w:rPr>
          <w:b/>
          <w:color w:val="auto"/>
        </w:rPr>
        <w:t>024</w:t>
      </w:r>
      <w:r w:rsidR="00AC56F2" w:rsidRPr="00256676">
        <w:rPr>
          <w:b/>
          <w:color w:val="auto"/>
        </w:rPr>
        <w:t xml:space="preserve"> – </w:t>
      </w:r>
      <w:r w:rsidR="00010DD0" w:rsidRPr="00256676">
        <w:rPr>
          <w:b/>
          <w:color w:val="auto"/>
        </w:rPr>
        <w:t>001</w:t>
      </w:r>
    </w:p>
    <w:p w:rsidR="00AC56F2" w:rsidRPr="00256676" w:rsidRDefault="00010DD0" w:rsidP="00742798">
      <w:pPr>
        <w:pStyle w:val="Default"/>
        <w:jc w:val="center"/>
        <w:rPr>
          <w:b/>
          <w:color w:val="auto"/>
        </w:rPr>
      </w:pPr>
      <w:r w:rsidRPr="00256676">
        <w:rPr>
          <w:b/>
          <w:color w:val="auto"/>
        </w:rPr>
        <w:t>89260</w:t>
      </w:r>
    </w:p>
    <w:p w:rsidR="00D02253" w:rsidRPr="00256676" w:rsidRDefault="00A212E6" w:rsidP="00D02253">
      <w:pPr>
        <w:pStyle w:val="Default"/>
        <w:jc w:val="center"/>
        <w:rPr>
          <w:b/>
          <w:color w:val="auto"/>
        </w:rPr>
      </w:pPr>
      <w:r>
        <w:rPr>
          <w:b/>
          <w:noProof/>
          <w:color w:val="auto"/>
        </w:rPr>
        <w:pict>
          <v:shapetype id="_x0000_t202" coordsize="21600,21600" o:spt="202" path="m,l,21600r21600,l21600,xe">
            <v:stroke joinstyle="miter"/>
            <v:path gradientshapeok="t" o:connecttype="rect"/>
          </v:shapetype>
          <v:shape id="Text Box 2" o:spid="_x0000_s1026" type="#_x0000_t202" style="position:absolute;left:0;text-align:left;margin-left:-80.95pt;margin-top:-62.95pt;width:19.85pt;height:63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" filled="f" stroked="f">
            <v:textbox>
              <w:txbxContent>
                <w:p w:rsidR="00F62D85" w:rsidRPr="00B02085" w:rsidRDefault="00F62D85" w:rsidP="00D02253"/>
                <w:p w:rsidR="00F62D85" w:rsidRPr="00B02085" w:rsidRDefault="00F62D85" w:rsidP="00D02253"/>
              </w:txbxContent>
            </v:textbox>
          </v:shape>
        </w:pict>
      </w:r>
      <w:r>
        <w:rPr>
          <w:b/>
          <w:noProof/>
          <w:color w:val="auto"/>
        </w:rPr>
        <w:pict>
          <v:shape id="Text Box 3" o:spid="_x0000_s1027" type="#_x0000_t202" style="position:absolute;left:0;text-align:left;margin-left:325.1pt;margin-top:-62.95pt;width:19.85pt;height:6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KltQ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" filled="f" stroked="f">
            <v:textbox>
              <w:txbxContent>
                <w:p w:rsidR="00F62D85" w:rsidRPr="00B02085" w:rsidRDefault="00F62D85" w:rsidP="00D02253"/>
                <w:p w:rsidR="00F62D85" w:rsidRPr="00B02085" w:rsidRDefault="00F62D85" w:rsidP="00D02253"/>
              </w:txbxContent>
            </v:textbox>
          </v:shape>
        </w:pict>
      </w:r>
      <w:r w:rsidR="00010DD0" w:rsidRPr="00256676">
        <w:rPr>
          <w:b/>
          <w:color w:val="auto"/>
        </w:rPr>
        <w:t>Entrepreneurship</w:t>
      </w:r>
    </w:p>
    <w:p w:rsidR="00742798" w:rsidRPr="00256676" w:rsidRDefault="004E7DD6" w:rsidP="00742798">
      <w:pPr>
        <w:pStyle w:val="Default"/>
        <w:jc w:val="center"/>
        <w:rPr>
          <w:b/>
          <w:color w:val="auto"/>
        </w:rPr>
      </w:pPr>
      <w:r w:rsidRPr="00256676">
        <w:rPr>
          <w:b/>
          <w:color w:val="auto"/>
        </w:rPr>
        <w:t>Spring 2014</w:t>
      </w:r>
    </w:p>
    <w:p w:rsidR="00C4325D" w:rsidRPr="00256676" w:rsidRDefault="00010DD0" w:rsidP="00742798">
      <w:pPr>
        <w:pStyle w:val="Default"/>
        <w:jc w:val="center"/>
        <w:rPr>
          <w:b/>
          <w:color w:val="auto"/>
        </w:rPr>
      </w:pPr>
      <w:r w:rsidRPr="00256676">
        <w:rPr>
          <w:b/>
          <w:color w:val="auto"/>
        </w:rPr>
        <w:t xml:space="preserve">College </w:t>
      </w:r>
      <w:r w:rsidR="004E7DD6" w:rsidRPr="00256676">
        <w:rPr>
          <w:b/>
          <w:color w:val="auto"/>
        </w:rPr>
        <w:t>of</w:t>
      </w:r>
      <w:r w:rsidRPr="00256676">
        <w:rPr>
          <w:b/>
          <w:color w:val="auto"/>
        </w:rPr>
        <w:t xml:space="preserve"> </w:t>
      </w:r>
      <w:r w:rsidR="004E7DD6" w:rsidRPr="00256676">
        <w:rPr>
          <w:b/>
          <w:color w:val="auto"/>
        </w:rPr>
        <w:t>Education</w:t>
      </w:r>
      <w:r w:rsidRPr="00256676">
        <w:rPr>
          <w:b/>
          <w:color w:val="auto"/>
        </w:rPr>
        <w:t xml:space="preserve"> Bldg. (Boca) Room 1</w:t>
      </w:r>
      <w:r w:rsidR="004E7DD6" w:rsidRPr="00256676">
        <w:rPr>
          <w:b/>
          <w:color w:val="auto"/>
        </w:rPr>
        <w:t>16</w:t>
      </w:r>
    </w:p>
    <w:p w:rsidR="00C4325D" w:rsidRPr="00256676" w:rsidRDefault="004E7DD6" w:rsidP="00742798">
      <w:pPr>
        <w:pStyle w:val="Default"/>
        <w:jc w:val="center"/>
        <w:rPr>
          <w:b/>
          <w:color w:val="auto"/>
        </w:rPr>
      </w:pPr>
      <w:r w:rsidRPr="00256676">
        <w:rPr>
          <w:b/>
          <w:color w:val="auto"/>
        </w:rPr>
        <w:t>Thursday</w:t>
      </w:r>
      <w:r w:rsidR="00010DD0" w:rsidRPr="00256676">
        <w:rPr>
          <w:b/>
          <w:color w:val="auto"/>
        </w:rPr>
        <w:t xml:space="preserve"> </w:t>
      </w:r>
      <w:r w:rsidRPr="00256676">
        <w:rPr>
          <w:b/>
          <w:color w:val="auto"/>
        </w:rPr>
        <w:t>7:10</w:t>
      </w:r>
      <w:r w:rsidR="00010DD0" w:rsidRPr="00256676">
        <w:rPr>
          <w:b/>
          <w:color w:val="auto"/>
        </w:rPr>
        <w:t xml:space="preserve"> pm – 1</w:t>
      </w:r>
      <w:r w:rsidRPr="00256676">
        <w:rPr>
          <w:b/>
          <w:color w:val="auto"/>
        </w:rPr>
        <w:t>0</w:t>
      </w:r>
      <w:r w:rsidR="00010DD0" w:rsidRPr="00256676">
        <w:rPr>
          <w:b/>
          <w:color w:val="auto"/>
        </w:rPr>
        <w:t>:</w:t>
      </w:r>
      <w:r w:rsidRPr="00256676">
        <w:rPr>
          <w:b/>
          <w:color w:val="auto"/>
        </w:rPr>
        <w:t>00</w:t>
      </w:r>
      <w:r w:rsidR="00010DD0" w:rsidRPr="00256676">
        <w:rPr>
          <w:b/>
          <w:color w:val="auto"/>
        </w:rPr>
        <w:t xml:space="preserve"> pm</w:t>
      </w:r>
    </w:p>
    <w:p w:rsidR="001B4975" w:rsidRPr="00256676" w:rsidRDefault="001B4975" w:rsidP="00742798">
      <w:pPr>
        <w:pStyle w:val="Default"/>
        <w:rPr>
          <w:b/>
        </w:rPr>
      </w:pPr>
    </w:p>
    <w:p w:rsidR="0080524F" w:rsidRPr="00256676" w:rsidRDefault="0080524F" w:rsidP="00742798">
      <w:pPr>
        <w:pStyle w:val="Default"/>
      </w:pPr>
    </w:p>
    <w:p w:rsidR="00742798" w:rsidRPr="00256676" w:rsidRDefault="00742798" w:rsidP="00742798">
      <w:pPr>
        <w:pStyle w:val="Default"/>
        <w:rPr>
          <w:b/>
          <w:color w:val="auto"/>
          <w:u w:val="single"/>
        </w:rPr>
      </w:pPr>
      <w:r w:rsidRPr="00256676">
        <w:rPr>
          <w:b/>
          <w:color w:val="auto"/>
          <w:u w:val="single"/>
        </w:rPr>
        <w:t>Professor Information</w:t>
      </w:r>
    </w:p>
    <w:p w:rsidR="00742798" w:rsidRPr="00256676" w:rsidRDefault="00010DD0" w:rsidP="00742798">
      <w:pPr>
        <w:pStyle w:val="Default"/>
        <w:rPr>
          <w:color w:val="auto"/>
        </w:rPr>
      </w:pPr>
      <w:r w:rsidRPr="00256676">
        <w:rPr>
          <w:color w:val="auto"/>
        </w:rPr>
        <w:t>Instructor: Kevin C. Cox</w:t>
      </w:r>
    </w:p>
    <w:p w:rsidR="00523130" w:rsidRPr="00256676" w:rsidRDefault="00010DD0" w:rsidP="00742798">
      <w:pPr>
        <w:pStyle w:val="Default"/>
        <w:rPr>
          <w:color w:val="auto"/>
        </w:rPr>
      </w:pPr>
      <w:r w:rsidRPr="00256676">
        <w:rPr>
          <w:color w:val="auto"/>
        </w:rPr>
        <w:t>E</w:t>
      </w:r>
      <w:r w:rsidR="00523130" w:rsidRPr="00256676">
        <w:rPr>
          <w:color w:val="auto"/>
        </w:rPr>
        <w:t>-mail</w:t>
      </w:r>
      <w:r w:rsidRPr="00256676">
        <w:rPr>
          <w:color w:val="auto"/>
        </w:rPr>
        <w:t>:</w:t>
      </w:r>
      <w:r w:rsidR="00523130" w:rsidRPr="00256676">
        <w:rPr>
          <w:color w:val="auto"/>
        </w:rPr>
        <w:t xml:space="preserve"> </w:t>
      </w:r>
      <w:r w:rsidRPr="00256676">
        <w:rPr>
          <w:color w:val="auto"/>
        </w:rPr>
        <w:t>Kcox24@fau.edu</w:t>
      </w:r>
    </w:p>
    <w:p w:rsidR="00523130" w:rsidRPr="00256676" w:rsidRDefault="00010DD0" w:rsidP="00742798">
      <w:pPr>
        <w:pStyle w:val="Default"/>
        <w:rPr>
          <w:rStyle w:val="Hyperlink"/>
          <w:color w:val="auto"/>
        </w:rPr>
      </w:pPr>
      <w:r w:rsidRPr="00256676">
        <w:rPr>
          <w:color w:val="auto"/>
        </w:rPr>
        <w:t>Phone: 561-313-6992</w:t>
      </w:r>
    </w:p>
    <w:p w:rsidR="00097658" w:rsidRPr="00256676" w:rsidRDefault="00097658" w:rsidP="00742798">
      <w:pPr>
        <w:pStyle w:val="Default"/>
        <w:rPr>
          <w:color w:val="auto"/>
        </w:rPr>
      </w:pPr>
    </w:p>
    <w:p w:rsidR="003C4ECA" w:rsidRPr="00256676" w:rsidRDefault="004F06DD" w:rsidP="003C4ECA">
      <w:pPr>
        <w:rPr>
          <w:b/>
          <w:szCs w:val="24"/>
          <w:u w:val="single"/>
        </w:rPr>
      </w:pPr>
      <w:r w:rsidRPr="00256676">
        <w:rPr>
          <w:b/>
          <w:szCs w:val="24"/>
          <w:u w:val="single"/>
        </w:rPr>
        <w:t xml:space="preserve">Office </w:t>
      </w:r>
      <w:r w:rsidR="003C4ECA" w:rsidRPr="00256676">
        <w:rPr>
          <w:b/>
          <w:szCs w:val="24"/>
          <w:u w:val="single"/>
        </w:rPr>
        <w:t>Hours</w:t>
      </w:r>
    </w:p>
    <w:p w:rsidR="000E7E87" w:rsidRPr="00256676" w:rsidRDefault="004E7DD6" w:rsidP="000E7E87">
      <w:pPr>
        <w:rPr>
          <w:szCs w:val="24"/>
        </w:rPr>
      </w:pPr>
      <w:r w:rsidRPr="00256676">
        <w:rPr>
          <w:szCs w:val="24"/>
        </w:rPr>
        <w:t>Thursday</w:t>
      </w:r>
      <w:r w:rsidR="00010DD0" w:rsidRPr="00256676">
        <w:rPr>
          <w:szCs w:val="24"/>
        </w:rPr>
        <w:t xml:space="preserve"> </w:t>
      </w:r>
      <w:r w:rsidRPr="00256676">
        <w:rPr>
          <w:szCs w:val="24"/>
        </w:rPr>
        <w:t>3:0</w:t>
      </w:r>
      <w:r w:rsidR="00010DD0" w:rsidRPr="00256676">
        <w:rPr>
          <w:szCs w:val="24"/>
        </w:rPr>
        <w:t>0</w:t>
      </w:r>
      <w:r w:rsidRPr="00256676">
        <w:rPr>
          <w:szCs w:val="24"/>
        </w:rPr>
        <w:t>-7:00 pm</w:t>
      </w:r>
      <w:r w:rsidR="00010DD0" w:rsidRPr="00256676">
        <w:rPr>
          <w:szCs w:val="24"/>
        </w:rPr>
        <w:t xml:space="preserve"> (or by appointment)</w:t>
      </w:r>
    </w:p>
    <w:p w:rsidR="00523130" w:rsidRPr="00256676" w:rsidRDefault="00523130" w:rsidP="000E7E87">
      <w:pPr>
        <w:rPr>
          <w:szCs w:val="24"/>
        </w:rPr>
      </w:pPr>
    </w:p>
    <w:p w:rsidR="00A50C8E" w:rsidRDefault="00B71CDE" w:rsidP="00A50C8E">
      <w:pPr>
        <w:pStyle w:val="Heading1"/>
        <w:tabs>
          <w:tab w:val="left" w:pos="720"/>
        </w:tabs>
        <w:rPr>
          <w:szCs w:val="24"/>
          <w:u w:val="single"/>
        </w:rPr>
      </w:pPr>
      <w:r w:rsidRPr="00256676">
        <w:rPr>
          <w:szCs w:val="24"/>
          <w:u w:val="single"/>
        </w:rPr>
        <w:t xml:space="preserve">Required </w:t>
      </w:r>
      <w:r w:rsidR="004E7DD6" w:rsidRPr="00256676">
        <w:rPr>
          <w:szCs w:val="24"/>
          <w:u w:val="single"/>
        </w:rPr>
        <w:t>Resources</w:t>
      </w:r>
      <w:r w:rsidRPr="00256676">
        <w:rPr>
          <w:szCs w:val="24"/>
          <w:u w:val="single"/>
        </w:rPr>
        <w:t xml:space="preserve"> and M</w:t>
      </w:r>
      <w:r w:rsidR="00097658" w:rsidRPr="00256676">
        <w:rPr>
          <w:szCs w:val="24"/>
          <w:u w:val="single"/>
        </w:rPr>
        <w:t>aterials</w:t>
      </w:r>
    </w:p>
    <w:p w:rsidR="00EA2DA3" w:rsidRPr="00EA2DA3" w:rsidRDefault="00EA2DA3" w:rsidP="00EA2DA3"/>
    <w:p w:rsidR="00256676" w:rsidRPr="00256676" w:rsidRDefault="00256676" w:rsidP="00256676">
      <w:pPr>
        <w:pStyle w:val="Style2"/>
        <w:spacing w:line="213" w:lineRule="auto"/>
        <w:ind w:right="72"/>
        <w:rPr>
          <w:bCs/>
          <w:szCs w:val="24"/>
        </w:rPr>
      </w:pPr>
      <w:r w:rsidRPr="00256676">
        <w:rPr>
          <w:bCs/>
          <w:szCs w:val="24"/>
        </w:rPr>
        <w:t>• Computer and Internet Access.</w:t>
      </w:r>
    </w:p>
    <w:p w:rsidR="00256676" w:rsidRPr="00256676" w:rsidRDefault="00256676" w:rsidP="00256676">
      <w:pPr>
        <w:pStyle w:val="Style2"/>
        <w:spacing w:line="213" w:lineRule="auto"/>
        <w:ind w:right="72"/>
        <w:rPr>
          <w:bCs/>
          <w:szCs w:val="24"/>
        </w:rPr>
      </w:pPr>
    </w:p>
    <w:p w:rsidR="00256676" w:rsidRPr="00256676" w:rsidRDefault="00256676" w:rsidP="00256676">
      <w:pPr>
        <w:pStyle w:val="Style2"/>
        <w:spacing w:line="213" w:lineRule="auto"/>
        <w:ind w:right="72"/>
        <w:rPr>
          <w:bCs/>
          <w:szCs w:val="24"/>
        </w:rPr>
      </w:pPr>
      <w:r w:rsidRPr="00256676">
        <w:rPr>
          <w:bCs/>
          <w:szCs w:val="24"/>
        </w:rPr>
        <w:t xml:space="preserve">• “Lean Launchpad.” This free, online course on how to build a startup will form an integral part of our classroom course. Register for the Lean Launchpad course as a student at </w:t>
      </w:r>
      <w:hyperlink r:id="rId8" w:history="1">
        <w:r w:rsidRPr="00256676">
          <w:rPr>
            <w:rStyle w:val="Hyperlink"/>
            <w:bCs/>
            <w:szCs w:val="24"/>
          </w:rPr>
          <w:t>www.udacity.com/course/ep245</w:t>
        </w:r>
      </w:hyperlink>
    </w:p>
    <w:p w:rsidR="00256676" w:rsidRPr="00256676" w:rsidRDefault="00256676" w:rsidP="00256676">
      <w:pPr>
        <w:pStyle w:val="Style2"/>
        <w:spacing w:line="213" w:lineRule="auto"/>
        <w:ind w:right="72"/>
        <w:rPr>
          <w:bCs/>
          <w:szCs w:val="24"/>
        </w:rPr>
      </w:pPr>
    </w:p>
    <w:p w:rsidR="00256676" w:rsidRPr="00256676" w:rsidRDefault="00256676" w:rsidP="00256676">
      <w:pPr>
        <w:pStyle w:val="Style2"/>
        <w:spacing w:line="213" w:lineRule="auto"/>
        <w:ind w:right="72"/>
        <w:rPr>
          <w:bCs/>
          <w:szCs w:val="24"/>
        </w:rPr>
      </w:pPr>
    </w:p>
    <w:p w:rsidR="00256676" w:rsidRPr="00256676" w:rsidRDefault="00256676" w:rsidP="00256676">
      <w:pPr>
        <w:pStyle w:val="Style2"/>
        <w:spacing w:line="213" w:lineRule="auto"/>
        <w:ind w:right="72"/>
        <w:rPr>
          <w:bCs/>
          <w:szCs w:val="24"/>
        </w:rPr>
      </w:pPr>
      <w:r w:rsidRPr="00256676">
        <w:rPr>
          <w:bCs/>
          <w:szCs w:val="24"/>
        </w:rPr>
        <w:t xml:space="preserve">• Instructor-Provided Materials. </w:t>
      </w:r>
      <w:proofErr w:type="gramStart"/>
      <w:r w:rsidRPr="00256676">
        <w:rPr>
          <w:bCs/>
          <w:szCs w:val="24"/>
        </w:rPr>
        <w:t>Available on Blackboard.</w:t>
      </w:r>
      <w:proofErr w:type="gramEnd"/>
    </w:p>
    <w:p w:rsidR="00256676" w:rsidRPr="00256676" w:rsidRDefault="00256676" w:rsidP="00256676">
      <w:pPr>
        <w:pStyle w:val="Style2"/>
        <w:spacing w:line="213" w:lineRule="auto"/>
        <w:ind w:right="72"/>
        <w:rPr>
          <w:bCs/>
          <w:szCs w:val="24"/>
        </w:rPr>
      </w:pPr>
    </w:p>
    <w:p w:rsidR="00256676" w:rsidRPr="00256676" w:rsidRDefault="00256676" w:rsidP="00256676">
      <w:pPr>
        <w:pStyle w:val="Style2"/>
        <w:spacing w:line="213" w:lineRule="auto"/>
        <w:ind w:right="72"/>
        <w:rPr>
          <w:bCs/>
          <w:szCs w:val="24"/>
        </w:rPr>
      </w:pPr>
      <w:r w:rsidRPr="00256676">
        <w:rPr>
          <w:bCs/>
          <w:szCs w:val="24"/>
        </w:rPr>
        <w:t>• Google Drive. You will need to store assignments on Google Drive and share those files with the instructor. Perhaps the easiest way to set this up is as follows.</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Go to www.drive.google.com.</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Sign in by entering your FAU email address (no password is needed yet).</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Log on through FAU as you normally would in the page that appears.</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Follow the instructions for setting yourself up with Google Drive.</w:t>
      </w:r>
    </w:p>
    <w:p w:rsidR="00256676" w:rsidRPr="00256676" w:rsidRDefault="00256676" w:rsidP="00256676">
      <w:pPr>
        <w:pStyle w:val="Style2"/>
        <w:spacing w:line="213" w:lineRule="auto"/>
        <w:ind w:left="720" w:right="72"/>
        <w:rPr>
          <w:bCs/>
          <w:szCs w:val="24"/>
        </w:rPr>
      </w:pPr>
      <w:proofErr w:type="gramStart"/>
      <w:r w:rsidRPr="00256676">
        <w:rPr>
          <w:bCs/>
          <w:szCs w:val="24"/>
        </w:rPr>
        <w:t>o</w:t>
      </w:r>
      <w:proofErr w:type="gramEnd"/>
      <w:r w:rsidRPr="00256676">
        <w:rPr>
          <w:bCs/>
          <w:szCs w:val="24"/>
        </w:rPr>
        <w:t xml:space="preserve"> Create a folder within Google Drive for the items to be shared with the instructor, and label it “ENT </w:t>
      </w:r>
      <w:r w:rsidR="00E228B5">
        <w:rPr>
          <w:bCs/>
          <w:szCs w:val="24"/>
        </w:rPr>
        <w:t>4024</w:t>
      </w:r>
      <w:r w:rsidRPr="00256676">
        <w:rPr>
          <w:bCs/>
          <w:szCs w:val="24"/>
        </w:rPr>
        <w:t xml:space="preserve"> –(your name).”</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Give the instructor (</w:t>
      </w:r>
      <w:hyperlink r:id="rId9" w:history="1">
        <w:r w:rsidRPr="00256676">
          <w:rPr>
            <w:rStyle w:val="Hyperlink"/>
            <w:bCs/>
            <w:szCs w:val="24"/>
          </w:rPr>
          <w:t>kcox24@fau.edu</w:t>
        </w:r>
      </w:hyperlink>
      <w:r w:rsidRPr="00256676">
        <w:rPr>
          <w:bCs/>
          <w:szCs w:val="24"/>
        </w:rPr>
        <w:t xml:space="preserve"> ) access to that folder.</w:t>
      </w:r>
    </w:p>
    <w:p w:rsidR="00D02253" w:rsidRDefault="00256676" w:rsidP="00256676">
      <w:pPr>
        <w:pStyle w:val="Style2"/>
        <w:widowControl/>
        <w:spacing w:line="213" w:lineRule="auto"/>
        <w:ind w:right="72" w:firstLine="720"/>
        <w:rPr>
          <w:bCs/>
          <w:szCs w:val="24"/>
        </w:rPr>
      </w:pPr>
      <w:proofErr w:type="gramStart"/>
      <w:r w:rsidRPr="00256676">
        <w:rPr>
          <w:bCs/>
          <w:szCs w:val="24"/>
        </w:rPr>
        <w:t>o</w:t>
      </w:r>
      <w:proofErr w:type="gramEnd"/>
      <w:r w:rsidRPr="00256676">
        <w:rPr>
          <w:bCs/>
          <w:szCs w:val="24"/>
        </w:rPr>
        <w:t xml:space="preserve"> Move items to that folder as needed, or create and edit them within that folder.</w:t>
      </w:r>
    </w:p>
    <w:p w:rsidR="00256676" w:rsidRDefault="00256676" w:rsidP="00256676">
      <w:pPr>
        <w:pStyle w:val="Style2"/>
        <w:widowControl/>
        <w:spacing w:line="213" w:lineRule="auto"/>
        <w:ind w:right="72"/>
        <w:rPr>
          <w:bCs/>
          <w:szCs w:val="24"/>
        </w:rPr>
      </w:pPr>
    </w:p>
    <w:p w:rsidR="00256676" w:rsidRPr="00256676" w:rsidRDefault="009568EA" w:rsidP="00256676">
      <w:pPr>
        <w:pStyle w:val="Style2"/>
        <w:widowControl/>
        <w:spacing w:line="213" w:lineRule="auto"/>
        <w:ind w:right="72"/>
        <w:rPr>
          <w:b/>
          <w:bCs/>
          <w:szCs w:val="24"/>
          <w:u w:val="single"/>
        </w:rPr>
      </w:pPr>
      <w:r>
        <w:rPr>
          <w:b/>
          <w:bCs/>
          <w:szCs w:val="24"/>
          <w:u w:val="single"/>
        </w:rPr>
        <w:t>Additional</w:t>
      </w:r>
      <w:r w:rsidR="00256676">
        <w:rPr>
          <w:b/>
          <w:bCs/>
          <w:szCs w:val="24"/>
          <w:u w:val="single"/>
        </w:rPr>
        <w:t xml:space="preserve"> Course Material</w:t>
      </w:r>
    </w:p>
    <w:p w:rsidR="00256676" w:rsidRPr="00914F0E" w:rsidRDefault="00256676" w:rsidP="00A50C8E">
      <w:pPr>
        <w:pStyle w:val="Style2"/>
        <w:widowControl/>
        <w:spacing w:line="213" w:lineRule="auto"/>
        <w:ind w:right="72"/>
        <w:rPr>
          <w:bCs/>
          <w:szCs w:val="24"/>
        </w:rPr>
      </w:pPr>
    </w:p>
    <w:p w:rsidR="00256676" w:rsidRPr="00914F0E" w:rsidRDefault="00256676" w:rsidP="00256676">
      <w:pPr>
        <w:autoSpaceDE w:val="0"/>
        <w:autoSpaceDN w:val="0"/>
        <w:adjustRightInd w:val="0"/>
        <w:rPr>
          <w:rFonts w:eastAsiaTheme="minorHAnsi"/>
          <w:szCs w:val="24"/>
        </w:rPr>
      </w:pPr>
      <w:r w:rsidRPr="00914F0E">
        <w:rPr>
          <w:rFonts w:eastAsiaTheme="minorHAnsi"/>
          <w:szCs w:val="24"/>
        </w:rPr>
        <w:t xml:space="preserve">Blank, Steve, and </w:t>
      </w:r>
      <w:proofErr w:type="spellStart"/>
      <w:r w:rsidRPr="00914F0E">
        <w:rPr>
          <w:rFonts w:eastAsiaTheme="minorHAnsi"/>
          <w:szCs w:val="24"/>
        </w:rPr>
        <w:t>Dorf</w:t>
      </w:r>
      <w:proofErr w:type="spellEnd"/>
      <w:r w:rsidRPr="00914F0E">
        <w:rPr>
          <w:rFonts w:eastAsiaTheme="minorHAnsi"/>
          <w:szCs w:val="24"/>
        </w:rPr>
        <w:t xml:space="preserve">, Bob. </w:t>
      </w:r>
      <w:proofErr w:type="gramStart"/>
      <w:r w:rsidRPr="00914F0E">
        <w:rPr>
          <w:rFonts w:eastAsiaTheme="minorHAnsi"/>
          <w:szCs w:val="24"/>
        </w:rPr>
        <w:t>(B&amp;D) 2012.</w:t>
      </w:r>
      <w:proofErr w:type="gramEnd"/>
      <w:r w:rsidRPr="00914F0E">
        <w:rPr>
          <w:rFonts w:eastAsiaTheme="minorHAnsi"/>
          <w:szCs w:val="24"/>
        </w:rPr>
        <w:t xml:space="preserve"> </w:t>
      </w:r>
      <w:r w:rsidRPr="00914F0E">
        <w:rPr>
          <w:rFonts w:eastAsiaTheme="minorHAnsi"/>
          <w:i/>
          <w:iCs/>
          <w:szCs w:val="24"/>
        </w:rPr>
        <w:t xml:space="preserve">The Startup Owner's Manual: The Step-By-Step Guide for Building a Great Company. </w:t>
      </w:r>
      <w:proofErr w:type="spellStart"/>
      <w:r w:rsidRPr="00914F0E">
        <w:rPr>
          <w:rFonts w:eastAsiaTheme="minorHAnsi"/>
          <w:szCs w:val="24"/>
        </w:rPr>
        <w:t>Pescadero</w:t>
      </w:r>
      <w:proofErr w:type="spellEnd"/>
      <w:r w:rsidRPr="00914F0E">
        <w:rPr>
          <w:rFonts w:eastAsiaTheme="minorHAnsi"/>
          <w:szCs w:val="24"/>
        </w:rPr>
        <w:t>, CA: K&amp;S Ranch.</w:t>
      </w:r>
    </w:p>
    <w:p w:rsidR="00256676" w:rsidRPr="00914F0E" w:rsidRDefault="00256676" w:rsidP="00256676">
      <w:pPr>
        <w:autoSpaceDE w:val="0"/>
        <w:autoSpaceDN w:val="0"/>
        <w:adjustRightInd w:val="0"/>
        <w:rPr>
          <w:rFonts w:eastAsiaTheme="minorHAnsi"/>
          <w:szCs w:val="24"/>
        </w:rPr>
      </w:pPr>
    </w:p>
    <w:p w:rsidR="00256676" w:rsidRDefault="00256676" w:rsidP="00256676">
      <w:pPr>
        <w:autoSpaceDE w:val="0"/>
        <w:autoSpaceDN w:val="0"/>
        <w:adjustRightInd w:val="0"/>
        <w:rPr>
          <w:rFonts w:eastAsiaTheme="minorHAnsi"/>
          <w:szCs w:val="24"/>
        </w:rPr>
      </w:pPr>
      <w:proofErr w:type="spellStart"/>
      <w:proofErr w:type="gramStart"/>
      <w:r w:rsidRPr="00914F0E">
        <w:rPr>
          <w:rFonts w:eastAsiaTheme="minorHAnsi"/>
          <w:szCs w:val="24"/>
        </w:rPr>
        <w:lastRenderedPageBreak/>
        <w:t>Osterwalder</w:t>
      </w:r>
      <w:proofErr w:type="spellEnd"/>
      <w:r w:rsidRPr="00914F0E">
        <w:rPr>
          <w:rFonts w:eastAsiaTheme="minorHAnsi"/>
          <w:szCs w:val="24"/>
        </w:rPr>
        <w:t xml:space="preserve">, Alexander, and </w:t>
      </w:r>
      <w:proofErr w:type="spellStart"/>
      <w:r w:rsidRPr="00914F0E">
        <w:rPr>
          <w:rFonts w:eastAsiaTheme="minorHAnsi"/>
          <w:szCs w:val="24"/>
        </w:rPr>
        <w:t>Pigneur</w:t>
      </w:r>
      <w:proofErr w:type="spellEnd"/>
      <w:r w:rsidRPr="00914F0E">
        <w:rPr>
          <w:rFonts w:eastAsiaTheme="minorHAnsi"/>
          <w:szCs w:val="24"/>
        </w:rPr>
        <w:t>, Yves.</w:t>
      </w:r>
      <w:proofErr w:type="gramEnd"/>
      <w:r w:rsidRPr="00914F0E">
        <w:rPr>
          <w:rFonts w:eastAsiaTheme="minorHAnsi"/>
          <w:szCs w:val="24"/>
        </w:rPr>
        <w:t xml:space="preserve"> </w:t>
      </w:r>
      <w:proofErr w:type="gramStart"/>
      <w:r w:rsidRPr="00914F0E">
        <w:rPr>
          <w:rFonts w:eastAsiaTheme="minorHAnsi"/>
          <w:szCs w:val="24"/>
        </w:rPr>
        <w:t>(O&amp;P) 2010.</w:t>
      </w:r>
      <w:proofErr w:type="gramEnd"/>
      <w:r w:rsidRPr="00914F0E">
        <w:rPr>
          <w:rFonts w:eastAsiaTheme="minorHAnsi"/>
          <w:szCs w:val="24"/>
        </w:rPr>
        <w:t xml:space="preserve"> </w:t>
      </w:r>
      <w:r w:rsidRPr="00914F0E">
        <w:rPr>
          <w:rFonts w:eastAsiaTheme="minorHAnsi"/>
          <w:i/>
          <w:iCs/>
          <w:szCs w:val="24"/>
        </w:rPr>
        <w:t>Business Model Generation: A Handbook for</w:t>
      </w:r>
      <w:r w:rsidR="00914F0E">
        <w:rPr>
          <w:rFonts w:eastAsiaTheme="minorHAnsi"/>
          <w:i/>
          <w:iCs/>
          <w:szCs w:val="24"/>
        </w:rPr>
        <w:t xml:space="preserve"> </w:t>
      </w:r>
      <w:r w:rsidRPr="00914F0E">
        <w:rPr>
          <w:rFonts w:eastAsiaTheme="minorHAnsi"/>
          <w:i/>
          <w:iCs/>
          <w:szCs w:val="24"/>
        </w:rPr>
        <w:t xml:space="preserve">Visionaries, Game Changers, and Challengers. </w:t>
      </w:r>
      <w:r w:rsidRPr="00914F0E">
        <w:rPr>
          <w:rFonts w:eastAsiaTheme="minorHAnsi"/>
          <w:szCs w:val="24"/>
        </w:rPr>
        <w:t>Hoboken, NJ: John Wiley &amp; Sons.</w:t>
      </w:r>
    </w:p>
    <w:p w:rsidR="00914F0E" w:rsidRPr="00914F0E" w:rsidRDefault="00914F0E" w:rsidP="00256676">
      <w:pPr>
        <w:autoSpaceDE w:val="0"/>
        <w:autoSpaceDN w:val="0"/>
        <w:adjustRightInd w:val="0"/>
        <w:rPr>
          <w:rFonts w:eastAsiaTheme="minorHAnsi"/>
          <w:i/>
          <w:iCs/>
          <w:szCs w:val="24"/>
        </w:rPr>
      </w:pPr>
    </w:p>
    <w:p w:rsidR="00D02253" w:rsidRPr="00256676" w:rsidRDefault="003E5FF2" w:rsidP="00A50C8E">
      <w:pPr>
        <w:pStyle w:val="Style2"/>
        <w:widowControl/>
        <w:spacing w:line="213" w:lineRule="auto"/>
        <w:ind w:right="72"/>
        <w:rPr>
          <w:rStyle w:val="collegetextb"/>
          <w:szCs w:val="24"/>
        </w:rPr>
      </w:pPr>
      <w:r w:rsidRPr="00256676">
        <w:rPr>
          <w:rStyle w:val="collegetextb"/>
          <w:b/>
          <w:szCs w:val="24"/>
          <w:u w:val="single"/>
        </w:rPr>
        <w:t>Course Description</w:t>
      </w:r>
    </w:p>
    <w:p w:rsidR="002447F2" w:rsidRDefault="00667BD3" w:rsidP="003F3E36">
      <w:pPr>
        <w:rPr>
          <w:szCs w:val="24"/>
        </w:rPr>
      </w:pPr>
      <w:proofErr w:type="gramStart"/>
      <w:r w:rsidRPr="00667BD3">
        <w:rPr>
          <w:szCs w:val="24"/>
        </w:rPr>
        <w:t>Introduction to the major concepts and fundamental principles for starting a new business.</w:t>
      </w:r>
      <w:proofErr w:type="gramEnd"/>
      <w:r w:rsidRPr="00667BD3">
        <w:rPr>
          <w:szCs w:val="24"/>
        </w:rPr>
        <w:t xml:space="preserve"> Emphasis will be placed on customer development, business model validation, and problems during the initiation stage.</w:t>
      </w:r>
    </w:p>
    <w:p w:rsidR="00667BD3" w:rsidRPr="00256676" w:rsidRDefault="00667BD3" w:rsidP="003F3E36">
      <w:pPr>
        <w:rPr>
          <w:color w:val="FF0000"/>
          <w:szCs w:val="24"/>
        </w:rPr>
      </w:pPr>
      <w:bookmarkStart w:id="0" w:name="_GoBack"/>
      <w:bookmarkEnd w:id="0"/>
    </w:p>
    <w:p w:rsidR="00156130" w:rsidRPr="00256676" w:rsidRDefault="00156130" w:rsidP="003F3E36">
      <w:pPr>
        <w:rPr>
          <w:b/>
          <w:szCs w:val="24"/>
          <w:u w:val="single"/>
        </w:rPr>
      </w:pPr>
      <w:r w:rsidRPr="00256676">
        <w:rPr>
          <w:b/>
          <w:szCs w:val="24"/>
          <w:u w:val="single"/>
        </w:rPr>
        <w:t>Course Prerequisites and Credit Hours</w:t>
      </w:r>
      <w:r w:rsidR="00DF36B6" w:rsidRPr="00256676">
        <w:rPr>
          <w:b/>
          <w:szCs w:val="24"/>
          <w:u w:val="single"/>
        </w:rPr>
        <w:t xml:space="preserve"> and Class Time Commitments</w:t>
      </w:r>
    </w:p>
    <w:p w:rsidR="00156130" w:rsidRPr="00256676" w:rsidRDefault="00B8509D" w:rsidP="003F3E36">
      <w:pPr>
        <w:rPr>
          <w:szCs w:val="24"/>
        </w:rPr>
      </w:pPr>
      <w:proofErr w:type="gramStart"/>
      <w:r w:rsidRPr="00256676">
        <w:rPr>
          <w:szCs w:val="24"/>
        </w:rPr>
        <w:t>Junior standing</w:t>
      </w:r>
      <w:r w:rsidR="00892831" w:rsidRPr="00256676">
        <w:rPr>
          <w:szCs w:val="24"/>
        </w:rPr>
        <w:t>.</w:t>
      </w:r>
      <w:proofErr w:type="gramEnd"/>
    </w:p>
    <w:p w:rsidR="00156130" w:rsidRPr="00256676" w:rsidRDefault="00156130" w:rsidP="003F3E36">
      <w:pPr>
        <w:rPr>
          <w:szCs w:val="24"/>
        </w:rPr>
      </w:pPr>
    </w:p>
    <w:p w:rsidR="00DF36B6" w:rsidRPr="00256676" w:rsidRDefault="00DF36B6" w:rsidP="00DF36B6">
      <w:pPr>
        <w:rPr>
          <w:szCs w:val="24"/>
        </w:rPr>
      </w:pPr>
      <w:r w:rsidRPr="00256676">
        <w:rPr>
          <w:szCs w:val="24"/>
        </w:rPr>
        <w:t>According to Florida State Statute 6A-10.033, students must spend a minimum 2,250 minutes</w:t>
      </w:r>
      <w:r w:rsidR="00874C54" w:rsidRPr="00256676">
        <w:rPr>
          <w:szCs w:val="24"/>
        </w:rPr>
        <w:t xml:space="preserve"> (37.5 hours)</w:t>
      </w:r>
      <w:r w:rsidRPr="00256676">
        <w:rPr>
          <w:szCs w:val="24"/>
        </w:rPr>
        <w:t xml:space="preserve"> of in class time during a 3-credit course. Additionally, students enrolled in a 3-credit course are expected to spend a minimum of 4,500 minutes</w:t>
      </w:r>
      <w:r w:rsidR="00874C54" w:rsidRPr="00256676">
        <w:rPr>
          <w:szCs w:val="24"/>
        </w:rPr>
        <w:t xml:space="preserve"> (75 hours)</w:t>
      </w:r>
      <w:r w:rsidRPr="00256676">
        <w:rPr>
          <w:szCs w:val="24"/>
        </w:rPr>
        <w:t xml:space="preserve"> of out-of-class-time specifically working on course-related activities (i.e., reading assigned pieces, completing homework, preparing for </w:t>
      </w:r>
      <w:r w:rsidR="00EA2DA3">
        <w:rPr>
          <w:szCs w:val="24"/>
        </w:rPr>
        <w:t>assignments</w:t>
      </w:r>
      <w:r w:rsidRPr="00256676">
        <w:rPr>
          <w:szCs w:val="24"/>
        </w:rPr>
        <w:t xml:space="preserve"> and other assessments, reviewing class notes, etc.) and fulfilling any other class activities or duties as required.</w:t>
      </w:r>
    </w:p>
    <w:p w:rsidR="00DF36B6" w:rsidRPr="00256676" w:rsidRDefault="00DF36B6" w:rsidP="003F3E36">
      <w:pPr>
        <w:rPr>
          <w:szCs w:val="24"/>
        </w:rPr>
      </w:pPr>
    </w:p>
    <w:p w:rsidR="00B71CDE" w:rsidRPr="00256676" w:rsidRDefault="00B71CDE" w:rsidP="003F3E36">
      <w:pPr>
        <w:rPr>
          <w:b/>
          <w:szCs w:val="24"/>
          <w:u w:val="single"/>
        </w:rPr>
      </w:pPr>
      <w:r w:rsidRPr="00256676">
        <w:rPr>
          <w:b/>
          <w:szCs w:val="24"/>
          <w:u w:val="single"/>
        </w:rPr>
        <w:t>Course Learning Objectives</w:t>
      </w:r>
    </w:p>
    <w:p w:rsidR="00D830FD" w:rsidRPr="00256676" w:rsidRDefault="00D830FD" w:rsidP="00D830FD">
      <w:pPr>
        <w:rPr>
          <w:szCs w:val="24"/>
        </w:rPr>
      </w:pPr>
      <w:r w:rsidRPr="00256676">
        <w:rPr>
          <w:szCs w:val="24"/>
        </w:rPr>
        <w:t>•</w:t>
      </w:r>
      <w:r w:rsidRPr="00256676">
        <w:rPr>
          <w:szCs w:val="24"/>
        </w:rPr>
        <w:tab/>
        <w:t>Develop an understanding of important business issues as they relate to new ventures</w:t>
      </w:r>
    </w:p>
    <w:p w:rsidR="00D830FD" w:rsidRPr="00256676" w:rsidRDefault="00D830FD" w:rsidP="00D830FD">
      <w:pPr>
        <w:rPr>
          <w:szCs w:val="24"/>
        </w:rPr>
      </w:pPr>
      <w:r w:rsidRPr="00256676">
        <w:rPr>
          <w:szCs w:val="24"/>
        </w:rPr>
        <w:t>•</w:t>
      </w:r>
      <w:r w:rsidRPr="00256676">
        <w:rPr>
          <w:szCs w:val="24"/>
        </w:rPr>
        <w:tab/>
        <w:t>Identify, appreciate and assess the knowledge, attitudes, and skills of an entrepreneur</w:t>
      </w:r>
    </w:p>
    <w:p w:rsidR="00D830FD" w:rsidRPr="00256676" w:rsidRDefault="00D830FD" w:rsidP="00D830FD">
      <w:pPr>
        <w:rPr>
          <w:szCs w:val="24"/>
        </w:rPr>
      </w:pPr>
      <w:r w:rsidRPr="00256676">
        <w:rPr>
          <w:szCs w:val="24"/>
        </w:rPr>
        <w:t>•</w:t>
      </w:r>
      <w:r w:rsidRPr="00256676">
        <w:rPr>
          <w:szCs w:val="24"/>
        </w:rPr>
        <w:tab/>
        <w:t>Demonstrate the ability to prepare a coherent business plan</w:t>
      </w:r>
    </w:p>
    <w:p w:rsidR="00D830FD" w:rsidRPr="00256676" w:rsidRDefault="00D830FD" w:rsidP="00D830FD">
      <w:pPr>
        <w:rPr>
          <w:szCs w:val="24"/>
        </w:rPr>
      </w:pPr>
      <w:r w:rsidRPr="00256676">
        <w:rPr>
          <w:szCs w:val="24"/>
        </w:rPr>
        <w:t>•</w:t>
      </w:r>
      <w:r w:rsidRPr="00256676">
        <w:rPr>
          <w:szCs w:val="24"/>
        </w:rPr>
        <w:tab/>
        <w:t>Identify the essential steps necessary to create and operate a small business enterprise</w:t>
      </w:r>
    </w:p>
    <w:p w:rsidR="00D830FD" w:rsidRPr="00256676" w:rsidRDefault="00D830FD" w:rsidP="00D830FD">
      <w:pPr>
        <w:ind w:left="720" w:hanging="720"/>
        <w:rPr>
          <w:szCs w:val="24"/>
        </w:rPr>
      </w:pPr>
      <w:r w:rsidRPr="00256676">
        <w:rPr>
          <w:szCs w:val="24"/>
        </w:rPr>
        <w:t>•</w:t>
      </w:r>
      <w:r w:rsidRPr="00256676">
        <w:rPr>
          <w:szCs w:val="24"/>
        </w:rPr>
        <w:tab/>
        <w:t>Be familiar with the fundamental financial requirements and competencies for small business startups</w:t>
      </w:r>
    </w:p>
    <w:p w:rsidR="00D830FD" w:rsidRPr="00256676" w:rsidRDefault="00D830FD" w:rsidP="00D830FD">
      <w:pPr>
        <w:ind w:left="720" w:hanging="720"/>
        <w:rPr>
          <w:szCs w:val="24"/>
        </w:rPr>
      </w:pPr>
    </w:p>
    <w:p w:rsidR="00B71CDE" w:rsidRDefault="00D830FD" w:rsidP="003F3E36">
      <w:pPr>
        <w:rPr>
          <w:b/>
          <w:szCs w:val="24"/>
          <w:u w:val="single"/>
        </w:rPr>
      </w:pPr>
      <w:r w:rsidRPr="00256676">
        <w:rPr>
          <w:b/>
          <w:szCs w:val="24"/>
          <w:u w:val="single"/>
        </w:rPr>
        <w:t>Web</w:t>
      </w:r>
      <w:r w:rsidR="00B71CDE" w:rsidRPr="00256676">
        <w:rPr>
          <w:b/>
          <w:szCs w:val="24"/>
          <w:u w:val="single"/>
        </w:rPr>
        <w:t xml:space="preserve"> Resources</w:t>
      </w:r>
    </w:p>
    <w:p w:rsidR="00EA2DA3" w:rsidRPr="00256676" w:rsidRDefault="00A212E6" w:rsidP="003F3E36">
      <w:pPr>
        <w:rPr>
          <w:b/>
          <w:szCs w:val="24"/>
          <w:u w:val="single"/>
        </w:rPr>
      </w:pPr>
      <w:hyperlink r:id="rId10" w:history="1">
        <w:r w:rsidR="00EA2DA3" w:rsidRPr="00256676">
          <w:rPr>
            <w:rStyle w:val="Hyperlink"/>
            <w:bCs/>
            <w:szCs w:val="24"/>
          </w:rPr>
          <w:t>www.udacity.com/course/ep245</w:t>
        </w:r>
      </w:hyperlink>
    </w:p>
    <w:p w:rsidR="00D830FD" w:rsidRDefault="00A212E6" w:rsidP="00D830FD">
      <w:pPr>
        <w:pBdr>
          <w:top w:val="single" w:sz="5" w:space="0" w:color="FFFFFF"/>
          <w:left w:val="single" w:sz="5" w:space="0" w:color="FFFFFF"/>
          <w:bottom w:val="single" w:sz="5" w:space="1" w:color="FFFFFF"/>
          <w:right w:val="single" w:sz="5" w:space="0" w:color="FFFFFF"/>
        </w:pBdr>
        <w:rPr>
          <w:bCs/>
          <w:szCs w:val="24"/>
        </w:rPr>
      </w:pPr>
      <w:hyperlink r:id="rId11" w:history="1">
        <w:r w:rsidR="00EA2DA3" w:rsidRPr="002D0C50">
          <w:rPr>
            <w:rStyle w:val="Hyperlink"/>
            <w:bCs/>
            <w:szCs w:val="24"/>
          </w:rPr>
          <w:t>http://www.sba.gov/</w:t>
        </w:r>
      </w:hyperlink>
    </w:p>
    <w:p w:rsidR="00D830FD" w:rsidRDefault="00A212E6" w:rsidP="00D830FD">
      <w:pPr>
        <w:pBdr>
          <w:top w:val="single" w:sz="5" w:space="0" w:color="FFFFFF"/>
          <w:left w:val="single" w:sz="5" w:space="0" w:color="FFFFFF"/>
          <w:bottom w:val="single" w:sz="5" w:space="1" w:color="FFFFFF"/>
          <w:right w:val="single" w:sz="5" w:space="0" w:color="FFFFFF"/>
        </w:pBdr>
        <w:rPr>
          <w:bCs/>
          <w:szCs w:val="24"/>
        </w:rPr>
      </w:pPr>
      <w:hyperlink r:id="rId12" w:history="1">
        <w:r w:rsidR="00EA2DA3" w:rsidRPr="002D0C50">
          <w:rPr>
            <w:rStyle w:val="Hyperlink"/>
            <w:bCs/>
            <w:szCs w:val="24"/>
          </w:rPr>
          <w:t>http://www.score.org/</w:t>
        </w:r>
      </w:hyperlink>
    </w:p>
    <w:p w:rsidR="00D830FD" w:rsidRDefault="00A212E6" w:rsidP="00D830FD">
      <w:pPr>
        <w:pBdr>
          <w:top w:val="single" w:sz="5" w:space="0" w:color="FFFFFF"/>
          <w:left w:val="single" w:sz="5" w:space="0" w:color="FFFFFF"/>
          <w:bottom w:val="single" w:sz="5" w:space="1" w:color="FFFFFF"/>
          <w:right w:val="single" w:sz="5" w:space="0" w:color="FFFFFF"/>
        </w:pBdr>
        <w:rPr>
          <w:bCs/>
          <w:szCs w:val="24"/>
        </w:rPr>
      </w:pPr>
      <w:hyperlink r:id="rId13" w:history="1">
        <w:r w:rsidR="00EA2DA3" w:rsidRPr="002D0C50">
          <w:rPr>
            <w:rStyle w:val="Hyperlink"/>
            <w:bCs/>
            <w:szCs w:val="24"/>
          </w:rPr>
          <w:t>http://www.bplans.com/</w:t>
        </w:r>
      </w:hyperlink>
    </w:p>
    <w:p w:rsidR="00D830FD" w:rsidRDefault="00A212E6" w:rsidP="00D830FD">
      <w:pPr>
        <w:pBdr>
          <w:top w:val="single" w:sz="5" w:space="0" w:color="FFFFFF"/>
          <w:left w:val="single" w:sz="5" w:space="0" w:color="FFFFFF"/>
          <w:bottom w:val="single" w:sz="5" w:space="1" w:color="FFFFFF"/>
          <w:right w:val="single" w:sz="5" w:space="0" w:color="FFFFFF"/>
        </w:pBdr>
        <w:rPr>
          <w:bCs/>
          <w:szCs w:val="24"/>
        </w:rPr>
      </w:pPr>
      <w:hyperlink r:id="rId14" w:history="1">
        <w:r w:rsidR="00EA2DA3" w:rsidRPr="002D0C50">
          <w:rPr>
            <w:rStyle w:val="Hyperlink"/>
            <w:bCs/>
            <w:szCs w:val="24"/>
          </w:rPr>
          <w:t>http://www.entrepreneur.com/</w:t>
        </w:r>
      </w:hyperlink>
    </w:p>
    <w:p w:rsidR="00850B3E" w:rsidRDefault="00A212E6" w:rsidP="00D830FD">
      <w:pPr>
        <w:pBdr>
          <w:top w:val="single" w:sz="5" w:space="0" w:color="FFFFFF"/>
          <w:left w:val="single" w:sz="5" w:space="0" w:color="FFFFFF"/>
          <w:bottom w:val="single" w:sz="5" w:space="1" w:color="FFFFFF"/>
          <w:right w:val="single" w:sz="5" w:space="0" w:color="FFFFFF"/>
        </w:pBdr>
        <w:rPr>
          <w:bCs/>
          <w:szCs w:val="24"/>
        </w:rPr>
      </w:pPr>
      <w:hyperlink r:id="rId15" w:history="1">
        <w:r w:rsidR="00EA2DA3" w:rsidRPr="002D0C50">
          <w:rPr>
            <w:rStyle w:val="Hyperlink"/>
            <w:bCs/>
            <w:szCs w:val="24"/>
          </w:rPr>
          <w:t>http://www.nfib.com</w:t>
        </w:r>
      </w:hyperlink>
    </w:p>
    <w:p w:rsidR="00D830FD" w:rsidRDefault="00D830FD" w:rsidP="00850B3E">
      <w:pPr>
        <w:pBdr>
          <w:top w:val="single" w:sz="5" w:space="0" w:color="FFFFFF"/>
          <w:left w:val="single" w:sz="5" w:space="0" w:color="FFFFFF"/>
          <w:bottom w:val="single" w:sz="5" w:space="0" w:color="FFFFFF"/>
          <w:right w:val="single" w:sz="5" w:space="0" w:color="FFFFFF"/>
        </w:pBdr>
        <w:rPr>
          <w:b/>
          <w:bCs/>
          <w:szCs w:val="24"/>
          <w:u w:val="single"/>
        </w:rPr>
      </w:pPr>
    </w:p>
    <w:p w:rsidR="00227A80" w:rsidRPr="00256676" w:rsidRDefault="00A50C8E" w:rsidP="00850B3E">
      <w:pPr>
        <w:pBdr>
          <w:top w:val="single" w:sz="5" w:space="0" w:color="FFFFFF"/>
          <w:left w:val="single" w:sz="5" w:space="0" w:color="FFFFFF"/>
          <w:bottom w:val="single" w:sz="5" w:space="0" w:color="FFFFFF"/>
          <w:right w:val="single" w:sz="5" w:space="0" w:color="FFFFFF"/>
        </w:pBdr>
        <w:rPr>
          <w:b/>
          <w:bCs/>
          <w:szCs w:val="24"/>
          <w:u w:val="single"/>
        </w:rPr>
      </w:pPr>
      <w:r w:rsidRPr="00256676">
        <w:rPr>
          <w:b/>
          <w:bCs/>
          <w:szCs w:val="24"/>
          <w:u w:val="single"/>
        </w:rPr>
        <w:t xml:space="preserve">Grading Scale </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A</w:t>
      </w:r>
      <w:r w:rsidRPr="00256676">
        <w:rPr>
          <w:bCs/>
          <w:szCs w:val="24"/>
        </w:rPr>
        <w:tab/>
        <w:t>93+</w:t>
      </w:r>
      <w:r w:rsidRPr="00256676">
        <w:rPr>
          <w:bCs/>
          <w:szCs w:val="24"/>
        </w:rPr>
        <w:tab/>
      </w:r>
      <w:r w:rsidRPr="00256676">
        <w:rPr>
          <w:bCs/>
          <w:szCs w:val="24"/>
        </w:rPr>
        <w:tab/>
      </w:r>
      <w:r w:rsidRPr="00256676">
        <w:rPr>
          <w:bCs/>
          <w:szCs w:val="24"/>
        </w:rPr>
        <w:tab/>
        <w:t>C</w:t>
      </w:r>
      <w:r w:rsidRPr="00256676">
        <w:rPr>
          <w:bCs/>
          <w:szCs w:val="24"/>
        </w:rPr>
        <w:tab/>
        <w:t>73-76.99</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A-</w:t>
      </w:r>
      <w:r w:rsidRPr="00256676">
        <w:rPr>
          <w:bCs/>
          <w:szCs w:val="24"/>
        </w:rPr>
        <w:tab/>
        <w:t>90-92.99</w:t>
      </w:r>
      <w:r w:rsidRPr="00256676">
        <w:rPr>
          <w:bCs/>
          <w:szCs w:val="24"/>
        </w:rPr>
        <w:tab/>
      </w:r>
      <w:r w:rsidRPr="00256676">
        <w:rPr>
          <w:bCs/>
          <w:szCs w:val="24"/>
        </w:rPr>
        <w:tab/>
        <w:t>C-</w:t>
      </w:r>
      <w:r w:rsidRPr="00256676">
        <w:rPr>
          <w:bCs/>
          <w:szCs w:val="24"/>
        </w:rPr>
        <w:tab/>
        <w:t>70-72.99</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B+</w:t>
      </w:r>
      <w:r w:rsidRPr="00256676">
        <w:rPr>
          <w:bCs/>
          <w:szCs w:val="24"/>
        </w:rPr>
        <w:tab/>
        <w:t>87-89.99</w:t>
      </w:r>
      <w:r w:rsidRPr="00256676">
        <w:rPr>
          <w:bCs/>
          <w:szCs w:val="24"/>
        </w:rPr>
        <w:tab/>
      </w:r>
      <w:r w:rsidRPr="00256676">
        <w:rPr>
          <w:bCs/>
          <w:szCs w:val="24"/>
        </w:rPr>
        <w:tab/>
        <w:t>D+</w:t>
      </w:r>
      <w:r w:rsidRPr="00256676">
        <w:rPr>
          <w:bCs/>
          <w:szCs w:val="24"/>
        </w:rPr>
        <w:tab/>
        <w:t>67-69.99</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B</w:t>
      </w:r>
      <w:r w:rsidRPr="00256676">
        <w:rPr>
          <w:bCs/>
          <w:szCs w:val="24"/>
        </w:rPr>
        <w:tab/>
        <w:t>83-86.99</w:t>
      </w:r>
      <w:r w:rsidRPr="00256676">
        <w:rPr>
          <w:bCs/>
          <w:szCs w:val="24"/>
        </w:rPr>
        <w:tab/>
      </w:r>
      <w:r w:rsidRPr="00256676">
        <w:rPr>
          <w:bCs/>
          <w:szCs w:val="24"/>
        </w:rPr>
        <w:tab/>
        <w:t>D</w:t>
      </w:r>
      <w:r w:rsidRPr="00256676">
        <w:rPr>
          <w:bCs/>
          <w:szCs w:val="24"/>
        </w:rPr>
        <w:tab/>
        <w:t>63-66.99</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B-</w:t>
      </w:r>
      <w:r w:rsidRPr="00256676">
        <w:rPr>
          <w:bCs/>
          <w:szCs w:val="24"/>
        </w:rPr>
        <w:tab/>
        <w:t>80-82.99</w:t>
      </w:r>
      <w:r w:rsidRPr="00256676">
        <w:rPr>
          <w:bCs/>
          <w:szCs w:val="24"/>
        </w:rPr>
        <w:tab/>
      </w:r>
      <w:r w:rsidRPr="00256676">
        <w:rPr>
          <w:bCs/>
          <w:szCs w:val="24"/>
        </w:rPr>
        <w:tab/>
        <w:t>D-</w:t>
      </w:r>
      <w:r w:rsidRPr="00256676">
        <w:rPr>
          <w:bCs/>
          <w:szCs w:val="24"/>
        </w:rPr>
        <w:tab/>
        <w:t>60-62.99</w:t>
      </w:r>
    </w:p>
    <w:p w:rsidR="00850B3E"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C+</w:t>
      </w:r>
      <w:r w:rsidRPr="00256676">
        <w:rPr>
          <w:bCs/>
          <w:szCs w:val="24"/>
        </w:rPr>
        <w:tab/>
        <w:t>77-79.99</w:t>
      </w:r>
      <w:r w:rsidRPr="00256676">
        <w:rPr>
          <w:bCs/>
          <w:szCs w:val="24"/>
        </w:rPr>
        <w:tab/>
      </w:r>
      <w:r w:rsidRPr="00256676">
        <w:rPr>
          <w:bCs/>
          <w:szCs w:val="24"/>
        </w:rPr>
        <w:tab/>
        <w:t>F</w:t>
      </w:r>
      <w:r w:rsidRPr="00256676">
        <w:rPr>
          <w:bCs/>
          <w:szCs w:val="24"/>
        </w:rPr>
        <w:tab/>
        <w:t>below 59.99</w:t>
      </w:r>
    </w:p>
    <w:p w:rsidR="00A50C8E" w:rsidRPr="00256676" w:rsidRDefault="00850B3E" w:rsidP="00850B3E">
      <w:pPr>
        <w:spacing w:line="276" w:lineRule="auto"/>
        <w:rPr>
          <w:b/>
          <w:bCs/>
          <w:szCs w:val="24"/>
          <w:u w:val="single"/>
        </w:rPr>
      </w:pPr>
      <w:r w:rsidRPr="00256676">
        <w:rPr>
          <w:b/>
          <w:bCs/>
          <w:szCs w:val="24"/>
          <w:u w:val="single"/>
        </w:rPr>
        <w:lastRenderedPageBreak/>
        <w:t>Course Evaluation Method</w:t>
      </w:r>
    </w:p>
    <w:p w:rsidR="00D830FD" w:rsidRPr="00256676" w:rsidRDefault="00D830FD" w:rsidP="00D830FD">
      <w:pPr>
        <w:widowControl w:val="0"/>
        <w:rPr>
          <w:szCs w:val="24"/>
        </w:rPr>
      </w:pPr>
      <w:r w:rsidRPr="00256676">
        <w:rPr>
          <w:szCs w:val="24"/>
        </w:rPr>
        <w:t>The specific assignments and grade proportions are as follows:</w:t>
      </w:r>
    </w:p>
    <w:p w:rsidR="00D830FD" w:rsidRDefault="00D830FD" w:rsidP="00850B3E">
      <w:pPr>
        <w:spacing w:line="276" w:lineRule="auto"/>
        <w:rPr>
          <w:b/>
          <w:bCs/>
          <w:szCs w:val="24"/>
          <w:u w:val="single"/>
        </w:rPr>
      </w:pPr>
    </w:p>
    <w:tbl>
      <w:tblPr>
        <w:tblStyle w:val="TableGrid"/>
        <w:tblW w:w="0" w:type="auto"/>
        <w:tblLook w:val="04A0"/>
      </w:tblPr>
      <w:tblGrid>
        <w:gridCol w:w="4968"/>
        <w:gridCol w:w="976"/>
      </w:tblGrid>
      <w:tr w:rsidR="00EA2DA3" w:rsidTr="00EA2DA3">
        <w:trPr>
          <w:trHeight w:val="326"/>
        </w:trPr>
        <w:tc>
          <w:tcPr>
            <w:tcW w:w="4968" w:type="dxa"/>
          </w:tcPr>
          <w:p w:rsidR="00EA2DA3" w:rsidRPr="00EA2DA3" w:rsidRDefault="00EA2DA3" w:rsidP="00EA2DA3">
            <w:pPr>
              <w:spacing w:line="276" w:lineRule="auto"/>
              <w:rPr>
                <w:b/>
                <w:bCs/>
                <w:i/>
                <w:szCs w:val="24"/>
                <w:u w:val="single"/>
              </w:rPr>
            </w:pPr>
            <w:r w:rsidRPr="00EA2DA3">
              <w:rPr>
                <w:b/>
                <w:bCs/>
                <w:i/>
                <w:szCs w:val="24"/>
                <w:u w:val="single"/>
              </w:rPr>
              <w:t>Activity</w:t>
            </w:r>
          </w:p>
        </w:tc>
        <w:tc>
          <w:tcPr>
            <w:tcW w:w="976" w:type="dxa"/>
          </w:tcPr>
          <w:p w:rsidR="00EA2DA3" w:rsidRPr="00EA2DA3" w:rsidRDefault="00EA2DA3" w:rsidP="00EA2DA3">
            <w:pPr>
              <w:spacing w:line="276" w:lineRule="auto"/>
              <w:rPr>
                <w:b/>
                <w:bCs/>
                <w:i/>
                <w:szCs w:val="24"/>
                <w:u w:val="single"/>
              </w:rPr>
            </w:pPr>
            <w:r w:rsidRPr="00EA2DA3">
              <w:rPr>
                <w:b/>
                <w:bCs/>
                <w:i/>
                <w:szCs w:val="24"/>
                <w:u w:val="single"/>
              </w:rPr>
              <w:t>Points</w:t>
            </w:r>
          </w:p>
        </w:tc>
      </w:tr>
      <w:tr w:rsidR="00EA2DA3" w:rsidTr="00EA2DA3">
        <w:trPr>
          <w:trHeight w:val="326"/>
        </w:trPr>
        <w:tc>
          <w:tcPr>
            <w:tcW w:w="4968" w:type="dxa"/>
          </w:tcPr>
          <w:p w:rsidR="00EA2DA3" w:rsidRPr="00EA2DA3" w:rsidRDefault="00EA2DA3" w:rsidP="00850B3E">
            <w:pPr>
              <w:spacing w:line="276" w:lineRule="auto"/>
              <w:rPr>
                <w:bCs/>
                <w:szCs w:val="24"/>
              </w:rPr>
            </w:pPr>
            <w:r>
              <w:rPr>
                <w:bCs/>
                <w:szCs w:val="24"/>
              </w:rPr>
              <w:t>Lean Launchpad Certification</w:t>
            </w:r>
          </w:p>
        </w:tc>
        <w:tc>
          <w:tcPr>
            <w:tcW w:w="976" w:type="dxa"/>
          </w:tcPr>
          <w:p w:rsidR="00EA2DA3" w:rsidRPr="00EA2DA3" w:rsidRDefault="00EA2DA3" w:rsidP="00EA2DA3">
            <w:pPr>
              <w:spacing w:line="276" w:lineRule="auto"/>
              <w:jc w:val="center"/>
              <w:rPr>
                <w:bCs/>
                <w:szCs w:val="24"/>
              </w:rPr>
            </w:pPr>
            <w:r w:rsidRPr="00EA2DA3">
              <w:rPr>
                <w:bCs/>
                <w:szCs w:val="24"/>
              </w:rPr>
              <w:t>20</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External Contacts Log</w:t>
            </w:r>
          </w:p>
        </w:tc>
        <w:tc>
          <w:tcPr>
            <w:tcW w:w="976" w:type="dxa"/>
          </w:tcPr>
          <w:p w:rsidR="00EA2DA3" w:rsidRPr="00EA2DA3" w:rsidRDefault="00EA2DA3" w:rsidP="00EA2DA3">
            <w:pPr>
              <w:spacing w:line="276" w:lineRule="auto"/>
              <w:jc w:val="center"/>
              <w:rPr>
                <w:bCs/>
                <w:szCs w:val="24"/>
              </w:rPr>
            </w:pPr>
            <w:r w:rsidRPr="00EA2DA3">
              <w:rPr>
                <w:bCs/>
                <w:szCs w:val="24"/>
              </w:rPr>
              <w:t>20</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Business Model Development Report</w:t>
            </w:r>
          </w:p>
        </w:tc>
        <w:tc>
          <w:tcPr>
            <w:tcW w:w="976" w:type="dxa"/>
          </w:tcPr>
          <w:p w:rsidR="00EA2DA3" w:rsidRPr="00EA2DA3" w:rsidRDefault="00EA2DA3" w:rsidP="00EA2DA3">
            <w:pPr>
              <w:spacing w:line="276" w:lineRule="auto"/>
              <w:jc w:val="center"/>
              <w:rPr>
                <w:bCs/>
                <w:szCs w:val="24"/>
              </w:rPr>
            </w:pPr>
            <w:r w:rsidRPr="00EA2DA3">
              <w:rPr>
                <w:bCs/>
                <w:szCs w:val="24"/>
              </w:rPr>
              <w:t>25</w:t>
            </w:r>
          </w:p>
        </w:tc>
      </w:tr>
      <w:tr w:rsidR="00EA2DA3" w:rsidTr="00EA2DA3">
        <w:trPr>
          <w:trHeight w:val="341"/>
        </w:trPr>
        <w:tc>
          <w:tcPr>
            <w:tcW w:w="4968" w:type="dxa"/>
          </w:tcPr>
          <w:p w:rsidR="00EA2DA3" w:rsidRPr="00EA2DA3" w:rsidRDefault="00EA2DA3" w:rsidP="00850B3E">
            <w:pPr>
              <w:spacing w:line="276" w:lineRule="auto"/>
              <w:rPr>
                <w:bCs/>
                <w:szCs w:val="24"/>
              </w:rPr>
            </w:pPr>
            <w:r w:rsidRPr="00EA2DA3">
              <w:rPr>
                <w:bCs/>
                <w:szCs w:val="24"/>
              </w:rPr>
              <w:t>Lesson Learned Presentations</w:t>
            </w:r>
          </w:p>
        </w:tc>
        <w:tc>
          <w:tcPr>
            <w:tcW w:w="976" w:type="dxa"/>
          </w:tcPr>
          <w:p w:rsidR="00EA2DA3" w:rsidRPr="00EA2DA3" w:rsidRDefault="00EA2DA3" w:rsidP="00EA2DA3">
            <w:pPr>
              <w:spacing w:line="276" w:lineRule="auto"/>
              <w:jc w:val="center"/>
              <w:rPr>
                <w:bCs/>
                <w:szCs w:val="24"/>
              </w:rPr>
            </w:pPr>
            <w:r w:rsidRPr="00EA2DA3">
              <w:rPr>
                <w:bCs/>
                <w:szCs w:val="24"/>
              </w:rPr>
              <w:t>20</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Elevator Pitch</w:t>
            </w:r>
          </w:p>
        </w:tc>
        <w:tc>
          <w:tcPr>
            <w:tcW w:w="976" w:type="dxa"/>
          </w:tcPr>
          <w:p w:rsidR="00EA2DA3" w:rsidRPr="00EA2DA3" w:rsidRDefault="00EA2DA3" w:rsidP="00EA2DA3">
            <w:pPr>
              <w:spacing w:line="276" w:lineRule="auto"/>
              <w:jc w:val="center"/>
              <w:rPr>
                <w:bCs/>
                <w:szCs w:val="24"/>
              </w:rPr>
            </w:pPr>
            <w:r w:rsidRPr="00EA2DA3">
              <w:rPr>
                <w:bCs/>
                <w:szCs w:val="24"/>
              </w:rPr>
              <w:t>5</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Video Pitch</w:t>
            </w:r>
          </w:p>
        </w:tc>
        <w:tc>
          <w:tcPr>
            <w:tcW w:w="976" w:type="dxa"/>
          </w:tcPr>
          <w:p w:rsidR="00EA2DA3" w:rsidRPr="00EA2DA3" w:rsidRDefault="00EA2DA3" w:rsidP="00EA2DA3">
            <w:pPr>
              <w:spacing w:line="276" w:lineRule="auto"/>
              <w:jc w:val="center"/>
              <w:rPr>
                <w:bCs/>
                <w:szCs w:val="24"/>
              </w:rPr>
            </w:pPr>
            <w:r w:rsidRPr="00EA2DA3">
              <w:rPr>
                <w:bCs/>
                <w:szCs w:val="24"/>
              </w:rPr>
              <w:t>5</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Attendance</w:t>
            </w:r>
            <w:r w:rsidR="00DC3993">
              <w:rPr>
                <w:bCs/>
                <w:szCs w:val="24"/>
              </w:rPr>
              <w:t>/Participation</w:t>
            </w:r>
          </w:p>
        </w:tc>
        <w:tc>
          <w:tcPr>
            <w:tcW w:w="976" w:type="dxa"/>
          </w:tcPr>
          <w:p w:rsidR="00EA2DA3" w:rsidRPr="00EA2DA3" w:rsidRDefault="00EA2DA3" w:rsidP="00EA2DA3">
            <w:pPr>
              <w:spacing w:line="276" w:lineRule="auto"/>
              <w:jc w:val="center"/>
              <w:rPr>
                <w:bCs/>
                <w:szCs w:val="24"/>
              </w:rPr>
            </w:pPr>
            <w:r w:rsidRPr="00EA2DA3">
              <w:rPr>
                <w:bCs/>
                <w:szCs w:val="24"/>
              </w:rPr>
              <w:t>5</w:t>
            </w:r>
          </w:p>
        </w:tc>
      </w:tr>
      <w:tr w:rsidR="00EA2DA3" w:rsidTr="00EA2DA3">
        <w:trPr>
          <w:trHeight w:val="341"/>
        </w:trPr>
        <w:tc>
          <w:tcPr>
            <w:tcW w:w="4968" w:type="dxa"/>
          </w:tcPr>
          <w:p w:rsidR="00EA2DA3" w:rsidRPr="00EA2DA3" w:rsidRDefault="00EA2DA3" w:rsidP="00EA2DA3">
            <w:pPr>
              <w:spacing w:line="276" w:lineRule="auto"/>
              <w:jc w:val="right"/>
              <w:rPr>
                <w:b/>
                <w:bCs/>
                <w:szCs w:val="24"/>
              </w:rPr>
            </w:pPr>
            <w:r>
              <w:rPr>
                <w:b/>
                <w:bCs/>
                <w:szCs w:val="24"/>
              </w:rPr>
              <w:t>Total Points Available</w:t>
            </w:r>
          </w:p>
        </w:tc>
        <w:tc>
          <w:tcPr>
            <w:tcW w:w="976" w:type="dxa"/>
          </w:tcPr>
          <w:p w:rsidR="00EA2DA3" w:rsidRPr="00EA2DA3" w:rsidRDefault="00EA2DA3" w:rsidP="00EA2DA3">
            <w:pPr>
              <w:spacing w:line="276" w:lineRule="auto"/>
              <w:jc w:val="center"/>
              <w:rPr>
                <w:bCs/>
                <w:szCs w:val="24"/>
              </w:rPr>
            </w:pPr>
            <w:r w:rsidRPr="00EA2DA3">
              <w:rPr>
                <w:bCs/>
                <w:szCs w:val="24"/>
              </w:rPr>
              <w:t>100</w:t>
            </w:r>
          </w:p>
        </w:tc>
      </w:tr>
    </w:tbl>
    <w:p w:rsidR="00EA2DA3" w:rsidRPr="00256676" w:rsidRDefault="00EA2DA3" w:rsidP="00850B3E">
      <w:pPr>
        <w:spacing w:line="276" w:lineRule="auto"/>
        <w:rPr>
          <w:b/>
          <w:bCs/>
          <w:szCs w:val="24"/>
          <w:u w:val="single"/>
        </w:rPr>
      </w:pPr>
    </w:p>
    <w:p w:rsidR="00D830FD" w:rsidRPr="00256676" w:rsidRDefault="00D830FD" w:rsidP="00C4325D">
      <w:pPr>
        <w:tabs>
          <w:tab w:val="left" w:pos="0"/>
        </w:tabs>
        <w:suppressAutoHyphens/>
        <w:jc w:val="center"/>
        <w:rPr>
          <w:b/>
          <w:szCs w:val="24"/>
        </w:rPr>
      </w:pPr>
    </w:p>
    <w:p w:rsidR="00AC5E9E" w:rsidRDefault="00AC5E9E" w:rsidP="004C2FC6">
      <w:pPr>
        <w:rPr>
          <w:b/>
          <w:bCs/>
          <w:szCs w:val="24"/>
          <w:u w:val="single"/>
        </w:rPr>
      </w:pPr>
      <w:r>
        <w:rPr>
          <w:b/>
          <w:bCs/>
          <w:szCs w:val="24"/>
          <w:u w:val="single"/>
        </w:rPr>
        <w:t>Lean Launchpad Certification (20pts):</w:t>
      </w:r>
    </w:p>
    <w:p w:rsidR="00AC5E9E" w:rsidRPr="008174EA" w:rsidRDefault="00AC5E9E" w:rsidP="00AC5E9E">
      <w:pPr>
        <w:autoSpaceDE w:val="0"/>
        <w:autoSpaceDN w:val="0"/>
        <w:adjustRightInd w:val="0"/>
        <w:rPr>
          <w:rFonts w:eastAsiaTheme="minorHAnsi"/>
          <w:color w:val="000000"/>
          <w:szCs w:val="24"/>
        </w:rPr>
      </w:pPr>
      <w:r w:rsidRPr="008174EA">
        <w:rPr>
          <w:rFonts w:eastAsiaTheme="minorHAnsi"/>
          <w:color w:val="000000"/>
          <w:szCs w:val="24"/>
        </w:rPr>
        <w:t xml:space="preserve">As soon as possible, you should register for the Lean Launchpad course at </w:t>
      </w:r>
      <w:r w:rsidRPr="008174EA">
        <w:rPr>
          <w:rFonts w:eastAsiaTheme="minorHAnsi"/>
          <w:color w:val="0000FF"/>
          <w:szCs w:val="24"/>
        </w:rPr>
        <w:t>www.udacity.com/course/ep245</w:t>
      </w:r>
      <w:r w:rsidRPr="008174EA">
        <w:rPr>
          <w:rFonts w:eastAsiaTheme="minorHAnsi"/>
          <w:color w:val="000000"/>
          <w:szCs w:val="24"/>
        </w:rPr>
        <w:t xml:space="preserve">. If you see different registration options (e.g., observer, student, etc.), make sure you </w:t>
      </w:r>
      <w:r w:rsidRPr="008174EA">
        <w:rPr>
          <w:rFonts w:eastAsiaTheme="minorHAnsi"/>
          <w:b/>
          <w:bCs/>
          <w:i/>
          <w:iCs/>
          <w:color w:val="000000"/>
          <w:szCs w:val="24"/>
        </w:rPr>
        <w:t xml:space="preserve">register as a student. </w:t>
      </w:r>
      <w:r w:rsidRPr="008174EA">
        <w:rPr>
          <w:rFonts w:eastAsiaTheme="minorHAnsi"/>
          <w:color w:val="000000"/>
          <w:szCs w:val="24"/>
        </w:rPr>
        <w:t xml:space="preserve">Then, when you complete this free, online course, you will get a certificate from the </w:t>
      </w:r>
      <w:proofErr w:type="spellStart"/>
      <w:r w:rsidRPr="008174EA">
        <w:rPr>
          <w:rFonts w:eastAsiaTheme="minorHAnsi"/>
          <w:color w:val="000000"/>
          <w:szCs w:val="24"/>
        </w:rPr>
        <w:t>Udacity</w:t>
      </w:r>
      <w:proofErr w:type="spellEnd"/>
      <w:r w:rsidRPr="008174EA">
        <w:rPr>
          <w:rFonts w:eastAsiaTheme="minorHAnsi"/>
          <w:color w:val="000000"/>
          <w:szCs w:val="24"/>
        </w:rPr>
        <w:t xml:space="preserve"> organization. Show this certificate to the instructor in order to get the points associated with that activity.</w:t>
      </w:r>
    </w:p>
    <w:p w:rsidR="00AC5E9E" w:rsidRPr="008174EA" w:rsidRDefault="00AC5E9E" w:rsidP="00AC5E9E">
      <w:pPr>
        <w:autoSpaceDE w:val="0"/>
        <w:autoSpaceDN w:val="0"/>
        <w:adjustRightInd w:val="0"/>
        <w:rPr>
          <w:rFonts w:eastAsiaTheme="minorHAnsi"/>
          <w:color w:val="000000"/>
          <w:szCs w:val="24"/>
        </w:rPr>
      </w:pPr>
    </w:p>
    <w:p w:rsidR="00AC5E9E" w:rsidRPr="008174EA" w:rsidRDefault="00AC5E9E" w:rsidP="00AC5E9E">
      <w:pPr>
        <w:autoSpaceDE w:val="0"/>
        <w:autoSpaceDN w:val="0"/>
        <w:adjustRightInd w:val="0"/>
        <w:rPr>
          <w:rFonts w:eastAsiaTheme="minorHAnsi"/>
          <w:color w:val="000000"/>
          <w:szCs w:val="24"/>
        </w:rPr>
      </w:pPr>
      <w:r w:rsidRPr="008174EA">
        <w:rPr>
          <w:rFonts w:eastAsiaTheme="minorHAnsi"/>
          <w:color w:val="000000"/>
          <w:szCs w:val="24"/>
        </w:rPr>
        <w:t xml:space="preserve">Once you have registered with </w:t>
      </w:r>
      <w:proofErr w:type="spellStart"/>
      <w:r w:rsidRPr="008174EA">
        <w:rPr>
          <w:rFonts w:eastAsiaTheme="minorHAnsi"/>
          <w:color w:val="000000"/>
          <w:szCs w:val="24"/>
        </w:rPr>
        <w:t>Udacity</w:t>
      </w:r>
      <w:proofErr w:type="spellEnd"/>
      <w:r w:rsidRPr="008174EA">
        <w:rPr>
          <w:rFonts w:eastAsiaTheme="minorHAnsi"/>
          <w:color w:val="000000"/>
          <w:szCs w:val="24"/>
        </w:rPr>
        <w:t>, you can start taking the Lean Launchpad course. This involves watching video online, and periodically providing answers to questions that are asked. To receive your certificate at the end, you will need to answer all questions correctly. You should not have a problem with that because, if you answer a question incorrectly, you can watch the video again, and then provide the correct answer. Note that other activities on which you will be graded (e.g., “Lesson Learned Presentations”) are related to this Lean Launchpad course. Keep that in mind if you are tempted to look for ways to cut corners because, though you may figure out an easier way to get credit for taking the Lean Launchpad course, you may end up losing more than you gain if it turns out</w:t>
      </w:r>
    </w:p>
    <w:p w:rsidR="00AC5E9E" w:rsidRDefault="00AC5E9E" w:rsidP="004C2FC6">
      <w:pPr>
        <w:rPr>
          <w:b/>
          <w:bCs/>
          <w:szCs w:val="24"/>
          <w:u w:val="single"/>
        </w:rPr>
      </w:pPr>
    </w:p>
    <w:p w:rsidR="00AC5E9E" w:rsidRDefault="00F62D85" w:rsidP="004C2FC6">
      <w:pPr>
        <w:rPr>
          <w:b/>
          <w:bCs/>
          <w:szCs w:val="24"/>
          <w:u w:val="single"/>
        </w:rPr>
      </w:pPr>
      <w:r>
        <w:rPr>
          <w:b/>
          <w:bCs/>
          <w:szCs w:val="24"/>
          <w:u w:val="single"/>
        </w:rPr>
        <w:t>External Contacts Log (20pts):</w:t>
      </w:r>
    </w:p>
    <w:p w:rsidR="00F62D85" w:rsidRDefault="00F62D85" w:rsidP="00F62D85">
      <w:pPr>
        <w:rPr>
          <w:bCs/>
          <w:szCs w:val="24"/>
        </w:rPr>
      </w:pPr>
      <w:r>
        <w:rPr>
          <w:bCs/>
          <w:szCs w:val="24"/>
        </w:rPr>
        <w:t xml:space="preserve">A </w:t>
      </w:r>
      <w:r w:rsidRPr="00F62D85">
        <w:rPr>
          <w:bCs/>
          <w:szCs w:val="24"/>
        </w:rPr>
        <w:t>basic premise of this course</w:t>
      </w:r>
      <w:r>
        <w:rPr>
          <w:bCs/>
          <w:szCs w:val="24"/>
        </w:rPr>
        <w:t xml:space="preserve"> </w:t>
      </w:r>
      <w:r w:rsidRPr="00F62D85">
        <w:rPr>
          <w:bCs/>
          <w:szCs w:val="24"/>
        </w:rPr>
        <w:t>is that the best way to develop a business model is to</w:t>
      </w:r>
      <w:r>
        <w:rPr>
          <w:bCs/>
          <w:szCs w:val="24"/>
        </w:rPr>
        <w:t xml:space="preserve"> </w:t>
      </w:r>
      <w:r w:rsidRPr="00F62D85">
        <w:rPr>
          <w:bCs/>
          <w:szCs w:val="24"/>
        </w:rPr>
        <w:t>talk to people associated with the various components</w:t>
      </w:r>
      <w:r>
        <w:rPr>
          <w:bCs/>
          <w:szCs w:val="24"/>
        </w:rPr>
        <w:t xml:space="preserve"> </w:t>
      </w:r>
      <w:r w:rsidRPr="00F62D85">
        <w:rPr>
          <w:bCs/>
          <w:szCs w:val="24"/>
        </w:rPr>
        <w:t>of the model. E.g.,</w:t>
      </w:r>
      <w:r>
        <w:rPr>
          <w:bCs/>
          <w:szCs w:val="24"/>
        </w:rPr>
        <w:t xml:space="preserve"> instead of guessing that there </w:t>
      </w:r>
      <w:r w:rsidRPr="00F62D85">
        <w:rPr>
          <w:bCs/>
          <w:szCs w:val="24"/>
        </w:rPr>
        <w:t>are</w:t>
      </w:r>
      <w:r>
        <w:rPr>
          <w:bCs/>
          <w:szCs w:val="24"/>
        </w:rPr>
        <w:t xml:space="preserve"> </w:t>
      </w:r>
      <w:r w:rsidRPr="00F62D85">
        <w:rPr>
          <w:bCs/>
          <w:szCs w:val="24"/>
        </w:rPr>
        <w:t>potential customers who will like the product or service</w:t>
      </w:r>
      <w:r>
        <w:rPr>
          <w:bCs/>
          <w:szCs w:val="24"/>
        </w:rPr>
        <w:t xml:space="preserve"> </w:t>
      </w:r>
      <w:r w:rsidRPr="00F62D85">
        <w:rPr>
          <w:bCs/>
          <w:szCs w:val="24"/>
        </w:rPr>
        <w:t>you intend to offer, you should ask some potential</w:t>
      </w:r>
      <w:r>
        <w:rPr>
          <w:bCs/>
          <w:szCs w:val="24"/>
        </w:rPr>
        <w:t xml:space="preserve"> </w:t>
      </w:r>
      <w:r w:rsidRPr="00F62D85">
        <w:rPr>
          <w:bCs/>
          <w:szCs w:val="24"/>
        </w:rPr>
        <w:t>customers what they really want. Consequently, you</w:t>
      </w:r>
      <w:r>
        <w:rPr>
          <w:bCs/>
          <w:szCs w:val="24"/>
        </w:rPr>
        <w:t xml:space="preserve"> </w:t>
      </w:r>
      <w:r w:rsidRPr="00F62D85">
        <w:rPr>
          <w:bCs/>
          <w:szCs w:val="24"/>
        </w:rPr>
        <w:t>should talk to at least ten potential customers or</w:t>
      </w:r>
      <w:r>
        <w:rPr>
          <w:bCs/>
          <w:szCs w:val="24"/>
        </w:rPr>
        <w:t xml:space="preserve"> </w:t>
      </w:r>
      <w:r w:rsidRPr="00F62D85">
        <w:rPr>
          <w:bCs/>
          <w:szCs w:val="24"/>
        </w:rPr>
        <w:t>partners (suppliers, distributors, etc.) after each lesson</w:t>
      </w:r>
      <w:r>
        <w:rPr>
          <w:bCs/>
          <w:szCs w:val="24"/>
        </w:rPr>
        <w:t xml:space="preserve"> </w:t>
      </w:r>
      <w:r w:rsidRPr="00F62D85">
        <w:rPr>
          <w:bCs/>
          <w:szCs w:val="24"/>
        </w:rPr>
        <w:t>about the business model component(s) and related</w:t>
      </w:r>
      <w:r>
        <w:rPr>
          <w:bCs/>
          <w:szCs w:val="24"/>
        </w:rPr>
        <w:t xml:space="preserve"> </w:t>
      </w:r>
      <w:r w:rsidRPr="00F62D85">
        <w:rPr>
          <w:bCs/>
          <w:szCs w:val="24"/>
        </w:rPr>
        <w:t>issues addressed in that lesson. Each person you talk</w:t>
      </w:r>
      <w:r>
        <w:rPr>
          <w:bCs/>
          <w:szCs w:val="24"/>
        </w:rPr>
        <w:t xml:space="preserve"> </w:t>
      </w:r>
      <w:r w:rsidRPr="00F62D85">
        <w:rPr>
          <w:bCs/>
          <w:szCs w:val="24"/>
        </w:rPr>
        <w:t xml:space="preserve">to will be </w:t>
      </w:r>
      <w:r w:rsidRPr="00F62D85">
        <w:rPr>
          <w:bCs/>
          <w:szCs w:val="24"/>
        </w:rPr>
        <w:lastRenderedPageBreak/>
        <w:t>one of your external contacts, which you will</w:t>
      </w:r>
      <w:r>
        <w:rPr>
          <w:bCs/>
          <w:szCs w:val="24"/>
        </w:rPr>
        <w:t xml:space="preserve"> </w:t>
      </w:r>
      <w:r w:rsidRPr="00F62D85">
        <w:rPr>
          <w:bCs/>
          <w:szCs w:val="24"/>
        </w:rPr>
        <w:t xml:space="preserve">note in an “External Contacts Log” that the </w:t>
      </w:r>
      <w:r>
        <w:rPr>
          <w:bCs/>
          <w:szCs w:val="24"/>
        </w:rPr>
        <w:t>i</w:t>
      </w:r>
      <w:r w:rsidRPr="00F62D85">
        <w:rPr>
          <w:bCs/>
          <w:szCs w:val="24"/>
        </w:rPr>
        <w:t>nstructor</w:t>
      </w:r>
      <w:r>
        <w:rPr>
          <w:bCs/>
          <w:szCs w:val="24"/>
        </w:rPr>
        <w:t xml:space="preserve"> </w:t>
      </w:r>
      <w:r w:rsidRPr="00F62D85">
        <w:rPr>
          <w:bCs/>
          <w:szCs w:val="24"/>
        </w:rPr>
        <w:t>will review periodically.</w:t>
      </w:r>
    </w:p>
    <w:p w:rsidR="00F62D85" w:rsidRPr="00F62D85" w:rsidRDefault="00F62D85" w:rsidP="00F62D85">
      <w:pPr>
        <w:rPr>
          <w:bCs/>
          <w:szCs w:val="24"/>
        </w:rPr>
      </w:pPr>
    </w:p>
    <w:p w:rsidR="00F62D85" w:rsidRDefault="00F62D85" w:rsidP="00F62D85">
      <w:pPr>
        <w:rPr>
          <w:bCs/>
          <w:szCs w:val="24"/>
        </w:rPr>
      </w:pPr>
      <w:r w:rsidRPr="00F62D85">
        <w:rPr>
          <w:bCs/>
          <w:szCs w:val="24"/>
        </w:rPr>
        <w:t>You will receive one percent of the points allocated to</w:t>
      </w:r>
      <w:r>
        <w:rPr>
          <w:bCs/>
          <w:szCs w:val="24"/>
        </w:rPr>
        <w:t xml:space="preserve"> </w:t>
      </w:r>
      <w:r w:rsidRPr="00F62D85">
        <w:rPr>
          <w:bCs/>
          <w:szCs w:val="24"/>
        </w:rPr>
        <w:t>this activity for each valid contact, up to 100 percent</w:t>
      </w:r>
      <w:r>
        <w:rPr>
          <w:bCs/>
          <w:szCs w:val="24"/>
        </w:rPr>
        <w:t xml:space="preserve"> </w:t>
      </w:r>
      <w:r w:rsidRPr="00F62D85">
        <w:rPr>
          <w:bCs/>
          <w:szCs w:val="24"/>
        </w:rPr>
        <w:t>and subject to the following. If you do not have at least</w:t>
      </w:r>
      <w:r>
        <w:rPr>
          <w:bCs/>
          <w:szCs w:val="24"/>
        </w:rPr>
        <w:t xml:space="preserve"> </w:t>
      </w:r>
      <w:r w:rsidRPr="00F62D85">
        <w:rPr>
          <w:bCs/>
          <w:szCs w:val="24"/>
        </w:rPr>
        <w:t>ten contacts listed for a given lesson, you will lose two</w:t>
      </w:r>
      <w:r>
        <w:rPr>
          <w:bCs/>
          <w:szCs w:val="24"/>
        </w:rPr>
        <w:t xml:space="preserve"> </w:t>
      </w:r>
      <w:r w:rsidRPr="00F62D85">
        <w:rPr>
          <w:bCs/>
          <w:szCs w:val="24"/>
        </w:rPr>
        <w:t>percent for each listing less than ten. (Note that there</w:t>
      </w:r>
      <w:r>
        <w:rPr>
          <w:bCs/>
          <w:szCs w:val="24"/>
        </w:rPr>
        <w:t xml:space="preserve"> </w:t>
      </w:r>
      <w:r w:rsidRPr="00F62D85">
        <w:rPr>
          <w:bCs/>
          <w:szCs w:val="24"/>
        </w:rPr>
        <w:t xml:space="preserve">are only eight lessons, so to get 100 percent </w:t>
      </w:r>
      <w:r>
        <w:rPr>
          <w:bCs/>
          <w:szCs w:val="24"/>
        </w:rPr>
        <w:t>c</w:t>
      </w:r>
      <w:r w:rsidRPr="00F62D85">
        <w:rPr>
          <w:bCs/>
          <w:szCs w:val="24"/>
        </w:rPr>
        <w:t>redit, you</w:t>
      </w:r>
      <w:r>
        <w:rPr>
          <w:bCs/>
          <w:szCs w:val="24"/>
        </w:rPr>
        <w:t xml:space="preserve"> </w:t>
      </w:r>
      <w:r w:rsidRPr="00F62D85">
        <w:rPr>
          <w:bCs/>
          <w:szCs w:val="24"/>
        </w:rPr>
        <w:t>will have to average more than ten contacts per lesson,</w:t>
      </w:r>
      <w:r>
        <w:rPr>
          <w:bCs/>
          <w:szCs w:val="24"/>
        </w:rPr>
        <w:t xml:space="preserve"> </w:t>
      </w:r>
      <w:r w:rsidRPr="00F62D85">
        <w:rPr>
          <w:bCs/>
          <w:szCs w:val="24"/>
        </w:rPr>
        <w:t>even without any deductions.)</w:t>
      </w:r>
    </w:p>
    <w:p w:rsidR="00F62D85" w:rsidRPr="00F62D85" w:rsidRDefault="00F62D85" w:rsidP="00F62D85">
      <w:pPr>
        <w:rPr>
          <w:bCs/>
          <w:szCs w:val="24"/>
        </w:rPr>
      </w:pPr>
    </w:p>
    <w:p w:rsidR="00F62D85" w:rsidRDefault="00F62D85" w:rsidP="00F62D85">
      <w:pPr>
        <w:rPr>
          <w:bCs/>
          <w:szCs w:val="24"/>
        </w:rPr>
      </w:pPr>
      <w:r w:rsidRPr="00F62D85">
        <w:rPr>
          <w:bCs/>
          <w:szCs w:val="24"/>
        </w:rPr>
        <w:t>The instructor will give you a form to use for your</w:t>
      </w:r>
      <w:r>
        <w:rPr>
          <w:bCs/>
          <w:szCs w:val="24"/>
        </w:rPr>
        <w:t xml:space="preserve"> </w:t>
      </w:r>
      <w:r w:rsidRPr="00F62D85">
        <w:rPr>
          <w:bCs/>
          <w:szCs w:val="24"/>
        </w:rPr>
        <w:t>External Contacts Log. To receive credit for this</w:t>
      </w:r>
      <w:r>
        <w:rPr>
          <w:bCs/>
          <w:szCs w:val="24"/>
        </w:rPr>
        <w:t xml:space="preserve"> </w:t>
      </w:r>
      <w:r w:rsidRPr="00F62D85">
        <w:rPr>
          <w:bCs/>
          <w:szCs w:val="24"/>
        </w:rPr>
        <w:t>activity, you must use that form and enable the</w:t>
      </w:r>
      <w:r>
        <w:rPr>
          <w:bCs/>
          <w:szCs w:val="24"/>
        </w:rPr>
        <w:t xml:space="preserve"> </w:t>
      </w:r>
      <w:r w:rsidRPr="00F62D85">
        <w:rPr>
          <w:bCs/>
          <w:szCs w:val="24"/>
        </w:rPr>
        <w:t xml:space="preserve">instructor to access it on Google Drive. </w:t>
      </w:r>
      <w:r w:rsidRPr="00F62D85">
        <w:rPr>
          <w:b/>
          <w:bCs/>
          <w:szCs w:val="24"/>
        </w:rPr>
        <w:t>Use the same file for all log entries</w:t>
      </w:r>
      <w:r w:rsidRPr="00F62D85">
        <w:rPr>
          <w:bCs/>
          <w:szCs w:val="24"/>
        </w:rPr>
        <w:t>. E.g., add entries for Lesson 2 to</w:t>
      </w:r>
      <w:r>
        <w:rPr>
          <w:bCs/>
          <w:szCs w:val="24"/>
        </w:rPr>
        <w:t xml:space="preserve"> </w:t>
      </w:r>
      <w:r w:rsidRPr="00F62D85">
        <w:rPr>
          <w:bCs/>
          <w:szCs w:val="24"/>
        </w:rPr>
        <w:t>the same form you filled out with Lesson 1 entries.</w:t>
      </w:r>
      <w:r>
        <w:rPr>
          <w:bCs/>
          <w:szCs w:val="24"/>
        </w:rPr>
        <w:t xml:space="preserve"> </w:t>
      </w:r>
      <w:r w:rsidRPr="00F62D85">
        <w:rPr>
          <w:bCs/>
          <w:szCs w:val="24"/>
        </w:rPr>
        <w:t>(The date and lesson numbers will indicate that they are</w:t>
      </w:r>
      <w:r>
        <w:rPr>
          <w:bCs/>
          <w:szCs w:val="24"/>
        </w:rPr>
        <w:t xml:space="preserve"> </w:t>
      </w:r>
      <w:r w:rsidRPr="00F62D85">
        <w:rPr>
          <w:bCs/>
          <w:szCs w:val="24"/>
        </w:rPr>
        <w:t>new entries for Lesson 2, not the earlier ones for</w:t>
      </w:r>
      <w:r>
        <w:rPr>
          <w:bCs/>
          <w:szCs w:val="24"/>
        </w:rPr>
        <w:t xml:space="preserve"> </w:t>
      </w:r>
      <w:r w:rsidRPr="00F62D85">
        <w:rPr>
          <w:bCs/>
          <w:szCs w:val="24"/>
        </w:rPr>
        <w:t>Lesson 1.) Make sure you fill out the External Contacts</w:t>
      </w:r>
      <w:r>
        <w:rPr>
          <w:bCs/>
          <w:szCs w:val="24"/>
        </w:rPr>
        <w:t xml:space="preserve"> </w:t>
      </w:r>
      <w:r w:rsidRPr="00F62D85">
        <w:rPr>
          <w:bCs/>
          <w:szCs w:val="24"/>
        </w:rPr>
        <w:t>form completely for each contact.</w:t>
      </w:r>
    </w:p>
    <w:p w:rsidR="00F62D85" w:rsidRPr="00F62D85" w:rsidRDefault="00F62D85" w:rsidP="00F62D85">
      <w:pPr>
        <w:rPr>
          <w:bCs/>
          <w:szCs w:val="24"/>
        </w:rPr>
      </w:pPr>
    </w:p>
    <w:p w:rsidR="00F62D85" w:rsidRPr="00F62D85" w:rsidRDefault="00F62D85" w:rsidP="00F62D85">
      <w:pPr>
        <w:rPr>
          <w:bCs/>
          <w:szCs w:val="24"/>
        </w:rPr>
      </w:pPr>
      <w:r w:rsidRPr="00F62D85">
        <w:rPr>
          <w:bCs/>
          <w:szCs w:val="24"/>
        </w:rPr>
        <w:t>Also, if you are working with others as a team to</w:t>
      </w:r>
      <w:r>
        <w:rPr>
          <w:bCs/>
          <w:szCs w:val="24"/>
        </w:rPr>
        <w:t xml:space="preserve"> </w:t>
      </w:r>
      <w:r w:rsidRPr="00F62D85">
        <w:rPr>
          <w:bCs/>
          <w:szCs w:val="24"/>
        </w:rPr>
        <w:t>develop your business model, each team member must</w:t>
      </w:r>
      <w:r>
        <w:rPr>
          <w:bCs/>
          <w:szCs w:val="24"/>
        </w:rPr>
        <w:t xml:space="preserve"> </w:t>
      </w:r>
      <w:r w:rsidRPr="00F62D85">
        <w:rPr>
          <w:bCs/>
          <w:szCs w:val="24"/>
        </w:rPr>
        <w:t>maintain a separate External Contacts Log. Moreover,</w:t>
      </w:r>
      <w:r>
        <w:rPr>
          <w:bCs/>
          <w:szCs w:val="24"/>
        </w:rPr>
        <w:t xml:space="preserve"> </w:t>
      </w:r>
      <w:r w:rsidRPr="00F62D85">
        <w:rPr>
          <w:bCs/>
          <w:szCs w:val="24"/>
        </w:rPr>
        <w:t>each team member must list different contacts from</w:t>
      </w:r>
      <w:r>
        <w:rPr>
          <w:bCs/>
          <w:szCs w:val="24"/>
        </w:rPr>
        <w:t xml:space="preserve"> </w:t>
      </w:r>
      <w:r w:rsidRPr="00F62D85">
        <w:rPr>
          <w:bCs/>
          <w:szCs w:val="24"/>
        </w:rPr>
        <w:t>the other team members, and each team member</w:t>
      </w:r>
      <w:r>
        <w:rPr>
          <w:bCs/>
          <w:szCs w:val="24"/>
        </w:rPr>
        <w:t xml:space="preserve"> </w:t>
      </w:r>
      <w:r w:rsidRPr="00F62D85">
        <w:rPr>
          <w:bCs/>
          <w:szCs w:val="24"/>
        </w:rPr>
        <w:t>will be graded separately according to the criteria</w:t>
      </w:r>
      <w:r>
        <w:rPr>
          <w:bCs/>
          <w:szCs w:val="24"/>
        </w:rPr>
        <w:t xml:space="preserve"> </w:t>
      </w:r>
      <w:r w:rsidRPr="00F62D85">
        <w:rPr>
          <w:bCs/>
          <w:szCs w:val="24"/>
        </w:rPr>
        <w:t>outlined here. Since this is an individual assignment,</w:t>
      </w:r>
      <w:r>
        <w:rPr>
          <w:bCs/>
          <w:szCs w:val="24"/>
        </w:rPr>
        <w:t xml:space="preserve"> </w:t>
      </w:r>
      <w:r w:rsidRPr="00F62D85">
        <w:rPr>
          <w:bCs/>
          <w:szCs w:val="24"/>
        </w:rPr>
        <w:t>each team member will be graded solely on the</w:t>
      </w:r>
      <w:r>
        <w:rPr>
          <w:bCs/>
          <w:szCs w:val="24"/>
        </w:rPr>
        <w:t xml:space="preserve"> </w:t>
      </w:r>
      <w:r w:rsidRPr="00F62D85">
        <w:rPr>
          <w:bCs/>
          <w:szCs w:val="24"/>
        </w:rPr>
        <w:t>contacts in his/her log. E.g., one team member with</w:t>
      </w:r>
      <w:r>
        <w:rPr>
          <w:bCs/>
          <w:szCs w:val="24"/>
        </w:rPr>
        <w:t xml:space="preserve"> </w:t>
      </w:r>
      <w:r w:rsidRPr="00F62D85">
        <w:rPr>
          <w:bCs/>
          <w:szCs w:val="24"/>
        </w:rPr>
        <w:t>sufficient contacts may receive 100% of the points,</w:t>
      </w:r>
      <w:r>
        <w:rPr>
          <w:bCs/>
          <w:szCs w:val="24"/>
        </w:rPr>
        <w:t xml:space="preserve"> </w:t>
      </w:r>
      <w:r w:rsidRPr="00F62D85">
        <w:rPr>
          <w:bCs/>
          <w:szCs w:val="24"/>
        </w:rPr>
        <w:t>while another receives only 50%.</w:t>
      </w:r>
    </w:p>
    <w:p w:rsidR="00F62D85" w:rsidRDefault="00F62D85" w:rsidP="004C2FC6">
      <w:pPr>
        <w:rPr>
          <w:b/>
          <w:bCs/>
          <w:szCs w:val="24"/>
          <w:u w:val="single"/>
        </w:rPr>
      </w:pPr>
    </w:p>
    <w:p w:rsidR="00F62D85" w:rsidRDefault="00F62D85" w:rsidP="004C2FC6">
      <w:pPr>
        <w:rPr>
          <w:b/>
          <w:bCs/>
          <w:szCs w:val="24"/>
          <w:u w:val="single"/>
        </w:rPr>
      </w:pPr>
      <w:r>
        <w:rPr>
          <w:b/>
          <w:bCs/>
          <w:szCs w:val="24"/>
          <w:u w:val="single"/>
        </w:rPr>
        <w:t>Business Model Development Report (25pts):</w:t>
      </w:r>
    </w:p>
    <w:p w:rsidR="00F62D85" w:rsidRDefault="00F62D85" w:rsidP="00F62D85">
      <w:pPr>
        <w:rPr>
          <w:bCs/>
          <w:szCs w:val="24"/>
        </w:rPr>
      </w:pPr>
      <w:r w:rsidRPr="00F62D85">
        <w:rPr>
          <w:bCs/>
          <w:szCs w:val="24"/>
        </w:rPr>
        <w:t>As explained</w:t>
      </w:r>
      <w:r>
        <w:rPr>
          <w:bCs/>
          <w:szCs w:val="24"/>
        </w:rPr>
        <w:t xml:space="preserve"> </w:t>
      </w:r>
      <w:r w:rsidRPr="00F62D85">
        <w:rPr>
          <w:bCs/>
          <w:szCs w:val="24"/>
        </w:rPr>
        <w:t>in the Lean Launchpad course activity, you will be</w:t>
      </w:r>
      <w:r>
        <w:rPr>
          <w:bCs/>
          <w:szCs w:val="24"/>
        </w:rPr>
        <w:t xml:space="preserve"> </w:t>
      </w:r>
      <w:r w:rsidRPr="00F62D85">
        <w:rPr>
          <w:bCs/>
          <w:szCs w:val="24"/>
        </w:rPr>
        <w:t>working throughout the term to develop a business</w:t>
      </w:r>
      <w:r>
        <w:rPr>
          <w:bCs/>
          <w:szCs w:val="24"/>
        </w:rPr>
        <w:t xml:space="preserve"> </w:t>
      </w:r>
      <w:r w:rsidRPr="00F62D85">
        <w:rPr>
          <w:bCs/>
          <w:szCs w:val="24"/>
        </w:rPr>
        <w:t>model with a high likelihood of success.</w:t>
      </w:r>
      <w:r>
        <w:rPr>
          <w:bCs/>
          <w:szCs w:val="24"/>
        </w:rPr>
        <w:t xml:space="preserve"> </w:t>
      </w:r>
      <w:r w:rsidRPr="00F62D85">
        <w:rPr>
          <w:bCs/>
          <w:szCs w:val="24"/>
        </w:rPr>
        <w:t>Your initial</w:t>
      </w:r>
      <w:r>
        <w:rPr>
          <w:bCs/>
          <w:szCs w:val="24"/>
        </w:rPr>
        <w:t xml:space="preserve"> </w:t>
      </w:r>
      <w:r w:rsidRPr="00F62D85">
        <w:rPr>
          <w:bCs/>
          <w:szCs w:val="24"/>
        </w:rPr>
        <w:t xml:space="preserve">model will consist of </w:t>
      </w:r>
      <w:r>
        <w:rPr>
          <w:bCs/>
          <w:szCs w:val="24"/>
        </w:rPr>
        <w:t>g</w:t>
      </w:r>
      <w:r w:rsidRPr="00F62D85">
        <w:rPr>
          <w:bCs/>
          <w:szCs w:val="24"/>
        </w:rPr>
        <w:t>uesses you make about product</w:t>
      </w:r>
      <w:r>
        <w:rPr>
          <w:bCs/>
          <w:szCs w:val="24"/>
        </w:rPr>
        <w:t xml:space="preserve"> </w:t>
      </w:r>
      <w:r w:rsidRPr="00F62D85">
        <w:rPr>
          <w:bCs/>
          <w:szCs w:val="24"/>
        </w:rPr>
        <w:t>features, marketing channels, customer segments, etc.</w:t>
      </w:r>
      <w:r>
        <w:rPr>
          <w:bCs/>
          <w:szCs w:val="24"/>
        </w:rPr>
        <w:t xml:space="preserve"> </w:t>
      </w:r>
      <w:r w:rsidRPr="00F62D85">
        <w:rPr>
          <w:bCs/>
          <w:szCs w:val="24"/>
        </w:rPr>
        <w:t>As you make various external contacts throughout the</w:t>
      </w:r>
      <w:r>
        <w:rPr>
          <w:bCs/>
          <w:szCs w:val="24"/>
        </w:rPr>
        <w:t xml:space="preserve"> </w:t>
      </w:r>
      <w:r w:rsidRPr="00F62D85">
        <w:rPr>
          <w:bCs/>
          <w:szCs w:val="24"/>
        </w:rPr>
        <w:t>term, you will gain insights that corroborate, refute, or</w:t>
      </w:r>
      <w:r>
        <w:rPr>
          <w:bCs/>
          <w:szCs w:val="24"/>
        </w:rPr>
        <w:t xml:space="preserve"> </w:t>
      </w:r>
      <w:r w:rsidRPr="00F62D85">
        <w:rPr>
          <w:bCs/>
          <w:szCs w:val="24"/>
        </w:rPr>
        <w:t>suggest modification of your initial guesses. Then you</w:t>
      </w:r>
      <w:r>
        <w:rPr>
          <w:bCs/>
          <w:szCs w:val="24"/>
        </w:rPr>
        <w:t xml:space="preserve"> </w:t>
      </w:r>
      <w:r w:rsidRPr="00F62D85">
        <w:rPr>
          <w:bCs/>
          <w:szCs w:val="24"/>
        </w:rPr>
        <w:t>will revise your business model accordingly, and the</w:t>
      </w:r>
      <w:r>
        <w:rPr>
          <w:bCs/>
          <w:szCs w:val="24"/>
        </w:rPr>
        <w:t xml:space="preserve"> </w:t>
      </w:r>
      <w:r w:rsidRPr="00F62D85">
        <w:rPr>
          <w:bCs/>
          <w:szCs w:val="24"/>
        </w:rPr>
        <w:t>revision should have a greater chance of success than</w:t>
      </w:r>
      <w:r>
        <w:rPr>
          <w:bCs/>
          <w:szCs w:val="24"/>
        </w:rPr>
        <w:t xml:space="preserve"> </w:t>
      </w:r>
      <w:r w:rsidRPr="00F62D85">
        <w:rPr>
          <w:bCs/>
          <w:szCs w:val="24"/>
        </w:rPr>
        <w:t>the previous versions.</w:t>
      </w:r>
    </w:p>
    <w:p w:rsidR="00F62D85" w:rsidRPr="00F62D85" w:rsidRDefault="00F62D85" w:rsidP="00F62D85">
      <w:pPr>
        <w:rPr>
          <w:bCs/>
          <w:szCs w:val="24"/>
        </w:rPr>
      </w:pPr>
    </w:p>
    <w:p w:rsidR="00F62D85" w:rsidRPr="00F62D85" w:rsidRDefault="00F62D85" w:rsidP="00F62D85">
      <w:pPr>
        <w:rPr>
          <w:bCs/>
          <w:szCs w:val="24"/>
        </w:rPr>
      </w:pPr>
      <w:r w:rsidRPr="00F62D85">
        <w:rPr>
          <w:bCs/>
          <w:szCs w:val="24"/>
        </w:rPr>
        <w:t>Your Business Model Development Report will show</w:t>
      </w:r>
      <w:r>
        <w:rPr>
          <w:bCs/>
          <w:szCs w:val="24"/>
        </w:rPr>
        <w:t xml:space="preserve"> </w:t>
      </w:r>
      <w:r w:rsidRPr="00F62D85">
        <w:rPr>
          <w:bCs/>
          <w:szCs w:val="24"/>
        </w:rPr>
        <w:t xml:space="preserve">how the business model evolved </w:t>
      </w:r>
      <w:r>
        <w:rPr>
          <w:bCs/>
          <w:szCs w:val="24"/>
        </w:rPr>
        <w:t>t</w:t>
      </w:r>
      <w:r w:rsidRPr="00F62D85">
        <w:rPr>
          <w:bCs/>
          <w:szCs w:val="24"/>
        </w:rPr>
        <w:t>hroughout the term.</w:t>
      </w:r>
      <w:r>
        <w:rPr>
          <w:bCs/>
          <w:szCs w:val="24"/>
        </w:rPr>
        <w:t xml:space="preserve"> </w:t>
      </w:r>
      <w:r w:rsidRPr="00F62D85">
        <w:rPr>
          <w:bCs/>
          <w:szCs w:val="24"/>
        </w:rPr>
        <w:t>The business model should contain details falling into</w:t>
      </w:r>
      <w:r>
        <w:rPr>
          <w:bCs/>
          <w:szCs w:val="24"/>
        </w:rPr>
        <w:t xml:space="preserve"> </w:t>
      </w:r>
      <w:r w:rsidRPr="00F62D85">
        <w:rPr>
          <w:bCs/>
          <w:szCs w:val="24"/>
        </w:rPr>
        <w:t>the nine categories described in the Lean Launchpad</w:t>
      </w:r>
      <w:r>
        <w:rPr>
          <w:bCs/>
          <w:szCs w:val="24"/>
        </w:rPr>
        <w:t xml:space="preserve"> </w:t>
      </w:r>
      <w:r w:rsidRPr="00F62D85">
        <w:rPr>
          <w:bCs/>
          <w:szCs w:val="24"/>
        </w:rPr>
        <w:t>course. For examples, google “business model</w:t>
      </w:r>
      <w:r>
        <w:rPr>
          <w:bCs/>
          <w:szCs w:val="24"/>
        </w:rPr>
        <w:t xml:space="preserve"> </w:t>
      </w:r>
      <w:r w:rsidRPr="00F62D85">
        <w:rPr>
          <w:bCs/>
          <w:szCs w:val="24"/>
        </w:rPr>
        <w:t>canvas.”</w:t>
      </w:r>
    </w:p>
    <w:p w:rsidR="00F62D85" w:rsidRDefault="00F62D85" w:rsidP="00F62D85">
      <w:pPr>
        <w:rPr>
          <w:bCs/>
          <w:szCs w:val="24"/>
        </w:rPr>
      </w:pPr>
    </w:p>
    <w:p w:rsidR="00F62D85" w:rsidRDefault="00F62D85" w:rsidP="00F62D85">
      <w:pPr>
        <w:rPr>
          <w:bCs/>
          <w:szCs w:val="24"/>
        </w:rPr>
      </w:pPr>
      <w:r w:rsidRPr="00F62D85">
        <w:rPr>
          <w:bCs/>
          <w:szCs w:val="24"/>
        </w:rPr>
        <w:t>The report should include your initial business model</w:t>
      </w:r>
      <w:r>
        <w:rPr>
          <w:bCs/>
          <w:szCs w:val="24"/>
        </w:rPr>
        <w:t xml:space="preserve"> </w:t>
      </w:r>
      <w:r w:rsidRPr="00F62D85">
        <w:rPr>
          <w:bCs/>
          <w:szCs w:val="24"/>
        </w:rPr>
        <w:t>with your initial guesses, plus at least three revisions.</w:t>
      </w:r>
      <w:r>
        <w:rPr>
          <w:bCs/>
          <w:szCs w:val="24"/>
        </w:rPr>
        <w:t xml:space="preserve"> </w:t>
      </w:r>
      <w:r w:rsidRPr="00F62D85">
        <w:rPr>
          <w:bCs/>
          <w:szCs w:val="24"/>
        </w:rPr>
        <w:t>Normally, each of these four versions of your model</w:t>
      </w:r>
      <w:r>
        <w:rPr>
          <w:bCs/>
          <w:szCs w:val="24"/>
        </w:rPr>
        <w:t xml:space="preserve"> </w:t>
      </w:r>
      <w:r w:rsidRPr="00F62D85">
        <w:rPr>
          <w:bCs/>
          <w:szCs w:val="24"/>
        </w:rPr>
        <w:t>would be laid out on a separate business model</w:t>
      </w:r>
      <w:r>
        <w:rPr>
          <w:bCs/>
          <w:szCs w:val="24"/>
        </w:rPr>
        <w:t xml:space="preserve"> </w:t>
      </w:r>
      <w:r w:rsidRPr="00F62D85">
        <w:rPr>
          <w:bCs/>
          <w:szCs w:val="24"/>
        </w:rPr>
        <w:t>canvas, on a separate page of your report. In addition,</w:t>
      </w:r>
      <w:r>
        <w:rPr>
          <w:bCs/>
          <w:szCs w:val="24"/>
        </w:rPr>
        <w:t xml:space="preserve"> </w:t>
      </w:r>
      <w:r w:rsidRPr="00F62D85">
        <w:rPr>
          <w:bCs/>
          <w:szCs w:val="24"/>
        </w:rPr>
        <w:t>your report should include the following items.</w:t>
      </w:r>
    </w:p>
    <w:p w:rsidR="00F62D85" w:rsidRPr="00F62D85" w:rsidRDefault="00F62D85" w:rsidP="00F62D85">
      <w:pPr>
        <w:rPr>
          <w:bCs/>
          <w:szCs w:val="24"/>
        </w:rPr>
      </w:pPr>
    </w:p>
    <w:p w:rsidR="00F62D85" w:rsidRPr="00F62D85" w:rsidRDefault="00F62D85" w:rsidP="00F62D85">
      <w:pPr>
        <w:rPr>
          <w:bCs/>
          <w:szCs w:val="24"/>
        </w:rPr>
      </w:pPr>
      <w:r w:rsidRPr="00F62D85">
        <w:rPr>
          <w:bCs/>
          <w:szCs w:val="24"/>
        </w:rPr>
        <w:t>• Market size estimate (see Lesson 1.5)</w:t>
      </w:r>
    </w:p>
    <w:p w:rsidR="00F62D85" w:rsidRPr="00F62D85" w:rsidRDefault="00F62D85" w:rsidP="00F62D85">
      <w:pPr>
        <w:rPr>
          <w:bCs/>
          <w:szCs w:val="24"/>
        </w:rPr>
      </w:pPr>
      <w:r w:rsidRPr="00F62D85">
        <w:rPr>
          <w:bCs/>
          <w:szCs w:val="24"/>
        </w:rPr>
        <w:t>• MVP description (see Lesson 2)</w:t>
      </w:r>
    </w:p>
    <w:p w:rsidR="00F62D85" w:rsidRPr="00F62D85" w:rsidRDefault="00F62D85" w:rsidP="00F62D85">
      <w:pPr>
        <w:rPr>
          <w:bCs/>
          <w:szCs w:val="24"/>
        </w:rPr>
      </w:pPr>
      <w:r w:rsidRPr="00F62D85">
        <w:rPr>
          <w:bCs/>
          <w:szCs w:val="24"/>
        </w:rPr>
        <w:lastRenderedPageBreak/>
        <w:t>• Customer archetype description (see Lesson 3)</w:t>
      </w:r>
    </w:p>
    <w:p w:rsidR="00F62D85" w:rsidRPr="00F62D85" w:rsidRDefault="00F62D85" w:rsidP="00F62D85">
      <w:pPr>
        <w:rPr>
          <w:bCs/>
          <w:szCs w:val="24"/>
        </w:rPr>
      </w:pPr>
      <w:r w:rsidRPr="00F62D85">
        <w:rPr>
          <w:bCs/>
          <w:szCs w:val="24"/>
        </w:rPr>
        <w:t>• Channel diagram &amp; economics (see Lesson 4)</w:t>
      </w:r>
    </w:p>
    <w:p w:rsidR="00F62D85" w:rsidRDefault="00F62D85" w:rsidP="00F62D85">
      <w:pPr>
        <w:rPr>
          <w:bCs/>
          <w:szCs w:val="24"/>
        </w:rPr>
      </w:pPr>
      <w:r w:rsidRPr="00F62D85">
        <w:rPr>
          <w:bCs/>
          <w:szCs w:val="24"/>
        </w:rPr>
        <w:t>• Customer acquisition cost and customer lifetime</w:t>
      </w:r>
      <w:r>
        <w:rPr>
          <w:bCs/>
          <w:szCs w:val="24"/>
        </w:rPr>
        <w:t xml:space="preserve"> </w:t>
      </w:r>
      <w:r w:rsidRPr="00F62D85">
        <w:rPr>
          <w:bCs/>
          <w:szCs w:val="24"/>
        </w:rPr>
        <w:t>value (see Lesson 5)</w:t>
      </w:r>
    </w:p>
    <w:p w:rsidR="00F62D85" w:rsidRPr="00F62D85" w:rsidRDefault="00F62D85" w:rsidP="00F62D85">
      <w:pPr>
        <w:rPr>
          <w:bCs/>
          <w:szCs w:val="24"/>
        </w:rPr>
      </w:pPr>
    </w:p>
    <w:p w:rsidR="00F62D85" w:rsidRDefault="00F62D85" w:rsidP="00F62D85">
      <w:pPr>
        <w:rPr>
          <w:bCs/>
          <w:szCs w:val="24"/>
        </w:rPr>
      </w:pPr>
      <w:r w:rsidRPr="00F62D85">
        <w:rPr>
          <w:bCs/>
          <w:szCs w:val="24"/>
        </w:rPr>
        <w:t>Start with a brief overview of the business idea you had</w:t>
      </w:r>
      <w:r>
        <w:rPr>
          <w:bCs/>
          <w:szCs w:val="24"/>
        </w:rPr>
        <w:t xml:space="preserve"> </w:t>
      </w:r>
      <w:r w:rsidRPr="00F62D85">
        <w:rPr>
          <w:bCs/>
          <w:szCs w:val="24"/>
        </w:rPr>
        <w:t>that led to the initial model. Then, explain the guesses</w:t>
      </w:r>
      <w:r>
        <w:rPr>
          <w:bCs/>
          <w:szCs w:val="24"/>
        </w:rPr>
        <w:t xml:space="preserve"> </w:t>
      </w:r>
      <w:r w:rsidRPr="00F62D85">
        <w:rPr>
          <w:bCs/>
          <w:szCs w:val="24"/>
        </w:rPr>
        <w:t>you made in each of the nine categories of that initial</w:t>
      </w:r>
      <w:r>
        <w:rPr>
          <w:bCs/>
          <w:szCs w:val="24"/>
        </w:rPr>
        <w:t xml:space="preserve"> </w:t>
      </w:r>
      <w:r w:rsidRPr="00F62D85">
        <w:rPr>
          <w:bCs/>
          <w:szCs w:val="24"/>
        </w:rPr>
        <w:t>model. (E.g., give a one-paragraph explanation for</w:t>
      </w:r>
      <w:r>
        <w:rPr>
          <w:bCs/>
          <w:szCs w:val="24"/>
        </w:rPr>
        <w:t xml:space="preserve"> </w:t>
      </w:r>
      <w:r w:rsidRPr="00F62D85">
        <w:rPr>
          <w:bCs/>
          <w:szCs w:val="24"/>
        </w:rPr>
        <w:t>each category.) For each revision, indicate changes</w:t>
      </w:r>
      <w:r>
        <w:rPr>
          <w:bCs/>
          <w:szCs w:val="24"/>
        </w:rPr>
        <w:t xml:space="preserve"> </w:t>
      </w:r>
      <w:r w:rsidRPr="00F62D85">
        <w:rPr>
          <w:bCs/>
          <w:szCs w:val="24"/>
        </w:rPr>
        <w:t>from the previous version in red on the corresponding</w:t>
      </w:r>
      <w:r>
        <w:rPr>
          <w:bCs/>
          <w:szCs w:val="24"/>
        </w:rPr>
        <w:t xml:space="preserve"> </w:t>
      </w:r>
      <w:r w:rsidRPr="00F62D85">
        <w:rPr>
          <w:bCs/>
          <w:szCs w:val="24"/>
        </w:rPr>
        <w:t>business model canvas. Then in the text, explain each</w:t>
      </w:r>
      <w:r>
        <w:rPr>
          <w:bCs/>
          <w:szCs w:val="24"/>
        </w:rPr>
        <w:t xml:space="preserve"> </w:t>
      </w:r>
      <w:r w:rsidRPr="00F62D85">
        <w:rPr>
          <w:bCs/>
          <w:szCs w:val="24"/>
        </w:rPr>
        <w:t>change and why you made the change. Discuss what</w:t>
      </w:r>
      <w:r>
        <w:rPr>
          <w:bCs/>
          <w:szCs w:val="24"/>
        </w:rPr>
        <w:t xml:space="preserve"> </w:t>
      </w:r>
      <w:r w:rsidRPr="00F62D85">
        <w:rPr>
          <w:bCs/>
          <w:szCs w:val="24"/>
        </w:rPr>
        <w:t>you learned from your external contacts that led to the</w:t>
      </w:r>
      <w:r>
        <w:rPr>
          <w:bCs/>
          <w:szCs w:val="24"/>
        </w:rPr>
        <w:t xml:space="preserve"> </w:t>
      </w:r>
      <w:r w:rsidRPr="00F62D85">
        <w:rPr>
          <w:bCs/>
          <w:szCs w:val="24"/>
        </w:rPr>
        <w:t>particular change. Weave in each of the lesson-specific</w:t>
      </w:r>
      <w:r>
        <w:rPr>
          <w:bCs/>
          <w:szCs w:val="24"/>
        </w:rPr>
        <w:t xml:space="preserve"> </w:t>
      </w:r>
      <w:r w:rsidRPr="00F62D85">
        <w:rPr>
          <w:bCs/>
          <w:szCs w:val="24"/>
        </w:rPr>
        <w:t>items listed above where relevant. E.g., if you defined</w:t>
      </w:r>
      <w:r>
        <w:rPr>
          <w:bCs/>
          <w:szCs w:val="24"/>
        </w:rPr>
        <w:t xml:space="preserve"> </w:t>
      </w:r>
      <w:r w:rsidRPr="00F62D85">
        <w:rPr>
          <w:bCs/>
          <w:szCs w:val="24"/>
        </w:rPr>
        <w:t>your Minimum Viable Product (MVP) after your initial</w:t>
      </w:r>
      <w:r>
        <w:rPr>
          <w:bCs/>
          <w:szCs w:val="24"/>
        </w:rPr>
        <w:t xml:space="preserve"> </w:t>
      </w:r>
      <w:r w:rsidRPr="00F62D85">
        <w:rPr>
          <w:bCs/>
          <w:szCs w:val="24"/>
        </w:rPr>
        <w:t>model but before the first revision, describe the MVP as</w:t>
      </w:r>
      <w:r>
        <w:rPr>
          <w:bCs/>
          <w:szCs w:val="24"/>
        </w:rPr>
        <w:t xml:space="preserve"> </w:t>
      </w:r>
      <w:r w:rsidRPr="00F62D85">
        <w:rPr>
          <w:bCs/>
          <w:szCs w:val="24"/>
        </w:rPr>
        <w:t>you discuss changes leading to that first revision. After</w:t>
      </w:r>
      <w:r>
        <w:rPr>
          <w:bCs/>
          <w:szCs w:val="24"/>
        </w:rPr>
        <w:t xml:space="preserve"> </w:t>
      </w:r>
      <w:r w:rsidRPr="00F62D85">
        <w:rPr>
          <w:bCs/>
          <w:szCs w:val="24"/>
        </w:rPr>
        <w:t>you discuss your final model for the term in this manner,</w:t>
      </w:r>
      <w:r>
        <w:rPr>
          <w:bCs/>
          <w:szCs w:val="24"/>
        </w:rPr>
        <w:t xml:space="preserve"> </w:t>
      </w:r>
      <w:r w:rsidRPr="00F62D85">
        <w:rPr>
          <w:bCs/>
          <w:szCs w:val="24"/>
        </w:rPr>
        <w:t>add a conclusion where you explain which model</w:t>
      </w:r>
      <w:r>
        <w:rPr>
          <w:bCs/>
          <w:szCs w:val="24"/>
        </w:rPr>
        <w:t xml:space="preserve"> </w:t>
      </w:r>
      <w:r w:rsidRPr="00F62D85">
        <w:rPr>
          <w:bCs/>
          <w:szCs w:val="24"/>
        </w:rPr>
        <w:t>categories you feel pretty certain about, and discuss</w:t>
      </w:r>
      <w:r>
        <w:rPr>
          <w:bCs/>
          <w:szCs w:val="24"/>
        </w:rPr>
        <w:t xml:space="preserve"> </w:t>
      </w:r>
      <w:r w:rsidRPr="00F62D85">
        <w:rPr>
          <w:bCs/>
          <w:szCs w:val="24"/>
        </w:rPr>
        <w:t>others for which you would like to get additional</w:t>
      </w:r>
      <w:r>
        <w:rPr>
          <w:bCs/>
          <w:szCs w:val="24"/>
        </w:rPr>
        <w:t xml:space="preserve"> </w:t>
      </w:r>
      <w:r w:rsidRPr="00F62D85">
        <w:rPr>
          <w:bCs/>
          <w:szCs w:val="24"/>
        </w:rPr>
        <w:t>information.</w:t>
      </w:r>
    </w:p>
    <w:p w:rsidR="00F62D85" w:rsidRPr="00F62D85" w:rsidRDefault="00F62D85" w:rsidP="00F62D85">
      <w:pPr>
        <w:rPr>
          <w:bCs/>
          <w:szCs w:val="24"/>
        </w:rPr>
      </w:pPr>
    </w:p>
    <w:p w:rsidR="00F62D85" w:rsidRDefault="00F62D85" w:rsidP="00F62D85">
      <w:pPr>
        <w:rPr>
          <w:bCs/>
          <w:szCs w:val="24"/>
        </w:rPr>
      </w:pPr>
      <w:r w:rsidRPr="00F62D85">
        <w:rPr>
          <w:bCs/>
          <w:szCs w:val="24"/>
        </w:rPr>
        <w:t>For this activity, you may choose to work with others on</w:t>
      </w:r>
      <w:r>
        <w:rPr>
          <w:bCs/>
          <w:szCs w:val="24"/>
        </w:rPr>
        <w:t xml:space="preserve"> </w:t>
      </w:r>
      <w:r w:rsidRPr="00F62D85">
        <w:rPr>
          <w:bCs/>
          <w:szCs w:val="24"/>
        </w:rPr>
        <w:t>the development of a business model, in a team of no</w:t>
      </w:r>
      <w:r>
        <w:rPr>
          <w:bCs/>
          <w:szCs w:val="24"/>
        </w:rPr>
        <w:t xml:space="preserve"> </w:t>
      </w:r>
      <w:r w:rsidRPr="00F62D85">
        <w:rPr>
          <w:bCs/>
          <w:szCs w:val="24"/>
        </w:rPr>
        <w:t>more than three students. All team members will then</w:t>
      </w:r>
      <w:r>
        <w:rPr>
          <w:bCs/>
          <w:szCs w:val="24"/>
        </w:rPr>
        <w:t xml:space="preserve"> </w:t>
      </w:r>
      <w:r w:rsidRPr="00F62D85">
        <w:rPr>
          <w:bCs/>
          <w:szCs w:val="24"/>
        </w:rPr>
        <w:t>be graded as a team on this Business Model</w:t>
      </w:r>
      <w:r>
        <w:rPr>
          <w:bCs/>
          <w:szCs w:val="24"/>
        </w:rPr>
        <w:t xml:space="preserve"> </w:t>
      </w:r>
      <w:r w:rsidRPr="00F62D85">
        <w:rPr>
          <w:bCs/>
          <w:szCs w:val="24"/>
        </w:rPr>
        <w:t>Development Report, the various Lesson Learned</w:t>
      </w:r>
      <w:r>
        <w:rPr>
          <w:bCs/>
          <w:szCs w:val="24"/>
        </w:rPr>
        <w:t xml:space="preserve"> </w:t>
      </w:r>
      <w:r w:rsidRPr="00F62D85">
        <w:rPr>
          <w:bCs/>
          <w:szCs w:val="24"/>
        </w:rPr>
        <w:t>Presentations, and the Video Pitch, assuming of course</w:t>
      </w:r>
      <w:r>
        <w:rPr>
          <w:bCs/>
          <w:szCs w:val="24"/>
        </w:rPr>
        <w:t xml:space="preserve"> </w:t>
      </w:r>
      <w:r w:rsidRPr="00F62D85">
        <w:rPr>
          <w:bCs/>
          <w:szCs w:val="24"/>
        </w:rPr>
        <w:t>that they all contributed their fair share. Thus, only one</w:t>
      </w:r>
      <w:r>
        <w:rPr>
          <w:bCs/>
          <w:szCs w:val="24"/>
        </w:rPr>
        <w:t xml:space="preserve"> </w:t>
      </w:r>
      <w:r w:rsidRPr="00F62D85">
        <w:rPr>
          <w:bCs/>
          <w:szCs w:val="24"/>
        </w:rPr>
        <w:t>person per team should submit those assignments.</w:t>
      </w:r>
    </w:p>
    <w:p w:rsidR="00F62D85" w:rsidRPr="00F62D85" w:rsidRDefault="00F62D85" w:rsidP="00F62D85">
      <w:pPr>
        <w:rPr>
          <w:bCs/>
          <w:szCs w:val="24"/>
        </w:rPr>
      </w:pPr>
    </w:p>
    <w:p w:rsidR="00F62D85" w:rsidRDefault="00F62D85" w:rsidP="00F62D85">
      <w:pPr>
        <w:rPr>
          <w:bCs/>
          <w:szCs w:val="24"/>
        </w:rPr>
      </w:pPr>
      <w:r w:rsidRPr="00F62D85">
        <w:rPr>
          <w:bCs/>
          <w:szCs w:val="24"/>
        </w:rPr>
        <w:t>However, the names of all team members who</w:t>
      </w:r>
      <w:r>
        <w:rPr>
          <w:bCs/>
          <w:szCs w:val="24"/>
        </w:rPr>
        <w:t xml:space="preserve"> </w:t>
      </w:r>
      <w:r w:rsidRPr="00F62D85">
        <w:rPr>
          <w:bCs/>
          <w:szCs w:val="24"/>
        </w:rPr>
        <w:t>contributed should be listed on those assignments so</w:t>
      </w:r>
      <w:r>
        <w:rPr>
          <w:bCs/>
          <w:szCs w:val="24"/>
        </w:rPr>
        <w:t xml:space="preserve"> </w:t>
      </w:r>
      <w:r w:rsidRPr="00F62D85">
        <w:rPr>
          <w:bCs/>
          <w:szCs w:val="24"/>
        </w:rPr>
        <w:t>that they can get credit. (Note that the External</w:t>
      </w:r>
      <w:r>
        <w:rPr>
          <w:bCs/>
          <w:szCs w:val="24"/>
        </w:rPr>
        <w:t xml:space="preserve"> </w:t>
      </w:r>
      <w:r w:rsidRPr="00F62D85">
        <w:rPr>
          <w:bCs/>
          <w:szCs w:val="24"/>
        </w:rPr>
        <w:t>Contacts Log and Elevator Pitch are individual</w:t>
      </w:r>
      <w:r>
        <w:rPr>
          <w:bCs/>
          <w:szCs w:val="24"/>
        </w:rPr>
        <w:t xml:space="preserve"> </w:t>
      </w:r>
      <w:r w:rsidRPr="00F62D85">
        <w:rPr>
          <w:bCs/>
          <w:szCs w:val="24"/>
        </w:rPr>
        <w:t>assignments even if those others are done in teams.)</w:t>
      </w:r>
    </w:p>
    <w:p w:rsidR="00F62D85" w:rsidRPr="00F62D85" w:rsidRDefault="00F62D85" w:rsidP="00F62D85">
      <w:pPr>
        <w:rPr>
          <w:bCs/>
          <w:szCs w:val="24"/>
        </w:rPr>
      </w:pPr>
    </w:p>
    <w:p w:rsidR="00F62D85" w:rsidRDefault="00F62D85" w:rsidP="004C2FC6">
      <w:pPr>
        <w:rPr>
          <w:b/>
          <w:bCs/>
          <w:szCs w:val="24"/>
          <w:u w:val="single"/>
        </w:rPr>
      </w:pPr>
      <w:r>
        <w:rPr>
          <w:b/>
          <w:bCs/>
          <w:szCs w:val="24"/>
          <w:u w:val="single"/>
        </w:rPr>
        <w:t>Lessons Learned Presentations (LLPs) (20pts):</w:t>
      </w:r>
    </w:p>
    <w:p w:rsidR="008174EA" w:rsidRDefault="008174EA" w:rsidP="008174EA">
      <w:pPr>
        <w:rPr>
          <w:bCs/>
          <w:szCs w:val="24"/>
        </w:rPr>
      </w:pPr>
      <w:r w:rsidRPr="008174EA">
        <w:rPr>
          <w:bCs/>
          <w:szCs w:val="24"/>
        </w:rPr>
        <w:t>In each of ten</w:t>
      </w:r>
      <w:r>
        <w:rPr>
          <w:bCs/>
          <w:szCs w:val="24"/>
        </w:rPr>
        <w:t xml:space="preserve"> </w:t>
      </w:r>
      <w:r w:rsidRPr="008174EA">
        <w:rPr>
          <w:bCs/>
          <w:szCs w:val="24"/>
        </w:rPr>
        <w:t>classes, your team will give presentations that are</w:t>
      </w:r>
      <w:r>
        <w:rPr>
          <w:bCs/>
          <w:szCs w:val="24"/>
        </w:rPr>
        <w:t xml:space="preserve"> </w:t>
      </w:r>
      <w:r w:rsidRPr="008174EA">
        <w:rPr>
          <w:bCs/>
          <w:szCs w:val="24"/>
        </w:rPr>
        <w:t>summaries of the team’s findings during the past week.</w:t>
      </w:r>
      <w:r>
        <w:rPr>
          <w:bCs/>
          <w:szCs w:val="24"/>
        </w:rPr>
        <w:t xml:space="preserve"> </w:t>
      </w:r>
      <w:r w:rsidRPr="008174EA">
        <w:rPr>
          <w:bCs/>
          <w:szCs w:val="24"/>
        </w:rPr>
        <w:t>Organize your presentations as follows.</w:t>
      </w:r>
    </w:p>
    <w:p w:rsidR="008174EA" w:rsidRDefault="008174EA" w:rsidP="008174EA">
      <w:pPr>
        <w:rPr>
          <w:bCs/>
          <w:szCs w:val="24"/>
        </w:rPr>
      </w:pPr>
    </w:p>
    <w:p w:rsidR="008174EA" w:rsidRPr="008174EA" w:rsidRDefault="008174EA" w:rsidP="008174EA">
      <w:pPr>
        <w:ind w:firstLine="720"/>
        <w:rPr>
          <w:bCs/>
          <w:szCs w:val="24"/>
        </w:rPr>
      </w:pPr>
      <w:r w:rsidRPr="008174EA">
        <w:rPr>
          <w:bCs/>
          <w:szCs w:val="24"/>
        </w:rPr>
        <w:t xml:space="preserve">• </w:t>
      </w:r>
      <w:r w:rsidRPr="008174EA">
        <w:rPr>
          <w:b/>
          <w:bCs/>
          <w:i/>
          <w:szCs w:val="24"/>
        </w:rPr>
        <w:t>Slide 1</w:t>
      </w:r>
      <w:r w:rsidRPr="008174EA">
        <w:rPr>
          <w:bCs/>
          <w:szCs w:val="24"/>
        </w:rPr>
        <w:t>. Cover slide (team name, team</w:t>
      </w:r>
      <w:r>
        <w:rPr>
          <w:bCs/>
          <w:szCs w:val="24"/>
        </w:rPr>
        <w:t xml:space="preserve"> </w:t>
      </w:r>
      <w:r w:rsidRPr="008174EA">
        <w:rPr>
          <w:bCs/>
          <w:szCs w:val="24"/>
        </w:rPr>
        <w:t>members/roles, number of customers or partners</w:t>
      </w:r>
    </w:p>
    <w:p w:rsidR="008174EA" w:rsidRDefault="008174EA" w:rsidP="008174EA">
      <w:pPr>
        <w:ind w:firstLine="720"/>
        <w:rPr>
          <w:bCs/>
          <w:szCs w:val="24"/>
        </w:rPr>
      </w:pPr>
      <w:r>
        <w:rPr>
          <w:bCs/>
          <w:szCs w:val="24"/>
        </w:rPr>
        <w:t xml:space="preserve">  </w:t>
      </w:r>
      <w:proofErr w:type="gramStart"/>
      <w:r w:rsidRPr="008174EA">
        <w:rPr>
          <w:bCs/>
          <w:szCs w:val="24"/>
        </w:rPr>
        <w:t>spoken</w:t>
      </w:r>
      <w:proofErr w:type="gramEnd"/>
      <w:r w:rsidRPr="008174EA">
        <w:rPr>
          <w:bCs/>
          <w:szCs w:val="24"/>
        </w:rPr>
        <w:t xml:space="preserve"> with, nature of the business being</w:t>
      </w:r>
      <w:r>
        <w:rPr>
          <w:bCs/>
          <w:szCs w:val="24"/>
        </w:rPr>
        <w:t xml:space="preserve"> </w:t>
      </w:r>
      <w:r w:rsidRPr="008174EA">
        <w:rPr>
          <w:bCs/>
          <w:szCs w:val="24"/>
        </w:rPr>
        <w:t>developed)</w:t>
      </w:r>
    </w:p>
    <w:p w:rsidR="008174EA" w:rsidRPr="008174EA" w:rsidRDefault="008174EA" w:rsidP="008174EA">
      <w:pPr>
        <w:ind w:firstLine="720"/>
        <w:rPr>
          <w:bCs/>
          <w:szCs w:val="24"/>
        </w:rPr>
      </w:pPr>
    </w:p>
    <w:p w:rsidR="008174EA" w:rsidRDefault="008174EA" w:rsidP="008174EA">
      <w:pPr>
        <w:ind w:firstLine="720"/>
        <w:rPr>
          <w:bCs/>
          <w:szCs w:val="24"/>
        </w:rPr>
      </w:pPr>
      <w:r w:rsidRPr="008174EA">
        <w:rPr>
          <w:bCs/>
          <w:szCs w:val="24"/>
        </w:rPr>
        <w:t xml:space="preserve">• </w:t>
      </w:r>
      <w:r w:rsidRPr="008174EA">
        <w:rPr>
          <w:b/>
          <w:bCs/>
          <w:i/>
          <w:szCs w:val="24"/>
        </w:rPr>
        <w:t>Slide 2</w:t>
      </w:r>
      <w:r w:rsidRPr="008174EA">
        <w:rPr>
          <w:bCs/>
          <w:szCs w:val="24"/>
        </w:rPr>
        <w:t>. Updated business model canvas</w:t>
      </w:r>
    </w:p>
    <w:p w:rsidR="008174EA" w:rsidRPr="008174EA" w:rsidRDefault="008174EA" w:rsidP="008174EA">
      <w:pPr>
        <w:ind w:firstLine="720"/>
        <w:rPr>
          <w:bCs/>
          <w:szCs w:val="24"/>
        </w:rPr>
      </w:pPr>
    </w:p>
    <w:p w:rsidR="008174EA" w:rsidRPr="008174EA" w:rsidRDefault="008174EA" w:rsidP="008174EA">
      <w:pPr>
        <w:ind w:firstLine="720"/>
        <w:rPr>
          <w:bCs/>
          <w:szCs w:val="24"/>
        </w:rPr>
      </w:pPr>
      <w:r w:rsidRPr="008174EA">
        <w:rPr>
          <w:bCs/>
          <w:szCs w:val="24"/>
        </w:rPr>
        <w:t xml:space="preserve">• </w:t>
      </w:r>
      <w:r w:rsidRPr="008174EA">
        <w:rPr>
          <w:b/>
          <w:bCs/>
          <w:i/>
          <w:szCs w:val="24"/>
        </w:rPr>
        <w:t>Slide 3</w:t>
      </w:r>
      <w:r w:rsidRPr="008174EA">
        <w:rPr>
          <w:bCs/>
          <w:szCs w:val="24"/>
        </w:rPr>
        <w:t>. What did you learn about the lesson topic</w:t>
      </w:r>
      <w:r>
        <w:rPr>
          <w:bCs/>
          <w:szCs w:val="24"/>
        </w:rPr>
        <w:t xml:space="preserve"> </w:t>
      </w:r>
      <w:r w:rsidRPr="008174EA">
        <w:rPr>
          <w:bCs/>
          <w:szCs w:val="24"/>
        </w:rPr>
        <w:t>for that day (Canvas block X)?</w:t>
      </w:r>
    </w:p>
    <w:p w:rsidR="008174EA" w:rsidRDefault="008174EA" w:rsidP="008174EA">
      <w:pPr>
        <w:ind w:left="720" w:firstLine="720"/>
        <w:rPr>
          <w:bCs/>
          <w:szCs w:val="24"/>
        </w:rPr>
      </w:pPr>
    </w:p>
    <w:p w:rsidR="008174EA" w:rsidRPr="008174EA" w:rsidRDefault="008174EA" w:rsidP="008174EA">
      <w:pPr>
        <w:ind w:left="720" w:firstLine="720"/>
        <w:rPr>
          <w:bCs/>
          <w:szCs w:val="24"/>
        </w:rPr>
      </w:pPr>
      <w:r w:rsidRPr="008174EA">
        <w:rPr>
          <w:bCs/>
          <w:szCs w:val="24"/>
        </w:rPr>
        <w:t>• Hypothesis: Here is what we thought</w:t>
      </w:r>
    </w:p>
    <w:p w:rsidR="008174EA" w:rsidRPr="008174EA" w:rsidRDefault="008174EA" w:rsidP="008174EA">
      <w:pPr>
        <w:ind w:left="720" w:firstLine="720"/>
        <w:rPr>
          <w:bCs/>
          <w:szCs w:val="24"/>
        </w:rPr>
      </w:pPr>
      <w:r w:rsidRPr="008174EA">
        <w:rPr>
          <w:bCs/>
          <w:szCs w:val="24"/>
        </w:rPr>
        <w:t>• Experiments: So here’s what we did</w:t>
      </w:r>
    </w:p>
    <w:p w:rsidR="008174EA" w:rsidRPr="008174EA" w:rsidRDefault="008174EA" w:rsidP="008174EA">
      <w:pPr>
        <w:ind w:left="720" w:firstLine="720"/>
        <w:rPr>
          <w:bCs/>
          <w:szCs w:val="24"/>
        </w:rPr>
      </w:pPr>
      <w:r w:rsidRPr="008174EA">
        <w:rPr>
          <w:bCs/>
          <w:szCs w:val="24"/>
        </w:rPr>
        <w:t>• Results: And here’s what we found</w:t>
      </w:r>
    </w:p>
    <w:p w:rsidR="008174EA" w:rsidRPr="008174EA" w:rsidRDefault="008174EA" w:rsidP="008174EA">
      <w:pPr>
        <w:ind w:left="720" w:firstLine="720"/>
        <w:rPr>
          <w:bCs/>
          <w:szCs w:val="24"/>
        </w:rPr>
      </w:pPr>
      <w:r w:rsidRPr="008174EA">
        <w:rPr>
          <w:bCs/>
          <w:szCs w:val="24"/>
        </w:rPr>
        <w:t>• Iterate: So here’s what we will do next</w:t>
      </w:r>
    </w:p>
    <w:p w:rsidR="008174EA" w:rsidRDefault="008174EA" w:rsidP="008174EA">
      <w:pPr>
        <w:ind w:left="720"/>
        <w:rPr>
          <w:bCs/>
          <w:szCs w:val="24"/>
        </w:rPr>
      </w:pPr>
    </w:p>
    <w:p w:rsidR="008174EA" w:rsidRDefault="008174EA" w:rsidP="008174EA">
      <w:pPr>
        <w:ind w:left="720"/>
        <w:rPr>
          <w:bCs/>
          <w:szCs w:val="24"/>
        </w:rPr>
      </w:pPr>
      <w:r w:rsidRPr="008174EA">
        <w:rPr>
          <w:bCs/>
          <w:szCs w:val="24"/>
        </w:rPr>
        <w:lastRenderedPageBreak/>
        <w:t xml:space="preserve">• </w:t>
      </w:r>
      <w:r w:rsidRPr="008174EA">
        <w:rPr>
          <w:b/>
          <w:bCs/>
          <w:i/>
          <w:szCs w:val="24"/>
        </w:rPr>
        <w:t>Slide 4</w:t>
      </w:r>
      <w:r w:rsidRPr="008174EA">
        <w:rPr>
          <w:b/>
          <w:bCs/>
          <w:szCs w:val="24"/>
        </w:rPr>
        <w:t>.</w:t>
      </w:r>
      <w:r w:rsidRPr="008174EA">
        <w:rPr>
          <w:bCs/>
          <w:szCs w:val="24"/>
        </w:rPr>
        <w:t xml:space="preserve"> Diagram (if appropriate) of what you</w:t>
      </w:r>
      <w:r>
        <w:rPr>
          <w:bCs/>
          <w:szCs w:val="24"/>
        </w:rPr>
        <w:t xml:space="preserve"> </w:t>
      </w:r>
      <w:r w:rsidRPr="008174EA">
        <w:rPr>
          <w:bCs/>
          <w:szCs w:val="24"/>
        </w:rPr>
        <w:t xml:space="preserve">learned this week (e.g., customer </w:t>
      </w:r>
      <w:r>
        <w:rPr>
          <w:bCs/>
          <w:szCs w:val="24"/>
        </w:rPr>
        <w:t xml:space="preserve">             </w:t>
      </w:r>
      <w:r w:rsidRPr="008174EA">
        <w:rPr>
          <w:bCs/>
          <w:szCs w:val="24"/>
        </w:rPr>
        <w:t>workflow,</w:t>
      </w:r>
      <w:r>
        <w:rPr>
          <w:bCs/>
          <w:szCs w:val="24"/>
        </w:rPr>
        <w:t xml:space="preserve"> </w:t>
      </w:r>
      <w:r w:rsidRPr="008174EA">
        <w:rPr>
          <w:bCs/>
          <w:szCs w:val="24"/>
        </w:rPr>
        <w:t>payment flows, distribution channel program)</w:t>
      </w:r>
      <w:r>
        <w:rPr>
          <w:bCs/>
          <w:szCs w:val="24"/>
        </w:rPr>
        <w:t xml:space="preserve"> </w:t>
      </w:r>
    </w:p>
    <w:p w:rsidR="008174EA" w:rsidRDefault="008174EA" w:rsidP="008174EA">
      <w:pPr>
        <w:rPr>
          <w:bCs/>
          <w:szCs w:val="24"/>
        </w:rPr>
      </w:pPr>
    </w:p>
    <w:p w:rsidR="008174EA" w:rsidRDefault="008174EA" w:rsidP="004C2FC6">
      <w:pPr>
        <w:rPr>
          <w:b/>
          <w:bCs/>
          <w:szCs w:val="24"/>
          <w:u w:val="single"/>
        </w:rPr>
      </w:pPr>
      <w:r>
        <w:rPr>
          <w:b/>
          <w:bCs/>
          <w:szCs w:val="24"/>
          <w:u w:val="single"/>
        </w:rPr>
        <w:t>Elevator Pitch (5pts):</w:t>
      </w:r>
    </w:p>
    <w:p w:rsidR="008174EA" w:rsidRPr="008174EA" w:rsidRDefault="008174EA" w:rsidP="008174EA">
      <w:pPr>
        <w:rPr>
          <w:bCs/>
          <w:szCs w:val="24"/>
        </w:rPr>
      </w:pPr>
      <w:r w:rsidRPr="008174EA">
        <w:rPr>
          <w:bCs/>
          <w:szCs w:val="24"/>
        </w:rPr>
        <w:t>In class, you will give a two-minute</w:t>
      </w:r>
      <w:r>
        <w:rPr>
          <w:bCs/>
          <w:szCs w:val="24"/>
        </w:rPr>
        <w:t xml:space="preserve"> </w:t>
      </w:r>
      <w:r w:rsidRPr="008174EA">
        <w:rPr>
          <w:bCs/>
          <w:szCs w:val="24"/>
        </w:rPr>
        <w:t>(maximum) “Elevator Pitch” for your business venture.</w:t>
      </w:r>
    </w:p>
    <w:p w:rsidR="008174EA" w:rsidRDefault="008174EA" w:rsidP="008174EA">
      <w:pPr>
        <w:rPr>
          <w:bCs/>
          <w:szCs w:val="24"/>
        </w:rPr>
      </w:pPr>
      <w:r w:rsidRPr="008174EA">
        <w:rPr>
          <w:bCs/>
          <w:szCs w:val="24"/>
        </w:rPr>
        <w:t>This will be a completely verbal presentation, with no</w:t>
      </w:r>
      <w:r>
        <w:rPr>
          <w:bCs/>
          <w:szCs w:val="24"/>
        </w:rPr>
        <w:t xml:space="preserve"> </w:t>
      </w:r>
      <w:r w:rsidRPr="008174EA">
        <w:rPr>
          <w:bCs/>
          <w:szCs w:val="24"/>
        </w:rPr>
        <w:t>visual aids. In developing your elevator pitch, make</w:t>
      </w:r>
      <w:r>
        <w:rPr>
          <w:bCs/>
          <w:szCs w:val="24"/>
        </w:rPr>
        <w:t xml:space="preserve"> </w:t>
      </w:r>
      <w:r w:rsidRPr="008174EA">
        <w:rPr>
          <w:bCs/>
          <w:szCs w:val="24"/>
        </w:rPr>
        <w:t>sure you spell out the following.</w:t>
      </w:r>
    </w:p>
    <w:p w:rsidR="008174EA" w:rsidRPr="008174EA" w:rsidRDefault="008174EA" w:rsidP="008174EA">
      <w:pPr>
        <w:rPr>
          <w:bCs/>
          <w:szCs w:val="24"/>
        </w:rPr>
      </w:pPr>
    </w:p>
    <w:p w:rsidR="008174EA" w:rsidRDefault="008174EA" w:rsidP="008174EA">
      <w:pPr>
        <w:rPr>
          <w:bCs/>
          <w:szCs w:val="24"/>
        </w:rPr>
      </w:pPr>
      <w:r w:rsidRPr="008174EA">
        <w:rPr>
          <w:bCs/>
          <w:szCs w:val="24"/>
        </w:rPr>
        <w:t xml:space="preserve">• </w:t>
      </w:r>
      <w:r w:rsidRPr="008174EA">
        <w:rPr>
          <w:b/>
          <w:bCs/>
          <w:szCs w:val="24"/>
        </w:rPr>
        <w:t>Value proposition</w:t>
      </w:r>
      <w:r w:rsidRPr="008174EA">
        <w:rPr>
          <w:bCs/>
          <w:szCs w:val="24"/>
        </w:rPr>
        <w:t>. Provide a clear and concise</w:t>
      </w:r>
      <w:r>
        <w:rPr>
          <w:bCs/>
          <w:szCs w:val="24"/>
        </w:rPr>
        <w:t xml:space="preserve"> </w:t>
      </w:r>
      <w:r w:rsidRPr="008174EA">
        <w:rPr>
          <w:bCs/>
          <w:szCs w:val="24"/>
        </w:rPr>
        <w:t>description of who the customers are and how they</w:t>
      </w:r>
      <w:r>
        <w:rPr>
          <w:bCs/>
          <w:szCs w:val="24"/>
        </w:rPr>
        <w:t xml:space="preserve"> </w:t>
      </w:r>
      <w:r w:rsidRPr="008174EA">
        <w:rPr>
          <w:bCs/>
          <w:szCs w:val="24"/>
        </w:rPr>
        <w:t>will benefit from your products and services.</w:t>
      </w:r>
    </w:p>
    <w:p w:rsidR="008174EA" w:rsidRPr="008174EA" w:rsidRDefault="008174EA" w:rsidP="008174EA">
      <w:pPr>
        <w:rPr>
          <w:bCs/>
          <w:szCs w:val="24"/>
        </w:rPr>
      </w:pPr>
    </w:p>
    <w:p w:rsidR="008174EA" w:rsidRDefault="008174EA" w:rsidP="008174EA">
      <w:pPr>
        <w:rPr>
          <w:bCs/>
          <w:szCs w:val="24"/>
        </w:rPr>
      </w:pPr>
      <w:r w:rsidRPr="008174EA">
        <w:rPr>
          <w:bCs/>
          <w:szCs w:val="24"/>
        </w:rPr>
        <w:t xml:space="preserve">• </w:t>
      </w:r>
      <w:r w:rsidRPr="008174EA">
        <w:rPr>
          <w:b/>
          <w:bCs/>
          <w:szCs w:val="24"/>
        </w:rPr>
        <w:t>Exemplars</w:t>
      </w:r>
      <w:r w:rsidRPr="008174EA">
        <w:rPr>
          <w:bCs/>
          <w:szCs w:val="24"/>
        </w:rPr>
        <w:t>. Describe your business model and</w:t>
      </w:r>
      <w:r>
        <w:rPr>
          <w:bCs/>
          <w:szCs w:val="24"/>
        </w:rPr>
        <w:t xml:space="preserve"> </w:t>
      </w:r>
      <w:r w:rsidRPr="008174EA">
        <w:rPr>
          <w:bCs/>
          <w:szCs w:val="24"/>
        </w:rPr>
        <w:t>offerings using examples of other firms doing</w:t>
      </w:r>
      <w:r>
        <w:rPr>
          <w:bCs/>
          <w:szCs w:val="24"/>
        </w:rPr>
        <w:t xml:space="preserve"> </w:t>
      </w:r>
      <w:r w:rsidRPr="008174EA">
        <w:rPr>
          <w:bCs/>
          <w:szCs w:val="24"/>
        </w:rPr>
        <w:t>similar things, even if those firms are in other</w:t>
      </w:r>
      <w:r>
        <w:rPr>
          <w:bCs/>
          <w:szCs w:val="24"/>
        </w:rPr>
        <w:t xml:space="preserve"> </w:t>
      </w:r>
      <w:r w:rsidRPr="008174EA">
        <w:rPr>
          <w:bCs/>
          <w:szCs w:val="24"/>
        </w:rPr>
        <w:t>industries.</w:t>
      </w:r>
    </w:p>
    <w:p w:rsidR="008174EA" w:rsidRPr="008174EA" w:rsidRDefault="008174EA" w:rsidP="008174EA">
      <w:pPr>
        <w:rPr>
          <w:bCs/>
          <w:szCs w:val="24"/>
        </w:rPr>
      </w:pPr>
    </w:p>
    <w:p w:rsidR="008174EA" w:rsidRDefault="008174EA" w:rsidP="008174EA">
      <w:pPr>
        <w:rPr>
          <w:bCs/>
          <w:szCs w:val="24"/>
        </w:rPr>
      </w:pPr>
      <w:r w:rsidRPr="008174EA">
        <w:rPr>
          <w:bCs/>
          <w:szCs w:val="24"/>
        </w:rPr>
        <w:t xml:space="preserve">• </w:t>
      </w:r>
      <w:r w:rsidRPr="008174EA">
        <w:rPr>
          <w:b/>
          <w:bCs/>
          <w:szCs w:val="24"/>
        </w:rPr>
        <w:t>Competitive differentiation</w:t>
      </w:r>
      <w:r w:rsidRPr="008174EA">
        <w:rPr>
          <w:bCs/>
          <w:szCs w:val="24"/>
        </w:rPr>
        <w:t>. Explain why you</w:t>
      </w:r>
      <w:r>
        <w:rPr>
          <w:bCs/>
          <w:szCs w:val="24"/>
        </w:rPr>
        <w:t xml:space="preserve"> </w:t>
      </w:r>
      <w:r w:rsidRPr="008174EA">
        <w:rPr>
          <w:bCs/>
          <w:szCs w:val="24"/>
        </w:rPr>
        <w:t>believe customers will buy from you instead of from</w:t>
      </w:r>
      <w:r>
        <w:rPr>
          <w:bCs/>
          <w:szCs w:val="24"/>
        </w:rPr>
        <w:t xml:space="preserve"> </w:t>
      </w:r>
      <w:r w:rsidRPr="008174EA">
        <w:rPr>
          <w:bCs/>
          <w:szCs w:val="24"/>
        </w:rPr>
        <w:t>competitors. If you are offering a brand new product</w:t>
      </w:r>
      <w:r>
        <w:rPr>
          <w:bCs/>
          <w:szCs w:val="24"/>
        </w:rPr>
        <w:t xml:space="preserve"> </w:t>
      </w:r>
      <w:r w:rsidRPr="008174EA">
        <w:rPr>
          <w:bCs/>
          <w:szCs w:val="24"/>
        </w:rPr>
        <w:t>or service, your competitors are firms meeting</w:t>
      </w:r>
      <w:r>
        <w:rPr>
          <w:bCs/>
          <w:szCs w:val="24"/>
        </w:rPr>
        <w:t xml:space="preserve"> </w:t>
      </w:r>
      <w:r w:rsidRPr="008174EA">
        <w:rPr>
          <w:bCs/>
          <w:szCs w:val="24"/>
        </w:rPr>
        <w:t>similar customer needs some other way. Explain</w:t>
      </w:r>
      <w:r>
        <w:rPr>
          <w:bCs/>
          <w:szCs w:val="24"/>
        </w:rPr>
        <w:t xml:space="preserve"> </w:t>
      </w:r>
      <w:r w:rsidRPr="008174EA">
        <w:rPr>
          <w:bCs/>
          <w:szCs w:val="24"/>
        </w:rPr>
        <w:t>why your way is better.</w:t>
      </w:r>
    </w:p>
    <w:p w:rsidR="008174EA" w:rsidRPr="008174EA" w:rsidRDefault="008174EA" w:rsidP="008174EA">
      <w:pPr>
        <w:rPr>
          <w:bCs/>
          <w:szCs w:val="24"/>
        </w:rPr>
      </w:pPr>
    </w:p>
    <w:p w:rsidR="008174EA" w:rsidRPr="008174EA" w:rsidRDefault="008174EA" w:rsidP="008174EA">
      <w:pPr>
        <w:rPr>
          <w:bCs/>
          <w:szCs w:val="24"/>
        </w:rPr>
      </w:pPr>
      <w:r w:rsidRPr="008174EA">
        <w:rPr>
          <w:bCs/>
          <w:szCs w:val="24"/>
        </w:rPr>
        <w:t>You should memorize the basic points you want to</w:t>
      </w:r>
      <w:r>
        <w:rPr>
          <w:bCs/>
          <w:szCs w:val="24"/>
        </w:rPr>
        <w:t xml:space="preserve"> </w:t>
      </w:r>
      <w:r w:rsidRPr="008174EA">
        <w:rPr>
          <w:bCs/>
          <w:szCs w:val="24"/>
        </w:rPr>
        <w:t>make, and then make the presentation without using</w:t>
      </w:r>
      <w:r>
        <w:rPr>
          <w:bCs/>
          <w:szCs w:val="24"/>
        </w:rPr>
        <w:t xml:space="preserve"> </w:t>
      </w:r>
      <w:r w:rsidRPr="008174EA">
        <w:rPr>
          <w:bCs/>
          <w:szCs w:val="24"/>
        </w:rPr>
        <w:t>notes. After all, you may not have any notes with you</w:t>
      </w:r>
      <w:r>
        <w:rPr>
          <w:bCs/>
          <w:szCs w:val="24"/>
        </w:rPr>
        <w:t xml:space="preserve"> </w:t>
      </w:r>
      <w:r w:rsidRPr="008174EA">
        <w:rPr>
          <w:bCs/>
          <w:szCs w:val="24"/>
        </w:rPr>
        <w:t>when, by chance, you bump into a potential investor in</w:t>
      </w:r>
      <w:r>
        <w:rPr>
          <w:bCs/>
          <w:szCs w:val="24"/>
        </w:rPr>
        <w:t xml:space="preserve"> </w:t>
      </w:r>
      <w:r w:rsidRPr="008174EA">
        <w:rPr>
          <w:bCs/>
          <w:szCs w:val="24"/>
        </w:rPr>
        <w:t>an elevator. Though you should memorize the basic</w:t>
      </w:r>
      <w:r>
        <w:rPr>
          <w:bCs/>
          <w:szCs w:val="24"/>
        </w:rPr>
        <w:t xml:space="preserve"> </w:t>
      </w:r>
      <w:r w:rsidRPr="008174EA">
        <w:rPr>
          <w:bCs/>
          <w:szCs w:val="24"/>
        </w:rPr>
        <w:t>points, you probably should not memorize your entire</w:t>
      </w:r>
      <w:r>
        <w:rPr>
          <w:bCs/>
          <w:szCs w:val="24"/>
        </w:rPr>
        <w:t xml:space="preserve"> </w:t>
      </w:r>
      <w:r w:rsidRPr="008174EA">
        <w:rPr>
          <w:bCs/>
          <w:szCs w:val="24"/>
        </w:rPr>
        <w:t>script. (Develop a good script, but don’t memorize it.)</w:t>
      </w:r>
    </w:p>
    <w:p w:rsidR="008174EA" w:rsidRPr="008174EA" w:rsidRDefault="008174EA" w:rsidP="008174EA">
      <w:pPr>
        <w:rPr>
          <w:bCs/>
          <w:szCs w:val="24"/>
        </w:rPr>
      </w:pPr>
      <w:r w:rsidRPr="008174EA">
        <w:rPr>
          <w:bCs/>
          <w:szCs w:val="24"/>
        </w:rPr>
        <w:t>Otherwise, your pitch may come across as being too</w:t>
      </w:r>
      <w:r>
        <w:rPr>
          <w:bCs/>
          <w:szCs w:val="24"/>
        </w:rPr>
        <w:t xml:space="preserve"> </w:t>
      </w:r>
      <w:r w:rsidRPr="008174EA">
        <w:rPr>
          <w:bCs/>
          <w:szCs w:val="24"/>
        </w:rPr>
        <w:t>mechanical.</w:t>
      </w:r>
    </w:p>
    <w:p w:rsidR="008174EA" w:rsidRDefault="008174EA" w:rsidP="004C2FC6">
      <w:pPr>
        <w:rPr>
          <w:b/>
          <w:bCs/>
          <w:szCs w:val="24"/>
          <w:u w:val="single"/>
        </w:rPr>
      </w:pPr>
    </w:p>
    <w:p w:rsidR="008174EA" w:rsidRDefault="008174EA" w:rsidP="004C2FC6">
      <w:pPr>
        <w:rPr>
          <w:b/>
          <w:bCs/>
          <w:szCs w:val="24"/>
          <w:u w:val="single"/>
        </w:rPr>
      </w:pPr>
      <w:r>
        <w:rPr>
          <w:b/>
          <w:bCs/>
          <w:szCs w:val="24"/>
          <w:u w:val="single"/>
        </w:rPr>
        <w:t>Video Pitch (5pts):</w:t>
      </w:r>
    </w:p>
    <w:p w:rsidR="008174EA" w:rsidRPr="008174EA" w:rsidRDefault="008174EA" w:rsidP="008174EA">
      <w:pPr>
        <w:rPr>
          <w:bCs/>
          <w:szCs w:val="24"/>
        </w:rPr>
      </w:pPr>
      <w:r w:rsidRPr="008174EA">
        <w:rPr>
          <w:bCs/>
          <w:szCs w:val="24"/>
        </w:rPr>
        <w:t>As you are preparing your Elevator Pitch,</w:t>
      </w:r>
      <w:r>
        <w:rPr>
          <w:bCs/>
          <w:szCs w:val="24"/>
        </w:rPr>
        <w:t xml:space="preserve"> </w:t>
      </w:r>
      <w:r w:rsidRPr="008174EA">
        <w:rPr>
          <w:bCs/>
          <w:szCs w:val="24"/>
        </w:rPr>
        <w:t>think of how you could enhance it with visual aids or</w:t>
      </w:r>
      <w:r>
        <w:rPr>
          <w:bCs/>
          <w:szCs w:val="24"/>
        </w:rPr>
        <w:t xml:space="preserve"> </w:t>
      </w:r>
      <w:r w:rsidRPr="008174EA">
        <w:rPr>
          <w:bCs/>
          <w:szCs w:val="24"/>
        </w:rPr>
        <w:t>other video or audio effects. Then, create a two-minute</w:t>
      </w:r>
      <w:r>
        <w:rPr>
          <w:bCs/>
          <w:szCs w:val="24"/>
        </w:rPr>
        <w:t xml:space="preserve"> </w:t>
      </w:r>
      <w:r w:rsidRPr="008174EA">
        <w:rPr>
          <w:bCs/>
          <w:szCs w:val="24"/>
        </w:rPr>
        <w:t>video clip pitching your venture to potential investors.</w:t>
      </w:r>
      <w:r>
        <w:rPr>
          <w:bCs/>
          <w:szCs w:val="24"/>
        </w:rPr>
        <w:t xml:space="preserve"> </w:t>
      </w:r>
      <w:r w:rsidRPr="008174EA">
        <w:rPr>
          <w:bCs/>
          <w:szCs w:val="24"/>
        </w:rPr>
        <w:t>Think of this video as being analogous to a television</w:t>
      </w:r>
      <w:r>
        <w:rPr>
          <w:bCs/>
          <w:szCs w:val="24"/>
        </w:rPr>
        <w:t xml:space="preserve"> </w:t>
      </w:r>
      <w:r w:rsidRPr="008174EA">
        <w:rPr>
          <w:bCs/>
          <w:szCs w:val="24"/>
        </w:rPr>
        <w:t>commercial. If you could advertise for investors on</w:t>
      </w:r>
      <w:r>
        <w:rPr>
          <w:bCs/>
          <w:szCs w:val="24"/>
        </w:rPr>
        <w:t xml:space="preserve"> </w:t>
      </w:r>
      <w:r w:rsidRPr="008174EA">
        <w:rPr>
          <w:bCs/>
          <w:szCs w:val="24"/>
        </w:rPr>
        <w:t>television, what would your commercial be like?</w:t>
      </w:r>
    </w:p>
    <w:p w:rsidR="008174EA" w:rsidRDefault="008174EA" w:rsidP="008174EA">
      <w:pPr>
        <w:rPr>
          <w:bCs/>
          <w:szCs w:val="24"/>
        </w:rPr>
      </w:pPr>
    </w:p>
    <w:p w:rsidR="008174EA" w:rsidRDefault="008174EA" w:rsidP="008174EA">
      <w:pPr>
        <w:rPr>
          <w:bCs/>
          <w:szCs w:val="24"/>
        </w:rPr>
      </w:pPr>
      <w:r w:rsidRPr="008174EA">
        <w:rPr>
          <w:bCs/>
          <w:szCs w:val="24"/>
        </w:rPr>
        <w:t>The same guidelines for the Elevator Pitch apply here</w:t>
      </w:r>
      <w:r>
        <w:rPr>
          <w:bCs/>
          <w:szCs w:val="24"/>
        </w:rPr>
        <w:t xml:space="preserve"> </w:t>
      </w:r>
      <w:r w:rsidRPr="008174EA">
        <w:rPr>
          <w:bCs/>
          <w:szCs w:val="24"/>
        </w:rPr>
        <w:t>too (i.e., maximum of two-minutes, focus on benefits,</w:t>
      </w:r>
      <w:r>
        <w:rPr>
          <w:bCs/>
          <w:szCs w:val="24"/>
        </w:rPr>
        <w:t xml:space="preserve"> </w:t>
      </w:r>
      <w:r w:rsidRPr="008174EA">
        <w:rPr>
          <w:bCs/>
          <w:szCs w:val="24"/>
        </w:rPr>
        <w:t>use examples, and stress differentiation). The</w:t>
      </w:r>
      <w:r>
        <w:rPr>
          <w:bCs/>
          <w:szCs w:val="24"/>
        </w:rPr>
        <w:t xml:space="preserve"> </w:t>
      </w:r>
      <w:r w:rsidRPr="008174EA">
        <w:rPr>
          <w:bCs/>
          <w:szCs w:val="24"/>
        </w:rPr>
        <w:t xml:space="preserve">differences between the two </w:t>
      </w:r>
      <w:r>
        <w:rPr>
          <w:bCs/>
          <w:szCs w:val="24"/>
        </w:rPr>
        <w:t>a</w:t>
      </w:r>
      <w:r w:rsidRPr="008174EA">
        <w:rPr>
          <w:bCs/>
          <w:szCs w:val="24"/>
        </w:rPr>
        <w:t>ssignments are that in</w:t>
      </w:r>
      <w:r>
        <w:rPr>
          <w:bCs/>
          <w:szCs w:val="24"/>
        </w:rPr>
        <w:t xml:space="preserve"> </w:t>
      </w:r>
      <w:r w:rsidRPr="008174EA">
        <w:rPr>
          <w:bCs/>
          <w:szCs w:val="24"/>
        </w:rPr>
        <w:t>this Video Pitch [a] you will be creating a video clip and</w:t>
      </w:r>
      <w:r>
        <w:rPr>
          <w:bCs/>
          <w:szCs w:val="24"/>
        </w:rPr>
        <w:t xml:space="preserve"> </w:t>
      </w:r>
      <w:r w:rsidRPr="008174EA">
        <w:rPr>
          <w:bCs/>
          <w:szCs w:val="24"/>
        </w:rPr>
        <w:t>[b] you are free to use (tasteful and legal) audio or video</w:t>
      </w:r>
      <w:r>
        <w:rPr>
          <w:bCs/>
          <w:szCs w:val="24"/>
        </w:rPr>
        <w:t xml:space="preserve"> </w:t>
      </w:r>
      <w:r w:rsidRPr="008174EA">
        <w:rPr>
          <w:bCs/>
          <w:szCs w:val="24"/>
        </w:rPr>
        <w:t>devices in that clip.</w:t>
      </w:r>
    </w:p>
    <w:p w:rsidR="008174EA" w:rsidRPr="008174EA" w:rsidRDefault="008174EA" w:rsidP="008174EA">
      <w:pPr>
        <w:rPr>
          <w:bCs/>
          <w:szCs w:val="24"/>
        </w:rPr>
      </w:pPr>
    </w:p>
    <w:p w:rsidR="008174EA" w:rsidRDefault="008174EA" w:rsidP="008174EA">
      <w:pPr>
        <w:rPr>
          <w:bCs/>
          <w:szCs w:val="24"/>
        </w:rPr>
      </w:pPr>
      <w:r w:rsidRPr="008174EA">
        <w:rPr>
          <w:bCs/>
          <w:szCs w:val="24"/>
        </w:rPr>
        <w:t>As with most other assignments, submit your Video</w:t>
      </w:r>
      <w:r>
        <w:rPr>
          <w:bCs/>
          <w:szCs w:val="24"/>
        </w:rPr>
        <w:t xml:space="preserve"> </w:t>
      </w:r>
      <w:r w:rsidRPr="008174EA">
        <w:rPr>
          <w:bCs/>
          <w:szCs w:val="24"/>
        </w:rPr>
        <w:t>Pitch by simply placing it in your Google Drive folder if it</w:t>
      </w:r>
      <w:r>
        <w:rPr>
          <w:bCs/>
          <w:szCs w:val="24"/>
        </w:rPr>
        <w:t xml:space="preserve"> </w:t>
      </w:r>
      <w:r w:rsidRPr="008174EA">
        <w:rPr>
          <w:bCs/>
          <w:szCs w:val="24"/>
        </w:rPr>
        <w:t>is not too large. Otherwise, upload it to YouTube, make</w:t>
      </w:r>
      <w:r>
        <w:rPr>
          <w:bCs/>
          <w:szCs w:val="24"/>
        </w:rPr>
        <w:t xml:space="preserve"> </w:t>
      </w:r>
      <w:r w:rsidRPr="008174EA">
        <w:rPr>
          <w:bCs/>
          <w:szCs w:val="24"/>
        </w:rPr>
        <w:t xml:space="preserve">sure </w:t>
      </w:r>
      <w:r w:rsidR="00C0253D">
        <w:rPr>
          <w:bCs/>
          <w:szCs w:val="24"/>
        </w:rPr>
        <w:t>it can be accessed</w:t>
      </w:r>
      <w:r w:rsidRPr="008174EA">
        <w:rPr>
          <w:bCs/>
          <w:szCs w:val="24"/>
        </w:rPr>
        <w:t>, and send</w:t>
      </w:r>
      <w:r>
        <w:rPr>
          <w:bCs/>
          <w:szCs w:val="24"/>
        </w:rPr>
        <w:t xml:space="preserve"> </w:t>
      </w:r>
      <w:r w:rsidRPr="008174EA">
        <w:rPr>
          <w:bCs/>
          <w:szCs w:val="24"/>
        </w:rPr>
        <w:t>the link to the instructor (</w:t>
      </w:r>
      <w:r w:rsidR="00C0253D">
        <w:rPr>
          <w:bCs/>
          <w:szCs w:val="24"/>
        </w:rPr>
        <w:t>kcox24</w:t>
      </w:r>
      <w:r w:rsidRPr="008174EA">
        <w:rPr>
          <w:bCs/>
          <w:szCs w:val="24"/>
        </w:rPr>
        <w:t>@fau.edu). Be</w:t>
      </w:r>
      <w:r>
        <w:rPr>
          <w:bCs/>
          <w:szCs w:val="24"/>
        </w:rPr>
        <w:t xml:space="preserve"> </w:t>
      </w:r>
      <w:r w:rsidRPr="008174EA">
        <w:rPr>
          <w:bCs/>
          <w:szCs w:val="24"/>
        </w:rPr>
        <w:t>creative!</w:t>
      </w:r>
    </w:p>
    <w:p w:rsidR="00C0253D" w:rsidRPr="008174EA" w:rsidRDefault="00C0253D" w:rsidP="008174EA">
      <w:pPr>
        <w:rPr>
          <w:bCs/>
          <w:szCs w:val="24"/>
        </w:rPr>
      </w:pPr>
    </w:p>
    <w:p w:rsidR="004C2FC6" w:rsidRPr="00256676" w:rsidRDefault="00DC3993" w:rsidP="004C2FC6">
      <w:pPr>
        <w:rPr>
          <w:szCs w:val="24"/>
        </w:rPr>
      </w:pPr>
      <w:r>
        <w:rPr>
          <w:b/>
          <w:bCs/>
          <w:szCs w:val="24"/>
          <w:u w:val="single"/>
        </w:rPr>
        <w:t>Attendance/</w:t>
      </w:r>
      <w:r w:rsidR="004C2FC6" w:rsidRPr="00256676">
        <w:rPr>
          <w:b/>
          <w:bCs/>
          <w:szCs w:val="24"/>
          <w:u w:val="single"/>
        </w:rPr>
        <w:t>P</w:t>
      </w:r>
      <w:r>
        <w:rPr>
          <w:b/>
          <w:bCs/>
          <w:szCs w:val="24"/>
          <w:u w:val="single"/>
        </w:rPr>
        <w:t>articipation</w:t>
      </w:r>
      <w:r w:rsidR="004C2FC6" w:rsidRPr="00256676">
        <w:rPr>
          <w:b/>
          <w:bCs/>
          <w:szCs w:val="24"/>
          <w:u w:val="single"/>
        </w:rPr>
        <w:t xml:space="preserve"> (</w:t>
      </w:r>
      <w:r>
        <w:rPr>
          <w:b/>
          <w:bCs/>
          <w:szCs w:val="24"/>
          <w:u w:val="single"/>
        </w:rPr>
        <w:t>5</w:t>
      </w:r>
      <w:r w:rsidR="004C2FC6" w:rsidRPr="00256676">
        <w:rPr>
          <w:b/>
          <w:bCs/>
          <w:szCs w:val="24"/>
          <w:u w:val="single"/>
        </w:rPr>
        <w:t xml:space="preserve"> pts):</w:t>
      </w:r>
    </w:p>
    <w:p w:rsidR="00DC3993" w:rsidRDefault="00DC3993" w:rsidP="00DC3993">
      <w:pPr>
        <w:rPr>
          <w:szCs w:val="24"/>
        </w:rPr>
      </w:pPr>
      <w:r w:rsidRPr="00DC3993">
        <w:rPr>
          <w:szCs w:val="24"/>
        </w:rPr>
        <w:t>“Attendance” is defined as being</w:t>
      </w:r>
      <w:r>
        <w:rPr>
          <w:szCs w:val="24"/>
        </w:rPr>
        <w:t xml:space="preserve"> </w:t>
      </w:r>
      <w:r w:rsidRPr="00DC3993">
        <w:rPr>
          <w:szCs w:val="24"/>
        </w:rPr>
        <w:t>engaged in classroom activities from the beginning to</w:t>
      </w:r>
      <w:r>
        <w:rPr>
          <w:szCs w:val="24"/>
        </w:rPr>
        <w:t xml:space="preserve"> </w:t>
      </w:r>
      <w:r w:rsidRPr="00DC3993">
        <w:rPr>
          <w:szCs w:val="24"/>
        </w:rPr>
        <w:t>the end of the class period. (Keep that in mind if you</w:t>
      </w:r>
      <w:r>
        <w:rPr>
          <w:szCs w:val="24"/>
        </w:rPr>
        <w:t xml:space="preserve"> </w:t>
      </w:r>
      <w:r w:rsidRPr="00DC3993">
        <w:rPr>
          <w:szCs w:val="24"/>
        </w:rPr>
        <w:t>tend to show up late, leave early, or focus on other</w:t>
      </w:r>
      <w:r w:rsidR="00C0253D">
        <w:rPr>
          <w:szCs w:val="24"/>
        </w:rPr>
        <w:t xml:space="preserve"> </w:t>
      </w:r>
      <w:r w:rsidRPr="00DC3993">
        <w:rPr>
          <w:szCs w:val="24"/>
        </w:rPr>
        <w:lastRenderedPageBreak/>
        <w:t>things while there.) Your “Class Attendance” grade will</w:t>
      </w:r>
      <w:r>
        <w:rPr>
          <w:szCs w:val="24"/>
        </w:rPr>
        <w:t xml:space="preserve"> </w:t>
      </w:r>
      <w:r w:rsidRPr="00DC3993">
        <w:rPr>
          <w:szCs w:val="24"/>
        </w:rPr>
        <w:t>reflect the proportion of classes you attend.</w:t>
      </w:r>
    </w:p>
    <w:p w:rsidR="00DC3993" w:rsidRDefault="00DC3993" w:rsidP="00DC3993">
      <w:pPr>
        <w:rPr>
          <w:szCs w:val="24"/>
        </w:rPr>
      </w:pPr>
    </w:p>
    <w:p w:rsidR="004C2FC6" w:rsidRPr="00256676" w:rsidRDefault="004C2FC6" w:rsidP="004C2FC6">
      <w:pPr>
        <w:rPr>
          <w:szCs w:val="24"/>
        </w:rPr>
      </w:pPr>
      <w:r w:rsidRPr="00256676">
        <w:rPr>
          <w:szCs w:val="24"/>
        </w:rPr>
        <w:t xml:space="preserve">The crucial knowledge to take home with you from this class is the </w:t>
      </w:r>
      <w:r w:rsidRPr="00256676">
        <w:rPr>
          <w:i/>
          <w:szCs w:val="24"/>
        </w:rPr>
        <w:t>process</w:t>
      </w:r>
      <w:r w:rsidRPr="00256676">
        <w:rPr>
          <w:szCs w:val="24"/>
        </w:rPr>
        <w:t xml:space="preserve"> of entrepreneurship. You must participate actively to gain valuable understanding of this process. By actively participating in class discussions, you will sharpen your own insights, and those of your classmates. Entrepreneurship is a creative process which requires a variety of ideas. There are hardly any bad ideas! Your creativity, idea generating, and voice are a valuable part of the process, and a valuable resource for the class. Participation will also be based on any small assi</w:t>
      </w:r>
      <w:r w:rsidR="00DC3993">
        <w:rPr>
          <w:szCs w:val="24"/>
        </w:rPr>
        <w:t>gnments throughout the semester.</w:t>
      </w:r>
    </w:p>
    <w:p w:rsidR="004C2FC6" w:rsidRPr="00256676" w:rsidRDefault="004C2FC6" w:rsidP="004C2FC6">
      <w:pPr>
        <w:rPr>
          <w:szCs w:val="24"/>
        </w:rPr>
      </w:pPr>
    </w:p>
    <w:p w:rsidR="001D3AD8" w:rsidRPr="00256676" w:rsidRDefault="001D3AD8" w:rsidP="00C4325D">
      <w:pPr>
        <w:tabs>
          <w:tab w:val="left" w:pos="0"/>
        </w:tabs>
        <w:suppressAutoHyphens/>
        <w:jc w:val="center"/>
        <w:rPr>
          <w:b/>
          <w:szCs w:val="24"/>
        </w:rPr>
      </w:pPr>
    </w:p>
    <w:p w:rsidR="00243E5F" w:rsidRPr="00C0253D" w:rsidRDefault="00A4407B" w:rsidP="00C4325D">
      <w:pPr>
        <w:tabs>
          <w:tab w:val="left" w:pos="0"/>
        </w:tabs>
        <w:suppressAutoHyphens/>
        <w:jc w:val="center"/>
        <w:rPr>
          <w:b/>
          <w:szCs w:val="24"/>
          <w:u w:val="single"/>
        </w:rPr>
      </w:pPr>
      <w:r w:rsidRPr="00C0253D">
        <w:rPr>
          <w:b/>
          <w:szCs w:val="24"/>
          <w:u w:val="single"/>
        </w:rPr>
        <w:t>Additional Course Policies</w:t>
      </w:r>
    </w:p>
    <w:p w:rsidR="00314BEA" w:rsidRPr="00256676" w:rsidRDefault="00314BEA" w:rsidP="00314BEA">
      <w:pPr>
        <w:tabs>
          <w:tab w:val="left" w:pos="0"/>
        </w:tabs>
        <w:suppressAutoHyphens/>
        <w:rPr>
          <w:szCs w:val="24"/>
          <w:u w:val="single"/>
        </w:rPr>
      </w:pPr>
    </w:p>
    <w:p w:rsidR="00314BEA" w:rsidRPr="00256676" w:rsidRDefault="00314BEA" w:rsidP="00314BEA">
      <w:pPr>
        <w:rPr>
          <w:b/>
          <w:szCs w:val="24"/>
        </w:rPr>
      </w:pPr>
      <w:r w:rsidRPr="00256676">
        <w:rPr>
          <w:b/>
          <w:szCs w:val="24"/>
          <w:u w:val="single"/>
        </w:rPr>
        <w:t>Missing Exams</w:t>
      </w:r>
    </w:p>
    <w:p w:rsidR="004C2FC6" w:rsidRPr="00256676" w:rsidRDefault="00C0253D" w:rsidP="00314BEA">
      <w:pPr>
        <w:rPr>
          <w:szCs w:val="24"/>
        </w:rPr>
      </w:pPr>
      <w:r>
        <w:rPr>
          <w:szCs w:val="24"/>
        </w:rPr>
        <w:t>There are no exams in this course.</w:t>
      </w:r>
    </w:p>
    <w:p w:rsidR="00C0253D" w:rsidRDefault="00C0253D" w:rsidP="00314BEA">
      <w:pPr>
        <w:rPr>
          <w:b/>
          <w:szCs w:val="24"/>
          <w:u w:val="single"/>
        </w:rPr>
      </w:pPr>
    </w:p>
    <w:p w:rsidR="00314BEA" w:rsidRPr="00256676" w:rsidRDefault="00314BEA" w:rsidP="00314BEA">
      <w:pPr>
        <w:rPr>
          <w:b/>
          <w:szCs w:val="24"/>
          <w:u w:val="single"/>
        </w:rPr>
      </w:pPr>
      <w:r w:rsidRPr="00256676">
        <w:rPr>
          <w:b/>
          <w:szCs w:val="24"/>
          <w:u w:val="single"/>
        </w:rPr>
        <w:t>Late Assignments</w:t>
      </w:r>
    </w:p>
    <w:p w:rsidR="004C2FC6" w:rsidRPr="00256676" w:rsidRDefault="00C0253D" w:rsidP="004C2FC6">
      <w:pPr>
        <w:rPr>
          <w:szCs w:val="24"/>
        </w:rPr>
      </w:pPr>
      <w:r>
        <w:rPr>
          <w:szCs w:val="24"/>
        </w:rPr>
        <w:t>A</w:t>
      </w:r>
      <w:r w:rsidR="004C2FC6" w:rsidRPr="00256676">
        <w:rPr>
          <w:szCs w:val="24"/>
        </w:rPr>
        <w:t xml:space="preserve">ccording to the university, </w:t>
      </w:r>
    </w:p>
    <w:p w:rsidR="004C2FC6" w:rsidRPr="00256676" w:rsidRDefault="004C2FC6" w:rsidP="004C2FC6">
      <w:pPr>
        <w:rPr>
          <w:szCs w:val="24"/>
        </w:rPr>
      </w:pPr>
    </w:p>
    <w:p w:rsidR="004C2FC6" w:rsidRPr="00256676" w:rsidRDefault="004C2FC6" w:rsidP="004C2FC6">
      <w:pPr>
        <w:ind w:left="720"/>
        <w:rPr>
          <w:szCs w:val="24"/>
        </w:rPr>
      </w:pPr>
      <w:r w:rsidRPr="00256676">
        <w:rPr>
          <w:szCs w:val="24"/>
        </w:rPr>
        <w:t>Students are responsible for arranging to make up work missed because of legitimate class absence, such as illness, family emergencies, military obligation, court-imposed legal obligations, or participation in University approved activities. Examples of University approved reasons for absences include participating on an athletic or scholastic team, musical and theatrical performances, and debate activities. It is the student's responsibility to give the instructor notice prior to any anticipated absence, and within a reasonable period of time after an unanticipated absence, ordinarily by the next scheduled class meeting. (Faculty Handbook, 2011)</w:t>
      </w:r>
    </w:p>
    <w:p w:rsidR="004C2FC6" w:rsidRPr="00256676" w:rsidRDefault="004C2FC6" w:rsidP="004C2FC6">
      <w:pPr>
        <w:rPr>
          <w:szCs w:val="24"/>
        </w:rPr>
      </w:pPr>
    </w:p>
    <w:p w:rsidR="004C2FC6" w:rsidRDefault="00C0253D" w:rsidP="004C2FC6">
      <w:pPr>
        <w:rPr>
          <w:szCs w:val="24"/>
        </w:rPr>
      </w:pPr>
      <w:r>
        <w:rPr>
          <w:szCs w:val="24"/>
        </w:rPr>
        <w:t>In sum, late assignments will not be accepted barring extenuating circumstances.</w:t>
      </w:r>
    </w:p>
    <w:p w:rsidR="00C0253D" w:rsidRDefault="00C0253D" w:rsidP="00A4407B">
      <w:pPr>
        <w:rPr>
          <w:b/>
          <w:szCs w:val="24"/>
          <w:u w:val="single"/>
        </w:rPr>
      </w:pPr>
      <w:r>
        <w:rPr>
          <w:b/>
          <w:szCs w:val="24"/>
          <w:u w:val="single"/>
        </w:rPr>
        <w:t>Assignment Submission and Deadlines</w:t>
      </w:r>
    </w:p>
    <w:p w:rsidR="00C0253D" w:rsidRDefault="00C0253D" w:rsidP="00C0253D">
      <w:pPr>
        <w:autoSpaceDE w:val="0"/>
        <w:autoSpaceDN w:val="0"/>
        <w:adjustRightInd w:val="0"/>
        <w:rPr>
          <w:b/>
          <w:szCs w:val="24"/>
          <w:u w:val="single"/>
        </w:rPr>
      </w:pPr>
      <w:r>
        <w:rPr>
          <w:rFonts w:ascii="ArialMT" w:eastAsiaTheme="minorHAnsi" w:hAnsi="ArialMT" w:cs="ArialMT"/>
          <w:color w:val="000000"/>
          <w:sz w:val="20"/>
        </w:rPr>
        <w:t xml:space="preserve">Unless otherwise noted, written assignments are due </w:t>
      </w:r>
      <w:r>
        <w:rPr>
          <w:rFonts w:ascii="Arial-ItalicMT" w:eastAsiaTheme="minorHAnsi" w:hAnsi="Arial-ItalicMT" w:cs="Arial-ItalicMT"/>
          <w:i/>
          <w:iCs/>
          <w:color w:val="000000"/>
          <w:sz w:val="20"/>
        </w:rPr>
        <w:t xml:space="preserve">one hour before class begins. </w:t>
      </w:r>
      <w:r>
        <w:rPr>
          <w:rFonts w:ascii="ArialMT" w:eastAsiaTheme="minorHAnsi" w:hAnsi="ArialMT" w:cs="ArialMT"/>
          <w:color w:val="000000"/>
          <w:sz w:val="20"/>
        </w:rPr>
        <w:t>Submit them by placing them in the Google Drive folder, which you will share with the instructor (</w:t>
      </w:r>
      <w:hyperlink r:id="rId16" w:history="1">
        <w:r w:rsidRPr="002D0C50">
          <w:rPr>
            <w:rStyle w:val="Hyperlink"/>
            <w:rFonts w:ascii="ArialMT" w:eastAsiaTheme="minorHAnsi" w:hAnsi="ArialMT" w:cs="ArialMT"/>
            <w:sz w:val="20"/>
          </w:rPr>
          <w:t>kcox24@fau.edu</w:t>
        </w:r>
      </w:hyperlink>
      <w:r>
        <w:rPr>
          <w:rFonts w:ascii="ArialMT" w:eastAsiaTheme="minorHAnsi" w:hAnsi="ArialMT" w:cs="ArialMT"/>
          <w:color w:val="000000"/>
          <w:sz w:val="20"/>
        </w:rPr>
        <w:t xml:space="preserve"> ).</w:t>
      </w:r>
    </w:p>
    <w:p w:rsidR="00C0253D" w:rsidRDefault="00C0253D" w:rsidP="00A4407B">
      <w:pPr>
        <w:rPr>
          <w:b/>
          <w:szCs w:val="24"/>
          <w:u w:val="single"/>
        </w:rPr>
      </w:pPr>
    </w:p>
    <w:p w:rsidR="00097658" w:rsidRPr="00256676" w:rsidRDefault="00097658" w:rsidP="00A4407B">
      <w:pPr>
        <w:rPr>
          <w:b/>
          <w:szCs w:val="24"/>
          <w:u w:val="single"/>
        </w:rPr>
      </w:pPr>
      <w:r w:rsidRPr="00256676">
        <w:rPr>
          <w:b/>
          <w:szCs w:val="24"/>
          <w:u w:val="single"/>
        </w:rPr>
        <w:t>Attendance Policy</w:t>
      </w:r>
    </w:p>
    <w:p w:rsidR="004C2FC6" w:rsidRPr="00256676" w:rsidRDefault="004C2FC6" w:rsidP="004C2FC6">
      <w:pPr>
        <w:rPr>
          <w:szCs w:val="24"/>
        </w:rPr>
      </w:pPr>
      <w:r w:rsidRPr="00256676">
        <w:rPr>
          <w:szCs w:val="24"/>
        </w:rPr>
        <w:t xml:space="preserve">Attendance is required since participation requires preparation and subsequent attendance. Students are encouraged to participate in the discussions and are expected to help create a productive learning environment; this can only be done if the student shows up. Prepare by completing all reading assignments prior to class and by bringing the required readings/assignments to each class. </w:t>
      </w:r>
    </w:p>
    <w:p w:rsidR="004C2FC6" w:rsidRPr="00256676" w:rsidRDefault="004C2FC6" w:rsidP="004C2FC6">
      <w:pPr>
        <w:rPr>
          <w:szCs w:val="24"/>
        </w:rPr>
      </w:pPr>
    </w:p>
    <w:p w:rsidR="004C2FC6" w:rsidRPr="00256676" w:rsidRDefault="004C2FC6" w:rsidP="004C2FC6">
      <w:pPr>
        <w:rPr>
          <w:szCs w:val="24"/>
        </w:rPr>
      </w:pPr>
      <w:r w:rsidRPr="00256676">
        <w:rPr>
          <w:szCs w:val="24"/>
        </w:rPr>
        <w:lastRenderedPageBreak/>
        <w:t xml:space="preserve">Attendance will be taken at the beginning of each class. If you know you will be late, contact me before class is scheduled to start so that I know and can count you in the attendance. Obviously it is better to show up late than not at all. I will also make notes of anyone who leaves class early (especially those who make a habit of leaving early).  </w:t>
      </w:r>
    </w:p>
    <w:p w:rsidR="004C2FC6" w:rsidRPr="00256676" w:rsidRDefault="004C2FC6" w:rsidP="004C2FC6">
      <w:pPr>
        <w:rPr>
          <w:szCs w:val="24"/>
        </w:rPr>
      </w:pPr>
    </w:p>
    <w:p w:rsidR="00097658" w:rsidRPr="00256676" w:rsidRDefault="004C2FC6" w:rsidP="004C2FC6">
      <w:pPr>
        <w:rPr>
          <w:szCs w:val="24"/>
        </w:rPr>
      </w:pPr>
      <w:r w:rsidRPr="00256676">
        <w:rPr>
          <w:szCs w:val="24"/>
        </w:rPr>
        <w:t>**Please note that any student not attending at least one of the first two classes will be administratively dropped from the course.</w:t>
      </w:r>
    </w:p>
    <w:p w:rsidR="004C2FC6" w:rsidRPr="00256676" w:rsidRDefault="004C2FC6" w:rsidP="004C2FC6">
      <w:pPr>
        <w:rPr>
          <w:color w:val="1F497D" w:themeColor="text2"/>
          <w:szCs w:val="24"/>
        </w:rPr>
      </w:pPr>
    </w:p>
    <w:p w:rsidR="004C2FC6" w:rsidRPr="00256676" w:rsidRDefault="004C2FC6" w:rsidP="00A4407B">
      <w:pPr>
        <w:rPr>
          <w:b/>
          <w:szCs w:val="24"/>
          <w:u w:val="single"/>
        </w:rPr>
      </w:pPr>
      <w:r w:rsidRPr="00256676">
        <w:rPr>
          <w:b/>
          <w:szCs w:val="24"/>
          <w:u w:val="single"/>
        </w:rPr>
        <w:t>Electronic Course Communication</w:t>
      </w:r>
    </w:p>
    <w:p w:rsidR="004C2FC6" w:rsidRPr="00256676" w:rsidRDefault="004C2FC6" w:rsidP="00A4407B">
      <w:pPr>
        <w:rPr>
          <w:szCs w:val="24"/>
        </w:rPr>
      </w:pPr>
      <w:r w:rsidRPr="00256676">
        <w:rPr>
          <w:szCs w:val="24"/>
        </w:rPr>
        <w:t>Email:</w:t>
      </w:r>
    </w:p>
    <w:p w:rsidR="004C2FC6" w:rsidRPr="00256676" w:rsidRDefault="004C2FC6" w:rsidP="00A4407B">
      <w:pPr>
        <w:rPr>
          <w:szCs w:val="24"/>
        </w:rPr>
      </w:pPr>
      <w:r w:rsidRPr="00256676">
        <w:rPr>
          <w:szCs w:val="24"/>
        </w:rPr>
        <w:t>During the course of the semester, I will communicate with students via e-mail. All FAU students have FAU e-mail addresses and can go to http://myfau.fau.edu to check it. I will assume that any e-mail that I send to your FAU address is received. It is your responsibility to have a working FAU e-mail and check it regularly.</w:t>
      </w:r>
    </w:p>
    <w:p w:rsidR="004C2FC6" w:rsidRPr="00256676" w:rsidRDefault="004C2FC6" w:rsidP="00A4407B">
      <w:pPr>
        <w:rPr>
          <w:szCs w:val="24"/>
        </w:rPr>
      </w:pPr>
    </w:p>
    <w:p w:rsidR="004C2FC6" w:rsidRPr="00256676" w:rsidRDefault="004C2FC6" w:rsidP="00A4407B">
      <w:pPr>
        <w:rPr>
          <w:szCs w:val="24"/>
        </w:rPr>
      </w:pPr>
      <w:r w:rsidRPr="00256676">
        <w:rPr>
          <w:szCs w:val="24"/>
        </w:rPr>
        <w:t>Black board:</w:t>
      </w:r>
    </w:p>
    <w:p w:rsidR="004C2FC6" w:rsidRPr="00256676" w:rsidRDefault="004C2FC6" w:rsidP="00A4407B">
      <w:pPr>
        <w:rPr>
          <w:szCs w:val="24"/>
        </w:rPr>
      </w:pPr>
      <w:r w:rsidRPr="00256676">
        <w:rPr>
          <w:szCs w:val="24"/>
        </w:rPr>
        <w:t xml:space="preserve">Assignments, course documents, and PowerPoint presentations of class lectures will be posted on </w:t>
      </w:r>
      <w:proofErr w:type="spellStart"/>
      <w:r w:rsidRPr="00256676">
        <w:rPr>
          <w:szCs w:val="24"/>
        </w:rPr>
        <w:t>BlackBoard</w:t>
      </w:r>
      <w:proofErr w:type="spellEnd"/>
      <w:r w:rsidRPr="00256676">
        <w:rPr>
          <w:szCs w:val="24"/>
        </w:rPr>
        <w:t xml:space="preserve">. It is expected that you will regularly check </w:t>
      </w:r>
      <w:proofErr w:type="spellStart"/>
      <w:r w:rsidRPr="00256676">
        <w:rPr>
          <w:szCs w:val="24"/>
        </w:rPr>
        <w:t>BlackBoard</w:t>
      </w:r>
      <w:proofErr w:type="spellEnd"/>
      <w:r w:rsidRPr="00256676">
        <w:rPr>
          <w:szCs w:val="24"/>
        </w:rPr>
        <w:t xml:space="preserve"> for these documents.</w:t>
      </w:r>
    </w:p>
    <w:p w:rsidR="004C2FC6" w:rsidRPr="00256676" w:rsidRDefault="004C2FC6" w:rsidP="00A4407B">
      <w:pPr>
        <w:rPr>
          <w:szCs w:val="24"/>
          <w:u w:val="single"/>
        </w:rPr>
      </w:pPr>
    </w:p>
    <w:p w:rsidR="004C2FC6" w:rsidRPr="00256676" w:rsidRDefault="004C2FC6" w:rsidP="00A4407B">
      <w:pPr>
        <w:rPr>
          <w:b/>
          <w:szCs w:val="24"/>
          <w:u w:val="single"/>
        </w:rPr>
      </w:pPr>
      <w:r w:rsidRPr="00256676">
        <w:rPr>
          <w:b/>
          <w:szCs w:val="24"/>
          <w:u w:val="single"/>
        </w:rPr>
        <w:t>Class Etiquette</w:t>
      </w:r>
    </w:p>
    <w:p w:rsidR="004C2FC6" w:rsidRPr="00256676" w:rsidRDefault="004C2FC6" w:rsidP="004C2FC6">
      <w:pPr>
        <w:rPr>
          <w:szCs w:val="24"/>
        </w:rPr>
      </w:pPr>
      <w:r w:rsidRPr="00256676">
        <w:rPr>
          <w:szCs w:val="24"/>
        </w:rPr>
        <w:t xml:space="preserve">Make sure that your cell phone is turned off or to vibrate during class. It is understood that life often brings us challenges and emergencies, therefore, if you must use your phone during a regular class period, please leave the classroom discretely and without interruption. Any information missed will not be repeated. Please see a classmate after class to find out what you missed. </w:t>
      </w:r>
    </w:p>
    <w:p w:rsidR="004C2FC6" w:rsidRPr="00256676" w:rsidRDefault="004C2FC6" w:rsidP="004C2FC6">
      <w:pPr>
        <w:rPr>
          <w:szCs w:val="24"/>
        </w:rPr>
      </w:pPr>
    </w:p>
    <w:p w:rsidR="004C2FC6" w:rsidRPr="00256676" w:rsidRDefault="004C2FC6" w:rsidP="004C2FC6">
      <w:pPr>
        <w:rPr>
          <w:szCs w:val="24"/>
        </w:rPr>
      </w:pPr>
      <w:r w:rsidRPr="00256676">
        <w:rPr>
          <w:szCs w:val="24"/>
        </w:rPr>
        <w:t xml:space="preserve">**Any usage of cell phones or other communication devices during exams or quizzes is prohibited and will be considered cheating. Students will be held accountable to the University’s policy if such an occasion arises. See the honor code section below for more information. </w:t>
      </w:r>
    </w:p>
    <w:p w:rsidR="004C2FC6" w:rsidRPr="00256676" w:rsidRDefault="004C2FC6" w:rsidP="004C2FC6">
      <w:pPr>
        <w:rPr>
          <w:szCs w:val="24"/>
        </w:rPr>
      </w:pPr>
    </w:p>
    <w:p w:rsidR="004C2FC6" w:rsidRPr="00256676" w:rsidRDefault="004C2FC6" w:rsidP="004C2FC6">
      <w:pPr>
        <w:rPr>
          <w:szCs w:val="24"/>
        </w:rPr>
      </w:pPr>
      <w:r w:rsidRPr="00256676">
        <w:rPr>
          <w:szCs w:val="24"/>
        </w:rPr>
        <w:t>Also, according to the student and faculty handbooks, everyone in class should act respectful at all times. We are all adults, and thus, will act accordingly. As students in the business school, I expect behavior suitable for any professional in the average office workplace. One of the greatest things about active participation is lively debate for the purpose of furthering everyone’s knowledge. However, this should be carried out in a respectable way. This respect should continue into group work as everyone will have ideas/opinions meant to produce the best end result possible.</w:t>
      </w:r>
    </w:p>
    <w:p w:rsidR="004C2FC6" w:rsidRPr="00256676" w:rsidRDefault="004C2FC6" w:rsidP="004C2FC6">
      <w:pPr>
        <w:rPr>
          <w:szCs w:val="24"/>
        </w:rPr>
      </w:pPr>
    </w:p>
    <w:p w:rsidR="00314BEA" w:rsidRPr="00256676" w:rsidRDefault="004C2FC6" w:rsidP="00A4407B">
      <w:pPr>
        <w:rPr>
          <w:b/>
          <w:szCs w:val="24"/>
          <w:u w:val="single"/>
        </w:rPr>
      </w:pPr>
      <w:r w:rsidRPr="00256676">
        <w:rPr>
          <w:b/>
          <w:szCs w:val="24"/>
          <w:u w:val="single"/>
        </w:rPr>
        <w:t>Honor Code</w:t>
      </w:r>
    </w:p>
    <w:p w:rsidR="004C2FC6" w:rsidRPr="00256676" w:rsidRDefault="004C2FC6" w:rsidP="004C2FC6">
      <w:pPr>
        <w:pStyle w:val="BodyText"/>
        <w:numPr>
          <w:ilvl w:val="0"/>
          <w:numId w:val="12"/>
        </w:numPr>
        <w:tabs>
          <w:tab w:val="num" w:pos="360"/>
        </w:tabs>
        <w:ind w:left="360"/>
        <w:rPr>
          <w:szCs w:val="24"/>
        </w:rPr>
      </w:pPr>
      <w:r w:rsidRPr="00256676">
        <w:rPr>
          <w:szCs w:val="24"/>
        </w:rPr>
        <w:t xml:space="preserve">The University has an academic honor code (see http://www.fau.edu) as does the College of Business (see http://business.fau.edu). Please become familiar with both. Any violation shall result in disciplinary action as specified by the College and the University. Penalties may </w:t>
      </w:r>
      <w:r w:rsidRPr="00256676">
        <w:rPr>
          <w:szCs w:val="24"/>
        </w:rPr>
        <w:lastRenderedPageBreak/>
        <w:t>range from a grade of “F” in this course to dismissal from the University. In all instances, a letter of fact will be included in the student’s file. The following summary from the Catalog may help:</w:t>
      </w:r>
    </w:p>
    <w:p w:rsidR="008A2B10" w:rsidRPr="00256676" w:rsidRDefault="008A2B10" w:rsidP="004C2FC6">
      <w:pPr>
        <w:rPr>
          <w:szCs w:val="24"/>
        </w:rPr>
      </w:pPr>
    </w:p>
    <w:p w:rsidR="004C2FC6" w:rsidRPr="00256676" w:rsidRDefault="004C2FC6" w:rsidP="004C2FC6">
      <w:pPr>
        <w:rPr>
          <w:szCs w:val="24"/>
        </w:rPr>
      </w:pPr>
      <w:r w:rsidRPr="00256676">
        <w:rPr>
          <w:szCs w:val="24"/>
        </w:rPr>
        <w:t>The following shall constitute academic irregularities:</w:t>
      </w:r>
    </w:p>
    <w:p w:rsidR="004C2FC6" w:rsidRPr="00256676" w:rsidRDefault="004C2FC6" w:rsidP="004C2FC6">
      <w:pPr>
        <w:numPr>
          <w:ilvl w:val="0"/>
          <w:numId w:val="13"/>
        </w:numPr>
        <w:rPr>
          <w:szCs w:val="24"/>
        </w:rPr>
      </w:pPr>
      <w:r w:rsidRPr="00256676">
        <w:rPr>
          <w:szCs w:val="24"/>
        </w:rPr>
        <w:t>The use of notes, books, or assistance from or to other students while taking an examination or working on other assignments unless specifically authorized by the instructor – acts defined as cheating.</w:t>
      </w:r>
    </w:p>
    <w:p w:rsidR="004C2FC6" w:rsidRPr="00256676" w:rsidRDefault="004C2FC6" w:rsidP="004C2FC6">
      <w:pPr>
        <w:numPr>
          <w:ilvl w:val="0"/>
          <w:numId w:val="13"/>
        </w:numPr>
        <w:rPr>
          <w:szCs w:val="24"/>
        </w:rPr>
      </w:pPr>
      <w:r w:rsidRPr="00256676">
        <w:rPr>
          <w:szCs w:val="24"/>
        </w:rPr>
        <w:t>The presentation of words or ideas from an existing source as one’s own – acts defined as plagiarism.</w:t>
      </w:r>
    </w:p>
    <w:p w:rsidR="004C2FC6" w:rsidRPr="00256676" w:rsidRDefault="004C2FC6" w:rsidP="004C2FC6">
      <w:pPr>
        <w:numPr>
          <w:ilvl w:val="0"/>
          <w:numId w:val="13"/>
        </w:numPr>
        <w:rPr>
          <w:szCs w:val="24"/>
        </w:rPr>
      </w:pPr>
      <w:r w:rsidRPr="00256676">
        <w:rPr>
          <w:szCs w:val="24"/>
        </w:rPr>
        <w:t>Other activities that interfere with the educational mission within the classroom.</w:t>
      </w:r>
    </w:p>
    <w:p w:rsidR="004C2FC6" w:rsidRPr="00256676" w:rsidRDefault="004C2FC6" w:rsidP="004C2FC6">
      <w:pPr>
        <w:ind w:left="720"/>
        <w:rPr>
          <w:szCs w:val="24"/>
        </w:rPr>
      </w:pPr>
    </w:p>
    <w:p w:rsidR="004C2FC6" w:rsidRPr="00256676" w:rsidRDefault="004C2FC6" w:rsidP="004C2FC6">
      <w:pPr>
        <w:widowControl w:val="0"/>
        <w:rPr>
          <w:szCs w:val="24"/>
        </w:rPr>
      </w:pPr>
      <w:r w:rsidRPr="00256676">
        <w:rPr>
          <w:szCs w:val="24"/>
        </w:rPr>
        <w:t xml:space="preserve">Consistent with FAU’s Honor Code, found in the University Catalog, your exams, your homework, and team reports must be solely your own work. Any attempt to represent the work of others as your own will be considered plagiarism. This includes lifting information off of the Internet without proper citation. Any student found to partake in any form of academic fraud (including, but not limited to: cheating on exams in any way, plagiarism, or submitting written work not exclusively the work of yourself or others on your team) will not only receive a grade of “F” in this class, but also will be reported to the school administrators in order to pursue sanctions beyond just this class. Penalties for academic offenses such as plagiarism and cheating may range from probation to expulsion. </w:t>
      </w:r>
    </w:p>
    <w:p w:rsidR="004C2FC6" w:rsidRPr="00256676" w:rsidRDefault="004C2FC6" w:rsidP="004C2FC6">
      <w:pPr>
        <w:widowControl w:val="0"/>
        <w:rPr>
          <w:szCs w:val="24"/>
        </w:rPr>
      </w:pPr>
    </w:p>
    <w:p w:rsidR="004C2FC6" w:rsidRPr="00256676" w:rsidRDefault="004C2FC6" w:rsidP="004C2FC6">
      <w:pPr>
        <w:widowControl w:val="0"/>
        <w:rPr>
          <w:szCs w:val="24"/>
        </w:rPr>
      </w:pPr>
      <w:r w:rsidRPr="00256676">
        <w:rPr>
          <w:szCs w:val="24"/>
        </w:rPr>
        <w:t xml:space="preserve">Be aware that major assignments will be submitted through electronic plagiarism checks such as www.turnitin.com. This means that your assignment will be submitted to a common database and compared to all the other similarly submitted reports available on that database. Any idea that is quoted or borrowed from another source other than yourself or teammates </w:t>
      </w:r>
      <w:r w:rsidRPr="00256676">
        <w:rPr>
          <w:b/>
          <w:szCs w:val="24"/>
        </w:rPr>
        <w:t>MUST</w:t>
      </w:r>
      <w:r w:rsidRPr="00256676">
        <w:rPr>
          <w:szCs w:val="24"/>
        </w:rPr>
        <w:t xml:space="preserve"> be cited.  </w:t>
      </w:r>
    </w:p>
    <w:p w:rsidR="004C2FC6" w:rsidRPr="00256676" w:rsidRDefault="004C2FC6" w:rsidP="00A4407B">
      <w:pPr>
        <w:rPr>
          <w:b/>
          <w:szCs w:val="24"/>
          <w:u w:val="single"/>
        </w:rPr>
      </w:pPr>
    </w:p>
    <w:p w:rsidR="002447F2" w:rsidRDefault="002447F2">
      <w:pPr>
        <w:spacing w:after="200" w:line="276" w:lineRule="auto"/>
        <w:rPr>
          <w:b/>
          <w:szCs w:val="24"/>
          <w:u w:val="single"/>
        </w:rPr>
      </w:pPr>
      <w:r>
        <w:rPr>
          <w:b/>
          <w:szCs w:val="24"/>
          <w:u w:val="single"/>
        </w:rPr>
        <w:br w:type="page"/>
      </w:r>
    </w:p>
    <w:p w:rsidR="008A2B10" w:rsidRDefault="00C32843" w:rsidP="00A4407B">
      <w:pPr>
        <w:rPr>
          <w:b/>
          <w:szCs w:val="24"/>
          <w:u w:val="single"/>
        </w:rPr>
      </w:pPr>
      <w:r>
        <w:rPr>
          <w:b/>
          <w:szCs w:val="24"/>
          <w:u w:val="single"/>
        </w:rPr>
        <w:lastRenderedPageBreak/>
        <w:t>Cour</w:t>
      </w:r>
      <w:r w:rsidR="002447F2">
        <w:rPr>
          <w:b/>
          <w:szCs w:val="24"/>
          <w:u w:val="single"/>
        </w:rPr>
        <w:t>se Outline</w:t>
      </w:r>
      <w:r>
        <w:rPr>
          <w:b/>
          <w:szCs w:val="24"/>
          <w:u w:val="single"/>
        </w:rPr>
        <w:t>:</w:t>
      </w:r>
    </w:p>
    <w:p w:rsidR="002447F2" w:rsidRPr="00256676" w:rsidRDefault="002447F2" w:rsidP="00A4407B">
      <w:pPr>
        <w:rPr>
          <w:b/>
          <w:szCs w:val="24"/>
          <w:u w:val="single"/>
        </w:rPr>
      </w:pPr>
    </w:p>
    <w:tbl>
      <w:tblPr>
        <w:tblStyle w:val="TableGrid"/>
        <w:tblW w:w="0" w:type="auto"/>
        <w:tblLook w:val="04A0"/>
      </w:tblPr>
      <w:tblGrid>
        <w:gridCol w:w="828"/>
        <w:gridCol w:w="2970"/>
        <w:gridCol w:w="5778"/>
      </w:tblGrid>
      <w:tr w:rsidR="00F72DEC" w:rsidTr="00B42075">
        <w:trPr>
          <w:trHeight w:val="350"/>
        </w:trPr>
        <w:tc>
          <w:tcPr>
            <w:tcW w:w="828" w:type="dxa"/>
          </w:tcPr>
          <w:p w:rsidR="00F72DEC" w:rsidRPr="00F72DEC" w:rsidRDefault="00F72DEC" w:rsidP="00B42075">
            <w:pPr>
              <w:spacing w:line="276" w:lineRule="auto"/>
              <w:jc w:val="center"/>
              <w:rPr>
                <w:b/>
                <w:sz w:val="20"/>
              </w:rPr>
            </w:pPr>
            <w:r w:rsidRPr="00F72DEC">
              <w:rPr>
                <w:b/>
                <w:sz w:val="20"/>
              </w:rPr>
              <w:t>Date</w:t>
            </w:r>
          </w:p>
        </w:tc>
        <w:tc>
          <w:tcPr>
            <w:tcW w:w="2970" w:type="dxa"/>
          </w:tcPr>
          <w:p w:rsidR="00F72DEC" w:rsidRPr="00F72DEC" w:rsidRDefault="00F72DEC" w:rsidP="00B42075">
            <w:pPr>
              <w:spacing w:line="276" w:lineRule="auto"/>
              <w:jc w:val="center"/>
              <w:rPr>
                <w:b/>
                <w:sz w:val="20"/>
              </w:rPr>
            </w:pPr>
            <w:r w:rsidRPr="00F72DEC">
              <w:rPr>
                <w:b/>
                <w:sz w:val="20"/>
              </w:rPr>
              <w:t>Topic</w:t>
            </w:r>
          </w:p>
        </w:tc>
        <w:tc>
          <w:tcPr>
            <w:tcW w:w="5778" w:type="dxa"/>
          </w:tcPr>
          <w:p w:rsidR="00F72DEC" w:rsidRPr="00F72DEC" w:rsidRDefault="00F72DEC" w:rsidP="00B42075">
            <w:pPr>
              <w:spacing w:line="276" w:lineRule="auto"/>
              <w:jc w:val="center"/>
              <w:rPr>
                <w:b/>
                <w:sz w:val="20"/>
                <w:vertAlign w:val="superscript"/>
              </w:rPr>
            </w:pPr>
            <w:r w:rsidRPr="00F72DEC">
              <w:rPr>
                <w:b/>
                <w:sz w:val="20"/>
              </w:rPr>
              <w:t>Assignments</w:t>
            </w:r>
            <w:r>
              <w:rPr>
                <w:b/>
                <w:sz w:val="20"/>
                <w:vertAlign w:val="superscript"/>
              </w:rPr>
              <w:t>1</w:t>
            </w:r>
          </w:p>
        </w:tc>
      </w:tr>
      <w:tr w:rsidR="00F72DEC" w:rsidTr="002E21F6">
        <w:trPr>
          <w:trHeight w:val="521"/>
        </w:trPr>
        <w:tc>
          <w:tcPr>
            <w:tcW w:w="828" w:type="dxa"/>
          </w:tcPr>
          <w:p w:rsidR="00F72DEC" w:rsidRPr="00F72DEC" w:rsidRDefault="00F72DEC" w:rsidP="00F72DEC">
            <w:pPr>
              <w:spacing w:line="276" w:lineRule="auto"/>
              <w:rPr>
                <w:sz w:val="20"/>
              </w:rPr>
            </w:pPr>
            <w:r w:rsidRPr="00F72DEC">
              <w:rPr>
                <w:sz w:val="20"/>
              </w:rPr>
              <w:t>Jan 9</w:t>
            </w:r>
          </w:p>
        </w:tc>
        <w:tc>
          <w:tcPr>
            <w:tcW w:w="2970" w:type="dxa"/>
          </w:tcPr>
          <w:p w:rsidR="00F72DEC" w:rsidRPr="00F72DEC" w:rsidRDefault="00F72DEC" w:rsidP="00F72DEC">
            <w:pPr>
              <w:spacing w:line="276" w:lineRule="auto"/>
              <w:rPr>
                <w:sz w:val="20"/>
              </w:rPr>
            </w:pPr>
            <w:r w:rsidRPr="00F72DEC">
              <w:rPr>
                <w:sz w:val="20"/>
              </w:rPr>
              <w:t>Introduction, course overview, &amp; syllabus</w:t>
            </w:r>
          </w:p>
        </w:tc>
        <w:tc>
          <w:tcPr>
            <w:tcW w:w="5778" w:type="dxa"/>
          </w:tcPr>
          <w:p w:rsidR="00F72DEC" w:rsidRPr="00F72DEC" w:rsidRDefault="00F72DEC" w:rsidP="00F72DEC">
            <w:pPr>
              <w:spacing w:line="276" w:lineRule="auto"/>
              <w:rPr>
                <w:sz w:val="20"/>
              </w:rPr>
            </w:pPr>
            <w:r>
              <w:rPr>
                <w:sz w:val="20"/>
              </w:rPr>
              <w:t>Review syllabus and participate in course discussion forum on blackboard.</w:t>
            </w:r>
          </w:p>
        </w:tc>
      </w:tr>
      <w:tr w:rsidR="0057527A" w:rsidTr="00B42075">
        <w:tc>
          <w:tcPr>
            <w:tcW w:w="828" w:type="dxa"/>
          </w:tcPr>
          <w:p w:rsidR="0057527A" w:rsidRDefault="0057527A" w:rsidP="00F72DEC">
            <w:pPr>
              <w:spacing w:line="276" w:lineRule="auto"/>
              <w:rPr>
                <w:sz w:val="20"/>
              </w:rPr>
            </w:pPr>
            <w:r>
              <w:rPr>
                <w:sz w:val="20"/>
              </w:rPr>
              <w:t>Jan 16</w:t>
            </w:r>
          </w:p>
        </w:tc>
        <w:tc>
          <w:tcPr>
            <w:tcW w:w="2970" w:type="dxa"/>
          </w:tcPr>
          <w:p w:rsidR="0057527A" w:rsidRDefault="00EA4327" w:rsidP="00F72DEC">
            <w:pPr>
              <w:spacing w:line="276" w:lineRule="auto"/>
              <w:rPr>
                <w:sz w:val="20"/>
              </w:rPr>
            </w:pPr>
            <w:r>
              <w:rPr>
                <w:sz w:val="20"/>
              </w:rPr>
              <w:t>In person introductions</w:t>
            </w:r>
          </w:p>
          <w:p w:rsidR="00EA4327" w:rsidRDefault="00EA4327" w:rsidP="00F72DEC">
            <w:pPr>
              <w:spacing w:line="276" w:lineRule="auto"/>
              <w:rPr>
                <w:sz w:val="20"/>
              </w:rPr>
            </w:pPr>
            <w:r>
              <w:rPr>
                <w:sz w:val="20"/>
              </w:rPr>
              <w:t>Special Topics discussion</w:t>
            </w:r>
          </w:p>
          <w:p w:rsidR="00EA4327" w:rsidRDefault="00EA4327" w:rsidP="00F72DEC">
            <w:pPr>
              <w:spacing w:line="276" w:lineRule="auto"/>
              <w:rPr>
                <w:sz w:val="20"/>
              </w:rPr>
            </w:pPr>
            <w:r>
              <w:rPr>
                <w:sz w:val="20"/>
              </w:rPr>
              <w:t>General Course Issues</w:t>
            </w:r>
          </w:p>
        </w:tc>
        <w:tc>
          <w:tcPr>
            <w:tcW w:w="5778" w:type="dxa"/>
          </w:tcPr>
          <w:p w:rsidR="0057527A" w:rsidRPr="00F72DEC" w:rsidRDefault="00F47416" w:rsidP="00F72DEC">
            <w:pPr>
              <w:spacing w:line="276" w:lineRule="auto"/>
              <w:rPr>
                <w:sz w:val="20"/>
              </w:rPr>
            </w:pPr>
            <w:r>
              <w:rPr>
                <w:sz w:val="20"/>
              </w:rPr>
              <w:t xml:space="preserve">Register for Lean Launchpad course </w:t>
            </w:r>
            <w:r w:rsidRPr="00F72DEC">
              <w:rPr>
                <w:b/>
                <w:sz w:val="20"/>
              </w:rPr>
              <w:t>as a student</w:t>
            </w:r>
          </w:p>
        </w:tc>
      </w:tr>
      <w:tr w:rsidR="0057527A" w:rsidTr="00B42075">
        <w:tc>
          <w:tcPr>
            <w:tcW w:w="828" w:type="dxa"/>
          </w:tcPr>
          <w:p w:rsidR="0057527A" w:rsidRPr="00F72DEC" w:rsidRDefault="0057527A" w:rsidP="00BC7639">
            <w:pPr>
              <w:spacing w:line="276" w:lineRule="auto"/>
              <w:rPr>
                <w:sz w:val="20"/>
              </w:rPr>
            </w:pPr>
            <w:r>
              <w:rPr>
                <w:sz w:val="20"/>
              </w:rPr>
              <w:t>Jan 23</w:t>
            </w:r>
          </w:p>
        </w:tc>
        <w:tc>
          <w:tcPr>
            <w:tcW w:w="2970" w:type="dxa"/>
          </w:tcPr>
          <w:p w:rsidR="0057527A" w:rsidRDefault="0057527A" w:rsidP="001E680B">
            <w:pPr>
              <w:spacing w:line="276" w:lineRule="auto"/>
              <w:rPr>
                <w:sz w:val="20"/>
              </w:rPr>
            </w:pPr>
            <w:r>
              <w:rPr>
                <w:sz w:val="20"/>
              </w:rPr>
              <w:t>Select Business Ideas/ Form Teams</w:t>
            </w:r>
          </w:p>
          <w:p w:rsidR="0057527A" w:rsidRDefault="0057527A" w:rsidP="001E680B">
            <w:pPr>
              <w:spacing w:line="276" w:lineRule="auto"/>
              <w:rPr>
                <w:sz w:val="20"/>
              </w:rPr>
            </w:pPr>
            <w:r>
              <w:rPr>
                <w:sz w:val="20"/>
              </w:rPr>
              <w:t>Business Models and Customer Development</w:t>
            </w:r>
          </w:p>
          <w:p w:rsidR="0057527A" w:rsidRPr="00F72DEC" w:rsidRDefault="0057527A" w:rsidP="001E680B">
            <w:pPr>
              <w:spacing w:line="276" w:lineRule="auto"/>
              <w:rPr>
                <w:sz w:val="20"/>
              </w:rPr>
            </w:pPr>
            <w:r>
              <w:rPr>
                <w:sz w:val="20"/>
              </w:rPr>
              <w:t>Special Topic 1</w:t>
            </w:r>
          </w:p>
        </w:tc>
        <w:tc>
          <w:tcPr>
            <w:tcW w:w="5778" w:type="dxa"/>
          </w:tcPr>
          <w:p w:rsidR="0057527A" w:rsidRDefault="0057527A" w:rsidP="001E680B">
            <w:pPr>
              <w:spacing w:line="276" w:lineRule="auto"/>
              <w:rPr>
                <w:sz w:val="20"/>
                <w:vertAlign w:val="superscript"/>
              </w:rPr>
            </w:pPr>
            <w:r w:rsidRPr="00F72DEC">
              <w:rPr>
                <w:sz w:val="20"/>
              </w:rPr>
              <w:t>Complete Less</w:t>
            </w:r>
            <w:r>
              <w:rPr>
                <w:sz w:val="20"/>
              </w:rPr>
              <w:t>on 1 (including 1.5a and 1.5b).</w:t>
            </w:r>
            <w:r>
              <w:rPr>
                <w:sz w:val="20"/>
                <w:vertAlign w:val="superscript"/>
              </w:rPr>
              <w:t>2</w:t>
            </w:r>
          </w:p>
          <w:p w:rsidR="0057527A" w:rsidRDefault="0057527A" w:rsidP="001E680B">
            <w:pPr>
              <w:spacing w:line="276" w:lineRule="auto"/>
              <w:rPr>
                <w:sz w:val="20"/>
              </w:rPr>
            </w:pPr>
            <w:r>
              <w:rPr>
                <w:sz w:val="20"/>
              </w:rPr>
              <w:t>Setup your Google drive folder shared with instructor</w:t>
            </w:r>
          </w:p>
          <w:p w:rsidR="0057527A" w:rsidRDefault="0057527A" w:rsidP="001E680B">
            <w:pPr>
              <w:spacing w:line="276" w:lineRule="auto"/>
              <w:rPr>
                <w:sz w:val="20"/>
              </w:rPr>
            </w:pPr>
            <w:r>
              <w:rPr>
                <w:sz w:val="20"/>
              </w:rPr>
              <w:t xml:space="preserve">Setup initial business model Hypotheses </w:t>
            </w:r>
          </w:p>
          <w:p w:rsidR="00B42075" w:rsidRPr="00B42075" w:rsidRDefault="00B42075" w:rsidP="00B42075">
            <w:pPr>
              <w:spacing w:line="276" w:lineRule="auto"/>
              <w:rPr>
                <w:sz w:val="20"/>
                <w:vertAlign w:val="superscript"/>
              </w:rPr>
            </w:pPr>
            <w:r w:rsidRPr="00B42075">
              <w:rPr>
                <w:sz w:val="20"/>
              </w:rPr>
              <w:t>Read: B&amp;D pp. 1-50, 51-84, 188-199, 457-459; O&amp;P pp. 14-49, 86-111, 135-145</w:t>
            </w:r>
            <w:r>
              <w:rPr>
                <w:sz w:val="20"/>
                <w:vertAlign w:val="superscript"/>
              </w:rPr>
              <w:t>3</w:t>
            </w:r>
          </w:p>
        </w:tc>
      </w:tr>
      <w:tr w:rsidR="0057527A" w:rsidTr="00B42075">
        <w:tc>
          <w:tcPr>
            <w:tcW w:w="828" w:type="dxa"/>
          </w:tcPr>
          <w:p w:rsidR="0057527A" w:rsidRPr="00F72DEC" w:rsidRDefault="0057527A" w:rsidP="00BC7639">
            <w:pPr>
              <w:spacing w:line="276" w:lineRule="auto"/>
              <w:rPr>
                <w:sz w:val="20"/>
              </w:rPr>
            </w:pPr>
            <w:r>
              <w:rPr>
                <w:sz w:val="20"/>
              </w:rPr>
              <w:t>Jan 30</w:t>
            </w:r>
          </w:p>
        </w:tc>
        <w:tc>
          <w:tcPr>
            <w:tcW w:w="2970" w:type="dxa"/>
          </w:tcPr>
          <w:p w:rsidR="0057527A" w:rsidRDefault="0057527A" w:rsidP="001E680B">
            <w:pPr>
              <w:spacing w:line="276" w:lineRule="auto"/>
              <w:rPr>
                <w:sz w:val="20"/>
              </w:rPr>
            </w:pPr>
            <w:r>
              <w:rPr>
                <w:sz w:val="20"/>
              </w:rPr>
              <w:t>Lessons Learned Presentations (LLPs)</w:t>
            </w:r>
          </w:p>
          <w:p w:rsidR="0057527A" w:rsidRDefault="0057527A" w:rsidP="001E680B">
            <w:pPr>
              <w:spacing w:line="276" w:lineRule="auto"/>
              <w:rPr>
                <w:sz w:val="20"/>
              </w:rPr>
            </w:pPr>
            <w:r>
              <w:rPr>
                <w:sz w:val="20"/>
              </w:rPr>
              <w:t>Value Proposition</w:t>
            </w:r>
          </w:p>
          <w:p w:rsidR="0057527A" w:rsidRPr="00F72DEC" w:rsidRDefault="0057527A" w:rsidP="001E680B">
            <w:pPr>
              <w:spacing w:line="276" w:lineRule="auto"/>
              <w:rPr>
                <w:sz w:val="20"/>
              </w:rPr>
            </w:pPr>
            <w:r>
              <w:rPr>
                <w:sz w:val="20"/>
              </w:rPr>
              <w:t>Special Topic 2</w:t>
            </w:r>
          </w:p>
        </w:tc>
        <w:tc>
          <w:tcPr>
            <w:tcW w:w="5778" w:type="dxa"/>
          </w:tcPr>
          <w:p w:rsidR="0057527A" w:rsidRDefault="0057527A" w:rsidP="001E680B">
            <w:pPr>
              <w:spacing w:line="276" w:lineRule="auto"/>
              <w:rPr>
                <w:sz w:val="20"/>
              </w:rPr>
            </w:pPr>
            <w:r w:rsidRPr="00B42075">
              <w:rPr>
                <w:b/>
                <w:sz w:val="20"/>
              </w:rPr>
              <w:t>LLP; External Contacts Log:</w:t>
            </w:r>
            <w:r w:rsidRPr="00252A02">
              <w:rPr>
                <w:sz w:val="20"/>
              </w:rPr>
              <w:t xml:space="preserve"> At least 10 people for Lesson 1.5</w:t>
            </w:r>
          </w:p>
          <w:p w:rsidR="0057527A" w:rsidRDefault="0057527A" w:rsidP="001E680B">
            <w:pPr>
              <w:spacing w:line="276" w:lineRule="auto"/>
              <w:rPr>
                <w:sz w:val="20"/>
              </w:rPr>
            </w:pPr>
            <w:r>
              <w:rPr>
                <w:sz w:val="20"/>
              </w:rPr>
              <w:t>Complete Lesson 2</w:t>
            </w:r>
          </w:p>
          <w:p w:rsidR="0057527A" w:rsidRPr="00252A02" w:rsidRDefault="0057527A" w:rsidP="001E680B">
            <w:pPr>
              <w:spacing w:line="276" w:lineRule="auto"/>
              <w:rPr>
                <w:sz w:val="20"/>
              </w:rPr>
            </w:pPr>
            <w:r w:rsidRPr="00252A02">
              <w:rPr>
                <w:sz w:val="20"/>
              </w:rPr>
              <w:t>B&amp;D pp. 85-97, 112-125, 203-217, 218-221, 260-266; O&amp;P</w:t>
            </w:r>
          </w:p>
          <w:p w:rsidR="0057527A" w:rsidRPr="00F72DEC" w:rsidRDefault="0057527A" w:rsidP="001E680B">
            <w:pPr>
              <w:spacing w:line="276" w:lineRule="auto"/>
              <w:rPr>
                <w:sz w:val="20"/>
              </w:rPr>
            </w:pPr>
            <w:r w:rsidRPr="00252A02">
              <w:rPr>
                <w:sz w:val="20"/>
              </w:rPr>
              <w:t>146-150, 161-168, 200-211.</w:t>
            </w:r>
          </w:p>
        </w:tc>
      </w:tr>
      <w:tr w:rsidR="0057527A" w:rsidTr="00B42075">
        <w:tc>
          <w:tcPr>
            <w:tcW w:w="828" w:type="dxa"/>
          </w:tcPr>
          <w:p w:rsidR="0057527A" w:rsidRPr="00F72DEC" w:rsidRDefault="0057527A" w:rsidP="00BC7639">
            <w:pPr>
              <w:spacing w:line="276" w:lineRule="auto"/>
              <w:rPr>
                <w:sz w:val="20"/>
              </w:rPr>
            </w:pPr>
            <w:r>
              <w:rPr>
                <w:sz w:val="20"/>
              </w:rPr>
              <w:t>Feb 6</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Customer Segments</w:t>
            </w:r>
          </w:p>
          <w:p w:rsidR="0057527A" w:rsidRPr="00F72DEC" w:rsidRDefault="0057527A" w:rsidP="001E680B">
            <w:pPr>
              <w:spacing w:line="276" w:lineRule="auto"/>
              <w:rPr>
                <w:sz w:val="20"/>
              </w:rPr>
            </w:pPr>
            <w:r>
              <w:rPr>
                <w:sz w:val="20"/>
              </w:rPr>
              <w:t>Special Topic 3 (SCORE+)</w:t>
            </w:r>
          </w:p>
        </w:tc>
        <w:tc>
          <w:tcPr>
            <w:tcW w:w="5778" w:type="dxa"/>
          </w:tcPr>
          <w:p w:rsidR="0057527A" w:rsidRDefault="0057527A" w:rsidP="001E680B">
            <w:pPr>
              <w:spacing w:line="276" w:lineRule="auto"/>
              <w:rPr>
                <w:sz w:val="20"/>
              </w:rPr>
            </w:pPr>
            <w:r w:rsidRPr="00B42075">
              <w:rPr>
                <w:b/>
                <w:sz w:val="20"/>
              </w:rPr>
              <w:t>LLP; External Contacts Log:</w:t>
            </w:r>
            <w:r w:rsidRPr="00252A02">
              <w:rPr>
                <w:sz w:val="20"/>
              </w:rPr>
              <w:t xml:space="preserve"> At least 10 people for Lesson 2.</w:t>
            </w:r>
          </w:p>
          <w:p w:rsidR="0057527A" w:rsidRDefault="0057527A" w:rsidP="001E680B">
            <w:pPr>
              <w:spacing w:line="276" w:lineRule="auto"/>
              <w:rPr>
                <w:sz w:val="20"/>
              </w:rPr>
            </w:pPr>
            <w:r>
              <w:rPr>
                <w:sz w:val="20"/>
              </w:rPr>
              <w:t>Complete Lesson 3</w:t>
            </w:r>
          </w:p>
          <w:p w:rsidR="0057527A" w:rsidRPr="00F72DEC" w:rsidRDefault="0057527A" w:rsidP="001E680B">
            <w:pPr>
              <w:spacing w:line="276" w:lineRule="auto"/>
              <w:rPr>
                <w:sz w:val="20"/>
              </w:rPr>
            </w:pPr>
            <w:r w:rsidRPr="00252A02">
              <w:rPr>
                <w:sz w:val="20"/>
              </w:rPr>
              <w:t>Read: B&amp;D pp. 98-111, 332-343, 406-412; O&amp;P pp. 127-133.</w:t>
            </w:r>
          </w:p>
        </w:tc>
      </w:tr>
      <w:tr w:rsidR="0057527A" w:rsidTr="00B42075">
        <w:tc>
          <w:tcPr>
            <w:tcW w:w="828" w:type="dxa"/>
          </w:tcPr>
          <w:p w:rsidR="0057527A" w:rsidRPr="00F72DEC" w:rsidRDefault="0057527A" w:rsidP="00BC7639">
            <w:pPr>
              <w:spacing w:line="276" w:lineRule="auto"/>
              <w:rPr>
                <w:sz w:val="20"/>
              </w:rPr>
            </w:pPr>
            <w:r>
              <w:rPr>
                <w:sz w:val="20"/>
              </w:rPr>
              <w:t>Feb 13</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Channels</w:t>
            </w:r>
          </w:p>
          <w:p w:rsidR="0057527A" w:rsidRPr="00F72DEC" w:rsidRDefault="0057527A" w:rsidP="001E680B">
            <w:pPr>
              <w:spacing w:line="276" w:lineRule="auto"/>
              <w:rPr>
                <w:sz w:val="20"/>
              </w:rPr>
            </w:pPr>
            <w:r>
              <w:rPr>
                <w:sz w:val="20"/>
              </w:rPr>
              <w:t>Special Topic 4</w:t>
            </w:r>
          </w:p>
        </w:tc>
        <w:tc>
          <w:tcPr>
            <w:tcW w:w="5778" w:type="dxa"/>
          </w:tcPr>
          <w:p w:rsidR="0057527A" w:rsidRDefault="0057527A" w:rsidP="001E680B">
            <w:pPr>
              <w:spacing w:line="276" w:lineRule="auto"/>
              <w:rPr>
                <w:sz w:val="20"/>
              </w:rPr>
            </w:pPr>
            <w:r w:rsidRPr="00B42075">
              <w:rPr>
                <w:b/>
                <w:sz w:val="20"/>
              </w:rPr>
              <w:t>LLP; External Contacts Log:</w:t>
            </w:r>
            <w:r w:rsidRPr="00252A02">
              <w:rPr>
                <w:sz w:val="20"/>
              </w:rPr>
              <w:t xml:space="preserve"> At least 10 people for Lesson 3.</w:t>
            </w:r>
          </w:p>
          <w:p w:rsidR="0057527A" w:rsidRDefault="0057527A" w:rsidP="001E680B">
            <w:pPr>
              <w:spacing w:line="276" w:lineRule="auto"/>
              <w:rPr>
                <w:sz w:val="20"/>
              </w:rPr>
            </w:pPr>
            <w:r>
              <w:rPr>
                <w:sz w:val="20"/>
              </w:rPr>
              <w:t>Complete Lesson 4</w:t>
            </w:r>
          </w:p>
          <w:p w:rsidR="0057527A" w:rsidRPr="00F72DEC" w:rsidRDefault="0057527A" w:rsidP="001E680B">
            <w:pPr>
              <w:spacing w:line="276" w:lineRule="auto"/>
              <w:rPr>
                <w:sz w:val="20"/>
              </w:rPr>
            </w:pPr>
            <w:r w:rsidRPr="00252A02">
              <w:rPr>
                <w:sz w:val="20"/>
              </w:rPr>
              <w:t>Read: B&amp;D pp. 126-168, 296-351.</w:t>
            </w:r>
          </w:p>
        </w:tc>
      </w:tr>
      <w:tr w:rsidR="0057527A" w:rsidTr="00B42075">
        <w:tc>
          <w:tcPr>
            <w:tcW w:w="828" w:type="dxa"/>
          </w:tcPr>
          <w:p w:rsidR="0057527A" w:rsidRPr="00F72DEC" w:rsidRDefault="0057527A" w:rsidP="00BC7639">
            <w:pPr>
              <w:spacing w:line="276" w:lineRule="auto"/>
              <w:rPr>
                <w:sz w:val="20"/>
              </w:rPr>
            </w:pPr>
            <w:r>
              <w:rPr>
                <w:sz w:val="20"/>
              </w:rPr>
              <w:t>Feb 20</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 xml:space="preserve">Customer Relationships </w:t>
            </w:r>
          </w:p>
          <w:p w:rsidR="0057527A" w:rsidRPr="00F72DEC" w:rsidRDefault="0057527A" w:rsidP="001E680B">
            <w:pPr>
              <w:spacing w:line="276" w:lineRule="auto"/>
              <w:rPr>
                <w:sz w:val="20"/>
              </w:rPr>
            </w:pPr>
            <w:r>
              <w:rPr>
                <w:sz w:val="20"/>
              </w:rPr>
              <w:t>Special Topic 5 (Adams center)</w:t>
            </w:r>
          </w:p>
        </w:tc>
        <w:tc>
          <w:tcPr>
            <w:tcW w:w="5778" w:type="dxa"/>
          </w:tcPr>
          <w:p w:rsidR="0057527A" w:rsidRDefault="0057527A" w:rsidP="001E680B">
            <w:pPr>
              <w:spacing w:line="276" w:lineRule="auto"/>
              <w:rPr>
                <w:sz w:val="20"/>
              </w:rPr>
            </w:pPr>
            <w:r w:rsidRPr="00B42075">
              <w:rPr>
                <w:b/>
                <w:sz w:val="20"/>
              </w:rPr>
              <w:t xml:space="preserve">LLP; External Contacts Log: </w:t>
            </w:r>
            <w:r w:rsidRPr="00252A02">
              <w:rPr>
                <w:sz w:val="20"/>
              </w:rPr>
              <w:t>At least 10 people for Lesson 4.</w:t>
            </w:r>
          </w:p>
          <w:p w:rsidR="0057527A" w:rsidRDefault="0057527A" w:rsidP="001E680B">
            <w:pPr>
              <w:spacing w:line="276" w:lineRule="auto"/>
              <w:rPr>
                <w:sz w:val="20"/>
              </w:rPr>
            </w:pPr>
            <w:r>
              <w:rPr>
                <w:sz w:val="20"/>
              </w:rPr>
              <w:t>Complete Lesson 5</w:t>
            </w:r>
          </w:p>
          <w:p w:rsidR="0057527A" w:rsidRPr="00F72DEC" w:rsidRDefault="0057527A" w:rsidP="001E680B">
            <w:pPr>
              <w:spacing w:line="276" w:lineRule="auto"/>
              <w:rPr>
                <w:sz w:val="20"/>
              </w:rPr>
            </w:pPr>
            <w:r w:rsidRPr="00252A02">
              <w:rPr>
                <w:sz w:val="20"/>
              </w:rPr>
              <w:t xml:space="preserve">Read: B&amp;D pp. 180-188, 260-269, </w:t>
            </w:r>
            <w:proofErr w:type="gramStart"/>
            <w:r w:rsidRPr="00252A02">
              <w:rPr>
                <w:sz w:val="20"/>
              </w:rPr>
              <w:t>438</w:t>
            </w:r>
            <w:proofErr w:type="gramEnd"/>
            <w:r w:rsidRPr="00252A02">
              <w:rPr>
                <w:sz w:val="20"/>
              </w:rPr>
              <w:t>-456.</w:t>
            </w:r>
          </w:p>
        </w:tc>
      </w:tr>
      <w:tr w:rsidR="0057527A" w:rsidTr="00B42075">
        <w:tc>
          <w:tcPr>
            <w:tcW w:w="828" w:type="dxa"/>
          </w:tcPr>
          <w:p w:rsidR="0057527A" w:rsidRPr="00F72DEC" w:rsidRDefault="0057527A" w:rsidP="00BC7639">
            <w:pPr>
              <w:spacing w:line="276" w:lineRule="auto"/>
              <w:rPr>
                <w:sz w:val="20"/>
              </w:rPr>
            </w:pPr>
            <w:r>
              <w:rPr>
                <w:sz w:val="20"/>
              </w:rPr>
              <w:t>Feb 27</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 xml:space="preserve">Revenue Model </w:t>
            </w:r>
          </w:p>
          <w:p w:rsidR="0057527A" w:rsidRPr="00F72DEC" w:rsidRDefault="0057527A" w:rsidP="001E680B">
            <w:pPr>
              <w:spacing w:line="276" w:lineRule="auto"/>
              <w:rPr>
                <w:sz w:val="20"/>
              </w:rPr>
            </w:pPr>
            <w:r>
              <w:rPr>
                <w:sz w:val="20"/>
              </w:rPr>
              <w:t>Special Topic 6</w:t>
            </w:r>
          </w:p>
        </w:tc>
        <w:tc>
          <w:tcPr>
            <w:tcW w:w="5778" w:type="dxa"/>
          </w:tcPr>
          <w:p w:rsidR="0057527A" w:rsidRDefault="0057527A" w:rsidP="001E680B">
            <w:pPr>
              <w:spacing w:line="276" w:lineRule="auto"/>
              <w:rPr>
                <w:sz w:val="20"/>
              </w:rPr>
            </w:pPr>
            <w:r w:rsidRPr="00B42075">
              <w:rPr>
                <w:b/>
                <w:sz w:val="20"/>
              </w:rPr>
              <w:t>LLP; External Contacts Log:</w:t>
            </w:r>
            <w:r w:rsidRPr="00252A02">
              <w:rPr>
                <w:sz w:val="20"/>
              </w:rPr>
              <w:t xml:space="preserve"> At least 10 people for Lesson 5.</w:t>
            </w:r>
          </w:p>
          <w:p w:rsidR="0057527A" w:rsidRDefault="0057527A" w:rsidP="001E680B">
            <w:pPr>
              <w:spacing w:line="276" w:lineRule="auto"/>
              <w:rPr>
                <w:sz w:val="20"/>
              </w:rPr>
            </w:pPr>
            <w:r>
              <w:rPr>
                <w:sz w:val="20"/>
              </w:rPr>
              <w:t>Complete Lesson 6</w:t>
            </w:r>
          </w:p>
          <w:p w:rsidR="0057527A" w:rsidRPr="00F72DEC" w:rsidRDefault="0057527A" w:rsidP="001E680B">
            <w:pPr>
              <w:spacing w:line="276" w:lineRule="auto"/>
              <w:rPr>
                <w:sz w:val="20"/>
              </w:rPr>
            </w:pPr>
            <w:r w:rsidRPr="00252A02">
              <w:rPr>
                <w:sz w:val="20"/>
              </w:rPr>
              <w:t xml:space="preserve">Read: B&amp;D pp. 176-179, 257-270, </w:t>
            </w:r>
            <w:proofErr w:type="gramStart"/>
            <w:r w:rsidRPr="00252A02">
              <w:rPr>
                <w:sz w:val="20"/>
              </w:rPr>
              <w:t>429</w:t>
            </w:r>
            <w:proofErr w:type="gramEnd"/>
            <w:r w:rsidRPr="00252A02">
              <w:rPr>
                <w:sz w:val="20"/>
              </w:rPr>
              <w:t>-459.</w:t>
            </w:r>
          </w:p>
        </w:tc>
      </w:tr>
      <w:tr w:rsidR="0057527A" w:rsidTr="00B42075">
        <w:tc>
          <w:tcPr>
            <w:tcW w:w="828" w:type="dxa"/>
          </w:tcPr>
          <w:p w:rsidR="0057527A" w:rsidRPr="00F72DEC" w:rsidRDefault="0057527A" w:rsidP="00BC7639">
            <w:pPr>
              <w:spacing w:line="276" w:lineRule="auto"/>
              <w:rPr>
                <w:sz w:val="20"/>
              </w:rPr>
            </w:pPr>
            <w:r>
              <w:rPr>
                <w:sz w:val="20"/>
              </w:rPr>
              <w:t>*Mar 6</w:t>
            </w:r>
          </w:p>
        </w:tc>
        <w:tc>
          <w:tcPr>
            <w:tcW w:w="2970" w:type="dxa"/>
          </w:tcPr>
          <w:p w:rsidR="0057527A" w:rsidRPr="00F72DEC" w:rsidRDefault="0057527A" w:rsidP="001E680B">
            <w:pPr>
              <w:spacing w:line="276" w:lineRule="auto"/>
              <w:rPr>
                <w:sz w:val="20"/>
              </w:rPr>
            </w:pPr>
            <w:r>
              <w:rPr>
                <w:sz w:val="20"/>
              </w:rPr>
              <w:t>*No Class (Spring Break)</w:t>
            </w:r>
          </w:p>
        </w:tc>
        <w:tc>
          <w:tcPr>
            <w:tcW w:w="5778" w:type="dxa"/>
          </w:tcPr>
          <w:p w:rsidR="0057527A" w:rsidRPr="00F72DEC" w:rsidRDefault="0057527A" w:rsidP="001E680B">
            <w:pPr>
              <w:spacing w:line="276" w:lineRule="auto"/>
              <w:rPr>
                <w:sz w:val="20"/>
              </w:rPr>
            </w:pPr>
          </w:p>
        </w:tc>
      </w:tr>
      <w:tr w:rsidR="0057527A" w:rsidTr="00B42075">
        <w:tc>
          <w:tcPr>
            <w:tcW w:w="828" w:type="dxa"/>
          </w:tcPr>
          <w:p w:rsidR="0057527A" w:rsidRPr="00F72DEC" w:rsidRDefault="0057527A" w:rsidP="00BC7639">
            <w:pPr>
              <w:spacing w:line="276" w:lineRule="auto"/>
              <w:rPr>
                <w:sz w:val="20"/>
              </w:rPr>
            </w:pPr>
            <w:r>
              <w:rPr>
                <w:sz w:val="20"/>
              </w:rPr>
              <w:t>Mar 13</w:t>
            </w:r>
          </w:p>
        </w:tc>
        <w:tc>
          <w:tcPr>
            <w:tcW w:w="2970" w:type="dxa"/>
          </w:tcPr>
          <w:p w:rsidR="0057527A" w:rsidRDefault="0057527A" w:rsidP="008A4878">
            <w:pPr>
              <w:spacing w:line="276" w:lineRule="auto"/>
              <w:rPr>
                <w:sz w:val="20"/>
              </w:rPr>
            </w:pPr>
            <w:r>
              <w:rPr>
                <w:sz w:val="20"/>
              </w:rPr>
              <w:t>LLPs</w:t>
            </w:r>
          </w:p>
          <w:p w:rsidR="0057527A" w:rsidRDefault="0057527A" w:rsidP="008A4878">
            <w:pPr>
              <w:spacing w:line="276" w:lineRule="auto"/>
              <w:rPr>
                <w:sz w:val="20"/>
              </w:rPr>
            </w:pPr>
            <w:r>
              <w:rPr>
                <w:sz w:val="20"/>
              </w:rPr>
              <w:t>Partners</w:t>
            </w:r>
          </w:p>
          <w:p w:rsidR="0057527A" w:rsidRPr="00F72DEC" w:rsidRDefault="0057527A" w:rsidP="008A4878">
            <w:pPr>
              <w:spacing w:line="276" w:lineRule="auto"/>
              <w:rPr>
                <w:sz w:val="20"/>
              </w:rPr>
            </w:pPr>
            <w:r>
              <w:rPr>
                <w:sz w:val="20"/>
              </w:rPr>
              <w:t>Special Topic 7</w:t>
            </w:r>
          </w:p>
        </w:tc>
        <w:tc>
          <w:tcPr>
            <w:tcW w:w="5778" w:type="dxa"/>
          </w:tcPr>
          <w:p w:rsidR="0057527A" w:rsidRDefault="0057527A" w:rsidP="008A4878">
            <w:pPr>
              <w:spacing w:line="276" w:lineRule="auto"/>
              <w:rPr>
                <w:sz w:val="20"/>
              </w:rPr>
            </w:pPr>
            <w:r w:rsidRPr="00B42075">
              <w:rPr>
                <w:b/>
                <w:sz w:val="20"/>
              </w:rPr>
              <w:t>LLP; External Contacts Log:</w:t>
            </w:r>
            <w:r w:rsidRPr="00287C43">
              <w:rPr>
                <w:sz w:val="20"/>
              </w:rPr>
              <w:t xml:space="preserve"> At least 10 people for Lesson 6.</w:t>
            </w:r>
          </w:p>
          <w:p w:rsidR="0057527A" w:rsidRDefault="0057527A" w:rsidP="008A4878">
            <w:pPr>
              <w:spacing w:line="276" w:lineRule="auto"/>
              <w:rPr>
                <w:sz w:val="20"/>
              </w:rPr>
            </w:pPr>
            <w:r>
              <w:rPr>
                <w:sz w:val="20"/>
              </w:rPr>
              <w:t>Complete Lesson 7</w:t>
            </w:r>
          </w:p>
          <w:p w:rsidR="0057527A" w:rsidRPr="00F72DEC" w:rsidRDefault="0057527A" w:rsidP="008A4878">
            <w:pPr>
              <w:spacing w:line="276" w:lineRule="auto"/>
              <w:rPr>
                <w:sz w:val="20"/>
              </w:rPr>
            </w:pPr>
            <w:r w:rsidRPr="00287C43">
              <w:rPr>
                <w:sz w:val="20"/>
              </w:rPr>
              <w:t>Read: B&amp;D pp. 169-175, 180-188.</w:t>
            </w:r>
          </w:p>
        </w:tc>
      </w:tr>
      <w:tr w:rsidR="0057527A" w:rsidTr="00B42075">
        <w:tc>
          <w:tcPr>
            <w:tcW w:w="828" w:type="dxa"/>
          </w:tcPr>
          <w:p w:rsidR="0057527A" w:rsidRPr="00F72DEC" w:rsidRDefault="0057527A" w:rsidP="00BC7639">
            <w:pPr>
              <w:spacing w:line="276" w:lineRule="auto"/>
              <w:rPr>
                <w:sz w:val="20"/>
              </w:rPr>
            </w:pPr>
            <w:r>
              <w:rPr>
                <w:sz w:val="20"/>
              </w:rPr>
              <w:t>Mar 20</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Resources Activities and Costs</w:t>
            </w:r>
          </w:p>
          <w:p w:rsidR="0057527A" w:rsidRPr="00F72DEC" w:rsidRDefault="0057527A" w:rsidP="001E680B">
            <w:pPr>
              <w:spacing w:line="276" w:lineRule="auto"/>
              <w:rPr>
                <w:sz w:val="20"/>
              </w:rPr>
            </w:pPr>
            <w:r>
              <w:rPr>
                <w:sz w:val="20"/>
              </w:rPr>
              <w:t>Special Topic 8</w:t>
            </w:r>
          </w:p>
        </w:tc>
        <w:tc>
          <w:tcPr>
            <w:tcW w:w="5778" w:type="dxa"/>
          </w:tcPr>
          <w:p w:rsidR="0057527A" w:rsidRDefault="0057527A" w:rsidP="001E680B">
            <w:pPr>
              <w:spacing w:line="276" w:lineRule="auto"/>
              <w:rPr>
                <w:sz w:val="20"/>
              </w:rPr>
            </w:pPr>
            <w:r w:rsidRPr="00B42075">
              <w:rPr>
                <w:b/>
                <w:sz w:val="20"/>
              </w:rPr>
              <w:t>LLP; External Contacts Log:</w:t>
            </w:r>
            <w:r w:rsidRPr="00287C43">
              <w:rPr>
                <w:sz w:val="20"/>
              </w:rPr>
              <w:t xml:space="preserve"> At least 10 people for Lesson 7.</w:t>
            </w:r>
          </w:p>
          <w:p w:rsidR="0057527A" w:rsidRPr="00F72DEC" w:rsidRDefault="0057527A" w:rsidP="001E680B">
            <w:pPr>
              <w:spacing w:line="276" w:lineRule="auto"/>
              <w:rPr>
                <w:sz w:val="20"/>
              </w:rPr>
            </w:pPr>
            <w:r>
              <w:rPr>
                <w:sz w:val="20"/>
              </w:rPr>
              <w:t>Complete Lesson 8</w:t>
            </w:r>
          </w:p>
        </w:tc>
      </w:tr>
      <w:tr w:rsidR="0057527A" w:rsidTr="00B42075">
        <w:tc>
          <w:tcPr>
            <w:tcW w:w="828" w:type="dxa"/>
          </w:tcPr>
          <w:p w:rsidR="0057527A" w:rsidRPr="00F72DEC" w:rsidRDefault="0057527A" w:rsidP="001E680B">
            <w:pPr>
              <w:spacing w:line="276" w:lineRule="auto"/>
              <w:rPr>
                <w:sz w:val="20"/>
              </w:rPr>
            </w:pPr>
            <w:r>
              <w:rPr>
                <w:sz w:val="20"/>
              </w:rPr>
              <w:t>Mar 27</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Discuss Elevator/Video Pitches</w:t>
            </w:r>
          </w:p>
          <w:p w:rsidR="0057527A" w:rsidRPr="00F72DEC" w:rsidRDefault="0057527A" w:rsidP="001E680B">
            <w:pPr>
              <w:spacing w:line="276" w:lineRule="auto"/>
              <w:rPr>
                <w:sz w:val="20"/>
              </w:rPr>
            </w:pPr>
            <w:r>
              <w:rPr>
                <w:sz w:val="20"/>
              </w:rPr>
              <w:t>Sample Presentations</w:t>
            </w:r>
          </w:p>
        </w:tc>
        <w:tc>
          <w:tcPr>
            <w:tcW w:w="5778" w:type="dxa"/>
          </w:tcPr>
          <w:p w:rsidR="0057527A" w:rsidRPr="00F72DEC" w:rsidRDefault="0057527A" w:rsidP="001E680B">
            <w:pPr>
              <w:spacing w:line="276" w:lineRule="auto"/>
              <w:rPr>
                <w:sz w:val="20"/>
              </w:rPr>
            </w:pPr>
            <w:r w:rsidRPr="00B42075">
              <w:rPr>
                <w:b/>
                <w:sz w:val="20"/>
              </w:rPr>
              <w:t>LLP; External Contacts Log:</w:t>
            </w:r>
            <w:r w:rsidRPr="0057527A">
              <w:rPr>
                <w:sz w:val="20"/>
              </w:rPr>
              <w:t xml:space="preserve"> At least 10 people for Lesson 8.</w:t>
            </w:r>
          </w:p>
        </w:tc>
      </w:tr>
      <w:tr w:rsidR="0057527A" w:rsidTr="00B42075">
        <w:tc>
          <w:tcPr>
            <w:tcW w:w="828" w:type="dxa"/>
          </w:tcPr>
          <w:p w:rsidR="0057527A" w:rsidRDefault="006E450C" w:rsidP="001E680B">
            <w:pPr>
              <w:spacing w:line="276" w:lineRule="auto"/>
              <w:rPr>
                <w:sz w:val="20"/>
              </w:rPr>
            </w:pPr>
            <w:r>
              <w:rPr>
                <w:sz w:val="20"/>
              </w:rPr>
              <w:t>Apr 3</w:t>
            </w:r>
          </w:p>
        </w:tc>
        <w:tc>
          <w:tcPr>
            <w:tcW w:w="2970" w:type="dxa"/>
          </w:tcPr>
          <w:p w:rsidR="0057527A" w:rsidRDefault="006E450C" w:rsidP="001E680B">
            <w:pPr>
              <w:spacing w:line="276" w:lineRule="auto"/>
              <w:rPr>
                <w:sz w:val="20"/>
              </w:rPr>
            </w:pPr>
            <w:r>
              <w:rPr>
                <w:sz w:val="20"/>
              </w:rPr>
              <w:t>LLPs</w:t>
            </w:r>
          </w:p>
          <w:p w:rsidR="006E450C" w:rsidRDefault="006E450C" w:rsidP="001E680B">
            <w:pPr>
              <w:spacing w:line="276" w:lineRule="auto"/>
              <w:rPr>
                <w:sz w:val="20"/>
              </w:rPr>
            </w:pPr>
            <w:r>
              <w:rPr>
                <w:sz w:val="20"/>
              </w:rPr>
              <w:t>Formal Business Plans Discussion</w:t>
            </w:r>
          </w:p>
        </w:tc>
        <w:tc>
          <w:tcPr>
            <w:tcW w:w="5778" w:type="dxa"/>
          </w:tcPr>
          <w:p w:rsidR="00B42075" w:rsidRDefault="00B42075" w:rsidP="001E680B">
            <w:pPr>
              <w:spacing w:line="276" w:lineRule="auto"/>
              <w:rPr>
                <w:sz w:val="20"/>
              </w:rPr>
            </w:pPr>
            <w:r w:rsidRPr="00B42075">
              <w:rPr>
                <w:b/>
                <w:sz w:val="20"/>
              </w:rPr>
              <w:t>LLP; External Contacts Log:</w:t>
            </w:r>
            <w:r w:rsidRPr="00B42075">
              <w:rPr>
                <w:sz w:val="20"/>
              </w:rPr>
              <w:t xml:space="preserve"> Address remaining uncertainties</w:t>
            </w:r>
          </w:p>
          <w:p w:rsidR="0057527A" w:rsidRPr="0057527A" w:rsidRDefault="00B42075" w:rsidP="001E680B">
            <w:pPr>
              <w:spacing w:line="276" w:lineRule="auto"/>
              <w:rPr>
                <w:sz w:val="20"/>
              </w:rPr>
            </w:pPr>
            <w:r>
              <w:rPr>
                <w:sz w:val="20"/>
              </w:rPr>
              <w:t>Lean Launchpad Certification Due</w:t>
            </w:r>
          </w:p>
        </w:tc>
      </w:tr>
    </w:tbl>
    <w:p w:rsidR="002E21F6" w:rsidRDefault="002E21F6">
      <w:r>
        <w:br w:type="page"/>
      </w:r>
    </w:p>
    <w:tbl>
      <w:tblPr>
        <w:tblStyle w:val="TableGrid"/>
        <w:tblW w:w="0" w:type="auto"/>
        <w:tblLook w:val="04A0"/>
      </w:tblPr>
      <w:tblGrid>
        <w:gridCol w:w="828"/>
        <w:gridCol w:w="2970"/>
        <w:gridCol w:w="5778"/>
      </w:tblGrid>
      <w:tr w:rsidR="0057527A" w:rsidTr="00B42075">
        <w:tc>
          <w:tcPr>
            <w:tcW w:w="828" w:type="dxa"/>
          </w:tcPr>
          <w:p w:rsidR="0057527A" w:rsidRDefault="006E450C" w:rsidP="001E680B">
            <w:pPr>
              <w:spacing w:line="276" w:lineRule="auto"/>
              <w:rPr>
                <w:sz w:val="20"/>
              </w:rPr>
            </w:pPr>
            <w:r>
              <w:rPr>
                <w:sz w:val="20"/>
              </w:rPr>
              <w:lastRenderedPageBreak/>
              <w:t>Apr 10</w:t>
            </w:r>
          </w:p>
        </w:tc>
        <w:tc>
          <w:tcPr>
            <w:tcW w:w="2970" w:type="dxa"/>
          </w:tcPr>
          <w:p w:rsidR="0057527A" w:rsidRDefault="00B42075" w:rsidP="001E680B">
            <w:pPr>
              <w:spacing w:line="276" w:lineRule="auto"/>
              <w:rPr>
                <w:sz w:val="20"/>
              </w:rPr>
            </w:pPr>
            <w:r>
              <w:rPr>
                <w:sz w:val="20"/>
              </w:rPr>
              <w:t>LLPs</w:t>
            </w:r>
          </w:p>
          <w:p w:rsidR="00B42075" w:rsidRDefault="00B42075" w:rsidP="00B42075">
            <w:pPr>
              <w:spacing w:line="276" w:lineRule="auto"/>
              <w:rPr>
                <w:sz w:val="20"/>
              </w:rPr>
            </w:pPr>
            <w:r>
              <w:rPr>
                <w:sz w:val="20"/>
              </w:rPr>
              <w:t xml:space="preserve">International Business </w:t>
            </w:r>
          </w:p>
        </w:tc>
        <w:tc>
          <w:tcPr>
            <w:tcW w:w="5778" w:type="dxa"/>
          </w:tcPr>
          <w:p w:rsidR="0057527A" w:rsidRPr="0057527A" w:rsidRDefault="00B42075" w:rsidP="001E680B">
            <w:pPr>
              <w:spacing w:line="276" w:lineRule="auto"/>
              <w:rPr>
                <w:sz w:val="20"/>
              </w:rPr>
            </w:pPr>
            <w:r w:rsidRPr="00B42075">
              <w:rPr>
                <w:b/>
                <w:sz w:val="20"/>
              </w:rPr>
              <w:t xml:space="preserve">LLP; External Contacts Log: </w:t>
            </w:r>
            <w:r w:rsidRPr="00B42075">
              <w:rPr>
                <w:sz w:val="20"/>
              </w:rPr>
              <w:t>Address remaining uncertainties</w:t>
            </w:r>
          </w:p>
        </w:tc>
      </w:tr>
      <w:tr w:rsidR="0057527A" w:rsidTr="00B42075">
        <w:tc>
          <w:tcPr>
            <w:tcW w:w="828" w:type="dxa"/>
          </w:tcPr>
          <w:p w:rsidR="0057527A" w:rsidRDefault="006E450C" w:rsidP="001E680B">
            <w:pPr>
              <w:spacing w:line="276" w:lineRule="auto"/>
              <w:rPr>
                <w:sz w:val="20"/>
              </w:rPr>
            </w:pPr>
            <w:r>
              <w:rPr>
                <w:sz w:val="20"/>
              </w:rPr>
              <w:t>Apr 17</w:t>
            </w:r>
          </w:p>
        </w:tc>
        <w:tc>
          <w:tcPr>
            <w:tcW w:w="2970" w:type="dxa"/>
          </w:tcPr>
          <w:p w:rsidR="0057527A" w:rsidRDefault="00EA4327" w:rsidP="001E680B">
            <w:pPr>
              <w:spacing w:line="276" w:lineRule="auto"/>
              <w:rPr>
                <w:sz w:val="20"/>
              </w:rPr>
            </w:pPr>
            <w:r>
              <w:rPr>
                <w:sz w:val="20"/>
              </w:rPr>
              <w:t>New Product Development</w:t>
            </w:r>
          </w:p>
          <w:p w:rsidR="00EA4327" w:rsidRDefault="00EA4327" w:rsidP="001E680B">
            <w:pPr>
              <w:spacing w:line="276" w:lineRule="auto"/>
              <w:rPr>
                <w:sz w:val="20"/>
              </w:rPr>
            </w:pPr>
            <w:r>
              <w:rPr>
                <w:sz w:val="20"/>
              </w:rPr>
              <w:t>Final Discussions</w:t>
            </w:r>
          </w:p>
        </w:tc>
        <w:tc>
          <w:tcPr>
            <w:tcW w:w="5778" w:type="dxa"/>
          </w:tcPr>
          <w:p w:rsidR="0057527A" w:rsidRPr="0057527A" w:rsidRDefault="00EA4327" w:rsidP="001E680B">
            <w:pPr>
              <w:spacing w:line="276" w:lineRule="auto"/>
              <w:rPr>
                <w:sz w:val="20"/>
              </w:rPr>
            </w:pPr>
            <w:r>
              <w:rPr>
                <w:sz w:val="20"/>
              </w:rPr>
              <w:t>Last chance for elevator/video pitch discussions</w:t>
            </w:r>
          </w:p>
        </w:tc>
      </w:tr>
      <w:tr w:rsidR="006E450C" w:rsidTr="00B42075">
        <w:tc>
          <w:tcPr>
            <w:tcW w:w="828" w:type="dxa"/>
          </w:tcPr>
          <w:p w:rsidR="006E450C" w:rsidRDefault="006E450C" w:rsidP="006E450C">
            <w:pPr>
              <w:spacing w:line="276" w:lineRule="auto"/>
              <w:rPr>
                <w:sz w:val="20"/>
              </w:rPr>
            </w:pPr>
            <w:r>
              <w:rPr>
                <w:sz w:val="20"/>
              </w:rPr>
              <w:t>Apr 24-30</w:t>
            </w:r>
          </w:p>
        </w:tc>
        <w:tc>
          <w:tcPr>
            <w:tcW w:w="2970" w:type="dxa"/>
          </w:tcPr>
          <w:p w:rsidR="006E450C" w:rsidRDefault="006E450C" w:rsidP="001E680B">
            <w:pPr>
              <w:spacing w:line="276" w:lineRule="auto"/>
              <w:rPr>
                <w:sz w:val="20"/>
              </w:rPr>
            </w:pPr>
            <w:r>
              <w:rPr>
                <w:sz w:val="20"/>
              </w:rPr>
              <w:t>Final Examinations</w:t>
            </w:r>
          </w:p>
        </w:tc>
        <w:tc>
          <w:tcPr>
            <w:tcW w:w="5778" w:type="dxa"/>
          </w:tcPr>
          <w:p w:rsidR="006E450C" w:rsidRPr="00B42075" w:rsidRDefault="00B42075" w:rsidP="001E680B">
            <w:pPr>
              <w:spacing w:line="276" w:lineRule="auto"/>
              <w:rPr>
                <w:b/>
                <w:sz w:val="20"/>
              </w:rPr>
            </w:pPr>
            <w:r w:rsidRPr="00B42075">
              <w:rPr>
                <w:b/>
                <w:sz w:val="20"/>
              </w:rPr>
              <w:t>Elevator Pitch; Video Pitch due; Absolute deadline for everything.</w:t>
            </w:r>
          </w:p>
        </w:tc>
      </w:tr>
    </w:tbl>
    <w:p w:rsidR="00EA4327" w:rsidRPr="002E21F6" w:rsidRDefault="00EA4327" w:rsidP="00EA4327">
      <w:pPr>
        <w:autoSpaceDE w:val="0"/>
        <w:autoSpaceDN w:val="0"/>
        <w:adjustRightInd w:val="0"/>
        <w:rPr>
          <w:rFonts w:eastAsiaTheme="minorHAnsi"/>
          <w:b/>
          <w:bCs/>
          <w:i/>
          <w:iCs/>
          <w:color w:val="000000"/>
          <w:sz w:val="18"/>
          <w:szCs w:val="18"/>
        </w:rPr>
      </w:pPr>
      <w:r w:rsidRPr="002E21F6">
        <w:rPr>
          <w:rFonts w:eastAsiaTheme="minorHAnsi"/>
          <w:color w:val="000000"/>
          <w:sz w:val="12"/>
          <w:szCs w:val="12"/>
        </w:rPr>
        <w:t>1</w:t>
      </w:r>
      <w:r w:rsidRPr="002E21F6">
        <w:rPr>
          <w:rFonts w:eastAsiaTheme="minorHAnsi"/>
          <w:color w:val="000000"/>
          <w:sz w:val="18"/>
          <w:szCs w:val="18"/>
        </w:rPr>
        <w:t xml:space="preserve">Everything listed in the “Assignments” column should be completed no later than </w:t>
      </w:r>
      <w:r w:rsidRPr="002E21F6">
        <w:rPr>
          <w:rFonts w:eastAsiaTheme="minorHAnsi"/>
          <w:b/>
          <w:bCs/>
          <w:i/>
          <w:iCs/>
          <w:color w:val="000000"/>
          <w:sz w:val="18"/>
          <w:szCs w:val="18"/>
        </w:rPr>
        <w:t xml:space="preserve">one hour before class begins, </w:t>
      </w:r>
      <w:r w:rsidRPr="002E21F6">
        <w:rPr>
          <w:rFonts w:eastAsiaTheme="minorHAnsi"/>
          <w:color w:val="000000"/>
          <w:sz w:val="18"/>
          <w:szCs w:val="18"/>
        </w:rPr>
        <w:t>though lessons should be completed in time to make contacts for the corresponding items in the External Contacts Log. Unless otherwise noted, written assignments are due by that time, and they should be submitted by simply placing them in (or uploading them to) the Google Drive folder that you h</w:t>
      </w:r>
      <w:r w:rsidR="00C32843" w:rsidRPr="002E21F6">
        <w:rPr>
          <w:rFonts w:eastAsiaTheme="minorHAnsi"/>
          <w:color w:val="000000"/>
          <w:sz w:val="18"/>
          <w:szCs w:val="18"/>
        </w:rPr>
        <w:t>ave shared with the instructor (</w:t>
      </w:r>
      <w:hyperlink r:id="rId17" w:history="1">
        <w:r w:rsidR="00C32843" w:rsidRPr="002E21F6">
          <w:rPr>
            <w:rStyle w:val="Hyperlink"/>
            <w:rFonts w:eastAsiaTheme="minorHAnsi"/>
            <w:sz w:val="18"/>
            <w:szCs w:val="18"/>
          </w:rPr>
          <w:t>kcox24@fau.edu</w:t>
        </w:r>
      </w:hyperlink>
      <w:r w:rsidR="00C32843" w:rsidRPr="002E21F6">
        <w:rPr>
          <w:rFonts w:eastAsiaTheme="minorHAnsi"/>
          <w:color w:val="000000"/>
          <w:sz w:val="18"/>
          <w:szCs w:val="18"/>
        </w:rPr>
        <w:t xml:space="preserve"> )</w:t>
      </w:r>
      <w:r w:rsidRPr="002E21F6">
        <w:rPr>
          <w:rFonts w:eastAsiaTheme="minorHAnsi"/>
          <w:color w:val="000000"/>
          <w:sz w:val="18"/>
          <w:szCs w:val="18"/>
        </w:rPr>
        <w:t xml:space="preserve"> </w:t>
      </w:r>
      <w:r w:rsidRPr="002E21F6">
        <w:rPr>
          <w:rFonts w:eastAsiaTheme="minorHAnsi"/>
          <w:b/>
          <w:bCs/>
          <w:i/>
          <w:iCs/>
          <w:color w:val="000000"/>
          <w:sz w:val="18"/>
          <w:szCs w:val="18"/>
        </w:rPr>
        <w:t>LATE ASSIGNMENTS WILL NOT BE ACCEPTED!</w:t>
      </w:r>
    </w:p>
    <w:p w:rsidR="00C32843" w:rsidRPr="002E21F6" w:rsidRDefault="00C32843" w:rsidP="00EA4327">
      <w:pPr>
        <w:autoSpaceDE w:val="0"/>
        <w:autoSpaceDN w:val="0"/>
        <w:adjustRightInd w:val="0"/>
        <w:rPr>
          <w:rFonts w:eastAsiaTheme="minorHAnsi"/>
          <w:b/>
          <w:bCs/>
          <w:i/>
          <w:iCs/>
          <w:color w:val="000000"/>
          <w:sz w:val="18"/>
          <w:szCs w:val="18"/>
        </w:rPr>
      </w:pPr>
    </w:p>
    <w:p w:rsidR="00EA4327" w:rsidRPr="002E21F6" w:rsidRDefault="00EA4327" w:rsidP="00EA4327">
      <w:pPr>
        <w:autoSpaceDE w:val="0"/>
        <w:autoSpaceDN w:val="0"/>
        <w:adjustRightInd w:val="0"/>
        <w:rPr>
          <w:rFonts w:eastAsiaTheme="minorHAnsi"/>
          <w:color w:val="000000"/>
          <w:sz w:val="18"/>
          <w:szCs w:val="18"/>
        </w:rPr>
      </w:pPr>
      <w:r w:rsidRPr="002E21F6">
        <w:rPr>
          <w:rFonts w:eastAsiaTheme="minorHAnsi"/>
          <w:color w:val="000000"/>
          <w:sz w:val="12"/>
          <w:szCs w:val="12"/>
        </w:rPr>
        <w:t>2</w:t>
      </w:r>
      <w:r w:rsidRPr="002E21F6">
        <w:rPr>
          <w:rFonts w:eastAsiaTheme="minorHAnsi"/>
          <w:color w:val="000000"/>
          <w:sz w:val="18"/>
          <w:szCs w:val="18"/>
        </w:rPr>
        <w:t>This and all other references to lesson numbers pertain to the Lean Launchpad course online.</w:t>
      </w:r>
    </w:p>
    <w:p w:rsidR="00C32843" w:rsidRPr="002E21F6" w:rsidRDefault="00C32843" w:rsidP="00EA4327">
      <w:pPr>
        <w:autoSpaceDE w:val="0"/>
        <w:autoSpaceDN w:val="0"/>
        <w:adjustRightInd w:val="0"/>
        <w:rPr>
          <w:rFonts w:eastAsiaTheme="minorHAnsi"/>
          <w:color w:val="000000"/>
          <w:sz w:val="12"/>
          <w:szCs w:val="12"/>
        </w:rPr>
      </w:pPr>
    </w:p>
    <w:p w:rsidR="000E2BE6" w:rsidRPr="002E21F6" w:rsidRDefault="00EA4327" w:rsidP="00C32843">
      <w:pPr>
        <w:autoSpaceDE w:val="0"/>
        <w:autoSpaceDN w:val="0"/>
        <w:adjustRightInd w:val="0"/>
        <w:rPr>
          <w:rFonts w:eastAsiaTheme="minorHAnsi"/>
          <w:color w:val="000000"/>
          <w:sz w:val="18"/>
          <w:szCs w:val="18"/>
        </w:rPr>
      </w:pPr>
      <w:r w:rsidRPr="002E21F6">
        <w:rPr>
          <w:rFonts w:eastAsiaTheme="minorHAnsi"/>
          <w:color w:val="000000"/>
          <w:sz w:val="12"/>
          <w:szCs w:val="12"/>
        </w:rPr>
        <w:t>3</w:t>
      </w:r>
      <w:r w:rsidRPr="002E21F6">
        <w:rPr>
          <w:rFonts w:eastAsiaTheme="minorHAnsi"/>
          <w:color w:val="000000"/>
          <w:sz w:val="18"/>
          <w:szCs w:val="18"/>
        </w:rPr>
        <w:t>Page numbers here are for the physical books. If you are using an e-book version, see the “Optional Reading” assignment at the</w:t>
      </w:r>
      <w:r w:rsidR="00C32843" w:rsidRPr="002E21F6">
        <w:rPr>
          <w:rFonts w:eastAsiaTheme="minorHAnsi"/>
          <w:color w:val="000000"/>
          <w:sz w:val="18"/>
          <w:szCs w:val="18"/>
        </w:rPr>
        <w:t xml:space="preserve"> </w:t>
      </w:r>
      <w:r w:rsidRPr="002E21F6">
        <w:rPr>
          <w:rFonts w:eastAsiaTheme="minorHAnsi"/>
          <w:color w:val="000000"/>
          <w:sz w:val="18"/>
          <w:szCs w:val="18"/>
        </w:rPr>
        <w:t>end of the lesson in the Lean Launchpad course online.</w:t>
      </w:r>
      <w:r w:rsidR="00C32843" w:rsidRPr="002E21F6">
        <w:rPr>
          <w:rFonts w:eastAsiaTheme="minorHAnsi"/>
          <w:color w:val="000000"/>
          <w:sz w:val="18"/>
          <w:szCs w:val="18"/>
        </w:rPr>
        <w:t xml:space="preserve"> </w:t>
      </w:r>
    </w:p>
    <w:p w:rsidR="00C32843" w:rsidRDefault="00C32843" w:rsidP="00C32843">
      <w:pPr>
        <w:autoSpaceDE w:val="0"/>
        <w:autoSpaceDN w:val="0"/>
        <w:adjustRightInd w:val="0"/>
        <w:rPr>
          <w:rFonts w:ascii="ArialMT" w:eastAsiaTheme="minorHAnsi" w:hAnsi="ArialMT" w:cs="ArialMT"/>
          <w:color w:val="000000"/>
          <w:sz w:val="18"/>
          <w:szCs w:val="18"/>
        </w:rPr>
      </w:pPr>
    </w:p>
    <w:p w:rsidR="00C32843" w:rsidRPr="00256676" w:rsidRDefault="00C32843" w:rsidP="00C32843">
      <w:pPr>
        <w:autoSpaceDE w:val="0"/>
        <w:autoSpaceDN w:val="0"/>
        <w:adjustRightInd w:val="0"/>
        <w:rPr>
          <w:b/>
          <w:szCs w:val="24"/>
        </w:rPr>
      </w:pPr>
    </w:p>
    <w:p w:rsidR="00C32843" w:rsidRDefault="00C32843" w:rsidP="00156130">
      <w:pPr>
        <w:spacing w:after="200" w:line="276" w:lineRule="auto"/>
        <w:jc w:val="center"/>
        <w:rPr>
          <w:b/>
          <w:szCs w:val="24"/>
        </w:rPr>
      </w:pPr>
      <w:r>
        <w:rPr>
          <w:b/>
          <w:szCs w:val="24"/>
        </w:rPr>
        <w:t>Other Important Dates</w:t>
      </w:r>
    </w:p>
    <w:p w:rsidR="00C32843" w:rsidRDefault="00C32843" w:rsidP="00C32843">
      <w:pPr>
        <w:pStyle w:val="ListParagraph"/>
        <w:numPr>
          <w:ilvl w:val="0"/>
          <w:numId w:val="14"/>
        </w:numPr>
        <w:spacing w:after="200" w:line="276" w:lineRule="auto"/>
        <w:rPr>
          <w:szCs w:val="24"/>
        </w:rPr>
      </w:pPr>
      <w:r w:rsidRPr="00C32843">
        <w:rPr>
          <w:szCs w:val="24"/>
        </w:rPr>
        <w:t>January 10</w:t>
      </w:r>
      <w:r w:rsidRPr="00C32843">
        <w:rPr>
          <w:szCs w:val="24"/>
          <w:vertAlign w:val="superscript"/>
        </w:rPr>
        <w:t>th</w:t>
      </w:r>
      <w:r w:rsidRPr="00C32843">
        <w:rPr>
          <w:szCs w:val="24"/>
        </w:rPr>
        <w:t xml:space="preserve"> – 5:00 pm last day to drop/add courses</w:t>
      </w:r>
    </w:p>
    <w:p w:rsidR="00C32843" w:rsidRDefault="00C32843" w:rsidP="00C32843">
      <w:pPr>
        <w:pStyle w:val="ListParagraph"/>
        <w:numPr>
          <w:ilvl w:val="0"/>
          <w:numId w:val="14"/>
        </w:numPr>
        <w:spacing w:after="200" w:line="276" w:lineRule="auto"/>
        <w:rPr>
          <w:szCs w:val="24"/>
        </w:rPr>
      </w:pPr>
      <w:r>
        <w:rPr>
          <w:szCs w:val="24"/>
        </w:rPr>
        <w:t>January 13</w:t>
      </w:r>
      <w:r w:rsidRPr="00C32843">
        <w:rPr>
          <w:szCs w:val="24"/>
          <w:vertAlign w:val="superscript"/>
        </w:rPr>
        <w:t>th</w:t>
      </w:r>
      <w:r>
        <w:rPr>
          <w:szCs w:val="24"/>
        </w:rPr>
        <w:t xml:space="preserve"> – Last day to pay tuition fees (11:00pm online)</w:t>
      </w:r>
    </w:p>
    <w:p w:rsidR="00C32843" w:rsidRDefault="00C32843" w:rsidP="00C32843">
      <w:pPr>
        <w:pStyle w:val="ListParagraph"/>
        <w:numPr>
          <w:ilvl w:val="0"/>
          <w:numId w:val="14"/>
        </w:numPr>
        <w:spacing w:after="200" w:line="276" w:lineRule="auto"/>
        <w:rPr>
          <w:szCs w:val="24"/>
        </w:rPr>
      </w:pPr>
      <w:r>
        <w:rPr>
          <w:szCs w:val="24"/>
        </w:rPr>
        <w:t>February 28</w:t>
      </w:r>
      <w:r w:rsidRPr="00C32843">
        <w:rPr>
          <w:szCs w:val="24"/>
          <w:vertAlign w:val="superscript"/>
        </w:rPr>
        <w:t>th</w:t>
      </w:r>
      <w:r>
        <w:rPr>
          <w:szCs w:val="24"/>
        </w:rPr>
        <w:t xml:space="preserve"> – Last day to withdraw from course</w:t>
      </w:r>
    </w:p>
    <w:p w:rsidR="00C32843" w:rsidRPr="00C32843" w:rsidRDefault="00C32843" w:rsidP="00C32843">
      <w:pPr>
        <w:pStyle w:val="ListParagraph"/>
        <w:numPr>
          <w:ilvl w:val="0"/>
          <w:numId w:val="14"/>
        </w:numPr>
        <w:spacing w:after="200" w:line="276" w:lineRule="auto"/>
        <w:rPr>
          <w:szCs w:val="24"/>
        </w:rPr>
      </w:pPr>
      <w:r>
        <w:rPr>
          <w:szCs w:val="24"/>
        </w:rPr>
        <w:t>April 23</w:t>
      </w:r>
      <w:r w:rsidRPr="00C32843">
        <w:rPr>
          <w:szCs w:val="24"/>
          <w:vertAlign w:val="superscript"/>
        </w:rPr>
        <w:t>rd</w:t>
      </w:r>
      <w:r>
        <w:rPr>
          <w:szCs w:val="24"/>
        </w:rPr>
        <w:t xml:space="preserve"> – Last day of classes</w:t>
      </w:r>
    </w:p>
    <w:p w:rsidR="00156130" w:rsidRPr="00256676" w:rsidRDefault="00156130" w:rsidP="00156130">
      <w:pPr>
        <w:spacing w:after="200" w:line="276" w:lineRule="auto"/>
        <w:jc w:val="center"/>
        <w:rPr>
          <w:b/>
          <w:szCs w:val="24"/>
        </w:rPr>
      </w:pPr>
      <w:r w:rsidRPr="00256676">
        <w:rPr>
          <w:b/>
          <w:szCs w:val="24"/>
        </w:rPr>
        <w:t>Selected University and College Policies</w:t>
      </w:r>
    </w:p>
    <w:p w:rsidR="00156130" w:rsidRPr="00256676" w:rsidRDefault="00156130" w:rsidP="00156130">
      <w:pPr>
        <w:autoSpaceDE w:val="0"/>
        <w:autoSpaceDN w:val="0"/>
        <w:adjustRightInd w:val="0"/>
        <w:rPr>
          <w:rFonts w:eastAsiaTheme="minorHAnsi"/>
          <w:color w:val="000000"/>
          <w:szCs w:val="24"/>
          <w:u w:val="single"/>
        </w:rPr>
      </w:pPr>
      <w:r w:rsidRPr="00256676">
        <w:rPr>
          <w:rFonts w:eastAsiaTheme="minorHAnsi"/>
          <w:color w:val="000000"/>
          <w:szCs w:val="24"/>
          <w:u w:val="single"/>
        </w:rPr>
        <w:t>Code of Academic Integrity Policy Statement</w:t>
      </w:r>
    </w:p>
    <w:p w:rsidR="00156130" w:rsidRPr="00256676" w:rsidRDefault="00156130" w:rsidP="00156130">
      <w:pPr>
        <w:autoSpaceDE w:val="0"/>
        <w:autoSpaceDN w:val="0"/>
        <w:adjustRightInd w:val="0"/>
        <w:rPr>
          <w:rFonts w:eastAsiaTheme="minorHAnsi"/>
          <w:iCs/>
          <w:color w:val="000000"/>
          <w:szCs w:val="24"/>
        </w:rPr>
      </w:pPr>
      <w:r w:rsidRPr="00256676">
        <w:rPr>
          <w:rFonts w:eastAsia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256676" w:rsidRDefault="00156130" w:rsidP="00156130">
      <w:pPr>
        <w:autoSpaceDE w:val="0"/>
        <w:autoSpaceDN w:val="0"/>
        <w:adjustRightInd w:val="0"/>
        <w:rPr>
          <w:rFonts w:eastAsiaTheme="minorHAnsi"/>
          <w:color w:val="000000"/>
          <w:szCs w:val="24"/>
        </w:rPr>
      </w:pPr>
      <w:proofErr w:type="gramStart"/>
      <w:r w:rsidRPr="00256676">
        <w:rPr>
          <w:rFonts w:eastAsiaTheme="minorHAnsi"/>
          <w:iCs/>
          <w:color w:val="000000"/>
          <w:szCs w:val="24"/>
        </w:rPr>
        <w:t>enjoys</w:t>
      </w:r>
      <w:proofErr w:type="gramEnd"/>
      <w:r w:rsidRPr="00256676">
        <w:rPr>
          <w:rFonts w:eastAsiaTheme="minorHAnsi"/>
          <w:iCs/>
          <w:color w:val="000000"/>
          <w:szCs w:val="24"/>
        </w:rPr>
        <w:t xml:space="preserve">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8" w:history="1">
        <w:r w:rsidRPr="00256676">
          <w:rPr>
            <w:rStyle w:val="Hyperlink"/>
            <w:rFonts w:eastAsiaTheme="minorHAnsi"/>
            <w:iCs/>
            <w:szCs w:val="24"/>
          </w:rPr>
          <w:t>University Regulation 4.001</w:t>
        </w:r>
      </w:hyperlink>
      <w:r w:rsidRPr="00256676">
        <w:rPr>
          <w:rFonts w:eastAsiaTheme="minorHAnsi"/>
          <w:iCs/>
          <w:color w:val="000000"/>
          <w:szCs w:val="24"/>
        </w:rPr>
        <w:t xml:space="preserve">. </w:t>
      </w:r>
    </w:p>
    <w:p w:rsidR="00156130" w:rsidRPr="00256676" w:rsidRDefault="00156130" w:rsidP="00156130">
      <w:pPr>
        <w:rPr>
          <w:szCs w:val="24"/>
          <w:u w:val="single"/>
        </w:rPr>
      </w:pPr>
    </w:p>
    <w:p w:rsidR="00156130" w:rsidRPr="00256676" w:rsidRDefault="00156130" w:rsidP="00156130">
      <w:pPr>
        <w:rPr>
          <w:szCs w:val="24"/>
        </w:rPr>
      </w:pPr>
      <w:r w:rsidRPr="00256676">
        <w:rPr>
          <w:szCs w:val="24"/>
          <w:u w:val="single"/>
        </w:rPr>
        <w:t>Disability Policy Statement</w:t>
      </w:r>
      <w:r w:rsidRPr="00256676">
        <w:rPr>
          <w:szCs w:val="24"/>
        </w:rPr>
        <w:t xml:space="preserve">  </w:t>
      </w:r>
    </w:p>
    <w:p w:rsidR="00156130" w:rsidRPr="00256676" w:rsidRDefault="00156130" w:rsidP="00156130">
      <w:pPr>
        <w:rPr>
          <w:szCs w:val="24"/>
        </w:rPr>
      </w:pPr>
      <w:r w:rsidRPr="00256676">
        <w:rPr>
          <w:szCs w:val="24"/>
        </w:rPr>
        <w:t>In compliance with the Americans with Disabilities Act (ADA), students who require special accommodation due to a disability to properly execute coursework must register with the Office for Students with Disabilities (</w:t>
      </w:r>
      <w:hyperlink r:id="rId19" w:history="1">
        <w:r w:rsidRPr="00256676">
          <w:rPr>
            <w:rStyle w:val="Hyperlink"/>
            <w:szCs w:val="24"/>
          </w:rPr>
          <w:t>OSD</w:t>
        </w:r>
      </w:hyperlink>
      <w:r w:rsidRPr="00256676">
        <w:rPr>
          <w:szCs w:val="24"/>
        </w:rPr>
        <w:t>)  – in Boca Raton, SU 133, (561) 297-3880; in Davie, MOD 1, (954) 236-1222; in Jupiter, SR 117, (561) 799-8585; or, at the Treasure Coast, CO 128, (772) 873-3305 – and follow all OSD procedures.</w:t>
      </w:r>
    </w:p>
    <w:p w:rsidR="00156130" w:rsidRPr="00256676" w:rsidRDefault="00156130" w:rsidP="00156130">
      <w:pPr>
        <w:rPr>
          <w:szCs w:val="24"/>
        </w:rPr>
      </w:pPr>
    </w:p>
    <w:p w:rsidR="002447F2" w:rsidRDefault="002447F2">
      <w:pPr>
        <w:spacing w:after="200" w:line="276" w:lineRule="auto"/>
        <w:rPr>
          <w:szCs w:val="24"/>
          <w:u w:val="single"/>
        </w:rPr>
      </w:pPr>
      <w:r>
        <w:rPr>
          <w:szCs w:val="24"/>
          <w:u w:val="single"/>
        </w:rPr>
        <w:br w:type="page"/>
      </w:r>
    </w:p>
    <w:p w:rsidR="00156130" w:rsidRPr="00256676" w:rsidRDefault="00156130" w:rsidP="00156130">
      <w:pPr>
        <w:rPr>
          <w:szCs w:val="24"/>
          <w:u w:val="single"/>
        </w:rPr>
      </w:pPr>
      <w:r w:rsidRPr="00256676">
        <w:rPr>
          <w:szCs w:val="24"/>
          <w:u w:val="single"/>
        </w:rPr>
        <w:lastRenderedPageBreak/>
        <w:t xml:space="preserve">Religious Accommodation Policy Statement  </w:t>
      </w:r>
    </w:p>
    <w:p w:rsidR="00156130" w:rsidRPr="00256676" w:rsidRDefault="00156130" w:rsidP="00156130">
      <w:pPr>
        <w:rPr>
          <w:szCs w:val="24"/>
        </w:rPr>
      </w:pPr>
      <w:r w:rsidRPr="00256676">
        <w:rPr>
          <w:szCs w:val="24"/>
        </w:rPr>
        <w:t xml:space="preserve">In accordance with rules of the Florida Board of Education and Florida law, students have the right to reasonable accommodations from the University in order to observe religious practices </w:t>
      </w:r>
      <w:r w:rsidRPr="00256676">
        <w:rPr>
          <w:b/>
          <w:szCs w:val="24"/>
        </w:rPr>
        <w:t>and beliefs with regard to admissions, registration, class attendance and the scheduling of</w:t>
      </w:r>
      <w:r w:rsidRPr="00256676">
        <w:rPr>
          <w:szCs w:val="24"/>
        </w:rPr>
        <w:t xml:space="preserve"> examinations and work assignments.  For further information, please see </w:t>
      </w:r>
      <w:hyperlink r:id="rId20" w:history="1">
        <w:r w:rsidRPr="00256676">
          <w:rPr>
            <w:rStyle w:val="Hyperlink"/>
            <w:szCs w:val="24"/>
          </w:rPr>
          <w:t>Academic Policies and Regulations</w:t>
        </w:r>
      </w:hyperlink>
      <w:r w:rsidRPr="00256676">
        <w:rPr>
          <w:szCs w:val="24"/>
        </w:rPr>
        <w:t xml:space="preserve">.  </w:t>
      </w:r>
    </w:p>
    <w:p w:rsidR="00156130" w:rsidRPr="00256676" w:rsidRDefault="00156130" w:rsidP="00156130">
      <w:pPr>
        <w:rPr>
          <w:szCs w:val="24"/>
        </w:rPr>
      </w:pPr>
    </w:p>
    <w:p w:rsidR="00156130" w:rsidRPr="00256676" w:rsidRDefault="00156130" w:rsidP="00156130">
      <w:pPr>
        <w:rPr>
          <w:szCs w:val="24"/>
          <w:u w:val="single"/>
        </w:rPr>
      </w:pPr>
      <w:r w:rsidRPr="00256676">
        <w:rPr>
          <w:szCs w:val="24"/>
          <w:u w:val="single"/>
        </w:rPr>
        <w:t xml:space="preserve">University Approved Absence Policy Statement  </w:t>
      </w:r>
    </w:p>
    <w:p w:rsidR="00156130" w:rsidRPr="00256676" w:rsidRDefault="00156130" w:rsidP="00156130">
      <w:pPr>
        <w:rPr>
          <w:szCs w:val="24"/>
        </w:rPr>
      </w:pPr>
      <w:r w:rsidRPr="00256676">
        <w:rPr>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256676" w:rsidRDefault="00156130" w:rsidP="00156130">
      <w:pPr>
        <w:rPr>
          <w:szCs w:val="24"/>
          <w:u w:val="single"/>
        </w:rPr>
      </w:pPr>
    </w:p>
    <w:p w:rsidR="00156130" w:rsidRPr="00256676" w:rsidRDefault="00156130" w:rsidP="00156130">
      <w:pPr>
        <w:rPr>
          <w:szCs w:val="24"/>
          <w:u w:val="single"/>
        </w:rPr>
      </w:pPr>
      <w:r w:rsidRPr="00256676">
        <w:rPr>
          <w:szCs w:val="24"/>
          <w:u w:val="single"/>
        </w:rPr>
        <w:t>College of Business Minimum Grade Policy Statement</w:t>
      </w:r>
    </w:p>
    <w:p w:rsidR="00156130" w:rsidRPr="00256676" w:rsidRDefault="00156130" w:rsidP="00156130">
      <w:pPr>
        <w:rPr>
          <w:szCs w:val="24"/>
        </w:rPr>
      </w:pPr>
      <w:r w:rsidRPr="00256676">
        <w:rPr>
          <w:szCs w:val="24"/>
        </w:rPr>
        <w:t xml:space="preserve">The minimum grade for College of Business requirements is a “C”. This includes all courses that are a part of the pre-business foundation, business core, and major program. In addition, courses that are used to satisfy the university’s Writing </w:t>
      </w:r>
      <w:proofErr w:type="gramStart"/>
      <w:r w:rsidRPr="00256676">
        <w:rPr>
          <w:szCs w:val="24"/>
        </w:rPr>
        <w:t>Across</w:t>
      </w:r>
      <w:proofErr w:type="gramEnd"/>
      <w:r w:rsidRPr="00256676">
        <w:rPr>
          <w:szCs w:val="24"/>
        </w:rPr>
        <w:t xml:space="preserve"> the Curriculum and Gordon Rule math requirements also have a minimum grade requirement of a “C”. Course syllabi give individualized information about grading as it pertains to the individual classes.</w:t>
      </w:r>
    </w:p>
    <w:p w:rsidR="00156130" w:rsidRPr="00256676" w:rsidRDefault="00156130" w:rsidP="00156130">
      <w:pPr>
        <w:rPr>
          <w:szCs w:val="24"/>
        </w:rPr>
      </w:pPr>
    </w:p>
    <w:p w:rsidR="00156130" w:rsidRPr="00256676" w:rsidRDefault="00156130" w:rsidP="00156130">
      <w:pPr>
        <w:rPr>
          <w:szCs w:val="24"/>
          <w:u w:val="single"/>
        </w:rPr>
      </w:pPr>
      <w:r w:rsidRPr="00256676">
        <w:rPr>
          <w:szCs w:val="24"/>
          <w:u w:val="single"/>
        </w:rPr>
        <w:t>Incomplete Grade Policy Statement</w:t>
      </w:r>
    </w:p>
    <w:p w:rsidR="00156130" w:rsidRPr="00256676" w:rsidRDefault="00156130" w:rsidP="00156130">
      <w:pPr>
        <w:rPr>
          <w:szCs w:val="24"/>
        </w:rPr>
      </w:pPr>
      <w:r w:rsidRPr="00256676">
        <w:rPr>
          <w:szCs w:val="24"/>
        </w:rPr>
        <w:t>A student who is passing a course, but has not completed all work due to exceptional circumstances, may, with consent of the instructor, temporarily receive a grade of incomplete (“</w:t>
      </w:r>
      <w:proofErr w:type="gramStart"/>
      <w:r w:rsidRPr="00256676">
        <w:rPr>
          <w:szCs w:val="24"/>
        </w:rPr>
        <w:t>I</w:t>
      </w:r>
      <w:proofErr w:type="gramEnd"/>
      <w:r w:rsidRPr="00256676">
        <w:rPr>
          <w:szCs w:val="24"/>
        </w:rPr>
        <w:t>”). The assignment of the “I” grade is at the discretion of the instructor, but is allowed only if the student is passing the course.</w:t>
      </w:r>
    </w:p>
    <w:p w:rsidR="00156130" w:rsidRPr="00256676" w:rsidRDefault="00156130" w:rsidP="00156130">
      <w:pPr>
        <w:rPr>
          <w:szCs w:val="24"/>
        </w:rPr>
      </w:pPr>
    </w:p>
    <w:p w:rsidR="00156130" w:rsidRPr="00256676" w:rsidRDefault="00156130" w:rsidP="00156130">
      <w:pPr>
        <w:rPr>
          <w:szCs w:val="24"/>
        </w:rPr>
      </w:pPr>
      <w:r w:rsidRPr="00256676">
        <w:rPr>
          <w:szCs w:val="24"/>
        </w:rPr>
        <w:t xml:space="preserve">The specific time required to make up an incomplete grade is at the discretion of the instructor. However, the College of Business policy on the resolution of incomplete grades requires that all work required </w:t>
      </w:r>
      <w:proofErr w:type="gramStart"/>
      <w:r w:rsidRPr="00256676">
        <w:rPr>
          <w:szCs w:val="24"/>
        </w:rPr>
        <w:t>to satisfy</w:t>
      </w:r>
      <w:proofErr w:type="gramEnd"/>
      <w:r w:rsidRPr="00256676">
        <w:rPr>
          <w:szCs w:val="24"/>
        </w:rPr>
        <w:t xml:space="preserve"> an incomplete (“I”) grade must be completed within a period of time not exceeding one calendar year from the assignment of the incomplete grade. After one calendar year, the incomplete grade automatically becomes a failing (“F”) grade.</w:t>
      </w:r>
    </w:p>
    <w:p w:rsidR="00156130" w:rsidRPr="00256676" w:rsidRDefault="00156130" w:rsidP="00156130">
      <w:pPr>
        <w:rPr>
          <w:szCs w:val="24"/>
          <w:u w:val="single"/>
        </w:rPr>
      </w:pPr>
    </w:p>
    <w:p w:rsidR="00156130" w:rsidRPr="00256676" w:rsidRDefault="00156130" w:rsidP="00156130">
      <w:pPr>
        <w:pStyle w:val="Default"/>
        <w:rPr>
          <w:u w:val="single"/>
        </w:rPr>
      </w:pPr>
      <w:r w:rsidRPr="00256676">
        <w:rPr>
          <w:u w:val="single"/>
        </w:rPr>
        <w:t>Withdrawals</w:t>
      </w:r>
    </w:p>
    <w:p w:rsidR="00156130" w:rsidRPr="00256676" w:rsidRDefault="00156130" w:rsidP="00156130">
      <w:pPr>
        <w:pStyle w:val="Default"/>
      </w:pPr>
      <w:r w:rsidRPr="00256676">
        <w:t xml:space="preserve">Any student who decides to drop is responsible for completing the proper paper work required to withdraw from the course. </w:t>
      </w:r>
    </w:p>
    <w:p w:rsidR="00156130" w:rsidRPr="00256676" w:rsidRDefault="00156130" w:rsidP="00156130">
      <w:pPr>
        <w:rPr>
          <w:szCs w:val="24"/>
          <w:u w:val="single"/>
        </w:rPr>
      </w:pPr>
    </w:p>
    <w:p w:rsidR="00156130" w:rsidRPr="00256676" w:rsidRDefault="00156130" w:rsidP="00156130">
      <w:pPr>
        <w:rPr>
          <w:szCs w:val="24"/>
          <w:u w:val="single"/>
        </w:rPr>
      </w:pPr>
      <w:r w:rsidRPr="00256676">
        <w:rPr>
          <w:szCs w:val="24"/>
          <w:u w:val="single"/>
        </w:rPr>
        <w:t>Grade Appeal Process</w:t>
      </w:r>
    </w:p>
    <w:p w:rsidR="00156130" w:rsidRPr="00256676" w:rsidRDefault="00156130" w:rsidP="00156130">
      <w:pPr>
        <w:rPr>
          <w:szCs w:val="24"/>
        </w:rPr>
      </w:pPr>
      <w:r w:rsidRPr="00256676">
        <w:rPr>
          <w:szCs w:val="24"/>
        </w:rPr>
        <w:t xml:space="preserve">A student may request a review of the final course grade when s/he believes that one of the following conditions </w:t>
      </w:r>
      <w:proofErr w:type="gramStart"/>
      <w:r w:rsidRPr="00256676">
        <w:rPr>
          <w:szCs w:val="24"/>
        </w:rPr>
        <w:t>apply</w:t>
      </w:r>
      <w:proofErr w:type="gramEnd"/>
      <w:r w:rsidRPr="00256676">
        <w:rPr>
          <w:szCs w:val="24"/>
        </w:rPr>
        <w:t>:</w:t>
      </w:r>
    </w:p>
    <w:p w:rsidR="00156130" w:rsidRPr="00256676" w:rsidRDefault="00156130" w:rsidP="00156130">
      <w:pPr>
        <w:numPr>
          <w:ilvl w:val="0"/>
          <w:numId w:val="9"/>
        </w:numPr>
        <w:rPr>
          <w:szCs w:val="24"/>
        </w:rPr>
      </w:pPr>
      <w:r w:rsidRPr="00256676">
        <w:rPr>
          <w:szCs w:val="24"/>
        </w:rPr>
        <w:t>There was a computational or recording error in the grading.</w:t>
      </w:r>
    </w:p>
    <w:p w:rsidR="00156130" w:rsidRPr="00256676" w:rsidRDefault="00156130" w:rsidP="00156130">
      <w:pPr>
        <w:numPr>
          <w:ilvl w:val="0"/>
          <w:numId w:val="9"/>
        </w:numPr>
        <w:rPr>
          <w:szCs w:val="24"/>
        </w:rPr>
      </w:pPr>
      <w:r w:rsidRPr="00256676">
        <w:rPr>
          <w:szCs w:val="24"/>
        </w:rPr>
        <w:t>Non-academic criteria were applied in the grading process.</w:t>
      </w:r>
    </w:p>
    <w:p w:rsidR="00156130" w:rsidRPr="00256676" w:rsidRDefault="00156130" w:rsidP="00156130">
      <w:pPr>
        <w:numPr>
          <w:ilvl w:val="0"/>
          <w:numId w:val="9"/>
        </w:numPr>
        <w:rPr>
          <w:szCs w:val="24"/>
        </w:rPr>
      </w:pPr>
      <w:r w:rsidRPr="00256676">
        <w:rPr>
          <w:szCs w:val="24"/>
        </w:rPr>
        <w:lastRenderedPageBreak/>
        <w:t>There was a gross violation of the instructor’s own grading system.</w:t>
      </w:r>
    </w:p>
    <w:p w:rsidR="00156130" w:rsidRPr="00256676" w:rsidRDefault="00156130" w:rsidP="00156130">
      <w:pPr>
        <w:rPr>
          <w:szCs w:val="24"/>
        </w:rPr>
      </w:pPr>
      <w:r w:rsidRPr="00256676">
        <w:rPr>
          <w:szCs w:val="24"/>
        </w:rPr>
        <w:t xml:space="preserve">The procedures for a grade appeal may be found in </w:t>
      </w:r>
      <w:hyperlink r:id="rId21" w:tooltip="4.002_Student_Academic_Grievance_Procedures_for_Grade_Reviews.pdf" w:history="1">
        <w:r w:rsidRPr="00256676">
          <w:rPr>
            <w:color w:val="0000FF"/>
            <w:szCs w:val="24"/>
            <w:u w:val="single"/>
          </w:rPr>
          <w:t>Chapter 4 of the University Regulations</w:t>
        </w:r>
      </w:hyperlink>
      <w:r w:rsidRPr="00256676">
        <w:rPr>
          <w:szCs w:val="24"/>
        </w:rPr>
        <w:t>.</w:t>
      </w:r>
    </w:p>
    <w:p w:rsidR="00156130" w:rsidRPr="00256676" w:rsidRDefault="00156130" w:rsidP="00156130">
      <w:pPr>
        <w:spacing w:after="200" w:line="276" w:lineRule="auto"/>
        <w:rPr>
          <w:szCs w:val="24"/>
          <w:u w:val="single"/>
        </w:rPr>
      </w:pPr>
    </w:p>
    <w:p w:rsidR="00156130" w:rsidRPr="00256676" w:rsidRDefault="00156130" w:rsidP="00156130">
      <w:pPr>
        <w:spacing w:after="200" w:line="276" w:lineRule="auto"/>
        <w:rPr>
          <w:szCs w:val="24"/>
          <w:u w:val="single"/>
        </w:rPr>
      </w:pPr>
      <w:r w:rsidRPr="00256676">
        <w:rPr>
          <w:szCs w:val="24"/>
          <w:u w:val="single"/>
        </w:rPr>
        <w:t>Disruptive Behavior Policy Statement</w:t>
      </w:r>
    </w:p>
    <w:p w:rsidR="00073F7F" w:rsidRPr="00256676" w:rsidRDefault="00073F7F" w:rsidP="00073F7F">
      <w:pPr>
        <w:spacing w:before="100" w:beforeAutospacing="1" w:after="100" w:afterAutospacing="1"/>
        <w:rPr>
          <w:szCs w:val="24"/>
        </w:rPr>
      </w:pPr>
      <w:r w:rsidRPr="00256676">
        <w:rPr>
          <w:szCs w:val="24"/>
        </w:rPr>
        <w:t xml:space="preserve">Disruptive behavior is defined in the FAU Student Code of Conduct as </w:t>
      </w:r>
      <w:r w:rsidRPr="00256676">
        <w:rPr>
          <w:i/>
          <w:iCs/>
          <w:szCs w:val="24"/>
        </w:rPr>
        <w:t>“... activities which interfere with the educational mission within classroom.”</w:t>
      </w:r>
      <w:r w:rsidRPr="00256676">
        <w:rPr>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73F7F" w:rsidRPr="00256676" w:rsidRDefault="00073F7F" w:rsidP="00073F7F">
      <w:pPr>
        <w:spacing w:before="100" w:beforeAutospacing="1" w:after="100" w:afterAutospacing="1"/>
        <w:rPr>
          <w:szCs w:val="24"/>
        </w:rPr>
      </w:pPr>
      <w:r w:rsidRPr="00256676">
        <w:rPr>
          <w:b/>
          <w:bCs/>
          <w:szCs w:val="24"/>
        </w:rPr>
        <w:t>Faculty Rights and Responsibilities</w:t>
      </w:r>
      <w:r w:rsidRPr="00256676">
        <w:rPr>
          <w:szCs w:val="24"/>
        </w:rPr>
        <w:t xml:space="preserve"> </w:t>
      </w:r>
      <w:r w:rsidRPr="00256676">
        <w:rPr>
          <w:szCs w:val="24"/>
        </w:rPr>
        <w:br/>
      </w:r>
      <w:r w:rsidRPr="00256676">
        <w:rPr>
          <w:szCs w:val="24"/>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256676" w:rsidRDefault="00073F7F" w:rsidP="00073F7F">
      <w:pPr>
        <w:numPr>
          <w:ilvl w:val="0"/>
          <w:numId w:val="11"/>
        </w:numPr>
        <w:spacing w:before="100" w:beforeAutospacing="1" w:after="100" w:afterAutospacing="1"/>
        <w:rPr>
          <w:szCs w:val="24"/>
        </w:rPr>
      </w:pPr>
      <w:r w:rsidRPr="00256676">
        <w:rPr>
          <w:szCs w:val="24"/>
        </w:rPr>
        <w:t>To establish and implement academic standards</w:t>
      </w:r>
    </w:p>
    <w:p w:rsidR="00073F7F" w:rsidRPr="00256676" w:rsidRDefault="00073F7F" w:rsidP="00073F7F">
      <w:pPr>
        <w:numPr>
          <w:ilvl w:val="0"/>
          <w:numId w:val="11"/>
        </w:numPr>
        <w:spacing w:before="100" w:beforeAutospacing="1" w:after="100" w:afterAutospacing="1"/>
        <w:rPr>
          <w:szCs w:val="24"/>
        </w:rPr>
      </w:pPr>
      <w:r w:rsidRPr="00256676">
        <w:rPr>
          <w:szCs w:val="24"/>
        </w:rPr>
        <w:t>To establish and enforce reasonable behavior standards in each class</w:t>
      </w:r>
    </w:p>
    <w:p w:rsidR="00073F7F" w:rsidRPr="00256676" w:rsidRDefault="00073F7F" w:rsidP="00073F7F">
      <w:pPr>
        <w:numPr>
          <w:ilvl w:val="0"/>
          <w:numId w:val="11"/>
        </w:numPr>
        <w:spacing w:before="100" w:beforeAutospacing="1" w:after="100" w:afterAutospacing="1"/>
        <w:rPr>
          <w:szCs w:val="24"/>
        </w:rPr>
      </w:pPr>
      <w:r w:rsidRPr="00256676">
        <w:rPr>
          <w:szCs w:val="24"/>
        </w:rPr>
        <w:t xml:space="preserve">To refer disciplinary action to those students whose behavior may be judged to be disruptive under the Student Code of </w:t>
      </w:r>
      <w:proofErr w:type="gramStart"/>
      <w:r w:rsidRPr="00256676">
        <w:rPr>
          <w:szCs w:val="24"/>
        </w:rPr>
        <w:t>Conduct.</w:t>
      </w:r>
      <w:proofErr w:type="gramEnd"/>
    </w:p>
    <w:p w:rsidR="00156130" w:rsidRPr="00256676" w:rsidRDefault="00156130" w:rsidP="00DF36B6">
      <w:pPr>
        <w:tabs>
          <w:tab w:val="left" w:pos="0"/>
        </w:tabs>
        <w:suppressAutoHyphens/>
        <w:rPr>
          <w:b/>
          <w:szCs w:val="24"/>
        </w:rPr>
      </w:pPr>
    </w:p>
    <w:sectPr w:rsidR="00156130" w:rsidRPr="00256676" w:rsidSect="0063477D">
      <w:headerReference w:type="even" r:id="rId22"/>
      <w:headerReference w:type="default" r:id="rId23"/>
      <w:footerReference w:type="even" r:id="rId24"/>
      <w:footerReference w:type="default" r:id="rId25"/>
      <w:headerReference w:type="first" r:id="rId26"/>
      <w:footerReference w:type="first" r:id="rId27"/>
      <w:pgSz w:w="12240" w:h="15840"/>
      <w:pgMar w:top="270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D37" w:rsidRDefault="00B92D37" w:rsidP="0080524F">
      <w:r>
        <w:separator/>
      </w:r>
    </w:p>
  </w:endnote>
  <w:endnote w:type="continuationSeparator" w:id="0">
    <w:p w:rsidR="00B92D37" w:rsidRDefault="00B92D37" w:rsidP="008052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F2" w:rsidRDefault="00C609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247173"/>
      <w:docPartObj>
        <w:docPartGallery w:val="Page Numbers (Bottom of Page)"/>
        <w:docPartUnique/>
      </w:docPartObj>
    </w:sdtPr>
    <w:sdtEndPr>
      <w:rPr>
        <w:noProof/>
      </w:rPr>
    </w:sdtEndPr>
    <w:sdtContent>
      <w:p w:rsidR="00F62D85" w:rsidRDefault="00A212E6">
        <w:pPr>
          <w:pStyle w:val="Footer"/>
          <w:jc w:val="right"/>
        </w:pPr>
        <w:r>
          <w:fldChar w:fldCharType="begin"/>
        </w:r>
        <w:r w:rsidR="00F62D85">
          <w:instrText xml:space="preserve"> PAGE   \* MERGEFORMAT </w:instrText>
        </w:r>
        <w:r>
          <w:fldChar w:fldCharType="separate"/>
        </w:r>
        <w:r w:rsidR="006D6DEB">
          <w:rPr>
            <w:noProof/>
          </w:rPr>
          <w:t>12</w:t>
        </w:r>
        <w:r>
          <w:rPr>
            <w:noProof/>
          </w:rPr>
          <w:fldChar w:fldCharType="end"/>
        </w:r>
      </w:p>
    </w:sdtContent>
  </w:sdt>
  <w:p w:rsidR="00F62D85" w:rsidRDefault="00F62D85">
    <w:pPr>
      <w:pStyle w:val="Footer"/>
      <w:rPr>
        <w:sz w:val="16"/>
      </w:rPr>
    </w:pPr>
  </w:p>
  <w:p w:rsidR="00F62D85" w:rsidRPr="00EA52C6" w:rsidRDefault="00EA4327" w:rsidP="00EA52C6">
    <w:pPr>
      <w:pStyle w:val="Footer"/>
      <w:jc w:val="right"/>
      <w:rPr>
        <w:sz w:val="16"/>
      </w:rPr>
    </w:pPr>
    <w:r>
      <w:rPr>
        <w:sz w:val="16"/>
      </w:rPr>
      <w:t>Revised Jan</w:t>
    </w:r>
    <w:r w:rsidR="00F62D85" w:rsidRPr="00EA52C6">
      <w:rPr>
        <w:sz w:val="16"/>
      </w:rPr>
      <w:t xml:space="preserve"> 201</w:t>
    </w:r>
    <w:r>
      <w:rPr>
        <w:sz w:val="16"/>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F2" w:rsidRDefault="00C60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D37" w:rsidRDefault="00B92D37" w:rsidP="0080524F">
      <w:r>
        <w:separator/>
      </w:r>
    </w:p>
  </w:footnote>
  <w:footnote w:type="continuationSeparator" w:id="0">
    <w:p w:rsidR="00B92D37" w:rsidRDefault="00B92D37" w:rsidP="0080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F2" w:rsidRDefault="00C609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85" w:rsidRDefault="00F62D85">
    <w:pPr>
      <w:pStyle w:val="Header"/>
    </w:pPr>
    <w:r>
      <w:rPr>
        <w:noProof/>
      </w:rPr>
      <w:drawing>
        <wp:inline distT="0" distB="0" distL="0" distR="0">
          <wp:extent cx="6167120" cy="110823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74462" cy="110955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F2" w:rsidRDefault="00C609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6678"/>
    <w:multiLevelType w:val="singleLevel"/>
    <w:tmpl w:val="04090001"/>
    <w:lvl w:ilvl="0">
      <w:start w:val="1"/>
      <w:numFmt w:val="bullet"/>
      <w:lvlText w:val=""/>
      <w:lvlJc w:val="left"/>
      <w:pPr>
        <w:ind w:left="720" w:hanging="360"/>
      </w:pPr>
      <w:rPr>
        <w:rFonts w:ascii="Symbol" w:hAnsi="Symbol" w:hint="default"/>
      </w:rPr>
    </w:lvl>
  </w:abstractNum>
  <w:abstractNum w:abstractNumId="1">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E4718"/>
    <w:multiLevelType w:val="singleLevel"/>
    <w:tmpl w:val="0409000F"/>
    <w:lvl w:ilvl="0">
      <w:start w:val="1"/>
      <w:numFmt w:val="decimal"/>
      <w:lvlText w:val="%1."/>
      <w:lvlJc w:val="left"/>
      <w:pPr>
        <w:tabs>
          <w:tab w:val="num" w:pos="360"/>
        </w:tabs>
        <w:ind w:left="360" w:hanging="360"/>
      </w:pPr>
    </w:lvl>
  </w:abstractNum>
  <w:abstractNum w:abstractNumId="6">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643FD1"/>
    <w:multiLevelType w:val="hybridMultilevel"/>
    <w:tmpl w:val="E99E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745D8"/>
    <w:multiLevelType w:val="hybridMultilevel"/>
    <w:tmpl w:val="4E7C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1"/>
  </w:num>
  <w:num w:numId="4">
    <w:abstractNumId w:val="9"/>
  </w:num>
  <w:num w:numId="5">
    <w:abstractNumId w:val="5"/>
  </w:num>
  <w:num w:numId="6">
    <w:abstractNumId w:val="1"/>
  </w:num>
  <w:num w:numId="7">
    <w:abstractNumId w:val="10"/>
  </w:num>
  <w:num w:numId="8">
    <w:abstractNumId w:val="2"/>
  </w:num>
  <w:num w:numId="9">
    <w:abstractNumId w:val="13"/>
  </w:num>
  <w:num w:numId="10">
    <w:abstractNumId w:val="6"/>
  </w:num>
  <w:num w:numId="11">
    <w:abstractNumId w:val="8"/>
  </w:num>
  <w:num w:numId="12">
    <w:abstractNumId w:val="0"/>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characterSpacingControl w:val="doNotCompress"/>
  <w:hdrShapeDefaults>
    <o:shapedefaults v:ext="edit" spidmax="5122"/>
  </w:hdrShapeDefaults>
  <w:footnotePr>
    <w:footnote w:id="-1"/>
    <w:footnote w:id="0"/>
  </w:footnotePr>
  <w:endnotePr>
    <w:endnote w:id="-1"/>
    <w:endnote w:id="0"/>
  </w:endnotePr>
  <w:compat/>
  <w:rsids>
    <w:rsidRoot w:val="00A70ACA"/>
    <w:rsid w:val="00010DD0"/>
    <w:rsid w:val="000330B0"/>
    <w:rsid w:val="00073F7F"/>
    <w:rsid w:val="00074F34"/>
    <w:rsid w:val="0007528B"/>
    <w:rsid w:val="00097658"/>
    <w:rsid w:val="000B33D6"/>
    <w:rsid w:val="000D75FF"/>
    <w:rsid w:val="000E2BE6"/>
    <w:rsid w:val="000E4803"/>
    <w:rsid w:val="000E7E87"/>
    <w:rsid w:val="000F5160"/>
    <w:rsid w:val="00137559"/>
    <w:rsid w:val="00156130"/>
    <w:rsid w:val="00162708"/>
    <w:rsid w:val="00167951"/>
    <w:rsid w:val="00174368"/>
    <w:rsid w:val="001747F8"/>
    <w:rsid w:val="001A5048"/>
    <w:rsid w:val="001A602F"/>
    <w:rsid w:val="001B4975"/>
    <w:rsid w:val="001C3E7F"/>
    <w:rsid w:val="001D3AD8"/>
    <w:rsid w:val="001F5C3D"/>
    <w:rsid w:val="00227A80"/>
    <w:rsid w:val="00243E5F"/>
    <w:rsid w:val="002447F2"/>
    <w:rsid w:val="00252A02"/>
    <w:rsid w:val="00256676"/>
    <w:rsid w:val="00260F65"/>
    <w:rsid w:val="00287C43"/>
    <w:rsid w:val="002967A2"/>
    <w:rsid w:val="002A35D6"/>
    <w:rsid w:val="002B0423"/>
    <w:rsid w:val="002B5B0A"/>
    <w:rsid w:val="002B6846"/>
    <w:rsid w:val="002D429A"/>
    <w:rsid w:val="002E21F6"/>
    <w:rsid w:val="00314BEA"/>
    <w:rsid w:val="003232D5"/>
    <w:rsid w:val="00350CD7"/>
    <w:rsid w:val="00356988"/>
    <w:rsid w:val="00370432"/>
    <w:rsid w:val="003903AE"/>
    <w:rsid w:val="003A6E72"/>
    <w:rsid w:val="003B6379"/>
    <w:rsid w:val="003C4ECA"/>
    <w:rsid w:val="003E5FF2"/>
    <w:rsid w:val="003F3E36"/>
    <w:rsid w:val="003F4F0F"/>
    <w:rsid w:val="00456CF2"/>
    <w:rsid w:val="00466E9C"/>
    <w:rsid w:val="00497872"/>
    <w:rsid w:val="004C2FC6"/>
    <w:rsid w:val="004C51BE"/>
    <w:rsid w:val="004E7DD6"/>
    <w:rsid w:val="004F06DD"/>
    <w:rsid w:val="00515209"/>
    <w:rsid w:val="00523130"/>
    <w:rsid w:val="0052690A"/>
    <w:rsid w:val="0055632F"/>
    <w:rsid w:val="00563D3A"/>
    <w:rsid w:val="00564E67"/>
    <w:rsid w:val="00570CD7"/>
    <w:rsid w:val="0057527A"/>
    <w:rsid w:val="00582282"/>
    <w:rsid w:val="005A5439"/>
    <w:rsid w:val="005A5C11"/>
    <w:rsid w:val="005B52E3"/>
    <w:rsid w:val="005E1A14"/>
    <w:rsid w:val="00611D47"/>
    <w:rsid w:val="006323FF"/>
    <w:rsid w:val="006334B2"/>
    <w:rsid w:val="0063477D"/>
    <w:rsid w:val="00667BD3"/>
    <w:rsid w:val="00697BC0"/>
    <w:rsid w:val="006A447F"/>
    <w:rsid w:val="006C30E6"/>
    <w:rsid w:val="006C47E2"/>
    <w:rsid w:val="006D2290"/>
    <w:rsid w:val="006D6DEB"/>
    <w:rsid w:val="006E450C"/>
    <w:rsid w:val="006E59A0"/>
    <w:rsid w:val="006F464F"/>
    <w:rsid w:val="00742798"/>
    <w:rsid w:val="007569B0"/>
    <w:rsid w:val="007619EA"/>
    <w:rsid w:val="00767EF1"/>
    <w:rsid w:val="00770333"/>
    <w:rsid w:val="00771952"/>
    <w:rsid w:val="00784FB3"/>
    <w:rsid w:val="007A277D"/>
    <w:rsid w:val="007B2466"/>
    <w:rsid w:val="007B34B7"/>
    <w:rsid w:val="007B483B"/>
    <w:rsid w:val="007C31D8"/>
    <w:rsid w:val="007F2578"/>
    <w:rsid w:val="0080524F"/>
    <w:rsid w:val="0081209B"/>
    <w:rsid w:val="00813C01"/>
    <w:rsid w:val="00816F31"/>
    <w:rsid w:val="008174EA"/>
    <w:rsid w:val="00823A22"/>
    <w:rsid w:val="00837A91"/>
    <w:rsid w:val="008469AE"/>
    <w:rsid w:val="00850B3E"/>
    <w:rsid w:val="0085207C"/>
    <w:rsid w:val="00854B26"/>
    <w:rsid w:val="00874C54"/>
    <w:rsid w:val="0088472D"/>
    <w:rsid w:val="00892831"/>
    <w:rsid w:val="008A2B10"/>
    <w:rsid w:val="008C2074"/>
    <w:rsid w:val="008E1267"/>
    <w:rsid w:val="008E597A"/>
    <w:rsid w:val="008E6519"/>
    <w:rsid w:val="009112E8"/>
    <w:rsid w:val="00914F0E"/>
    <w:rsid w:val="0092712A"/>
    <w:rsid w:val="0095311B"/>
    <w:rsid w:val="009568EA"/>
    <w:rsid w:val="00983D15"/>
    <w:rsid w:val="009B271A"/>
    <w:rsid w:val="009C1868"/>
    <w:rsid w:val="009D6D1B"/>
    <w:rsid w:val="00A212E6"/>
    <w:rsid w:val="00A373EF"/>
    <w:rsid w:val="00A413CA"/>
    <w:rsid w:val="00A4407B"/>
    <w:rsid w:val="00A50C8E"/>
    <w:rsid w:val="00A70ACA"/>
    <w:rsid w:val="00A76347"/>
    <w:rsid w:val="00A84076"/>
    <w:rsid w:val="00AA7470"/>
    <w:rsid w:val="00AC18A3"/>
    <w:rsid w:val="00AC4FC1"/>
    <w:rsid w:val="00AC56F2"/>
    <w:rsid w:val="00AC5E9E"/>
    <w:rsid w:val="00B07D77"/>
    <w:rsid w:val="00B16E49"/>
    <w:rsid w:val="00B20032"/>
    <w:rsid w:val="00B3577B"/>
    <w:rsid w:val="00B42075"/>
    <w:rsid w:val="00B57FD0"/>
    <w:rsid w:val="00B71B63"/>
    <w:rsid w:val="00B71CDE"/>
    <w:rsid w:val="00B8509D"/>
    <w:rsid w:val="00B92D37"/>
    <w:rsid w:val="00BB5EF6"/>
    <w:rsid w:val="00BC267B"/>
    <w:rsid w:val="00C00C06"/>
    <w:rsid w:val="00C0253D"/>
    <w:rsid w:val="00C17A14"/>
    <w:rsid w:val="00C21D25"/>
    <w:rsid w:val="00C21D5A"/>
    <w:rsid w:val="00C300AE"/>
    <w:rsid w:val="00C32843"/>
    <w:rsid w:val="00C4325D"/>
    <w:rsid w:val="00C55099"/>
    <w:rsid w:val="00C609F2"/>
    <w:rsid w:val="00C706DF"/>
    <w:rsid w:val="00CB418D"/>
    <w:rsid w:val="00CB5276"/>
    <w:rsid w:val="00CB5B9E"/>
    <w:rsid w:val="00CB7CF2"/>
    <w:rsid w:val="00CF060F"/>
    <w:rsid w:val="00CF64AA"/>
    <w:rsid w:val="00D02253"/>
    <w:rsid w:val="00D069E4"/>
    <w:rsid w:val="00D102FB"/>
    <w:rsid w:val="00D14EE9"/>
    <w:rsid w:val="00D2268C"/>
    <w:rsid w:val="00D2777A"/>
    <w:rsid w:val="00D536FB"/>
    <w:rsid w:val="00D53D9D"/>
    <w:rsid w:val="00D60775"/>
    <w:rsid w:val="00D617A5"/>
    <w:rsid w:val="00D721DA"/>
    <w:rsid w:val="00D802EF"/>
    <w:rsid w:val="00D830FD"/>
    <w:rsid w:val="00D8567C"/>
    <w:rsid w:val="00DA7728"/>
    <w:rsid w:val="00DB2135"/>
    <w:rsid w:val="00DC3993"/>
    <w:rsid w:val="00DF0CB7"/>
    <w:rsid w:val="00DF36B6"/>
    <w:rsid w:val="00E025A8"/>
    <w:rsid w:val="00E10DB9"/>
    <w:rsid w:val="00E228B5"/>
    <w:rsid w:val="00E42D28"/>
    <w:rsid w:val="00E4745B"/>
    <w:rsid w:val="00E47831"/>
    <w:rsid w:val="00E6306F"/>
    <w:rsid w:val="00E6750F"/>
    <w:rsid w:val="00E70648"/>
    <w:rsid w:val="00E87008"/>
    <w:rsid w:val="00EA2DA3"/>
    <w:rsid w:val="00EA4327"/>
    <w:rsid w:val="00EA52C6"/>
    <w:rsid w:val="00EA7E56"/>
    <w:rsid w:val="00EB075B"/>
    <w:rsid w:val="00EC52EB"/>
    <w:rsid w:val="00F0096C"/>
    <w:rsid w:val="00F20C3C"/>
    <w:rsid w:val="00F30770"/>
    <w:rsid w:val="00F47416"/>
    <w:rsid w:val="00F62D85"/>
    <w:rsid w:val="00F72DEC"/>
    <w:rsid w:val="00F732C6"/>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7">
    <w:name w:val="heading 7"/>
    <w:basedOn w:val="Normal"/>
    <w:next w:val="Normal"/>
    <w:link w:val="Heading7Char"/>
    <w:rsid w:val="004C2FC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 w:type="paragraph" w:styleId="BodyText">
    <w:name w:val="Body Text"/>
    <w:basedOn w:val="Normal"/>
    <w:link w:val="BodyTextChar"/>
    <w:rsid w:val="00D830FD"/>
    <w:pPr>
      <w:widowControl w:val="0"/>
      <w:tabs>
        <w:tab w:val="left" w:pos="450"/>
        <w:tab w:val="left" w:pos="990"/>
        <w:tab w:val="left" w:pos="2700"/>
      </w:tabs>
    </w:pPr>
    <w:rPr>
      <w:bCs/>
    </w:rPr>
  </w:style>
  <w:style w:type="character" w:customStyle="1" w:styleId="BodyTextChar">
    <w:name w:val="Body Text Char"/>
    <w:basedOn w:val="DefaultParagraphFont"/>
    <w:link w:val="BodyText"/>
    <w:rsid w:val="00D830FD"/>
    <w:rPr>
      <w:rFonts w:ascii="Times New Roman" w:eastAsia="Times New Roman" w:hAnsi="Times New Roman" w:cs="Times New Roman"/>
      <w:bCs/>
      <w:sz w:val="24"/>
      <w:szCs w:val="20"/>
    </w:rPr>
  </w:style>
  <w:style w:type="character" w:customStyle="1" w:styleId="Heading7Char">
    <w:name w:val="Heading 7 Char"/>
    <w:basedOn w:val="DefaultParagraphFont"/>
    <w:link w:val="Heading7"/>
    <w:rsid w:val="004C2FC6"/>
    <w:rPr>
      <w:rFonts w:asciiTheme="majorHAnsi" w:eastAsiaTheme="majorEastAsia" w:hAnsiTheme="majorHAnsi" w:cstheme="majorBidi"/>
      <w: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7">
    <w:name w:val="heading 7"/>
    <w:basedOn w:val="Normal"/>
    <w:next w:val="Normal"/>
    <w:link w:val="Heading7Char"/>
    <w:rsid w:val="004C2FC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 w:type="paragraph" w:styleId="BodyText">
    <w:name w:val="Body Text"/>
    <w:basedOn w:val="Normal"/>
    <w:link w:val="BodyTextChar"/>
    <w:rsid w:val="00D830FD"/>
    <w:pPr>
      <w:widowControl w:val="0"/>
      <w:tabs>
        <w:tab w:val="left" w:pos="450"/>
        <w:tab w:val="left" w:pos="990"/>
        <w:tab w:val="left" w:pos="2700"/>
      </w:tabs>
    </w:pPr>
    <w:rPr>
      <w:bCs/>
    </w:rPr>
  </w:style>
  <w:style w:type="character" w:customStyle="1" w:styleId="BodyTextChar">
    <w:name w:val="Body Text Char"/>
    <w:basedOn w:val="DefaultParagraphFont"/>
    <w:link w:val="BodyText"/>
    <w:rsid w:val="00D830FD"/>
    <w:rPr>
      <w:rFonts w:ascii="Times New Roman" w:eastAsia="Times New Roman" w:hAnsi="Times New Roman" w:cs="Times New Roman"/>
      <w:bCs/>
      <w:sz w:val="24"/>
      <w:szCs w:val="20"/>
    </w:rPr>
  </w:style>
  <w:style w:type="character" w:customStyle="1" w:styleId="Heading7Char">
    <w:name w:val="Heading 7 Char"/>
    <w:basedOn w:val="DefaultParagraphFont"/>
    <w:link w:val="Heading7"/>
    <w:rsid w:val="004C2FC6"/>
    <w:rPr>
      <w:rFonts w:asciiTheme="majorHAnsi" w:eastAsiaTheme="majorEastAsia" w:hAnsiTheme="majorHAnsi" w:cstheme="majorBidi"/>
      <w:i/>
      <w:iCs/>
      <w:color w:val="404040" w:themeColor="text1" w:themeTint="BF"/>
      <w:sz w:val="24"/>
      <w:szCs w:val="20"/>
    </w:rPr>
  </w:style>
</w:styles>
</file>

<file path=word/webSettings.xml><?xml version="1.0" encoding="utf-8"?>
<w:webSettings xmlns:r="http://schemas.openxmlformats.org/officeDocument/2006/relationships" xmlns:w="http://schemas.openxmlformats.org/wordprocessingml/2006/main">
  <w:divs>
    <w:div w:id="511191394">
      <w:bodyDiv w:val="1"/>
      <w:marLeft w:val="0"/>
      <w:marRight w:val="0"/>
      <w:marTop w:val="0"/>
      <w:marBottom w:val="0"/>
      <w:divBdr>
        <w:top w:val="none" w:sz="0" w:space="0" w:color="auto"/>
        <w:left w:val="none" w:sz="0" w:space="0" w:color="auto"/>
        <w:bottom w:val="none" w:sz="0" w:space="0" w:color="auto"/>
        <w:right w:val="none" w:sz="0" w:space="0" w:color="auto"/>
      </w:divBdr>
    </w:div>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 w:id="186582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acity.com/course/ep245" TargetMode="External"/><Relationship Id="rId13" Type="http://schemas.openxmlformats.org/officeDocument/2006/relationships/hyperlink" Target="http://www.bplans.com/" TargetMode="External"/><Relationship Id="rId18" Type="http://schemas.openxmlformats.org/officeDocument/2006/relationships/hyperlink" Target="http://www.fau.edu/regulations/chapter4/index.ph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fau.edu/regulations/chapter4/index.php" TargetMode="External"/><Relationship Id="rId7" Type="http://schemas.openxmlformats.org/officeDocument/2006/relationships/endnotes" Target="endnotes.xml"/><Relationship Id="rId12" Type="http://schemas.openxmlformats.org/officeDocument/2006/relationships/hyperlink" Target="http://www.score.org/" TargetMode="External"/><Relationship Id="rId17" Type="http://schemas.openxmlformats.org/officeDocument/2006/relationships/hyperlink" Target="mailto:kcox24@fau.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kcox24@fau.edu" TargetMode="External"/><Relationship Id="rId20" Type="http://schemas.openxmlformats.org/officeDocument/2006/relationships/hyperlink" Target="http://www.fau.edu/academic/registrar/catalog/academics.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a.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fib.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udacity.com/course/ep245" TargetMode="External"/><Relationship Id="rId19" Type="http://schemas.openxmlformats.org/officeDocument/2006/relationships/hyperlink" Target="http://osd.fau.edu/" TargetMode="External"/><Relationship Id="rId4" Type="http://schemas.openxmlformats.org/officeDocument/2006/relationships/settings" Target="settings.xml"/><Relationship Id="rId9" Type="http://schemas.openxmlformats.org/officeDocument/2006/relationships/hyperlink" Target="mailto:kcox24@fau.edu" TargetMode="External"/><Relationship Id="rId14" Type="http://schemas.openxmlformats.org/officeDocument/2006/relationships/hyperlink" Target="http://www.entrepreneur.com/"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3D615-0DF7-4982-B0D0-D4C24BD3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13</Pages>
  <Words>4376</Words>
  <Characters>24948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2013-06-25T15:41:00Z</cp:lastPrinted>
  <dcterms:created xsi:type="dcterms:W3CDTF">2014-09-25T22:37:00Z</dcterms:created>
  <dcterms:modified xsi:type="dcterms:W3CDTF">2014-09-25T22:37:00Z</dcterms:modified>
</cp:coreProperties>
</file>