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82F" w:rsidRPr="005D71CE" w:rsidRDefault="0083082F" w:rsidP="005D71CE">
      <w:pPr>
        <w:ind w:left="8640" w:firstLine="720"/>
        <w:rPr>
          <w:rFonts w:cs="Arial"/>
        </w:rPr>
      </w:pPr>
      <w:bookmarkStart w:id="0" w:name="_GoBack"/>
      <w:bookmarkEnd w:id="0"/>
      <w:r w:rsidRPr="005D71CE">
        <w:rPr>
          <w:rFonts w:cs="Arial"/>
        </w:rPr>
        <w:tab/>
      </w:r>
    </w:p>
    <w:p w:rsidR="00CE08D7" w:rsidRDefault="00FD7281" w:rsidP="0083082F">
      <w:pPr>
        <w:rPr>
          <w:rFonts w:cs="Arial"/>
        </w:rPr>
      </w:pPr>
      <w:r>
        <w:rPr>
          <w:rFonts w:cs="Arial"/>
        </w:rPr>
        <w:t>MEMORANDUM</w:t>
      </w:r>
    </w:p>
    <w:p w:rsidR="00FD7281" w:rsidRDefault="00FD7281" w:rsidP="0083082F">
      <w:pPr>
        <w:rPr>
          <w:rFonts w:cs="Arial"/>
        </w:rPr>
      </w:pPr>
      <w:r>
        <w:rPr>
          <w:rFonts w:cs="Arial"/>
        </w:rPr>
        <w:t>_______________________________________________________________________________________________________________________</w:t>
      </w:r>
    </w:p>
    <w:p w:rsidR="00E522E4" w:rsidRDefault="00E522E4" w:rsidP="0083082F">
      <w:pPr>
        <w:rPr>
          <w:rFonts w:cs="Arial"/>
        </w:rPr>
      </w:pPr>
      <w:r>
        <w:rPr>
          <w:rFonts w:cs="Arial"/>
        </w:rPr>
        <w:t xml:space="preserve">Date: </w:t>
      </w:r>
      <w:r w:rsidR="0005476B">
        <w:rPr>
          <w:rFonts w:cs="Arial"/>
        </w:rPr>
        <w:t>March 14</w:t>
      </w:r>
      <w:r w:rsidR="00FD7281">
        <w:rPr>
          <w:rFonts w:cs="Arial"/>
        </w:rPr>
        <w:t>, 2014</w:t>
      </w:r>
    </w:p>
    <w:p w:rsidR="00E522E4" w:rsidRDefault="00E522E4" w:rsidP="0083082F">
      <w:pPr>
        <w:rPr>
          <w:rFonts w:cs="Arial"/>
        </w:rPr>
      </w:pPr>
      <w:r>
        <w:rPr>
          <w:rFonts w:cs="Arial"/>
        </w:rPr>
        <w:t>From: Myriam S. Ruthenberg, Director of Undergraduate Studies</w:t>
      </w:r>
    </w:p>
    <w:p w:rsidR="00FD7281" w:rsidRDefault="00E07838" w:rsidP="0083082F">
      <w:pPr>
        <w:rPr>
          <w:rFonts w:cs="Arial"/>
        </w:rPr>
      </w:pPr>
      <w:r>
        <w:rPr>
          <w:rFonts w:cs="Arial"/>
        </w:rPr>
        <w:t xml:space="preserve">On behalf of: </w:t>
      </w:r>
      <w:r w:rsidR="00FD7281">
        <w:rPr>
          <w:rFonts w:cs="Arial"/>
        </w:rPr>
        <w:t xml:space="preserve"> Marcella Munson, Chair</w:t>
      </w:r>
    </w:p>
    <w:p w:rsidR="00FD7281" w:rsidRDefault="00E07838" w:rsidP="0083082F">
      <w:pPr>
        <w:rPr>
          <w:rFonts w:cs="Arial"/>
        </w:rPr>
      </w:pPr>
      <w:r>
        <w:rPr>
          <w:rFonts w:cs="Arial"/>
        </w:rPr>
        <w:t xml:space="preserve">Cc: </w:t>
      </w:r>
      <w:r w:rsidR="00FD7281">
        <w:rPr>
          <w:rFonts w:cs="Arial"/>
        </w:rPr>
        <w:t>Ilaria Serra, LLCL representative to the UPC</w:t>
      </w:r>
    </w:p>
    <w:p w:rsidR="00660ACF" w:rsidRDefault="00660ACF" w:rsidP="0083082F">
      <w:pPr>
        <w:rPr>
          <w:rFonts w:cs="Arial"/>
        </w:rPr>
      </w:pPr>
      <w:r>
        <w:rPr>
          <w:rFonts w:cs="Arial"/>
        </w:rPr>
        <w:t xml:space="preserve">       Ana Anoufrieva, LLCL Academic Advisor</w:t>
      </w:r>
    </w:p>
    <w:p w:rsidR="0087721E" w:rsidRDefault="0087721E" w:rsidP="0087721E">
      <w:pPr>
        <w:rPr>
          <w:rFonts w:cs="Arial"/>
        </w:rPr>
      </w:pPr>
      <w:r>
        <w:rPr>
          <w:rFonts w:cs="Arial"/>
        </w:rPr>
        <w:t xml:space="preserve">       Sumiko Uo, Instructor of Japanese</w:t>
      </w:r>
    </w:p>
    <w:p w:rsidR="00CE08D7" w:rsidRDefault="00E522E4" w:rsidP="0083082F">
      <w:pPr>
        <w:rPr>
          <w:rFonts w:cs="Arial"/>
        </w:rPr>
      </w:pPr>
      <w:r>
        <w:rPr>
          <w:rFonts w:cs="Arial"/>
        </w:rPr>
        <w:t>To:</w:t>
      </w:r>
      <w:r w:rsidR="00FD7281">
        <w:rPr>
          <w:rFonts w:cs="Arial"/>
        </w:rPr>
        <w:t xml:space="preserve"> </w:t>
      </w:r>
      <w:r w:rsidR="004032A5">
        <w:rPr>
          <w:rFonts w:cs="Arial"/>
        </w:rPr>
        <w:t>Jerry Haky</w:t>
      </w:r>
      <w:r w:rsidR="00FD7281">
        <w:rPr>
          <w:rFonts w:cs="Arial"/>
        </w:rPr>
        <w:t xml:space="preserve">, </w:t>
      </w:r>
      <w:r w:rsidR="004032A5">
        <w:rPr>
          <w:rFonts w:cs="Arial"/>
        </w:rPr>
        <w:t xml:space="preserve">Chair, </w:t>
      </w:r>
      <w:proofErr w:type="gramStart"/>
      <w:r w:rsidR="004032A5">
        <w:rPr>
          <w:rFonts w:cs="Arial"/>
        </w:rPr>
        <w:t>University</w:t>
      </w:r>
      <w:proofErr w:type="gramEnd"/>
      <w:r w:rsidR="004032A5">
        <w:rPr>
          <w:rFonts w:cs="Arial"/>
        </w:rPr>
        <w:t xml:space="preserve"> Undergraduate Programs Committee</w:t>
      </w:r>
    </w:p>
    <w:p w:rsidR="00177AE4" w:rsidRPr="00177AE4" w:rsidRDefault="00177AE4" w:rsidP="0083082F">
      <w:pPr>
        <w:rPr>
          <w:rFonts w:cs="Arial"/>
        </w:rPr>
      </w:pPr>
      <w:r>
        <w:rPr>
          <w:rFonts w:cs="Arial"/>
        </w:rPr>
        <w:t>Re: Minor in Japanese</w:t>
      </w:r>
    </w:p>
    <w:p w:rsidR="00FD7281" w:rsidRDefault="00FD7281" w:rsidP="00FD7281">
      <w:pPr>
        <w:pStyle w:val="BodyText"/>
        <w:ind w:left="720" w:right="0" w:hanging="720"/>
        <w:rPr>
          <w:rFonts w:ascii="Times New Roman" w:hAnsi="Times New Roman" w:cs="Times New Roman"/>
          <w:b/>
          <w:bCs/>
          <w:color w:val="000000"/>
          <w:sz w:val="20"/>
          <w:szCs w:val="20"/>
        </w:rPr>
      </w:pPr>
    </w:p>
    <w:p w:rsidR="00177AE4" w:rsidRDefault="00177AE4" w:rsidP="00177AE4">
      <w:pPr>
        <w:pStyle w:val="BodyText"/>
        <w:ind w:right="0" w:firstLine="720"/>
        <w:rPr>
          <w:rFonts w:asciiTheme="minorHAnsi" w:hAnsiTheme="minorHAnsi" w:cs="Times New Roman"/>
          <w:bCs/>
          <w:color w:val="000000"/>
        </w:rPr>
      </w:pPr>
      <w:r w:rsidRPr="00177AE4">
        <w:rPr>
          <w:rFonts w:asciiTheme="minorHAnsi" w:hAnsiTheme="minorHAnsi" w:cs="Times New Roman"/>
          <w:bCs/>
          <w:color w:val="000000"/>
        </w:rPr>
        <w:t xml:space="preserve">The Department of Languages, Linguistics, and Comparative Literature hereby requests the </w:t>
      </w:r>
      <w:r w:rsidR="00B4394A">
        <w:rPr>
          <w:rFonts w:asciiTheme="minorHAnsi" w:hAnsiTheme="minorHAnsi" w:cs="Times New Roman"/>
          <w:bCs/>
          <w:color w:val="000000"/>
        </w:rPr>
        <w:t xml:space="preserve">re-institution </w:t>
      </w:r>
      <w:r>
        <w:rPr>
          <w:rFonts w:asciiTheme="minorHAnsi" w:hAnsiTheme="minorHAnsi" w:cs="Times New Roman"/>
          <w:bCs/>
          <w:color w:val="000000"/>
        </w:rPr>
        <w:t xml:space="preserve">of a </w:t>
      </w:r>
      <w:r w:rsidRPr="00177AE4">
        <w:rPr>
          <w:rFonts w:asciiTheme="minorHAnsi" w:hAnsiTheme="minorHAnsi" w:cs="Times New Roman"/>
          <w:bCs/>
          <w:color w:val="000000"/>
        </w:rPr>
        <w:t>minor in Japanese</w:t>
      </w:r>
      <w:r>
        <w:rPr>
          <w:rFonts w:asciiTheme="minorHAnsi" w:hAnsiTheme="minorHAnsi" w:cs="Times New Roman"/>
          <w:bCs/>
          <w:color w:val="000000"/>
        </w:rPr>
        <w:t xml:space="preserve"> Language and C</w:t>
      </w:r>
      <w:r w:rsidRPr="00177AE4">
        <w:rPr>
          <w:rFonts w:asciiTheme="minorHAnsi" w:hAnsiTheme="minorHAnsi" w:cs="Times New Roman"/>
          <w:bCs/>
          <w:color w:val="000000"/>
        </w:rPr>
        <w:t>ulture.</w:t>
      </w:r>
      <w:r>
        <w:rPr>
          <w:rFonts w:asciiTheme="minorHAnsi" w:hAnsiTheme="minorHAnsi" w:cs="Times New Roman"/>
          <w:bCs/>
          <w:color w:val="000000"/>
        </w:rPr>
        <w:t xml:space="preserve"> Our request is prompted by student need, </w:t>
      </w:r>
      <w:r w:rsidR="00BC016A">
        <w:rPr>
          <w:rFonts w:asciiTheme="minorHAnsi" w:hAnsiTheme="minorHAnsi" w:cs="Times New Roman"/>
          <w:bCs/>
          <w:color w:val="000000"/>
        </w:rPr>
        <w:t xml:space="preserve">a solid enrollment history, </w:t>
      </w:r>
      <w:r>
        <w:rPr>
          <w:rFonts w:asciiTheme="minorHAnsi" w:hAnsiTheme="minorHAnsi" w:cs="Times New Roman"/>
          <w:bCs/>
          <w:color w:val="000000"/>
        </w:rPr>
        <w:t>programmatic common sense, availability of courses,</w:t>
      </w:r>
      <w:r w:rsidR="00BC016A">
        <w:rPr>
          <w:rFonts w:asciiTheme="minorHAnsi" w:hAnsiTheme="minorHAnsi" w:cs="Times New Roman"/>
          <w:bCs/>
          <w:color w:val="000000"/>
        </w:rPr>
        <w:t xml:space="preserve"> and</w:t>
      </w:r>
      <w:r>
        <w:rPr>
          <w:rFonts w:asciiTheme="minorHAnsi" w:hAnsiTheme="minorHAnsi" w:cs="Times New Roman"/>
          <w:bCs/>
          <w:color w:val="000000"/>
        </w:rPr>
        <w:t xml:space="preserve"> availability of credentialed faculty</w:t>
      </w:r>
      <w:r w:rsidR="00BC016A">
        <w:rPr>
          <w:rFonts w:asciiTheme="minorHAnsi" w:hAnsiTheme="minorHAnsi" w:cs="Times New Roman"/>
          <w:bCs/>
          <w:color w:val="000000"/>
        </w:rPr>
        <w:t>.</w:t>
      </w:r>
      <w:r w:rsidR="00B4394A">
        <w:rPr>
          <w:rFonts w:asciiTheme="minorHAnsi" w:hAnsiTheme="minorHAnsi" w:cs="Times New Roman"/>
          <w:bCs/>
          <w:color w:val="000000"/>
        </w:rPr>
        <w:t xml:space="preserve"> </w:t>
      </w:r>
    </w:p>
    <w:p w:rsidR="00F65C8F" w:rsidRDefault="00F65C8F" w:rsidP="00177AE4">
      <w:pPr>
        <w:pStyle w:val="BodyText"/>
        <w:ind w:right="0" w:firstLine="720"/>
        <w:rPr>
          <w:rFonts w:asciiTheme="minorHAnsi" w:hAnsiTheme="minorHAnsi" w:cs="Times New Roman"/>
          <w:bCs/>
          <w:color w:val="000000"/>
        </w:rPr>
      </w:pPr>
      <w:r>
        <w:rPr>
          <w:rFonts w:asciiTheme="minorHAnsi" w:hAnsiTheme="minorHAnsi" w:cs="Times New Roman"/>
          <w:bCs/>
          <w:color w:val="000000"/>
        </w:rPr>
        <w:t xml:space="preserve">It suffices to look at the enrollment history for Japanese language and culture since </w:t>
      </w:r>
      <w:proofErr w:type="gramStart"/>
      <w:r>
        <w:rPr>
          <w:rFonts w:asciiTheme="minorHAnsi" w:hAnsiTheme="minorHAnsi" w:cs="Times New Roman"/>
          <w:bCs/>
          <w:color w:val="000000"/>
        </w:rPr>
        <w:t>Fall</w:t>
      </w:r>
      <w:proofErr w:type="gramEnd"/>
      <w:r>
        <w:rPr>
          <w:rFonts w:asciiTheme="minorHAnsi" w:hAnsiTheme="minorHAnsi" w:cs="Times New Roman"/>
          <w:bCs/>
          <w:color w:val="000000"/>
        </w:rPr>
        <w:t xml:space="preserve"> 2008 to understand the great potential for a Japanese minor in our department. </w:t>
      </w:r>
      <w:r w:rsidR="008B1827">
        <w:rPr>
          <w:rFonts w:asciiTheme="minorHAnsi" w:hAnsiTheme="minorHAnsi" w:cs="Times New Roman"/>
          <w:bCs/>
          <w:color w:val="000000"/>
        </w:rPr>
        <w:t>In addition, we have had many requests for a Japanese minor especially in recent years, and there is at this point no good reason not to meet a popular student request, especially if we are serious about student retention. Please consider the following data:</w:t>
      </w:r>
    </w:p>
    <w:p w:rsidR="004923CA" w:rsidRDefault="004923CA" w:rsidP="004923CA">
      <w:pPr>
        <w:pStyle w:val="BodyText"/>
        <w:numPr>
          <w:ilvl w:val="0"/>
          <w:numId w:val="4"/>
        </w:numPr>
        <w:ind w:right="0"/>
        <w:rPr>
          <w:rFonts w:asciiTheme="minorHAnsi" w:hAnsiTheme="minorHAnsi" w:cs="Times New Roman"/>
          <w:bCs/>
          <w:color w:val="000000"/>
        </w:rPr>
      </w:pPr>
      <w:r>
        <w:rPr>
          <w:rFonts w:asciiTheme="minorHAnsi" w:hAnsiTheme="minorHAnsi" w:cs="Times New Roman"/>
          <w:bCs/>
          <w:color w:val="000000"/>
        </w:rPr>
        <w:t>The Asian Studies certificate would be greatly enhanced if students could also receive a minor in an Asian language; students who pursue this certificate would become more marketable with a proven record of competence in an Asian language and culture;</w:t>
      </w:r>
    </w:p>
    <w:p w:rsidR="00986FFC" w:rsidRDefault="00986FFC" w:rsidP="004923CA">
      <w:pPr>
        <w:pStyle w:val="BodyText"/>
        <w:numPr>
          <w:ilvl w:val="0"/>
          <w:numId w:val="4"/>
        </w:numPr>
        <w:ind w:right="0"/>
        <w:rPr>
          <w:rFonts w:asciiTheme="minorHAnsi" w:hAnsiTheme="minorHAnsi" w:cs="Times New Roman"/>
          <w:bCs/>
          <w:color w:val="000000"/>
        </w:rPr>
      </w:pPr>
      <w:r>
        <w:rPr>
          <w:rFonts w:asciiTheme="minorHAnsi" w:hAnsiTheme="minorHAnsi" w:cs="Times New Roman"/>
          <w:bCs/>
          <w:color w:val="000000"/>
        </w:rPr>
        <w:t xml:space="preserve">The minor would </w:t>
      </w:r>
      <w:r w:rsidR="00DE202F">
        <w:rPr>
          <w:rFonts w:asciiTheme="minorHAnsi" w:hAnsiTheme="minorHAnsi" w:cs="Times New Roman"/>
          <w:bCs/>
          <w:color w:val="000000"/>
        </w:rPr>
        <w:t xml:space="preserve">also </w:t>
      </w:r>
      <w:r>
        <w:rPr>
          <w:rFonts w:asciiTheme="minorHAnsi" w:hAnsiTheme="minorHAnsi" w:cs="Times New Roman"/>
          <w:bCs/>
          <w:color w:val="000000"/>
        </w:rPr>
        <w:t>be attractive</w:t>
      </w:r>
      <w:r w:rsidR="00DE202F">
        <w:rPr>
          <w:rFonts w:asciiTheme="minorHAnsi" w:hAnsiTheme="minorHAnsi" w:cs="Times New Roman"/>
          <w:bCs/>
          <w:color w:val="000000"/>
        </w:rPr>
        <w:t xml:space="preserve"> </w:t>
      </w:r>
      <w:r>
        <w:rPr>
          <w:rFonts w:asciiTheme="minorHAnsi" w:hAnsiTheme="minorHAnsi" w:cs="Times New Roman"/>
          <w:bCs/>
          <w:color w:val="000000"/>
        </w:rPr>
        <w:t xml:space="preserve">to students in </w:t>
      </w:r>
      <w:r w:rsidR="006E3493">
        <w:rPr>
          <w:rFonts w:asciiTheme="minorHAnsi" w:hAnsiTheme="minorHAnsi" w:cs="Times New Roman"/>
          <w:bCs/>
          <w:color w:val="000000"/>
        </w:rPr>
        <w:t>other colleges, notably the College of Business,</w:t>
      </w:r>
      <w:r>
        <w:rPr>
          <w:rFonts w:asciiTheme="minorHAnsi" w:hAnsiTheme="minorHAnsi" w:cs="Times New Roman"/>
          <w:bCs/>
          <w:color w:val="000000"/>
        </w:rPr>
        <w:t xml:space="preserve"> </w:t>
      </w:r>
      <w:r w:rsidR="006E3493">
        <w:rPr>
          <w:rFonts w:asciiTheme="minorHAnsi" w:hAnsiTheme="minorHAnsi" w:cs="Times New Roman"/>
          <w:bCs/>
          <w:color w:val="000000"/>
        </w:rPr>
        <w:t xml:space="preserve">that </w:t>
      </w:r>
      <w:r>
        <w:rPr>
          <w:rFonts w:asciiTheme="minorHAnsi" w:hAnsiTheme="minorHAnsi" w:cs="Times New Roman"/>
          <w:bCs/>
          <w:color w:val="000000"/>
        </w:rPr>
        <w:t>ha</w:t>
      </w:r>
      <w:r w:rsidR="006E3493">
        <w:rPr>
          <w:rFonts w:asciiTheme="minorHAnsi" w:hAnsiTheme="minorHAnsi" w:cs="Times New Roman"/>
          <w:bCs/>
          <w:color w:val="000000"/>
        </w:rPr>
        <w:t xml:space="preserve">s </w:t>
      </w:r>
      <w:r>
        <w:rPr>
          <w:rFonts w:asciiTheme="minorHAnsi" w:hAnsiTheme="minorHAnsi" w:cs="Times New Roman"/>
          <w:bCs/>
          <w:color w:val="000000"/>
        </w:rPr>
        <w:t>often inquired about this possibility;</w:t>
      </w:r>
    </w:p>
    <w:p w:rsidR="00177AE4" w:rsidRDefault="004923CA" w:rsidP="00F65C8F">
      <w:pPr>
        <w:pStyle w:val="BodyText"/>
        <w:numPr>
          <w:ilvl w:val="0"/>
          <w:numId w:val="4"/>
        </w:numPr>
        <w:ind w:right="0"/>
        <w:rPr>
          <w:rFonts w:asciiTheme="minorHAnsi" w:hAnsiTheme="minorHAnsi" w:cs="Times New Roman"/>
          <w:bCs/>
          <w:color w:val="000000"/>
        </w:rPr>
      </w:pPr>
      <w:r>
        <w:rPr>
          <w:rFonts w:asciiTheme="minorHAnsi" w:hAnsiTheme="minorHAnsi" w:cs="Times New Roman"/>
          <w:bCs/>
          <w:color w:val="000000"/>
        </w:rPr>
        <w:t>L</w:t>
      </w:r>
      <w:r w:rsidR="00F65C8F">
        <w:rPr>
          <w:rFonts w:asciiTheme="minorHAnsi" w:hAnsiTheme="minorHAnsi" w:cs="Times New Roman"/>
          <w:bCs/>
          <w:color w:val="000000"/>
        </w:rPr>
        <w:t xml:space="preserve">ower-division Japanese courses have consistently </w:t>
      </w:r>
      <w:r w:rsidR="008B1827">
        <w:rPr>
          <w:rFonts w:asciiTheme="minorHAnsi" w:hAnsiTheme="minorHAnsi" w:cs="Times New Roman"/>
          <w:bCs/>
          <w:color w:val="000000"/>
        </w:rPr>
        <w:t xml:space="preserve">not just met, but </w:t>
      </w:r>
      <w:r w:rsidR="00F65C8F">
        <w:rPr>
          <w:rFonts w:asciiTheme="minorHAnsi" w:hAnsiTheme="minorHAnsi" w:cs="Times New Roman"/>
          <w:bCs/>
          <w:color w:val="000000"/>
        </w:rPr>
        <w:t>exceeded enrollment targets;</w:t>
      </w:r>
    </w:p>
    <w:p w:rsidR="008B1827" w:rsidRDefault="004923CA" w:rsidP="008B1827">
      <w:pPr>
        <w:pStyle w:val="BodyText"/>
        <w:numPr>
          <w:ilvl w:val="0"/>
          <w:numId w:val="4"/>
        </w:numPr>
        <w:ind w:right="0"/>
        <w:rPr>
          <w:rFonts w:asciiTheme="minorHAnsi" w:hAnsiTheme="minorHAnsi" w:cs="Times New Roman"/>
          <w:bCs/>
          <w:color w:val="000000"/>
        </w:rPr>
      </w:pPr>
      <w:r>
        <w:rPr>
          <w:rFonts w:asciiTheme="minorHAnsi" w:hAnsiTheme="minorHAnsi" w:cs="Times New Roman"/>
          <w:bCs/>
          <w:color w:val="000000"/>
        </w:rPr>
        <w:t>T</w:t>
      </w:r>
      <w:r w:rsidR="00F65C8F">
        <w:rPr>
          <w:rFonts w:asciiTheme="minorHAnsi" w:hAnsiTheme="minorHAnsi" w:cs="Times New Roman"/>
          <w:bCs/>
          <w:color w:val="000000"/>
        </w:rPr>
        <w:t>he retention rate is higher in Japanese than in most other languages offered</w:t>
      </w:r>
      <w:r w:rsidR="008B1827">
        <w:rPr>
          <w:rFonts w:asciiTheme="minorHAnsi" w:hAnsiTheme="minorHAnsi" w:cs="Times New Roman"/>
          <w:bCs/>
          <w:color w:val="000000"/>
        </w:rPr>
        <w:t>;</w:t>
      </w:r>
    </w:p>
    <w:p w:rsidR="004923CA" w:rsidRDefault="004923CA" w:rsidP="008B1827">
      <w:pPr>
        <w:pStyle w:val="BodyText"/>
        <w:numPr>
          <w:ilvl w:val="0"/>
          <w:numId w:val="4"/>
        </w:numPr>
        <w:ind w:right="0"/>
        <w:rPr>
          <w:rFonts w:asciiTheme="minorHAnsi" w:hAnsiTheme="minorHAnsi" w:cs="Times New Roman"/>
          <w:bCs/>
          <w:color w:val="000000"/>
        </w:rPr>
      </w:pPr>
      <w:r>
        <w:rPr>
          <w:rFonts w:asciiTheme="minorHAnsi" w:hAnsiTheme="minorHAnsi" w:cs="Times New Roman"/>
          <w:bCs/>
          <w:color w:val="000000"/>
        </w:rPr>
        <w:t>O</w:t>
      </w:r>
      <w:r w:rsidR="008B1827">
        <w:rPr>
          <w:rFonts w:asciiTheme="minorHAnsi" w:hAnsiTheme="minorHAnsi" w:cs="Times New Roman"/>
          <w:bCs/>
          <w:color w:val="000000"/>
        </w:rPr>
        <w:t xml:space="preserve">ur course catalogue lists </w:t>
      </w:r>
      <w:r>
        <w:rPr>
          <w:rFonts w:asciiTheme="minorHAnsi" w:hAnsiTheme="minorHAnsi" w:cs="Times New Roman"/>
          <w:bCs/>
          <w:color w:val="000000"/>
        </w:rPr>
        <w:t>f</w:t>
      </w:r>
      <w:r w:rsidR="008B1827">
        <w:rPr>
          <w:rFonts w:asciiTheme="minorHAnsi" w:hAnsiTheme="minorHAnsi" w:cs="Times New Roman"/>
          <w:bCs/>
          <w:color w:val="000000"/>
        </w:rPr>
        <w:t>our levels of Japanese language and culture,</w:t>
      </w:r>
      <w:r>
        <w:rPr>
          <w:rFonts w:asciiTheme="minorHAnsi" w:hAnsiTheme="minorHAnsi" w:cs="Times New Roman"/>
          <w:bCs/>
          <w:color w:val="000000"/>
        </w:rPr>
        <w:t xml:space="preserve"> as well as courses in Japanese film, literature, and culture</w:t>
      </w:r>
      <w:r w:rsidR="00986FFC">
        <w:rPr>
          <w:rFonts w:asciiTheme="minorHAnsi" w:hAnsiTheme="minorHAnsi" w:cs="Times New Roman"/>
          <w:bCs/>
          <w:color w:val="000000"/>
        </w:rPr>
        <w:t>, all of which our Japanese instructor, Ms. Sumiko Uo, is fully credentialed to teach</w:t>
      </w:r>
      <w:r>
        <w:rPr>
          <w:rFonts w:asciiTheme="minorHAnsi" w:hAnsiTheme="minorHAnsi" w:cs="Times New Roman"/>
          <w:bCs/>
          <w:color w:val="000000"/>
        </w:rPr>
        <w:t>;</w:t>
      </w:r>
    </w:p>
    <w:p w:rsidR="004923CA" w:rsidRPr="00986FFC" w:rsidRDefault="004923CA" w:rsidP="004923CA">
      <w:pPr>
        <w:pStyle w:val="BodyText"/>
        <w:numPr>
          <w:ilvl w:val="0"/>
          <w:numId w:val="4"/>
        </w:numPr>
        <w:ind w:right="0"/>
        <w:rPr>
          <w:rFonts w:asciiTheme="minorHAnsi" w:hAnsiTheme="minorHAnsi" w:cs="Times New Roman"/>
          <w:bCs/>
          <w:color w:val="000000"/>
        </w:rPr>
      </w:pPr>
      <w:r w:rsidRPr="00986FFC">
        <w:rPr>
          <w:rFonts w:asciiTheme="minorHAnsi" w:hAnsiTheme="minorHAnsi" w:cs="Times New Roman"/>
          <w:bCs/>
          <w:color w:val="000000"/>
        </w:rPr>
        <w:t xml:space="preserve">Our department now also offers a study-abroad program in Japan; this new program </w:t>
      </w:r>
      <w:r w:rsidR="00986FFC">
        <w:rPr>
          <w:rFonts w:asciiTheme="minorHAnsi" w:hAnsiTheme="minorHAnsi" w:cs="Times New Roman"/>
          <w:bCs/>
          <w:color w:val="000000"/>
        </w:rPr>
        <w:t xml:space="preserve">at Kansai </w:t>
      </w:r>
      <w:proofErr w:type="spellStart"/>
      <w:r w:rsidR="00986FFC">
        <w:rPr>
          <w:rFonts w:asciiTheme="minorHAnsi" w:hAnsiTheme="minorHAnsi" w:cs="Times New Roman"/>
          <w:bCs/>
          <w:color w:val="000000"/>
        </w:rPr>
        <w:t>Gadai</w:t>
      </w:r>
      <w:proofErr w:type="spellEnd"/>
      <w:r w:rsidR="00986FFC">
        <w:rPr>
          <w:rFonts w:asciiTheme="minorHAnsi" w:hAnsiTheme="minorHAnsi" w:cs="Times New Roman"/>
          <w:bCs/>
          <w:color w:val="000000"/>
        </w:rPr>
        <w:t xml:space="preserve"> University </w:t>
      </w:r>
      <w:r w:rsidRPr="00986FFC">
        <w:rPr>
          <w:rFonts w:asciiTheme="minorHAnsi" w:hAnsiTheme="minorHAnsi" w:cs="Times New Roman"/>
          <w:bCs/>
          <w:color w:val="000000"/>
        </w:rPr>
        <w:t xml:space="preserve">was the second one to fill to capacity one month before the application deadline. </w:t>
      </w:r>
      <w:r w:rsidR="00986FFC">
        <w:rPr>
          <w:rFonts w:asciiTheme="minorHAnsi" w:hAnsiTheme="minorHAnsi" w:cs="Times New Roman"/>
          <w:bCs/>
          <w:color w:val="000000"/>
        </w:rPr>
        <w:t>C</w:t>
      </w:r>
      <w:r w:rsidRPr="00986FFC">
        <w:rPr>
          <w:rFonts w:asciiTheme="minorHAnsi" w:hAnsiTheme="minorHAnsi" w:cs="Times New Roman"/>
          <w:bCs/>
          <w:color w:val="000000"/>
        </w:rPr>
        <w:t xml:space="preserve">onsidering </w:t>
      </w:r>
      <w:r w:rsidR="00986FFC">
        <w:rPr>
          <w:rFonts w:asciiTheme="minorHAnsi" w:hAnsiTheme="minorHAnsi" w:cs="Times New Roman"/>
          <w:bCs/>
          <w:color w:val="000000"/>
        </w:rPr>
        <w:t xml:space="preserve">this is the result of one of </w:t>
      </w:r>
      <w:r w:rsidRPr="00986FFC">
        <w:rPr>
          <w:rFonts w:asciiTheme="minorHAnsi" w:hAnsiTheme="minorHAnsi" w:cs="Times New Roman"/>
          <w:bCs/>
          <w:color w:val="000000"/>
        </w:rPr>
        <w:t>multiple Memoranda of Understanding between Japanese institutions and FAU</w:t>
      </w:r>
      <w:r w:rsidR="00500825">
        <w:rPr>
          <w:rFonts w:asciiTheme="minorHAnsi" w:hAnsiTheme="minorHAnsi" w:cs="Times New Roman"/>
          <w:bCs/>
          <w:color w:val="000000"/>
        </w:rPr>
        <w:t>—not to speak of the popularity of our Japanese program--</w:t>
      </w:r>
      <w:r w:rsidR="00986FFC" w:rsidRPr="00986FFC">
        <w:rPr>
          <w:rFonts w:asciiTheme="minorHAnsi" w:hAnsiTheme="minorHAnsi" w:cs="Times New Roman"/>
          <w:bCs/>
          <w:color w:val="000000"/>
        </w:rPr>
        <w:t>we are ideally positioned to offer a minor in Japanese.</w:t>
      </w:r>
    </w:p>
    <w:p w:rsidR="00986FFC" w:rsidRDefault="00986FFC" w:rsidP="00986FFC">
      <w:pPr>
        <w:pStyle w:val="BodyText"/>
        <w:ind w:right="0"/>
        <w:rPr>
          <w:rFonts w:asciiTheme="minorHAnsi" w:hAnsiTheme="minorHAnsi" w:cs="Times New Roman"/>
          <w:bCs/>
          <w:color w:val="000000"/>
        </w:rPr>
      </w:pPr>
    </w:p>
    <w:p w:rsidR="0083082F" w:rsidRDefault="0083082F" w:rsidP="0083082F">
      <w:pPr>
        <w:jc w:val="both"/>
        <w:rPr>
          <w:rFonts w:ascii="Arial" w:hAnsi="Arial" w:cs="Arial"/>
          <w:sz w:val="20"/>
          <w:szCs w:val="20"/>
        </w:rPr>
      </w:pPr>
    </w:p>
    <w:p w:rsidR="0083082F" w:rsidRDefault="00974158" w:rsidP="0083082F">
      <w:pPr>
        <w:rPr>
          <w:b/>
          <w:sz w:val="22"/>
        </w:rPr>
      </w:pPr>
      <w:r w:rsidRPr="00974158">
        <w:rPr>
          <w:b/>
          <w:sz w:val="22"/>
        </w:rPr>
        <w:t xml:space="preserve">The </w:t>
      </w:r>
      <w:r w:rsidR="000B1C43">
        <w:rPr>
          <w:b/>
          <w:sz w:val="22"/>
        </w:rPr>
        <w:t>r</w:t>
      </w:r>
      <w:r w:rsidRPr="00974158">
        <w:rPr>
          <w:b/>
          <w:sz w:val="22"/>
        </w:rPr>
        <w:t xml:space="preserve">equirements for a minor in Japanese language and culture </w:t>
      </w:r>
      <w:r w:rsidR="001538CC">
        <w:rPr>
          <w:b/>
          <w:sz w:val="22"/>
        </w:rPr>
        <w:t>are similar to th</w:t>
      </w:r>
      <w:r w:rsidR="000B1C43">
        <w:rPr>
          <w:b/>
          <w:sz w:val="22"/>
        </w:rPr>
        <w:t xml:space="preserve">e existing minors </w:t>
      </w:r>
      <w:proofErr w:type="gramStart"/>
      <w:r w:rsidR="000B1C43">
        <w:rPr>
          <w:b/>
          <w:sz w:val="22"/>
        </w:rPr>
        <w:t xml:space="preserve">in </w:t>
      </w:r>
      <w:r w:rsidR="001538CC">
        <w:rPr>
          <w:b/>
          <w:sz w:val="22"/>
        </w:rPr>
        <w:t xml:space="preserve"> Arabic</w:t>
      </w:r>
      <w:proofErr w:type="gramEnd"/>
      <w:r w:rsidR="001538CC">
        <w:rPr>
          <w:b/>
          <w:sz w:val="22"/>
        </w:rPr>
        <w:t xml:space="preserve"> and German:</w:t>
      </w:r>
    </w:p>
    <w:p w:rsidR="001A223B" w:rsidRPr="000B1C43" w:rsidRDefault="001A223B" w:rsidP="0083082F">
      <w:pPr>
        <w:rPr>
          <w:b/>
          <w:sz w:val="22"/>
          <w:szCs w:val="22"/>
        </w:rPr>
      </w:pPr>
    </w:p>
    <w:p w:rsidR="001A223B" w:rsidRPr="000B1C43" w:rsidRDefault="001A223B" w:rsidP="001A223B">
      <w:pPr>
        <w:rPr>
          <w:rFonts w:cs="Arial"/>
        </w:rPr>
      </w:pPr>
      <w:r w:rsidRPr="000B1C43">
        <w:rPr>
          <w:rFonts w:cs="Arial"/>
        </w:rPr>
        <w:t xml:space="preserve">To complete </w:t>
      </w:r>
      <w:r w:rsidR="000B1C43">
        <w:rPr>
          <w:rFonts w:cs="Arial"/>
        </w:rPr>
        <w:t xml:space="preserve">a </w:t>
      </w:r>
      <w:r w:rsidRPr="000B1C43">
        <w:rPr>
          <w:rFonts w:cs="Arial"/>
        </w:rPr>
        <w:t>Japanese minor students are required to pass</w:t>
      </w:r>
      <w:r w:rsidR="006E3493">
        <w:rPr>
          <w:rFonts w:cs="Arial"/>
        </w:rPr>
        <w:t>,</w:t>
      </w:r>
      <w:r w:rsidRPr="000B1C43">
        <w:rPr>
          <w:rFonts w:cs="Arial"/>
        </w:rPr>
        <w:t xml:space="preserve"> with a grade </w:t>
      </w:r>
      <w:r w:rsidR="006E3493">
        <w:rPr>
          <w:rFonts w:cs="Arial"/>
        </w:rPr>
        <w:t xml:space="preserve">of </w:t>
      </w:r>
      <w:r w:rsidRPr="000B1C43">
        <w:rPr>
          <w:rFonts w:cs="Arial"/>
        </w:rPr>
        <w:t>C or better</w:t>
      </w:r>
      <w:r w:rsidR="006E3493">
        <w:rPr>
          <w:rFonts w:cs="Arial"/>
        </w:rPr>
        <w:t>,</w:t>
      </w:r>
      <w:r w:rsidRPr="000B1C43">
        <w:rPr>
          <w:rFonts w:cs="Arial"/>
        </w:rPr>
        <w:t xml:space="preserve"> two courses in Beginning Japanese Language</w:t>
      </w:r>
      <w:r w:rsidR="006E3493">
        <w:rPr>
          <w:rFonts w:cs="Arial"/>
        </w:rPr>
        <w:t xml:space="preserve"> and Culture</w:t>
      </w:r>
      <w:r w:rsidRPr="000B1C43">
        <w:rPr>
          <w:rFonts w:cs="Arial"/>
        </w:rPr>
        <w:t xml:space="preserve"> (JPN 1120 and JPN 1121), two courses in Intermediate Japanese Language </w:t>
      </w:r>
      <w:r w:rsidR="006E3493">
        <w:rPr>
          <w:rFonts w:cs="Arial"/>
        </w:rPr>
        <w:t>and Cult</w:t>
      </w:r>
      <w:r w:rsidRPr="000B1C43">
        <w:rPr>
          <w:rFonts w:cs="Arial"/>
        </w:rPr>
        <w:t>ure (</w:t>
      </w:r>
      <w:r w:rsidR="001112DE">
        <w:rPr>
          <w:rFonts w:cs="Arial"/>
        </w:rPr>
        <w:t>JPN 2220 and JPN 2221) and</w:t>
      </w:r>
      <w:r w:rsidRPr="000B1C43">
        <w:rPr>
          <w:rFonts w:cs="Arial"/>
        </w:rPr>
        <w:t xml:space="preserve"> one</w:t>
      </w:r>
      <w:r w:rsidR="001112DE">
        <w:rPr>
          <w:rFonts w:cs="Arial"/>
        </w:rPr>
        <w:t xml:space="preserve"> upper-</w:t>
      </w:r>
      <w:r w:rsidRPr="000B1C43">
        <w:rPr>
          <w:rFonts w:cs="Arial"/>
        </w:rPr>
        <w:t>division course elective on a topic related to the Japanese</w:t>
      </w:r>
      <w:r w:rsidR="000B1C43">
        <w:rPr>
          <w:rFonts w:cs="Arial"/>
        </w:rPr>
        <w:t xml:space="preserve"> w</w:t>
      </w:r>
      <w:r w:rsidRPr="000B1C43">
        <w:rPr>
          <w:rFonts w:cs="Arial"/>
        </w:rPr>
        <w:t xml:space="preserve">orld’s culture, history, or politics approved by </w:t>
      </w:r>
      <w:r w:rsidR="000B1C43">
        <w:rPr>
          <w:rFonts w:cs="Arial"/>
        </w:rPr>
        <w:t xml:space="preserve">the </w:t>
      </w:r>
      <w:r w:rsidRPr="000B1C43">
        <w:rPr>
          <w:rFonts w:cs="Arial"/>
        </w:rPr>
        <w:t>LLCL advisor.</w:t>
      </w:r>
    </w:p>
    <w:p w:rsidR="001A223B" w:rsidRPr="000B1C43" w:rsidRDefault="001A223B" w:rsidP="001A223B">
      <w:pPr>
        <w:rPr>
          <w:rFonts w:cs="Arial"/>
        </w:rPr>
      </w:pPr>
      <w:r w:rsidRPr="000B1C43">
        <w:rPr>
          <w:rFonts w:cs="Arial"/>
        </w:rPr>
        <w:lastRenderedPageBreak/>
        <w:t xml:space="preserve">Students who are Heritage/Native Speakers and students with advanced knowledge of Japanese Language (beyond the basic level) need to contact the LLCL advisor for the list of five courses to take for the minor. </w:t>
      </w:r>
    </w:p>
    <w:p w:rsidR="001A223B" w:rsidRPr="000B1C43" w:rsidRDefault="001A223B" w:rsidP="001A223B">
      <w:pPr>
        <w:autoSpaceDE w:val="0"/>
        <w:autoSpaceDN w:val="0"/>
      </w:pPr>
    </w:p>
    <w:p w:rsidR="00974158" w:rsidRPr="000B1C43" w:rsidRDefault="00974158" w:rsidP="001A223B">
      <w:pPr>
        <w:autoSpaceDE w:val="0"/>
        <w:autoSpaceDN w:val="0"/>
      </w:pPr>
      <w:r w:rsidRPr="000B1C43">
        <w:t>Thank you for considering our request.</w:t>
      </w:r>
    </w:p>
    <w:p w:rsidR="00CF3EFC" w:rsidRPr="000B1C43" w:rsidRDefault="00CF3EFC" w:rsidP="00CF3EFC">
      <w:pPr>
        <w:rPr>
          <w:b/>
        </w:rPr>
      </w:pPr>
    </w:p>
    <w:p w:rsidR="00CF3EFC" w:rsidRPr="000B1C43" w:rsidRDefault="00CF3EFC" w:rsidP="00CF3EFC">
      <w:pPr>
        <w:rPr>
          <w:b/>
          <w:sz w:val="22"/>
          <w:szCs w:val="22"/>
        </w:rPr>
      </w:pPr>
    </w:p>
    <w:p w:rsidR="00CF3EFC" w:rsidRDefault="00CF3EFC" w:rsidP="00CF3EFC">
      <w:pPr>
        <w:rPr>
          <w:b/>
        </w:rPr>
      </w:pPr>
      <w:r>
        <w:rPr>
          <w:b/>
        </w:rPr>
        <w:t>Signatures for approval:</w:t>
      </w:r>
    </w:p>
    <w:tbl>
      <w:tblPr>
        <w:tblpPr w:leftFromText="180" w:rightFromText="180" w:vertAnchor="text" w:horzAnchor="margin" w:tblpX="-150" w:tblpY="64"/>
        <w:tblW w:w="11013" w:type="dxa"/>
        <w:tblInd w:w="-45" w:type="dxa"/>
        <w:tblLayout w:type="fixed"/>
        <w:tblCellMar>
          <w:left w:w="0" w:type="dxa"/>
          <w:right w:w="0" w:type="dxa"/>
        </w:tblCellMar>
        <w:tblLook w:val="0000"/>
      </w:tblPr>
      <w:tblGrid>
        <w:gridCol w:w="7065"/>
        <w:gridCol w:w="3045"/>
        <w:gridCol w:w="903"/>
      </w:tblGrid>
      <w:tr w:rsidR="00CF3EFC" w:rsidTr="001D5F04">
        <w:trPr>
          <w:cantSplit/>
          <w:trHeight w:hRule="exact" w:val="360"/>
        </w:trPr>
        <w:tc>
          <w:tcPr>
            <w:tcW w:w="7065" w:type="dxa"/>
            <w:tcBorders>
              <w:top w:val="single" w:sz="12" w:space="0" w:color="auto"/>
              <w:left w:val="single" w:sz="12" w:space="0" w:color="auto"/>
              <w:bottom w:val="nil"/>
              <w:right w:val="single" w:sz="12" w:space="0" w:color="auto"/>
            </w:tcBorders>
          </w:tcPr>
          <w:p w:rsidR="00CF3EFC" w:rsidRDefault="00CF3EFC" w:rsidP="001D5F04">
            <w:pPr>
              <w:tabs>
                <w:tab w:val="left" w:pos="1170"/>
              </w:tabs>
              <w:spacing w:before="40"/>
              <w:ind w:left="86" w:right="86"/>
              <w:rPr>
                <w:b/>
                <w:i/>
              </w:rPr>
            </w:pPr>
            <w:r>
              <w:rPr>
                <w:b/>
                <w:i/>
              </w:rPr>
              <w:t>Approved by:</w:t>
            </w:r>
          </w:p>
        </w:tc>
        <w:tc>
          <w:tcPr>
            <w:tcW w:w="3045" w:type="dxa"/>
            <w:tcBorders>
              <w:top w:val="single" w:sz="12" w:space="0" w:color="auto"/>
              <w:left w:val="single" w:sz="12" w:space="0" w:color="auto"/>
              <w:bottom w:val="nil"/>
              <w:right w:val="single" w:sz="12" w:space="0" w:color="auto"/>
            </w:tcBorders>
          </w:tcPr>
          <w:p w:rsidR="00CF3EFC" w:rsidRDefault="00CF3EFC" w:rsidP="001D5F04">
            <w:pPr>
              <w:tabs>
                <w:tab w:val="left" w:pos="1170"/>
              </w:tabs>
              <w:spacing w:before="40"/>
              <w:ind w:left="86" w:right="86"/>
              <w:rPr>
                <w:b/>
                <w:i/>
              </w:rPr>
            </w:pPr>
            <w:r>
              <w:rPr>
                <w:b/>
                <w:i/>
              </w:rPr>
              <w:t>Date:</w:t>
            </w:r>
          </w:p>
        </w:tc>
        <w:tc>
          <w:tcPr>
            <w:tcW w:w="903" w:type="dxa"/>
            <w:vMerge w:val="restart"/>
            <w:tcBorders>
              <w:top w:val="single" w:sz="12" w:space="0" w:color="auto"/>
              <w:left w:val="nil"/>
              <w:right w:val="single" w:sz="12" w:space="0" w:color="auto"/>
            </w:tcBorders>
          </w:tcPr>
          <w:p w:rsidR="00CF3EFC" w:rsidRPr="00954752" w:rsidRDefault="00CF3EFC" w:rsidP="001D5F04">
            <w:pPr>
              <w:tabs>
                <w:tab w:val="left" w:pos="1170"/>
              </w:tabs>
              <w:ind w:right="86"/>
              <w:rPr>
                <w:sz w:val="16"/>
                <w:szCs w:val="16"/>
              </w:rPr>
            </w:pPr>
            <w:r>
              <w:rPr>
                <w:sz w:val="16"/>
                <w:szCs w:val="16"/>
              </w:rPr>
              <w:br/>
            </w:r>
          </w:p>
          <w:p w:rsidR="00CF3EFC" w:rsidRPr="009021CD" w:rsidRDefault="00CF3EFC" w:rsidP="001D5F04">
            <w:pPr>
              <w:tabs>
                <w:tab w:val="left" w:pos="1170"/>
              </w:tabs>
              <w:ind w:right="86"/>
              <w:rPr>
                <w:sz w:val="16"/>
                <w:szCs w:val="16"/>
              </w:rPr>
            </w:pPr>
          </w:p>
        </w:tc>
      </w:tr>
      <w:tr w:rsidR="00CF3EFC" w:rsidTr="001D5F04">
        <w:trPr>
          <w:cantSplit/>
          <w:trHeight w:hRule="exact" w:val="360"/>
        </w:trPr>
        <w:tc>
          <w:tcPr>
            <w:tcW w:w="7065" w:type="dxa"/>
            <w:tcBorders>
              <w:top w:val="nil"/>
              <w:left w:val="single" w:sz="12" w:space="0" w:color="auto"/>
              <w:bottom w:val="nil"/>
              <w:right w:val="single" w:sz="12" w:space="0" w:color="auto"/>
            </w:tcBorders>
          </w:tcPr>
          <w:p w:rsidR="00CF3EFC" w:rsidRPr="00954752" w:rsidRDefault="00CF3EFC" w:rsidP="001D5F04">
            <w:pPr>
              <w:tabs>
                <w:tab w:val="left" w:pos="1170"/>
              </w:tabs>
              <w:spacing w:before="60" w:after="20"/>
              <w:ind w:left="86" w:right="86"/>
            </w:pPr>
            <w:r>
              <w:t>Department Chair: _____________________________________</w:t>
            </w:r>
          </w:p>
        </w:tc>
        <w:tc>
          <w:tcPr>
            <w:tcW w:w="3045" w:type="dxa"/>
            <w:tcBorders>
              <w:top w:val="nil"/>
              <w:left w:val="single" w:sz="12" w:space="0" w:color="auto"/>
              <w:bottom w:val="nil"/>
              <w:right w:val="single" w:sz="12" w:space="0" w:color="auto"/>
            </w:tcBorders>
          </w:tcPr>
          <w:p w:rsidR="00CF3EFC" w:rsidRDefault="00CF3EFC" w:rsidP="001D5F04">
            <w:pPr>
              <w:tabs>
                <w:tab w:val="left" w:pos="1170"/>
              </w:tabs>
              <w:spacing w:before="60" w:after="20"/>
              <w:ind w:left="86" w:right="86"/>
              <w:rPr>
                <w:b/>
                <w:i/>
              </w:rPr>
            </w:pPr>
            <w:r>
              <w:rPr>
                <w:b/>
                <w:i/>
              </w:rPr>
              <w:t>_________________</w:t>
            </w:r>
          </w:p>
        </w:tc>
        <w:tc>
          <w:tcPr>
            <w:tcW w:w="903" w:type="dxa"/>
            <w:vMerge/>
            <w:tcBorders>
              <w:left w:val="nil"/>
              <w:right w:val="single" w:sz="12" w:space="0" w:color="auto"/>
            </w:tcBorders>
          </w:tcPr>
          <w:p w:rsidR="00CF3EFC" w:rsidRPr="009021CD" w:rsidRDefault="00CF3EFC" w:rsidP="001D5F04">
            <w:pPr>
              <w:tabs>
                <w:tab w:val="left" w:pos="1170"/>
              </w:tabs>
              <w:spacing w:before="60" w:after="96"/>
              <w:ind w:left="86" w:right="86"/>
              <w:rPr>
                <w:sz w:val="16"/>
                <w:szCs w:val="16"/>
              </w:rPr>
            </w:pPr>
          </w:p>
        </w:tc>
      </w:tr>
      <w:tr w:rsidR="00CF3EFC" w:rsidTr="001D5F04">
        <w:trPr>
          <w:cantSplit/>
          <w:trHeight w:hRule="exact" w:val="360"/>
        </w:trPr>
        <w:tc>
          <w:tcPr>
            <w:tcW w:w="7065" w:type="dxa"/>
            <w:tcBorders>
              <w:top w:val="nil"/>
              <w:left w:val="single" w:sz="12" w:space="0" w:color="auto"/>
              <w:bottom w:val="nil"/>
              <w:right w:val="single" w:sz="12" w:space="0" w:color="auto"/>
            </w:tcBorders>
          </w:tcPr>
          <w:p w:rsidR="00CF3EFC" w:rsidRDefault="00CF3EFC" w:rsidP="001D5F04">
            <w:pPr>
              <w:tabs>
                <w:tab w:val="left" w:pos="1170"/>
              </w:tabs>
              <w:spacing w:before="60" w:after="20"/>
              <w:ind w:right="86"/>
            </w:pPr>
            <w:r>
              <w:t xml:space="preserve">  College Curriculum Chair: _______________________________</w:t>
            </w:r>
          </w:p>
        </w:tc>
        <w:tc>
          <w:tcPr>
            <w:tcW w:w="3045" w:type="dxa"/>
            <w:tcBorders>
              <w:top w:val="nil"/>
              <w:left w:val="single" w:sz="12" w:space="0" w:color="auto"/>
              <w:bottom w:val="nil"/>
              <w:right w:val="single" w:sz="12" w:space="0" w:color="auto"/>
            </w:tcBorders>
          </w:tcPr>
          <w:p w:rsidR="00CF3EFC" w:rsidRDefault="00CF3EFC" w:rsidP="001D5F04">
            <w:pPr>
              <w:tabs>
                <w:tab w:val="left" w:pos="1170"/>
              </w:tabs>
              <w:spacing w:before="60" w:after="20"/>
              <w:ind w:left="86" w:right="86"/>
            </w:pPr>
            <w:r>
              <w:t>_________________</w:t>
            </w:r>
          </w:p>
        </w:tc>
        <w:tc>
          <w:tcPr>
            <w:tcW w:w="903" w:type="dxa"/>
            <w:vMerge/>
            <w:tcBorders>
              <w:left w:val="nil"/>
              <w:right w:val="single" w:sz="12" w:space="0" w:color="auto"/>
            </w:tcBorders>
          </w:tcPr>
          <w:p w:rsidR="00CF3EFC" w:rsidRDefault="00CF3EFC" w:rsidP="001D5F04">
            <w:pPr>
              <w:tabs>
                <w:tab w:val="left" w:pos="1170"/>
              </w:tabs>
              <w:spacing w:before="60" w:after="96"/>
              <w:ind w:left="86" w:right="86"/>
              <w:rPr>
                <w:sz w:val="18"/>
              </w:rPr>
            </w:pPr>
          </w:p>
        </w:tc>
      </w:tr>
      <w:tr w:rsidR="00CF3EFC" w:rsidTr="001D5F04">
        <w:trPr>
          <w:cantSplit/>
          <w:trHeight w:hRule="exact" w:val="360"/>
        </w:trPr>
        <w:tc>
          <w:tcPr>
            <w:tcW w:w="7065" w:type="dxa"/>
            <w:tcBorders>
              <w:top w:val="nil"/>
              <w:left w:val="single" w:sz="12" w:space="0" w:color="auto"/>
              <w:bottom w:val="nil"/>
              <w:right w:val="single" w:sz="12" w:space="0" w:color="auto"/>
            </w:tcBorders>
          </w:tcPr>
          <w:p w:rsidR="00CF3EFC" w:rsidRDefault="00CF3EFC" w:rsidP="001D5F04">
            <w:pPr>
              <w:tabs>
                <w:tab w:val="left" w:pos="1170"/>
              </w:tabs>
              <w:spacing w:before="60" w:after="20"/>
              <w:ind w:left="86" w:right="86"/>
            </w:pPr>
            <w:r>
              <w:t>College Dean: _________________________________________</w:t>
            </w:r>
          </w:p>
        </w:tc>
        <w:tc>
          <w:tcPr>
            <w:tcW w:w="3045" w:type="dxa"/>
            <w:tcBorders>
              <w:top w:val="nil"/>
              <w:left w:val="single" w:sz="12" w:space="0" w:color="auto"/>
              <w:bottom w:val="nil"/>
              <w:right w:val="single" w:sz="12" w:space="0" w:color="auto"/>
            </w:tcBorders>
          </w:tcPr>
          <w:p w:rsidR="00CF3EFC" w:rsidRDefault="00CF3EFC" w:rsidP="001D5F04">
            <w:pPr>
              <w:tabs>
                <w:tab w:val="left" w:pos="1170"/>
              </w:tabs>
              <w:spacing w:before="60" w:after="20"/>
              <w:ind w:left="86" w:right="86"/>
            </w:pPr>
            <w:r>
              <w:t>_________________</w:t>
            </w:r>
          </w:p>
        </w:tc>
        <w:tc>
          <w:tcPr>
            <w:tcW w:w="903" w:type="dxa"/>
            <w:vMerge/>
            <w:tcBorders>
              <w:left w:val="nil"/>
              <w:right w:val="single" w:sz="12" w:space="0" w:color="auto"/>
            </w:tcBorders>
          </w:tcPr>
          <w:p w:rsidR="00CF3EFC" w:rsidRPr="00D63C3D" w:rsidRDefault="00CF3EFC" w:rsidP="001D5F04">
            <w:pPr>
              <w:tabs>
                <w:tab w:val="left" w:pos="1170"/>
              </w:tabs>
              <w:spacing w:before="60" w:after="96"/>
              <w:ind w:left="86" w:right="86"/>
              <w:rPr>
                <w:sz w:val="16"/>
                <w:szCs w:val="16"/>
              </w:rPr>
            </w:pPr>
          </w:p>
        </w:tc>
      </w:tr>
      <w:tr w:rsidR="00CF3EFC" w:rsidTr="001D5F04">
        <w:trPr>
          <w:cantSplit/>
          <w:trHeight w:hRule="exact" w:val="360"/>
        </w:trPr>
        <w:tc>
          <w:tcPr>
            <w:tcW w:w="7065" w:type="dxa"/>
            <w:tcBorders>
              <w:top w:val="nil"/>
              <w:left w:val="single" w:sz="12" w:space="0" w:color="auto"/>
              <w:bottom w:val="nil"/>
              <w:right w:val="single" w:sz="12" w:space="0" w:color="auto"/>
            </w:tcBorders>
          </w:tcPr>
          <w:p w:rsidR="00CF3EFC" w:rsidRDefault="00CF3EFC" w:rsidP="001D5F04">
            <w:pPr>
              <w:tabs>
                <w:tab w:val="left" w:pos="1170"/>
              </w:tabs>
              <w:spacing w:before="60" w:after="20"/>
              <w:ind w:left="86" w:right="86"/>
            </w:pPr>
            <w:r>
              <w:t>UUPC Chair: __________________________________________</w:t>
            </w:r>
          </w:p>
        </w:tc>
        <w:tc>
          <w:tcPr>
            <w:tcW w:w="3045" w:type="dxa"/>
            <w:tcBorders>
              <w:top w:val="nil"/>
              <w:left w:val="single" w:sz="12" w:space="0" w:color="auto"/>
              <w:bottom w:val="nil"/>
              <w:right w:val="single" w:sz="12" w:space="0" w:color="auto"/>
            </w:tcBorders>
          </w:tcPr>
          <w:p w:rsidR="00CF3EFC" w:rsidRDefault="00CF3EFC" w:rsidP="001D5F04">
            <w:pPr>
              <w:tabs>
                <w:tab w:val="left" w:pos="1170"/>
              </w:tabs>
              <w:spacing w:before="60" w:after="20"/>
              <w:ind w:left="86" w:right="86"/>
            </w:pPr>
            <w:r>
              <w:t>_________________</w:t>
            </w:r>
          </w:p>
        </w:tc>
        <w:tc>
          <w:tcPr>
            <w:tcW w:w="903" w:type="dxa"/>
            <w:vMerge/>
            <w:tcBorders>
              <w:left w:val="nil"/>
              <w:right w:val="single" w:sz="12" w:space="0" w:color="auto"/>
            </w:tcBorders>
          </w:tcPr>
          <w:p w:rsidR="00CF3EFC" w:rsidRPr="00D63C3D" w:rsidRDefault="00CF3EFC" w:rsidP="001D5F04">
            <w:pPr>
              <w:tabs>
                <w:tab w:val="left" w:pos="1170"/>
              </w:tabs>
              <w:spacing w:before="60" w:after="96"/>
              <w:ind w:left="86" w:right="86"/>
              <w:rPr>
                <w:sz w:val="16"/>
                <w:szCs w:val="16"/>
              </w:rPr>
            </w:pPr>
          </w:p>
        </w:tc>
      </w:tr>
      <w:tr w:rsidR="00CF3EFC" w:rsidTr="001D5F04">
        <w:trPr>
          <w:cantSplit/>
          <w:trHeight w:hRule="exact" w:val="1077"/>
        </w:trPr>
        <w:tc>
          <w:tcPr>
            <w:tcW w:w="7065" w:type="dxa"/>
            <w:tcBorders>
              <w:top w:val="nil"/>
              <w:left w:val="single" w:sz="12" w:space="0" w:color="auto"/>
              <w:bottom w:val="single" w:sz="12" w:space="0" w:color="auto"/>
              <w:right w:val="single" w:sz="12" w:space="0" w:color="auto"/>
            </w:tcBorders>
          </w:tcPr>
          <w:p w:rsidR="00CF3EFC" w:rsidRDefault="00CF3EFC" w:rsidP="001D5F04">
            <w:pPr>
              <w:tabs>
                <w:tab w:val="left" w:pos="1170"/>
              </w:tabs>
              <w:spacing w:before="60" w:after="20"/>
              <w:ind w:left="86" w:right="86"/>
            </w:pPr>
            <w:r>
              <w:t>Undergraduate Studies Dean: _____________________________</w:t>
            </w:r>
          </w:p>
          <w:p w:rsidR="00CF3EFC" w:rsidRDefault="00CF3EFC" w:rsidP="001D5F04">
            <w:pPr>
              <w:tabs>
                <w:tab w:val="left" w:pos="1170"/>
              </w:tabs>
              <w:spacing w:before="60" w:after="20"/>
              <w:ind w:left="86" w:right="86"/>
            </w:pPr>
            <w:r>
              <w:t>UFS President: ________________________________________</w:t>
            </w:r>
          </w:p>
          <w:p w:rsidR="00CF3EFC" w:rsidRDefault="00CF3EFC" w:rsidP="001D5F04">
            <w:pPr>
              <w:tabs>
                <w:tab w:val="left" w:pos="1170"/>
              </w:tabs>
              <w:spacing w:before="60" w:after="20"/>
              <w:ind w:left="86" w:right="86"/>
            </w:pPr>
            <w:r>
              <w:t>Provost: ______________________________________________</w:t>
            </w:r>
          </w:p>
        </w:tc>
        <w:tc>
          <w:tcPr>
            <w:tcW w:w="3045" w:type="dxa"/>
            <w:tcBorders>
              <w:top w:val="nil"/>
              <w:left w:val="single" w:sz="12" w:space="0" w:color="auto"/>
              <w:bottom w:val="single" w:sz="12" w:space="0" w:color="auto"/>
              <w:right w:val="single" w:sz="12" w:space="0" w:color="auto"/>
            </w:tcBorders>
          </w:tcPr>
          <w:p w:rsidR="00CF3EFC" w:rsidRDefault="00CF3EFC" w:rsidP="001D5F04">
            <w:pPr>
              <w:tabs>
                <w:tab w:val="left" w:pos="1170"/>
              </w:tabs>
              <w:spacing w:before="60" w:after="20"/>
              <w:ind w:left="86" w:right="86"/>
            </w:pPr>
            <w:r>
              <w:t>_________________</w:t>
            </w:r>
          </w:p>
          <w:p w:rsidR="00CF3EFC" w:rsidRDefault="00CF3EFC" w:rsidP="001D5F04">
            <w:pPr>
              <w:tabs>
                <w:tab w:val="left" w:pos="1170"/>
              </w:tabs>
              <w:spacing w:before="60" w:after="20"/>
              <w:ind w:left="86" w:right="86"/>
            </w:pPr>
            <w:r>
              <w:t>_________________</w:t>
            </w:r>
          </w:p>
          <w:p w:rsidR="00CF3EFC" w:rsidRDefault="00CF3EFC" w:rsidP="001D5F04">
            <w:pPr>
              <w:tabs>
                <w:tab w:val="left" w:pos="1170"/>
              </w:tabs>
              <w:spacing w:before="60" w:after="20"/>
              <w:ind w:left="86" w:right="86"/>
            </w:pPr>
            <w:r>
              <w:t>_________________</w:t>
            </w:r>
          </w:p>
        </w:tc>
        <w:tc>
          <w:tcPr>
            <w:tcW w:w="903" w:type="dxa"/>
            <w:vMerge/>
            <w:tcBorders>
              <w:left w:val="nil"/>
              <w:bottom w:val="single" w:sz="12" w:space="0" w:color="auto"/>
              <w:right w:val="single" w:sz="12" w:space="0" w:color="auto"/>
            </w:tcBorders>
          </w:tcPr>
          <w:p w:rsidR="00CF3EFC" w:rsidRDefault="00CF3EFC" w:rsidP="001D5F04">
            <w:pPr>
              <w:tabs>
                <w:tab w:val="left" w:pos="1170"/>
              </w:tabs>
              <w:spacing w:before="60" w:after="96"/>
              <w:ind w:left="86" w:right="86"/>
              <w:rPr>
                <w:sz w:val="16"/>
                <w:u w:val="single"/>
              </w:rPr>
            </w:pPr>
          </w:p>
        </w:tc>
      </w:tr>
    </w:tbl>
    <w:p w:rsidR="00314BAA" w:rsidRPr="00314BAA" w:rsidRDefault="00314BAA" w:rsidP="00370882">
      <w:pPr>
        <w:rPr>
          <w:sz w:val="22"/>
        </w:rPr>
      </w:pPr>
    </w:p>
    <w:sectPr w:rsidR="00314BAA" w:rsidRPr="00314BAA" w:rsidSect="0083082F">
      <w:footerReference w:type="default" r:id="rId8"/>
      <w:headerReference w:type="first" r:id="rId9"/>
      <w:pgSz w:w="12240" w:h="15840"/>
      <w:pgMar w:top="900" w:right="720" w:bottom="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85A" w:rsidRDefault="0061285A" w:rsidP="0032776D">
      <w:r>
        <w:separator/>
      </w:r>
    </w:p>
  </w:endnote>
  <w:endnote w:type="continuationSeparator" w:id="0">
    <w:p w:rsidR="0061285A" w:rsidRDefault="0061285A" w:rsidP="003277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Palatino LT Std">
    <w:altName w:val="Palatino Linotype"/>
    <w:charset w:val="00"/>
    <w:family w:val="auto"/>
    <w:pitch w:val="variable"/>
    <w:sig w:usb0="00000003" w:usb1="5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6D" w:rsidRDefault="00654D40" w:rsidP="0032776D">
    <w:pPr>
      <w:pStyle w:val="Footer"/>
      <w:jc w:val="center"/>
    </w:pPr>
    <w:r>
      <w:rPr>
        <w:noProof/>
      </w:rPr>
      <w:pict>
        <v:shapetype id="_x0000_t202" coordsize="21600,21600" o:spt="202" path="m,l,21600r21600,l21600,xe">
          <v:stroke joinstyle="miter"/>
          <v:path gradientshapeok="t" o:connecttype="rect"/>
        </v:shapetype>
        <v:shape id="Text Box 4" o:spid="_x0000_s4098" type="#_x0000_t202" style="position:absolute;left:0;text-align:left;margin-left:18pt;margin-top:14.05pt;width:513pt;height:1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RSqAIAAKMFAAAOAAAAZHJzL2Uyb0RvYy54bWysVN9P2zAQfp+0/8Hye0lSpQUiUhSKOk1C&#10;gAYTz65j02iJz7PdJt3E/76zk5SO7YVpL8n57vP57rsfF5ddU5OdMLYCldPkJKZEKA5lpZ5z+vVx&#10;NTmjxDqmSlaDEjndC0svFx8/XLQ6E1PYQF0KQ9CJslmrc7pxTmdRZPlGNMyegBYKjRJMwxwezXNU&#10;Gtai96aOpnE8j1owpTbAhbWove6NdBH8Sym4u5PSCkfqnGJsLnxN+K79N1pcsOzZML2p+BAG+4co&#10;GlYpfPTg6po5Rram+sNVU3EDFqQ74dBEIGXFRcgBs0niN9k8bJgWIRckx+oDTfb/ueW3u3tDqjKn&#10;KSWKNViiR9E5cgUdST07rbYZgh40wlyHaqzyqLeo9El30jT+j+kQtCPP+wO33hlH5XyWzJIYTRxt&#10;0+nZHGV0H73e1sa6TwIa4oWcGqxdoJTtbqzroSPEP6ZgVdV1qF+tflOgz14jQgP0t1mGkaDokT6m&#10;UJyfy9nptDidnU/mxSyZpEl8NimKeDq5XhVxEaer5Xl69TLEOd6PPCV96kFy+1p4r7X6IiRSGRjw&#10;itDEYlkbsmPYfoxzoVwgL0SIaI+SmMV7Lg74kEfI7z2Xe0bGl0G5w+WmUmAC32/CLr+NIcsej0U7&#10;ytuLrlt3Q6usodxjpxjoJ81qvqqwnDfMuntmcLSwA3BduDv8yBranMIgUbIB8+Nveo/HjkcrJS2O&#10;ak7t9y0zgpL6s8JZOE/S1M92OKRYUTyYY8v62KK2zRKwHAkuJs2D6PGuHkVpoHnCrVL4V9HEFMe3&#10;c+pGcen6BYJbiYuiCCCcZs3cjXrQ3Lv21fHN+tg9MaOHjnbYQbcwDjXL3jR2j/U3FRRbB7IKXe8J&#10;7lkdiMdNEOZm2Fp+1RyfA+p1ty5+AQAA//8DAFBLAwQUAAYACAAAACEAJJ3h290AAAAJAQAADwAA&#10;AGRycy9kb3ducmV2LnhtbEyPwU7DMBBE70j9B2uRuFE7oUQlZFNVIK4gSlupNzfeJhHxOordJvw9&#10;7gmOs7OaeVOsJtuJCw2+dYyQzBUI4sqZlmuE7dfb/RKED5qN7hwTwg95WJWzm0Lnxo38SZdNqEUM&#10;YZ9rhCaEPpfSVw1Z7eeuJ47eyQ1WhyiHWppBjzHcdjJVKpNWtxwbGt3TS0PV9+ZsEXbvp8N+oT7q&#10;V/vYj25Sku2TRLy7ndbPIAJN4e8ZrvgRHcrIdHRnNl50CA9ZnBIQ0mUC4uqrLI2XI0K2SECWhfy/&#10;oPwFAAD//wMAUEsBAi0AFAAGAAgAAAAhALaDOJL+AAAA4QEAABMAAAAAAAAAAAAAAAAAAAAAAFtD&#10;b250ZW50X1R5cGVzXS54bWxQSwECLQAUAAYACAAAACEAOP0h/9YAAACUAQAACwAAAAAAAAAAAAAA&#10;AAAvAQAAX3JlbHMvLnJlbHNQSwECLQAUAAYACAAAACEAYkAEUqgCAACjBQAADgAAAAAAAAAAAAAA&#10;AAAuAgAAZHJzL2Uyb0RvYy54bWxQSwECLQAUAAYACAAAACEAJJ3h290AAAAJAQAADwAAAAAAAAAA&#10;AAAAAAACBQAAZHJzL2Rvd25yZXYueG1sUEsFBgAAAAAEAAQA8wAAAAwGAAAAAA==&#10;" filled="f" stroked="f">
          <v:textbox>
            <w:txbxContent>
              <w:p w:rsidR="0032776D" w:rsidRPr="00376E04" w:rsidRDefault="0032776D" w:rsidP="0032776D">
                <w:pPr>
                  <w:jc w:val="center"/>
                  <w:rPr>
                    <w:rFonts w:ascii="Palatino LT Std" w:hAnsi="Palatino LT Std"/>
                    <w:i/>
                    <w:iCs/>
                    <w:color w:val="132543"/>
                    <w:sz w:val="16"/>
                    <w:szCs w:val="16"/>
                  </w:rPr>
                </w:pPr>
                <w:r w:rsidRPr="00376E04">
                  <w:rPr>
                    <w:rFonts w:ascii="Palatino LT Std" w:hAnsi="Palatino LT Std"/>
                    <w:i/>
                    <w:iCs/>
                    <w:color w:val="132543"/>
                    <w:sz w:val="16"/>
                    <w:szCs w:val="16"/>
                  </w:rPr>
                  <w:t>An Equal Opportunity/Equal Access Institution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85A" w:rsidRDefault="0061285A" w:rsidP="0032776D">
      <w:r>
        <w:separator/>
      </w:r>
    </w:p>
  </w:footnote>
  <w:footnote w:type="continuationSeparator" w:id="0">
    <w:p w:rsidR="0061285A" w:rsidRDefault="0061285A" w:rsidP="00327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82F" w:rsidRDefault="00654D40" w:rsidP="0083082F">
    <w:pPr>
      <w:pStyle w:val="Header"/>
    </w:pPr>
    <w:r>
      <w:rPr>
        <w:noProof/>
      </w:rPr>
      <w:pict>
        <v:shapetype id="_x0000_t202" coordsize="21600,21600" o:spt="202" path="m,l,21600r21600,l21600,xe">
          <v:stroke joinstyle="miter"/>
          <v:path gradientshapeok="t" o:connecttype="rect"/>
        </v:shapetype>
        <v:shape id="Text Box 10" o:spid="_x0000_s4097" type="#_x0000_t202" style="position:absolute;margin-left:247.8pt;margin-top:-11.4pt;width:292.2pt;height:115.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9urQIAAK0FAAAOAAAAZHJzL2Uyb0RvYy54bWysVMFu2zAMvQ/YPwi6p7azNGmCOoWbIsOA&#10;oi3WDj0rstQYsyVNUhJnw/59T3LcZt0uHXaxKfKRIh8pnl+0TU22wrpKq5xmJyklQnFdVuopp18e&#10;loMzSpxnqmS1ViKne+Hoxfz9u/OdmYmhXuu6FJYgiHKzncnp2nszSxLH16Jh7kQboWCU2jbM42if&#10;ktKyHaI3dTJM03Gy07Y0VnPhHLRXnZHOY3wpBfe3UjrhSZ1T5Obj18bvKnyT+TmbPVlm1hU/pMH+&#10;IYuGVQqXPoe6Yp6Rja3+CNVU3GqnpT/hukm0lBUXsQZUk6WvqrlfMyNiLSDHmWea3P8Ly2+2d5ZU&#10;JXoHehRr0KMH0XpyqVsCFfjZGTcD7N4A6Fvoge31DspQdittE/4oiMCOUPtndkM0DuWHSZZORzBx&#10;2LLRJB2PY/zkxd1Y5z8K3ZAg5NSifZFVtr12HqkA2kPCbUovq7qOLazVbwoAO42IM9B5sxlSgRiQ&#10;IanYnx+L08mwmJxOB+PiNBuMsvRsUBTpcHC1LNIiHS0X09Hlz1AvYvb+SeCkqz1Kfl+LELVWn4UE&#10;m5GCoIhzLBa1JVuGCWScC+UjezFDoANKooq3OB7wsY5Y31ucO0b6m7Xyz85NpbSNfL9Ku/zapyw7&#10;PMg4qjuIvl213Rj1o7HS5R4TY3X35pzhywpdvWbO3zGLR4ZJwOLwt/jIWu9yqg8SJWttv/9NH/CY&#10;fVgp2eHR5tR92zArKKk/KbyKaTYKA+bjYYTG4mCPLatji9o0C42uZFhRhkcx4H3di9Lq5hH7pQi3&#10;wsQUx9059b248N0qwX7ioigiCO/aMH+t7g0PoUOTwsw+tI/MmsNgewzSje6fN5u9mu8OGzyVLjZe&#10;yyoOf+C5Y/XAP3ZCHMvD/gpL5/gcUS9bdv4LAAD//wMAUEsDBBQABgAIAAAAIQDBoeGE3wAAAAwB&#10;AAAPAAAAZHJzL2Rvd25yZXYueG1sTI9BS8NAEIXvgv9hGcFbu2toS5pmUkTxqtiq4G2bTJPQ7GzI&#10;bpv4752e9DjM473vy7eT69SFhtB6RniYG1DEpa9arhE+9i+zFFSIlivbeSaEHwqwLW5vcptVfuR3&#10;uuxiraSEQ2YRmhj7TOtQNuRsmPueWH5HPzgb5RxqXQ12lHLX6cSYlXa2ZVlobE9PDZWn3dkhfL4e&#10;v78W5q1+dst+9JPR7NYa8f5uetyAijTFvzBc8QUdCmE6+DNXQXUIi/VyJVGEWZKIwzVhUiN6B4TE&#10;pCnoItf/JYpfAAAA//8DAFBLAQItABQABgAIAAAAIQC2gziS/gAAAOEBAAATAAAAAAAAAAAAAAAA&#10;AAAAAABbQ29udGVudF9UeXBlc10ueG1sUEsBAi0AFAAGAAgAAAAhADj9If/WAAAAlAEAAAsAAAAA&#10;AAAAAAAAAAAALwEAAF9yZWxzLy5yZWxzUEsBAi0AFAAGAAgAAAAhABQEP26tAgAArQUAAA4AAAAA&#10;AAAAAAAAAAAALgIAAGRycy9lMm9Eb2MueG1sUEsBAi0AFAAGAAgAAAAhAMGh4YTfAAAADAEAAA8A&#10;AAAAAAAAAAAAAAAABwUAAGRycy9kb3ducmV2LnhtbFBLBQYAAAAABAAEAPMAAAATBgAAAAA=&#10;" filled="f" stroked="f">
          <v:textbox>
            <w:txbxContent>
              <w:p w:rsidR="0083082F" w:rsidRDefault="0083082F" w:rsidP="0083082F">
                <w:pPr>
                  <w:jc w:val="right"/>
                  <w:rPr>
                    <w:rFonts w:ascii="Palatino LT Std" w:hAnsi="Palatino LT Std"/>
                    <w:b/>
                    <w:color w:val="132543"/>
                    <w:sz w:val="22"/>
                    <w:szCs w:val="20"/>
                  </w:rPr>
                </w:pPr>
                <w:r>
                  <w:rPr>
                    <w:rFonts w:ascii="Palatino LT Std" w:hAnsi="Palatino LT Std"/>
                    <w:b/>
                    <w:color w:val="132543"/>
                    <w:sz w:val="22"/>
                    <w:szCs w:val="20"/>
                  </w:rPr>
                  <w:t>Dr. Myriam Ruthenberg</w:t>
                </w:r>
              </w:p>
              <w:p w:rsidR="0083082F" w:rsidRDefault="0083082F" w:rsidP="0083082F">
                <w:pPr>
                  <w:jc w:val="right"/>
                  <w:rPr>
                    <w:rFonts w:ascii="Palatino LT Std" w:hAnsi="Palatino LT Std"/>
                    <w:b/>
                    <w:color w:val="132543"/>
                    <w:sz w:val="22"/>
                    <w:szCs w:val="20"/>
                  </w:rPr>
                </w:pPr>
                <w:r>
                  <w:rPr>
                    <w:rFonts w:ascii="Palatino LT Std" w:hAnsi="Palatino LT Std"/>
                    <w:b/>
                    <w:color w:val="132543"/>
                    <w:sz w:val="22"/>
                    <w:szCs w:val="20"/>
                  </w:rPr>
                  <w:t>Director of Undergraduate Studies</w:t>
                </w:r>
              </w:p>
              <w:p w:rsidR="0083082F" w:rsidRPr="00DB3496" w:rsidRDefault="0083082F" w:rsidP="0083082F">
                <w:pPr>
                  <w:jc w:val="right"/>
                  <w:rPr>
                    <w:rFonts w:ascii="Palatino LT Std" w:hAnsi="Palatino LT Std"/>
                    <w:color w:val="132543"/>
                    <w:sz w:val="20"/>
                    <w:szCs w:val="20"/>
                  </w:rPr>
                </w:pPr>
                <w:r w:rsidRPr="00DB3496">
                  <w:rPr>
                    <w:rFonts w:ascii="Palatino LT Std" w:hAnsi="Palatino LT Std"/>
                    <w:color w:val="132543"/>
                    <w:sz w:val="20"/>
                    <w:szCs w:val="20"/>
                  </w:rPr>
                  <w:t>Department of Languages, Linguistics,</w:t>
                </w:r>
              </w:p>
              <w:p w:rsidR="0083082F" w:rsidRPr="00DB3496" w:rsidRDefault="0083082F" w:rsidP="0083082F">
                <w:pPr>
                  <w:jc w:val="right"/>
                  <w:rPr>
                    <w:rFonts w:ascii="Palatino LT Std" w:hAnsi="Palatino LT Std"/>
                    <w:color w:val="132543"/>
                    <w:sz w:val="20"/>
                    <w:szCs w:val="20"/>
                  </w:rPr>
                </w:pPr>
                <w:r w:rsidRPr="00DB3496">
                  <w:rPr>
                    <w:rFonts w:ascii="Palatino LT Std" w:hAnsi="Palatino LT Std"/>
                    <w:color w:val="132543"/>
                    <w:sz w:val="20"/>
                    <w:szCs w:val="20"/>
                  </w:rPr>
                  <w:t xml:space="preserve"> </w:t>
                </w:r>
                <w:proofErr w:type="gramStart"/>
                <w:r w:rsidRPr="00DB3496">
                  <w:rPr>
                    <w:rFonts w:ascii="Palatino LT Std" w:hAnsi="Palatino LT Std"/>
                    <w:color w:val="132543"/>
                    <w:sz w:val="20"/>
                    <w:szCs w:val="20"/>
                  </w:rPr>
                  <w:t>and</w:t>
                </w:r>
                <w:proofErr w:type="gramEnd"/>
                <w:r w:rsidRPr="00DB3496">
                  <w:rPr>
                    <w:rFonts w:ascii="Palatino LT Std" w:hAnsi="Palatino LT Std"/>
                    <w:color w:val="132543"/>
                    <w:sz w:val="20"/>
                    <w:szCs w:val="20"/>
                  </w:rPr>
                  <w:t xml:space="preserve"> Comparative Literature</w:t>
                </w:r>
              </w:p>
              <w:p w:rsidR="0083082F" w:rsidRPr="00BB512B" w:rsidRDefault="0083082F" w:rsidP="0083082F">
                <w:pPr>
                  <w:jc w:val="right"/>
                  <w:rPr>
                    <w:rFonts w:ascii="Palatino LT Std" w:hAnsi="Palatino LT Std"/>
                    <w:color w:val="132543"/>
                    <w:sz w:val="20"/>
                    <w:szCs w:val="20"/>
                  </w:rPr>
                </w:pPr>
                <w:r w:rsidRPr="00BB512B">
                  <w:rPr>
                    <w:rFonts w:ascii="Palatino LT Std" w:hAnsi="Palatino LT Std"/>
                    <w:color w:val="132543"/>
                    <w:sz w:val="20"/>
                    <w:szCs w:val="20"/>
                  </w:rPr>
                  <w:t>Dorothy F. Schmidt College of Arts and Letters</w:t>
                </w:r>
              </w:p>
              <w:p w:rsidR="0083082F" w:rsidRPr="00BB512B" w:rsidRDefault="0083082F" w:rsidP="0083082F">
                <w:pPr>
                  <w:jc w:val="right"/>
                  <w:rPr>
                    <w:rFonts w:ascii="Palatino LT Std" w:hAnsi="Palatino LT Std"/>
                    <w:color w:val="132543"/>
                    <w:sz w:val="20"/>
                    <w:szCs w:val="20"/>
                  </w:rPr>
                </w:pPr>
                <w:r w:rsidRPr="00BB512B">
                  <w:rPr>
                    <w:rFonts w:ascii="Palatino LT Std" w:hAnsi="Palatino LT Std"/>
                    <w:color w:val="132543"/>
                    <w:sz w:val="20"/>
                    <w:szCs w:val="20"/>
                  </w:rPr>
                  <w:t>Bldg CU-97, Suite 232</w:t>
                </w:r>
                <w:r>
                  <w:rPr>
                    <w:rFonts w:ascii="Palatino LT Std" w:hAnsi="Palatino LT Std"/>
                    <w:color w:val="132543"/>
                    <w:sz w:val="20"/>
                    <w:szCs w:val="20"/>
                  </w:rPr>
                  <w:t>G</w:t>
                </w:r>
              </w:p>
              <w:p w:rsidR="0083082F" w:rsidRPr="00BB512B" w:rsidRDefault="0083082F" w:rsidP="0083082F">
                <w:pPr>
                  <w:jc w:val="right"/>
                  <w:rPr>
                    <w:rFonts w:ascii="Palatino LT Std" w:hAnsi="Palatino LT Std"/>
                    <w:color w:val="132543"/>
                    <w:sz w:val="20"/>
                    <w:szCs w:val="20"/>
                  </w:rPr>
                </w:pPr>
                <w:r w:rsidRPr="00BB512B">
                  <w:rPr>
                    <w:rFonts w:ascii="Palatino LT Std" w:hAnsi="Palatino LT Std"/>
                    <w:color w:val="132543"/>
                    <w:sz w:val="20"/>
                    <w:szCs w:val="20"/>
                  </w:rPr>
                  <w:t xml:space="preserve"> 777 Glades Road / Boca Raton, FL 33431-0991</w:t>
                </w:r>
              </w:p>
              <w:p w:rsidR="0083082F" w:rsidRPr="00BB512B" w:rsidRDefault="0083082F" w:rsidP="0083082F">
                <w:pPr>
                  <w:jc w:val="right"/>
                  <w:rPr>
                    <w:rFonts w:ascii="Palatino LT Std" w:hAnsi="Palatino LT Std"/>
                    <w:color w:val="132543"/>
                    <w:sz w:val="20"/>
                    <w:szCs w:val="20"/>
                  </w:rPr>
                </w:pPr>
                <w:r w:rsidRPr="00BB512B">
                  <w:rPr>
                    <w:rFonts w:ascii="Palatino LT Std" w:hAnsi="Palatino LT Std"/>
                    <w:color w:val="132543"/>
                    <w:sz w:val="20"/>
                    <w:szCs w:val="20"/>
                  </w:rPr>
                  <w:t>Tel: 561.297.3860 / Fax: 561.297.2657</w:t>
                </w:r>
              </w:p>
              <w:p w:rsidR="0083082F" w:rsidRPr="00BB512B" w:rsidRDefault="0083082F" w:rsidP="0083082F">
                <w:pPr>
                  <w:jc w:val="right"/>
                  <w:rPr>
                    <w:rFonts w:ascii="Palatino LT Std" w:hAnsi="Palatino LT Std"/>
                    <w:color w:val="132543"/>
                    <w:sz w:val="20"/>
                    <w:szCs w:val="20"/>
                  </w:rPr>
                </w:pPr>
                <w:r w:rsidRPr="00BB512B">
                  <w:rPr>
                    <w:rFonts w:ascii="Palatino LT Std" w:hAnsi="Palatino LT Std"/>
                    <w:color w:val="132543"/>
                    <w:sz w:val="20"/>
                    <w:szCs w:val="20"/>
                  </w:rPr>
                  <w:t>www.fau.edu/LLCL</w:t>
                </w:r>
                <w:hyperlink r:id="rId1" w:history="1"/>
              </w:p>
              <w:p w:rsidR="0083082F" w:rsidRPr="00376E04" w:rsidRDefault="0083082F" w:rsidP="0083082F">
                <w:pPr>
                  <w:jc w:val="right"/>
                  <w:rPr>
                    <w:rFonts w:ascii="Palatino LT Std" w:hAnsi="Palatino LT Std"/>
                    <w:color w:val="132543"/>
                    <w:sz w:val="20"/>
                    <w:szCs w:val="20"/>
                  </w:rPr>
                </w:pPr>
              </w:p>
            </w:txbxContent>
          </v:textbox>
          <w10:wrap type="square"/>
        </v:shape>
      </w:pict>
    </w:r>
    <w:r w:rsidR="0083082F">
      <w:rPr>
        <w:noProof/>
      </w:rPr>
      <w:drawing>
        <wp:inline distT="0" distB="0" distL="0" distR="0">
          <wp:extent cx="1197429" cy="1137477"/>
          <wp:effectExtent l="0" t="0" r="0" b="571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8548" cy="1138540"/>
                  </a:xfrm>
                  <a:prstGeom prst="rect">
                    <a:avLst/>
                  </a:prstGeom>
                  <a:noFill/>
                  <a:ln>
                    <a:noFill/>
                  </a:ln>
                </pic:spPr>
              </pic:pic>
            </a:graphicData>
          </a:graphic>
        </wp:inline>
      </w:drawing>
    </w:r>
  </w:p>
  <w:p w:rsidR="0083082F" w:rsidRDefault="008308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346A7"/>
    <w:multiLevelType w:val="hybridMultilevel"/>
    <w:tmpl w:val="FA44C420"/>
    <w:lvl w:ilvl="0" w:tplc="055CFFA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7383494"/>
    <w:multiLevelType w:val="hybridMultilevel"/>
    <w:tmpl w:val="D60AC702"/>
    <w:lvl w:ilvl="0" w:tplc="14C2A06C">
      <w:numFmt w:val="bullet"/>
      <w:lvlText w:val=""/>
      <w:lvlJc w:val="left"/>
      <w:pPr>
        <w:ind w:left="720" w:hanging="360"/>
      </w:pPr>
      <w:rPr>
        <w:rFonts w:ascii="Symbol" w:eastAsia="Times New Roman" w:hAnsi="Symbol" w:cs="Times New Roman" w:hint="default"/>
        <w:color w:val="548DD4" w:themeColor="text2" w:themeTint="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723161"/>
    <w:multiLevelType w:val="hybridMultilevel"/>
    <w:tmpl w:val="E5FCB574"/>
    <w:lvl w:ilvl="0" w:tplc="EC96D7D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360477"/>
    <w:multiLevelType w:val="hybridMultilevel"/>
    <w:tmpl w:val="D91E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3E35D2"/>
    <w:rsid w:val="0005476B"/>
    <w:rsid w:val="00057787"/>
    <w:rsid w:val="0007056D"/>
    <w:rsid w:val="00090F4F"/>
    <w:rsid w:val="000B1C43"/>
    <w:rsid w:val="000C1B55"/>
    <w:rsid w:val="000E0E98"/>
    <w:rsid w:val="000F5771"/>
    <w:rsid w:val="001112DE"/>
    <w:rsid w:val="001538CC"/>
    <w:rsid w:val="00177AE4"/>
    <w:rsid w:val="001A223B"/>
    <w:rsid w:val="002B44BA"/>
    <w:rsid w:val="002D2849"/>
    <w:rsid w:val="00314BAA"/>
    <w:rsid w:val="0032776D"/>
    <w:rsid w:val="00351877"/>
    <w:rsid w:val="0035788B"/>
    <w:rsid w:val="00370882"/>
    <w:rsid w:val="00371FF9"/>
    <w:rsid w:val="00376E04"/>
    <w:rsid w:val="003E35D2"/>
    <w:rsid w:val="004032A5"/>
    <w:rsid w:val="00444F39"/>
    <w:rsid w:val="004923CA"/>
    <w:rsid w:val="00500825"/>
    <w:rsid w:val="00535D18"/>
    <w:rsid w:val="00541F13"/>
    <w:rsid w:val="00580C45"/>
    <w:rsid w:val="00582BBC"/>
    <w:rsid w:val="005D71CE"/>
    <w:rsid w:val="005E272C"/>
    <w:rsid w:val="0061285A"/>
    <w:rsid w:val="00647E6E"/>
    <w:rsid w:val="00654D40"/>
    <w:rsid w:val="00660ACF"/>
    <w:rsid w:val="00675126"/>
    <w:rsid w:val="006B4E0A"/>
    <w:rsid w:val="006E3493"/>
    <w:rsid w:val="0073402D"/>
    <w:rsid w:val="00763974"/>
    <w:rsid w:val="00777A22"/>
    <w:rsid w:val="00781EBA"/>
    <w:rsid w:val="00784A1C"/>
    <w:rsid w:val="00785AF2"/>
    <w:rsid w:val="00791F87"/>
    <w:rsid w:val="007D0335"/>
    <w:rsid w:val="00804F45"/>
    <w:rsid w:val="008171BA"/>
    <w:rsid w:val="0083082F"/>
    <w:rsid w:val="00833575"/>
    <w:rsid w:val="00845418"/>
    <w:rsid w:val="008664DC"/>
    <w:rsid w:val="0087721E"/>
    <w:rsid w:val="008B1827"/>
    <w:rsid w:val="00915EF6"/>
    <w:rsid w:val="00974158"/>
    <w:rsid w:val="00980A6A"/>
    <w:rsid w:val="00986FFC"/>
    <w:rsid w:val="009C6735"/>
    <w:rsid w:val="009D65E1"/>
    <w:rsid w:val="009E474E"/>
    <w:rsid w:val="00A10F48"/>
    <w:rsid w:val="00AA096B"/>
    <w:rsid w:val="00AA7D8D"/>
    <w:rsid w:val="00AE2E62"/>
    <w:rsid w:val="00B33C82"/>
    <w:rsid w:val="00B4394A"/>
    <w:rsid w:val="00BB512B"/>
    <w:rsid w:val="00BC016A"/>
    <w:rsid w:val="00BE2BE8"/>
    <w:rsid w:val="00C3431B"/>
    <w:rsid w:val="00C400B1"/>
    <w:rsid w:val="00C46ED5"/>
    <w:rsid w:val="00C54D12"/>
    <w:rsid w:val="00C651E5"/>
    <w:rsid w:val="00CD27BD"/>
    <w:rsid w:val="00CE08D7"/>
    <w:rsid w:val="00CF3EFC"/>
    <w:rsid w:val="00D40E4A"/>
    <w:rsid w:val="00D43997"/>
    <w:rsid w:val="00D65A0C"/>
    <w:rsid w:val="00DB3496"/>
    <w:rsid w:val="00DE202F"/>
    <w:rsid w:val="00E05DFF"/>
    <w:rsid w:val="00E07838"/>
    <w:rsid w:val="00E522E4"/>
    <w:rsid w:val="00E52BA3"/>
    <w:rsid w:val="00E56F00"/>
    <w:rsid w:val="00E73FED"/>
    <w:rsid w:val="00ED7CC5"/>
    <w:rsid w:val="00F50F62"/>
    <w:rsid w:val="00F64344"/>
    <w:rsid w:val="00F65C8F"/>
    <w:rsid w:val="00FC710A"/>
    <w:rsid w:val="00FD7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5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5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5D2"/>
    <w:rPr>
      <w:rFonts w:ascii="Lucida Grande" w:hAnsi="Lucida Grande" w:cs="Lucida Grande"/>
      <w:sz w:val="18"/>
      <w:szCs w:val="18"/>
    </w:rPr>
  </w:style>
  <w:style w:type="paragraph" w:styleId="ListParagraph">
    <w:name w:val="List Paragraph"/>
    <w:basedOn w:val="Normal"/>
    <w:uiPriority w:val="34"/>
    <w:qFormat/>
    <w:rsid w:val="00370882"/>
    <w:pPr>
      <w:ind w:left="720"/>
      <w:contextualSpacing/>
    </w:pPr>
  </w:style>
  <w:style w:type="character" w:styleId="Hyperlink">
    <w:name w:val="Hyperlink"/>
    <w:basedOn w:val="DefaultParagraphFont"/>
    <w:uiPriority w:val="99"/>
    <w:unhideWhenUsed/>
    <w:rsid w:val="00370882"/>
    <w:rPr>
      <w:color w:val="0000FF" w:themeColor="hyperlink"/>
      <w:u w:val="single"/>
    </w:rPr>
  </w:style>
  <w:style w:type="paragraph" w:styleId="Header">
    <w:name w:val="header"/>
    <w:basedOn w:val="Normal"/>
    <w:link w:val="HeaderChar"/>
    <w:uiPriority w:val="99"/>
    <w:unhideWhenUsed/>
    <w:rsid w:val="0032776D"/>
    <w:pPr>
      <w:tabs>
        <w:tab w:val="center" w:pos="4320"/>
        <w:tab w:val="right" w:pos="8640"/>
      </w:tabs>
    </w:pPr>
  </w:style>
  <w:style w:type="character" w:customStyle="1" w:styleId="HeaderChar">
    <w:name w:val="Header Char"/>
    <w:basedOn w:val="DefaultParagraphFont"/>
    <w:link w:val="Header"/>
    <w:uiPriority w:val="99"/>
    <w:rsid w:val="0032776D"/>
  </w:style>
  <w:style w:type="paragraph" w:styleId="Footer">
    <w:name w:val="footer"/>
    <w:basedOn w:val="Normal"/>
    <w:link w:val="FooterChar"/>
    <w:uiPriority w:val="99"/>
    <w:unhideWhenUsed/>
    <w:rsid w:val="0032776D"/>
    <w:pPr>
      <w:tabs>
        <w:tab w:val="center" w:pos="4320"/>
        <w:tab w:val="right" w:pos="8640"/>
      </w:tabs>
    </w:pPr>
  </w:style>
  <w:style w:type="character" w:customStyle="1" w:styleId="FooterChar">
    <w:name w:val="Footer Char"/>
    <w:basedOn w:val="DefaultParagraphFont"/>
    <w:link w:val="Footer"/>
    <w:uiPriority w:val="99"/>
    <w:rsid w:val="0032776D"/>
  </w:style>
  <w:style w:type="paragraph" w:customStyle="1" w:styleId="Default">
    <w:name w:val="Default"/>
    <w:rsid w:val="0083082F"/>
    <w:pPr>
      <w:autoSpaceDE w:val="0"/>
      <w:autoSpaceDN w:val="0"/>
      <w:adjustRightInd w:val="0"/>
    </w:pPr>
    <w:rPr>
      <w:rFonts w:ascii="Times New Roman" w:hAnsi="Times New Roman" w:cs="Times New Roman"/>
      <w:color w:val="000000"/>
    </w:rPr>
  </w:style>
  <w:style w:type="paragraph" w:customStyle="1" w:styleId="rightaligntext">
    <w:name w:val="rightaligntext"/>
    <w:basedOn w:val="Normal"/>
    <w:rsid w:val="00CE08D7"/>
    <w:pPr>
      <w:spacing w:before="100" w:beforeAutospacing="1" w:after="100" w:afterAutospacing="1"/>
    </w:pPr>
    <w:rPr>
      <w:rFonts w:ascii="Times New Roman" w:eastAsiaTheme="minorHAnsi" w:hAnsi="Times New Roman" w:cs="Times New Roman"/>
    </w:rPr>
  </w:style>
  <w:style w:type="character" w:customStyle="1" w:styleId="fieldorangetextbold">
    <w:name w:val="fieldorangetextbold"/>
    <w:basedOn w:val="DefaultParagraphFont"/>
    <w:rsid w:val="00CE08D7"/>
  </w:style>
  <w:style w:type="paragraph" w:styleId="BodyText">
    <w:name w:val="Body Text"/>
    <w:basedOn w:val="Normal"/>
    <w:link w:val="BodyTextChar"/>
    <w:uiPriority w:val="99"/>
    <w:semiHidden/>
    <w:unhideWhenUsed/>
    <w:rsid w:val="00FD7281"/>
    <w:pPr>
      <w:ind w:right="-720"/>
    </w:pPr>
    <w:rPr>
      <w:rFonts w:ascii="Times" w:eastAsiaTheme="minorHAnsi" w:hAnsi="Times" w:cs="Times"/>
    </w:rPr>
  </w:style>
  <w:style w:type="character" w:customStyle="1" w:styleId="BodyTextChar">
    <w:name w:val="Body Text Char"/>
    <w:basedOn w:val="DefaultParagraphFont"/>
    <w:link w:val="BodyText"/>
    <w:uiPriority w:val="99"/>
    <w:semiHidden/>
    <w:rsid w:val="00FD7281"/>
    <w:rPr>
      <w:rFonts w:ascii="Times" w:eastAsiaTheme="minorHAnsi" w:hAnsi="Times" w:cs="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5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5D2"/>
    <w:rPr>
      <w:rFonts w:ascii="Lucida Grande" w:hAnsi="Lucida Grande" w:cs="Lucida Grande"/>
      <w:sz w:val="18"/>
      <w:szCs w:val="18"/>
    </w:rPr>
  </w:style>
  <w:style w:type="paragraph" w:styleId="ListParagraph">
    <w:name w:val="List Paragraph"/>
    <w:basedOn w:val="Normal"/>
    <w:uiPriority w:val="34"/>
    <w:qFormat/>
    <w:rsid w:val="00370882"/>
    <w:pPr>
      <w:ind w:left="720"/>
      <w:contextualSpacing/>
    </w:pPr>
  </w:style>
  <w:style w:type="character" w:styleId="Hyperlink">
    <w:name w:val="Hyperlink"/>
    <w:basedOn w:val="DefaultParagraphFont"/>
    <w:uiPriority w:val="99"/>
    <w:unhideWhenUsed/>
    <w:rsid w:val="00370882"/>
    <w:rPr>
      <w:color w:val="0000FF" w:themeColor="hyperlink"/>
      <w:u w:val="single"/>
    </w:rPr>
  </w:style>
  <w:style w:type="paragraph" w:styleId="Header">
    <w:name w:val="header"/>
    <w:basedOn w:val="Normal"/>
    <w:link w:val="HeaderChar"/>
    <w:uiPriority w:val="99"/>
    <w:unhideWhenUsed/>
    <w:rsid w:val="0032776D"/>
    <w:pPr>
      <w:tabs>
        <w:tab w:val="center" w:pos="4320"/>
        <w:tab w:val="right" w:pos="8640"/>
      </w:tabs>
    </w:pPr>
  </w:style>
  <w:style w:type="character" w:customStyle="1" w:styleId="HeaderChar">
    <w:name w:val="Header Char"/>
    <w:basedOn w:val="DefaultParagraphFont"/>
    <w:link w:val="Header"/>
    <w:uiPriority w:val="99"/>
    <w:rsid w:val="0032776D"/>
  </w:style>
  <w:style w:type="paragraph" w:styleId="Footer">
    <w:name w:val="footer"/>
    <w:basedOn w:val="Normal"/>
    <w:link w:val="FooterChar"/>
    <w:uiPriority w:val="99"/>
    <w:unhideWhenUsed/>
    <w:rsid w:val="0032776D"/>
    <w:pPr>
      <w:tabs>
        <w:tab w:val="center" w:pos="4320"/>
        <w:tab w:val="right" w:pos="8640"/>
      </w:tabs>
    </w:pPr>
  </w:style>
  <w:style w:type="character" w:customStyle="1" w:styleId="FooterChar">
    <w:name w:val="Footer Char"/>
    <w:basedOn w:val="DefaultParagraphFont"/>
    <w:link w:val="Footer"/>
    <w:uiPriority w:val="99"/>
    <w:rsid w:val="0032776D"/>
  </w:style>
  <w:style w:type="paragraph" w:customStyle="1" w:styleId="Default">
    <w:name w:val="Default"/>
    <w:rsid w:val="0083082F"/>
    <w:pPr>
      <w:autoSpaceDE w:val="0"/>
      <w:autoSpaceDN w:val="0"/>
      <w:adjustRightInd w:val="0"/>
    </w:pPr>
    <w:rPr>
      <w:rFonts w:ascii="Times New Roman" w:hAnsi="Times New Roman" w:cs="Times New Roman"/>
      <w:color w:val="000000"/>
    </w:rPr>
  </w:style>
  <w:style w:type="paragraph" w:customStyle="1" w:styleId="rightaligntext">
    <w:name w:val="rightaligntext"/>
    <w:basedOn w:val="Normal"/>
    <w:rsid w:val="00CE08D7"/>
    <w:pPr>
      <w:spacing w:before="100" w:beforeAutospacing="1" w:after="100" w:afterAutospacing="1"/>
    </w:pPr>
    <w:rPr>
      <w:rFonts w:ascii="Times New Roman" w:eastAsiaTheme="minorHAnsi" w:hAnsi="Times New Roman" w:cs="Times New Roman"/>
    </w:rPr>
  </w:style>
  <w:style w:type="character" w:customStyle="1" w:styleId="fieldorangetextbold">
    <w:name w:val="fieldorangetextbold"/>
    <w:basedOn w:val="DefaultParagraphFont"/>
    <w:rsid w:val="00CE08D7"/>
  </w:style>
  <w:style w:type="paragraph" w:styleId="BodyText">
    <w:name w:val="Body Text"/>
    <w:basedOn w:val="Normal"/>
    <w:link w:val="BodyTextChar"/>
    <w:uiPriority w:val="99"/>
    <w:semiHidden/>
    <w:unhideWhenUsed/>
    <w:rsid w:val="00FD7281"/>
    <w:pPr>
      <w:ind w:right="-720"/>
    </w:pPr>
    <w:rPr>
      <w:rFonts w:ascii="Times" w:eastAsiaTheme="minorHAnsi" w:hAnsi="Times" w:cs="Times"/>
    </w:rPr>
  </w:style>
  <w:style w:type="character" w:customStyle="1" w:styleId="BodyTextChar">
    <w:name w:val="Body Text Char"/>
    <w:basedOn w:val="DefaultParagraphFont"/>
    <w:link w:val="BodyText"/>
    <w:uiPriority w:val="99"/>
    <w:semiHidden/>
    <w:rsid w:val="00FD7281"/>
    <w:rPr>
      <w:rFonts w:ascii="Times" w:eastAsiaTheme="minorHAnsi" w:hAnsi="Times" w:cs="Times"/>
    </w:rPr>
  </w:style>
</w:styles>
</file>

<file path=word/webSettings.xml><?xml version="1.0" encoding="utf-8"?>
<w:webSettings xmlns:r="http://schemas.openxmlformats.org/officeDocument/2006/relationships" xmlns:w="http://schemas.openxmlformats.org/wordprocessingml/2006/main">
  <w:divs>
    <w:div w:id="1021510751">
      <w:bodyDiv w:val="1"/>
      <w:marLeft w:val="0"/>
      <w:marRight w:val="0"/>
      <w:marTop w:val="0"/>
      <w:marBottom w:val="0"/>
      <w:divBdr>
        <w:top w:val="none" w:sz="0" w:space="0" w:color="auto"/>
        <w:left w:val="none" w:sz="0" w:space="0" w:color="auto"/>
        <w:bottom w:val="none" w:sz="0" w:space="0" w:color="auto"/>
        <w:right w:val="none" w:sz="0" w:space="0" w:color="auto"/>
      </w:divBdr>
    </w:div>
    <w:div w:id="1411152898">
      <w:bodyDiv w:val="1"/>
      <w:marLeft w:val="0"/>
      <w:marRight w:val="0"/>
      <w:marTop w:val="0"/>
      <w:marBottom w:val="0"/>
      <w:divBdr>
        <w:top w:val="none" w:sz="0" w:space="0" w:color="auto"/>
        <w:left w:val="none" w:sz="0" w:space="0" w:color="auto"/>
        <w:bottom w:val="none" w:sz="0" w:space="0" w:color="auto"/>
        <w:right w:val="none" w:sz="0" w:space="0" w:color="auto"/>
      </w:divBdr>
    </w:div>
    <w:div w:id="1468737887">
      <w:bodyDiv w:val="1"/>
      <w:marLeft w:val="0"/>
      <w:marRight w:val="0"/>
      <w:marTop w:val="0"/>
      <w:marBottom w:val="0"/>
      <w:divBdr>
        <w:top w:val="none" w:sz="0" w:space="0" w:color="auto"/>
        <w:left w:val="none" w:sz="0" w:space="0" w:color="auto"/>
        <w:bottom w:val="none" w:sz="0" w:space="0" w:color="auto"/>
        <w:right w:val="none" w:sz="0" w:space="0" w:color="auto"/>
      </w:divBdr>
    </w:div>
    <w:div w:id="1693023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mailto:????@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F2ABF-B6EF-4A81-8823-0F1EF5BF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Pennell</dc:creator>
  <cp:lastModifiedBy>mjenning</cp:lastModifiedBy>
  <cp:revision>2</cp:revision>
  <cp:lastPrinted>2014-03-07T21:12:00Z</cp:lastPrinted>
  <dcterms:created xsi:type="dcterms:W3CDTF">2014-03-19T16:31:00Z</dcterms:created>
  <dcterms:modified xsi:type="dcterms:W3CDTF">2014-03-19T16:31:00Z</dcterms:modified>
</cp:coreProperties>
</file>