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F10F1" w14:textId="77777777" w:rsidR="007F1FD8" w:rsidRPr="006770E3" w:rsidRDefault="007F1FD8" w:rsidP="000725EE">
      <w:pPr>
        <w:autoSpaceDE w:val="0"/>
        <w:autoSpaceDN w:val="0"/>
        <w:spacing w:after="120" w:line="240" w:lineRule="auto"/>
        <w:jc w:val="center"/>
        <w:rPr>
          <w:rFonts w:ascii="Cambria" w:eastAsia="Times New Roman" w:hAnsi="Cambria" w:cs="Times New Roman"/>
          <w:b/>
          <w:bCs/>
          <w:color w:val="000000"/>
          <w:sz w:val="24"/>
          <w:szCs w:val="24"/>
        </w:rPr>
      </w:pPr>
      <w:bookmarkStart w:id="0" w:name="_GoBack"/>
      <w:bookmarkEnd w:id="0"/>
      <w:r w:rsidRPr="006770E3">
        <w:rPr>
          <w:rFonts w:ascii="Cambria" w:eastAsia="Times New Roman" w:hAnsi="Cambria" w:cs="Times New Roman"/>
          <w:b/>
          <w:bCs/>
          <w:color w:val="000000"/>
          <w:sz w:val="24"/>
          <w:szCs w:val="24"/>
        </w:rPr>
        <w:t>Florida Atlantic University</w:t>
      </w:r>
    </w:p>
    <w:p w14:paraId="4529B9CA" w14:textId="77777777" w:rsidR="00A75A1E" w:rsidRPr="00EC7828" w:rsidRDefault="00EC7828" w:rsidP="0099382F">
      <w:pPr>
        <w:autoSpaceDE w:val="0"/>
        <w:autoSpaceDN w:val="0"/>
        <w:spacing w:after="0" w:line="240" w:lineRule="auto"/>
        <w:jc w:val="center"/>
        <w:rPr>
          <w:rFonts w:ascii="Cambria" w:eastAsia="Times New Roman" w:hAnsi="Cambria" w:cs="Times New Roman"/>
          <w:b/>
          <w:bCs/>
          <w:sz w:val="24"/>
          <w:szCs w:val="24"/>
        </w:rPr>
      </w:pPr>
      <w:r w:rsidRPr="00EC7828">
        <w:rPr>
          <w:rFonts w:ascii="Cambria" w:eastAsia="Times New Roman" w:hAnsi="Cambria" w:cs="Times New Roman"/>
          <w:b/>
          <w:bCs/>
          <w:sz w:val="24"/>
          <w:szCs w:val="24"/>
        </w:rPr>
        <w:t>School of Urban and Regional Planning</w:t>
      </w:r>
    </w:p>
    <w:p w14:paraId="6CC9606F" w14:textId="13B26744" w:rsidR="00A75A1E" w:rsidRPr="006770E3" w:rsidRDefault="0033599C" w:rsidP="00A75A1E">
      <w:pPr>
        <w:autoSpaceDE w:val="0"/>
        <w:autoSpaceDN w:val="0"/>
        <w:spacing w:after="0" w:line="240" w:lineRule="auto"/>
        <w:jc w:val="center"/>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URP 4923</w:t>
      </w:r>
      <w:r w:rsidR="006770E3" w:rsidRPr="006770E3">
        <w:rPr>
          <w:rFonts w:ascii="Cambria" w:eastAsia="Times New Roman" w:hAnsi="Cambria" w:cs="Times New Roman"/>
          <w:b/>
          <w:bCs/>
          <w:color w:val="000000"/>
          <w:sz w:val="24"/>
          <w:szCs w:val="24"/>
        </w:rPr>
        <w:t xml:space="preserve"> </w:t>
      </w:r>
      <w:r w:rsidR="008A1631">
        <w:rPr>
          <w:rFonts w:ascii="Cambria" w:eastAsia="Times New Roman" w:hAnsi="Cambria" w:cs="Times New Roman"/>
          <w:b/>
          <w:bCs/>
          <w:color w:val="000000"/>
          <w:sz w:val="24"/>
          <w:szCs w:val="24"/>
        </w:rPr>
        <w:t>Urban Design Capstone</w:t>
      </w:r>
    </w:p>
    <w:p w14:paraId="04856B4D" w14:textId="4BC4A0F2" w:rsidR="00A75A1E" w:rsidRDefault="00E650E4" w:rsidP="00A75A1E">
      <w:pPr>
        <w:autoSpaceDE w:val="0"/>
        <w:autoSpaceDN w:val="0"/>
        <w:spacing w:after="0" w:line="240" w:lineRule="auto"/>
        <w:jc w:val="center"/>
        <w:rPr>
          <w:rFonts w:ascii="Cambria" w:eastAsia="Times New Roman" w:hAnsi="Cambria" w:cs="Times New Roman"/>
          <w:b/>
          <w:bCs/>
          <w:sz w:val="24"/>
          <w:szCs w:val="24"/>
        </w:rPr>
      </w:pPr>
      <w:r>
        <w:rPr>
          <w:rFonts w:ascii="Cambria" w:eastAsia="Times New Roman" w:hAnsi="Cambria" w:cs="Times New Roman"/>
          <w:b/>
          <w:bCs/>
          <w:sz w:val="24"/>
          <w:szCs w:val="24"/>
        </w:rPr>
        <w:t xml:space="preserve">Spring </w:t>
      </w:r>
      <w:r w:rsidR="000F570E">
        <w:rPr>
          <w:rFonts w:ascii="Cambria" w:eastAsia="Times New Roman" w:hAnsi="Cambria" w:cs="Times New Roman"/>
          <w:b/>
          <w:bCs/>
          <w:sz w:val="24"/>
          <w:szCs w:val="24"/>
        </w:rPr>
        <w:t>20</w:t>
      </w:r>
      <w:r>
        <w:rPr>
          <w:rFonts w:ascii="Cambria" w:eastAsia="Times New Roman" w:hAnsi="Cambria" w:cs="Times New Roman"/>
          <w:b/>
          <w:bCs/>
          <w:sz w:val="24"/>
          <w:szCs w:val="24"/>
        </w:rPr>
        <w:t>20</w:t>
      </w:r>
    </w:p>
    <w:p w14:paraId="0D722EE2" w14:textId="77777777" w:rsidR="00E16532" w:rsidRDefault="00E16532" w:rsidP="00A75A1E">
      <w:pPr>
        <w:autoSpaceDE w:val="0"/>
        <w:autoSpaceDN w:val="0"/>
        <w:spacing w:after="0" w:line="240" w:lineRule="auto"/>
        <w:jc w:val="center"/>
        <w:rPr>
          <w:rFonts w:ascii="Cambria" w:eastAsia="Times New Roman" w:hAnsi="Cambria" w:cs="Times New Roman"/>
          <w:b/>
          <w:bCs/>
          <w:sz w:val="24"/>
          <w:szCs w:val="24"/>
        </w:rPr>
      </w:pPr>
    </w:p>
    <w:p w14:paraId="707D59A2" w14:textId="77777777" w:rsidR="000F570E" w:rsidRPr="000F570E" w:rsidRDefault="000F570E" w:rsidP="00A75A1E">
      <w:pPr>
        <w:autoSpaceDE w:val="0"/>
        <w:autoSpaceDN w:val="0"/>
        <w:spacing w:after="0" w:line="240" w:lineRule="auto"/>
        <w:jc w:val="center"/>
        <w:rPr>
          <w:rFonts w:ascii="Cambria" w:eastAsia="Times New Roman" w:hAnsi="Cambria" w:cs="Times New Roman"/>
          <w:bCs/>
          <w:sz w:val="24"/>
          <w:szCs w:val="24"/>
        </w:rPr>
      </w:pPr>
      <w:r w:rsidRPr="000F570E">
        <w:rPr>
          <w:rFonts w:ascii="Cambria" w:eastAsia="Times New Roman" w:hAnsi="Cambria" w:cs="Times New Roman"/>
          <w:bCs/>
          <w:sz w:val="24"/>
          <w:szCs w:val="24"/>
        </w:rPr>
        <w:t>Class Meeting</w:t>
      </w:r>
      <w:r>
        <w:rPr>
          <w:rFonts w:ascii="Cambria" w:eastAsia="Times New Roman" w:hAnsi="Cambria" w:cs="Times New Roman"/>
          <w:bCs/>
          <w:sz w:val="24"/>
          <w:szCs w:val="24"/>
        </w:rPr>
        <w:t>s</w:t>
      </w:r>
    </w:p>
    <w:p w14:paraId="13E48B46" w14:textId="77777777" w:rsidR="000F570E" w:rsidRPr="000F570E" w:rsidRDefault="00BC5B10" w:rsidP="00A75A1E">
      <w:pPr>
        <w:autoSpaceDE w:val="0"/>
        <w:autoSpaceDN w:val="0"/>
        <w:spacing w:after="0" w:line="240" w:lineRule="auto"/>
        <w:jc w:val="center"/>
        <w:rPr>
          <w:rFonts w:ascii="Cambria" w:eastAsia="Times New Roman" w:hAnsi="Cambria" w:cs="Times New Roman"/>
          <w:bCs/>
          <w:sz w:val="24"/>
          <w:szCs w:val="24"/>
        </w:rPr>
      </w:pPr>
      <w:r>
        <w:rPr>
          <w:rFonts w:ascii="Cambria" w:eastAsia="Times New Roman" w:hAnsi="Cambria" w:cs="Times New Roman"/>
          <w:bCs/>
          <w:sz w:val="24"/>
          <w:szCs w:val="24"/>
        </w:rPr>
        <w:t>TBD</w:t>
      </w:r>
    </w:p>
    <w:p w14:paraId="41BFB3CD" w14:textId="77777777" w:rsidR="000F570E" w:rsidRDefault="000F570E" w:rsidP="00A75A1E">
      <w:pPr>
        <w:autoSpaceDE w:val="0"/>
        <w:autoSpaceDN w:val="0"/>
        <w:spacing w:after="0" w:line="240" w:lineRule="auto"/>
        <w:jc w:val="center"/>
        <w:rPr>
          <w:rFonts w:ascii="Cambria" w:eastAsia="Times New Roman" w:hAnsi="Cambria" w:cs="Times New Roman"/>
          <w:b/>
          <w:bCs/>
          <w:sz w:val="24"/>
          <w:szCs w:val="24"/>
        </w:rPr>
      </w:pPr>
    </w:p>
    <w:p w14:paraId="7261A23A" w14:textId="77777777" w:rsidR="00E16532" w:rsidRPr="000F570E" w:rsidRDefault="000F570E" w:rsidP="00A75A1E">
      <w:pPr>
        <w:autoSpaceDE w:val="0"/>
        <w:autoSpaceDN w:val="0"/>
        <w:spacing w:after="0" w:line="240" w:lineRule="auto"/>
        <w:jc w:val="center"/>
        <w:rPr>
          <w:rFonts w:ascii="Cambria" w:eastAsia="Times New Roman" w:hAnsi="Cambria" w:cs="Times New Roman"/>
          <w:sz w:val="24"/>
          <w:szCs w:val="24"/>
        </w:rPr>
      </w:pPr>
      <w:r>
        <w:rPr>
          <w:rFonts w:ascii="Cambria" w:eastAsia="Times New Roman" w:hAnsi="Cambria" w:cs="Times New Roman"/>
          <w:bCs/>
          <w:sz w:val="24"/>
          <w:szCs w:val="24"/>
        </w:rPr>
        <w:t xml:space="preserve">Room: Social Sciences Building, Room </w:t>
      </w:r>
      <w:r w:rsidR="00BC5B10">
        <w:rPr>
          <w:rFonts w:ascii="Cambria" w:eastAsia="Times New Roman" w:hAnsi="Cambria" w:cs="Times New Roman"/>
          <w:bCs/>
          <w:sz w:val="24"/>
          <w:szCs w:val="24"/>
        </w:rPr>
        <w:t>XXX</w:t>
      </w:r>
      <w:r>
        <w:rPr>
          <w:rFonts w:ascii="Cambria" w:eastAsia="Times New Roman" w:hAnsi="Cambria" w:cs="Times New Roman"/>
          <w:bCs/>
          <w:sz w:val="24"/>
          <w:szCs w:val="24"/>
        </w:rPr>
        <w:t>, Boca Raton Campus</w:t>
      </w:r>
    </w:p>
    <w:p w14:paraId="26997459" w14:textId="4BD53AAE" w:rsidR="00A75A1E" w:rsidRDefault="005B23A7" w:rsidP="00E16532">
      <w:pPr>
        <w:autoSpaceDE w:val="0"/>
        <w:autoSpaceDN w:val="0"/>
        <w:spacing w:after="0" w:line="240" w:lineRule="auto"/>
        <w:jc w:val="center"/>
        <w:rPr>
          <w:rFonts w:ascii="Cambria" w:eastAsia="Times New Roman" w:hAnsi="Cambria" w:cs="Times New Roman"/>
          <w:bCs/>
          <w:sz w:val="24"/>
          <w:szCs w:val="24"/>
        </w:rPr>
      </w:pPr>
      <w:r w:rsidRPr="000F570E">
        <w:rPr>
          <w:rFonts w:ascii="Cambria" w:eastAsia="Times New Roman" w:hAnsi="Cambria" w:cs="Times New Roman"/>
          <w:bCs/>
          <w:sz w:val="24"/>
          <w:szCs w:val="24"/>
        </w:rPr>
        <w:t>3</w:t>
      </w:r>
      <w:r w:rsidR="006770E3" w:rsidRPr="000F570E">
        <w:rPr>
          <w:rFonts w:ascii="Cambria" w:eastAsia="Times New Roman" w:hAnsi="Cambria" w:cs="Times New Roman"/>
          <w:bCs/>
          <w:sz w:val="24"/>
          <w:szCs w:val="24"/>
        </w:rPr>
        <w:t xml:space="preserve"> Credit Hours</w:t>
      </w:r>
    </w:p>
    <w:p w14:paraId="4E38F708" w14:textId="60E6EFCD" w:rsidR="008A1631" w:rsidRPr="000F570E" w:rsidRDefault="00B817C6" w:rsidP="00E16532">
      <w:pPr>
        <w:autoSpaceDE w:val="0"/>
        <w:autoSpaceDN w:val="0"/>
        <w:spacing w:after="0" w:line="240" w:lineRule="auto"/>
        <w:jc w:val="center"/>
        <w:rPr>
          <w:rFonts w:ascii="Cambria" w:eastAsia="Times New Roman" w:hAnsi="Cambria" w:cs="Times New Roman"/>
          <w:bCs/>
          <w:sz w:val="24"/>
          <w:szCs w:val="24"/>
        </w:rPr>
      </w:pPr>
      <w:r>
        <w:rPr>
          <w:rFonts w:ascii="Cambria" w:eastAsia="Times New Roman" w:hAnsi="Cambria" w:cs="Times New Roman"/>
          <w:bCs/>
          <w:sz w:val="24"/>
          <w:szCs w:val="24"/>
        </w:rPr>
        <w:t>Pre-Requisite: URP 4922</w:t>
      </w:r>
      <w:r w:rsidR="008A1631">
        <w:rPr>
          <w:rFonts w:ascii="Cambria" w:eastAsia="Times New Roman" w:hAnsi="Cambria" w:cs="Times New Roman"/>
          <w:bCs/>
          <w:sz w:val="24"/>
          <w:szCs w:val="24"/>
        </w:rPr>
        <w:t>, Urban Design Studio II</w:t>
      </w:r>
    </w:p>
    <w:p w14:paraId="681135C0" w14:textId="77777777" w:rsidR="00636B14" w:rsidRPr="006770E3" w:rsidRDefault="00636B14" w:rsidP="000725EE">
      <w:pPr>
        <w:autoSpaceDE w:val="0"/>
        <w:autoSpaceDN w:val="0"/>
        <w:spacing w:after="120" w:line="240" w:lineRule="auto"/>
        <w:rPr>
          <w:rFonts w:ascii="Cambria" w:eastAsia="Times New Roman" w:hAnsi="Cambria" w:cs="Times New Roman"/>
          <w:b/>
          <w:bCs/>
          <w:i/>
          <w:color w:val="C00000"/>
          <w:sz w:val="24"/>
          <w:szCs w:val="24"/>
        </w:rPr>
      </w:pPr>
    </w:p>
    <w:p w14:paraId="253DD9FA" w14:textId="77777777" w:rsidR="008A1631" w:rsidRPr="006770E3" w:rsidRDefault="008A1631" w:rsidP="008A1631">
      <w:pPr>
        <w:autoSpaceDE w:val="0"/>
        <w:autoSpaceDN w:val="0"/>
        <w:spacing w:after="0" w:line="240" w:lineRule="auto"/>
        <w:rPr>
          <w:rFonts w:ascii="Cambria" w:eastAsia="Times New Roman" w:hAnsi="Cambria" w:cs="Times New Roman"/>
          <w:i/>
          <w:color w:val="C00000"/>
          <w:sz w:val="24"/>
          <w:szCs w:val="24"/>
        </w:rPr>
      </w:pPr>
      <w:r w:rsidRPr="006770E3">
        <w:rPr>
          <w:rFonts w:ascii="Cambria" w:eastAsia="Times New Roman" w:hAnsi="Cambria" w:cs="Times New Roman"/>
          <w:b/>
          <w:bCs/>
          <w:color w:val="000000"/>
          <w:sz w:val="24"/>
          <w:szCs w:val="24"/>
        </w:rPr>
        <w:t>Instructor</w:t>
      </w:r>
      <w:r w:rsidRPr="006770E3">
        <w:rPr>
          <w:rFonts w:ascii="Cambria" w:eastAsia="Times New Roman" w:hAnsi="Cambria" w:cs="Times New Roman"/>
          <w:b/>
          <w:bCs/>
          <w:sz w:val="24"/>
          <w:szCs w:val="24"/>
        </w:rPr>
        <w:t xml:space="preserve">: </w:t>
      </w:r>
      <w:r w:rsidRPr="006770E3">
        <w:rPr>
          <w:rFonts w:ascii="Cambria" w:eastAsia="Times New Roman" w:hAnsi="Cambria" w:cs="Times New Roman"/>
          <w:bCs/>
          <w:sz w:val="24"/>
          <w:szCs w:val="24"/>
        </w:rPr>
        <w:t>Dr. John L. Renne</w:t>
      </w:r>
    </w:p>
    <w:p w14:paraId="50E024C2" w14:textId="77777777" w:rsidR="008A1631" w:rsidRPr="00EC7828" w:rsidRDefault="008A1631" w:rsidP="008A1631">
      <w:pPr>
        <w:autoSpaceDE w:val="0"/>
        <w:autoSpaceDN w:val="0"/>
        <w:spacing w:after="0" w:line="240" w:lineRule="auto"/>
        <w:rPr>
          <w:rFonts w:ascii="Cambria" w:eastAsia="Times New Roman" w:hAnsi="Cambria" w:cs="Times New Roman"/>
          <w:sz w:val="24"/>
          <w:szCs w:val="24"/>
        </w:rPr>
      </w:pPr>
      <w:r w:rsidRPr="006770E3">
        <w:rPr>
          <w:rFonts w:ascii="Cambria" w:eastAsia="Times New Roman" w:hAnsi="Cambria" w:cs="Times New Roman"/>
          <w:b/>
          <w:sz w:val="24"/>
          <w:szCs w:val="24"/>
        </w:rPr>
        <w:t>Office Location:</w:t>
      </w:r>
      <w:r w:rsidRPr="006770E3">
        <w:rPr>
          <w:rFonts w:ascii="Cambria" w:eastAsia="Times New Roman" w:hAnsi="Cambria" w:cs="Times New Roman"/>
          <w:sz w:val="24"/>
          <w:szCs w:val="24"/>
        </w:rPr>
        <w:t xml:space="preserve"> </w:t>
      </w:r>
      <w:r>
        <w:rPr>
          <w:rFonts w:ascii="Cambria" w:eastAsia="Times New Roman" w:hAnsi="Cambria" w:cs="Times New Roman"/>
          <w:sz w:val="24"/>
          <w:szCs w:val="24"/>
        </w:rPr>
        <w:t>Building 44, Room 284</w:t>
      </w:r>
    </w:p>
    <w:p w14:paraId="41EF179E" w14:textId="77777777" w:rsidR="008A1631" w:rsidRDefault="008A1631" w:rsidP="008A1631">
      <w:pPr>
        <w:autoSpaceDE w:val="0"/>
        <w:autoSpaceDN w:val="0"/>
        <w:spacing w:after="0" w:line="240" w:lineRule="auto"/>
        <w:rPr>
          <w:rFonts w:ascii="Cambria" w:eastAsia="Times New Roman" w:hAnsi="Cambria" w:cs="Times New Roman"/>
          <w:b/>
          <w:bCs/>
          <w:sz w:val="24"/>
          <w:szCs w:val="24"/>
        </w:rPr>
      </w:pPr>
    </w:p>
    <w:p w14:paraId="0C69ECE1" w14:textId="77777777" w:rsidR="008A1631" w:rsidRDefault="008A1631" w:rsidP="008A1631">
      <w:pPr>
        <w:autoSpaceDE w:val="0"/>
        <w:autoSpaceDN w:val="0"/>
        <w:spacing w:after="0" w:line="240" w:lineRule="auto"/>
        <w:rPr>
          <w:rFonts w:ascii="Cambria" w:eastAsia="Times New Roman" w:hAnsi="Cambria" w:cs="Times New Roman"/>
          <w:b/>
          <w:bCs/>
          <w:sz w:val="24"/>
          <w:szCs w:val="24"/>
        </w:rPr>
      </w:pPr>
      <w:r w:rsidRPr="006770E3">
        <w:rPr>
          <w:rFonts w:ascii="Cambria" w:eastAsia="Times New Roman" w:hAnsi="Cambria" w:cs="Times New Roman"/>
          <w:b/>
          <w:bCs/>
          <w:sz w:val="24"/>
          <w:szCs w:val="24"/>
        </w:rPr>
        <w:t xml:space="preserve">Office Hours: </w:t>
      </w:r>
    </w:p>
    <w:p w14:paraId="56B13D77" w14:textId="77777777" w:rsidR="008A1631" w:rsidRDefault="008A1631" w:rsidP="008A1631">
      <w:pPr>
        <w:autoSpaceDE w:val="0"/>
        <w:autoSpaceDN w:val="0"/>
        <w:spacing w:after="0" w:line="240" w:lineRule="auto"/>
        <w:rPr>
          <w:rFonts w:ascii="Cambria" w:eastAsia="Times New Roman" w:hAnsi="Cambria" w:cs="Times New Roman"/>
          <w:b/>
          <w:bCs/>
          <w:sz w:val="24"/>
          <w:szCs w:val="24"/>
        </w:rPr>
      </w:pPr>
      <w:r w:rsidRPr="00BE3C72">
        <w:rPr>
          <w:rFonts w:ascii="Cambria" w:eastAsia="Times New Roman" w:hAnsi="Cambria" w:cs="Times New Roman"/>
          <w:bCs/>
          <w:sz w:val="24"/>
          <w:szCs w:val="24"/>
        </w:rPr>
        <w:t xml:space="preserve">All appointments must be booked online at: </w:t>
      </w:r>
      <w:hyperlink r:id="rId8" w:history="1">
        <w:r w:rsidRPr="00BE3C72">
          <w:rPr>
            <w:rStyle w:val="Hyperlink"/>
            <w:rFonts w:ascii="Cambria" w:eastAsia="Times New Roman" w:hAnsi="Cambria" w:cs="Times New Roman"/>
            <w:sz w:val="24"/>
            <w:szCs w:val="24"/>
          </w:rPr>
          <w:t>https://johnrenne.youcanbook.me/</w:t>
        </w:r>
      </w:hyperlink>
    </w:p>
    <w:p w14:paraId="688FF43E" w14:textId="77777777" w:rsidR="008A1631" w:rsidRDefault="008A1631" w:rsidP="008A1631">
      <w:pPr>
        <w:autoSpaceDE w:val="0"/>
        <w:autoSpaceDN w:val="0"/>
        <w:spacing w:after="0" w:line="240" w:lineRule="auto"/>
        <w:rPr>
          <w:rFonts w:ascii="Cambria" w:eastAsia="Times New Roman" w:hAnsi="Cambria" w:cs="Times New Roman"/>
          <w:sz w:val="24"/>
          <w:szCs w:val="24"/>
        </w:rPr>
      </w:pPr>
      <w:r>
        <w:rPr>
          <w:rFonts w:ascii="Cambria" w:eastAsia="Times New Roman" w:hAnsi="Cambria" w:cs="Times New Roman"/>
          <w:bCs/>
          <w:sz w:val="24"/>
          <w:szCs w:val="24"/>
        </w:rPr>
        <w:t xml:space="preserve">Dr. Renne is available to meet on the Boca Raton campus generally on Monday – </w:t>
      </w:r>
      <w:r>
        <w:rPr>
          <w:rFonts w:ascii="Cambria" w:eastAsia="Times New Roman" w:hAnsi="Cambria" w:cs="Times New Roman"/>
          <w:sz w:val="24"/>
          <w:szCs w:val="24"/>
        </w:rPr>
        <w:t xml:space="preserve">Thursdays from </w:t>
      </w:r>
      <w:r w:rsidRPr="00321735">
        <w:rPr>
          <w:rFonts w:ascii="Cambria" w:eastAsia="Times New Roman" w:hAnsi="Cambria" w:cs="Times New Roman"/>
          <w:sz w:val="24"/>
          <w:szCs w:val="24"/>
        </w:rPr>
        <w:t>1</w:t>
      </w:r>
      <w:r>
        <w:rPr>
          <w:rFonts w:ascii="Cambria" w:eastAsia="Times New Roman" w:hAnsi="Cambria" w:cs="Times New Roman"/>
          <w:sz w:val="24"/>
          <w:szCs w:val="24"/>
        </w:rPr>
        <w:t xml:space="preserve">1 – 3 pm </w:t>
      </w:r>
    </w:p>
    <w:p w14:paraId="7599CB95" w14:textId="77777777" w:rsidR="008A1631" w:rsidRPr="00BE3C72" w:rsidRDefault="008A1631" w:rsidP="008A1631">
      <w:pPr>
        <w:autoSpaceDE w:val="0"/>
        <w:autoSpaceDN w:val="0"/>
        <w:spacing w:after="0" w:line="240" w:lineRule="auto"/>
        <w:rPr>
          <w:rFonts w:ascii="Cambria" w:eastAsia="Times New Roman" w:hAnsi="Cambria" w:cs="Times New Roman"/>
          <w:sz w:val="24"/>
          <w:szCs w:val="24"/>
        </w:rPr>
      </w:pPr>
    </w:p>
    <w:p w14:paraId="282403E6" w14:textId="77777777" w:rsidR="008A1631" w:rsidRPr="00321735" w:rsidRDefault="008A1631" w:rsidP="008A1631">
      <w:pPr>
        <w:autoSpaceDE w:val="0"/>
        <w:autoSpaceDN w:val="0"/>
        <w:spacing w:after="0" w:line="240" w:lineRule="auto"/>
        <w:rPr>
          <w:rFonts w:ascii="Cambria" w:eastAsia="Times New Roman" w:hAnsi="Cambria" w:cs="Times New Roman"/>
          <w:sz w:val="24"/>
          <w:szCs w:val="24"/>
        </w:rPr>
      </w:pPr>
      <w:r w:rsidRPr="006770E3">
        <w:rPr>
          <w:rFonts w:ascii="Cambria" w:eastAsia="Times New Roman" w:hAnsi="Cambria" w:cs="Times New Roman"/>
          <w:b/>
          <w:sz w:val="24"/>
          <w:szCs w:val="24"/>
        </w:rPr>
        <w:t xml:space="preserve">Contact Phone Number: </w:t>
      </w:r>
      <w:r>
        <w:rPr>
          <w:rFonts w:ascii="Cambria" w:eastAsia="Times New Roman" w:hAnsi="Cambria" w:cs="Times New Roman"/>
          <w:sz w:val="24"/>
          <w:szCs w:val="24"/>
        </w:rPr>
        <w:t xml:space="preserve">561-297-4281 (office); 504-717-1744 (mobile) </w:t>
      </w:r>
    </w:p>
    <w:p w14:paraId="08B65045" w14:textId="77777777" w:rsidR="008A1631" w:rsidRPr="006770E3" w:rsidRDefault="008A1631" w:rsidP="008A1631">
      <w:pPr>
        <w:autoSpaceDE w:val="0"/>
        <w:autoSpaceDN w:val="0"/>
        <w:spacing w:after="120" w:line="240" w:lineRule="auto"/>
        <w:rPr>
          <w:rFonts w:ascii="Cambria" w:eastAsia="Times New Roman" w:hAnsi="Cambria" w:cs="Times New Roman"/>
          <w:bCs/>
          <w:color w:val="C00000"/>
          <w:sz w:val="24"/>
          <w:szCs w:val="24"/>
          <w:u w:val="single"/>
        </w:rPr>
      </w:pPr>
      <w:r w:rsidRPr="006770E3">
        <w:rPr>
          <w:rFonts w:ascii="Cambria" w:eastAsia="Times New Roman" w:hAnsi="Cambria" w:cs="Times New Roman"/>
          <w:b/>
          <w:bCs/>
          <w:color w:val="000000"/>
          <w:sz w:val="24"/>
          <w:szCs w:val="24"/>
        </w:rPr>
        <w:t xml:space="preserve">Email: </w:t>
      </w:r>
      <w:r w:rsidRPr="006770E3">
        <w:rPr>
          <w:rFonts w:ascii="Cambria" w:eastAsia="Times New Roman" w:hAnsi="Cambria" w:cs="Times New Roman"/>
          <w:bCs/>
          <w:sz w:val="24"/>
          <w:szCs w:val="24"/>
          <w:u w:val="single"/>
        </w:rPr>
        <w:t>jrenne@fau.edu</w:t>
      </w:r>
    </w:p>
    <w:p w14:paraId="1990CC28" w14:textId="77777777" w:rsidR="00D42630" w:rsidRDefault="00D42630" w:rsidP="004A5AC0">
      <w:pPr>
        <w:autoSpaceDE w:val="0"/>
        <w:autoSpaceDN w:val="0"/>
        <w:spacing w:after="120" w:line="240" w:lineRule="auto"/>
        <w:jc w:val="both"/>
        <w:rPr>
          <w:rFonts w:ascii="Cambria" w:eastAsia="Times New Roman" w:hAnsi="Cambria" w:cs="Times New Roman"/>
          <w:bCs/>
          <w:color w:val="C00000"/>
          <w:sz w:val="24"/>
          <w:szCs w:val="24"/>
          <w:u w:val="single"/>
        </w:rPr>
      </w:pPr>
    </w:p>
    <w:p w14:paraId="24E15F35" w14:textId="698BBBDE" w:rsidR="008A1631" w:rsidRPr="007B3900" w:rsidRDefault="008A1631" w:rsidP="008A1631">
      <w:pPr>
        <w:jc w:val="both"/>
        <w:rPr>
          <w:rFonts w:ascii="Cambria" w:eastAsia="Times New Roman" w:hAnsi="Cambria" w:cs="Times New Roman"/>
          <w:b/>
          <w:color w:val="000000"/>
          <w:sz w:val="24"/>
          <w:szCs w:val="24"/>
        </w:rPr>
      </w:pPr>
      <w:r>
        <w:rPr>
          <w:rFonts w:ascii="Cambria" w:eastAsia="Times New Roman" w:hAnsi="Cambria" w:cs="Times New Roman"/>
          <w:b/>
          <w:color w:val="000000"/>
          <w:sz w:val="24"/>
          <w:szCs w:val="24"/>
        </w:rPr>
        <w:t>Time Commitment</w:t>
      </w:r>
      <w:r>
        <w:rPr>
          <w:rFonts w:ascii="Cambria" w:eastAsia="Times New Roman" w:hAnsi="Cambria" w:cs="Times New Roman"/>
          <w:color w:val="000000"/>
          <w:sz w:val="24"/>
          <w:szCs w:val="24"/>
        </w:rPr>
        <w:t xml:space="preserve"> As a </w:t>
      </w:r>
      <w:r w:rsidR="0033599C">
        <w:rPr>
          <w:rFonts w:ascii="Cambria" w:eastAsia="Times New Roman" w:hAnsi="Cambria" w:cs="Times New Roman"/>
          <w:color w:val="000000"/>
          <w:sz w:val="24"/>
          <w:szCs w:val="24"/>
        </w:rPr>
        <w:t>project-based</w:t>
      </w:r>
      <w:r>
        <w:rPr>
          <w:rFonts w:ascii="Cambria" w:eastAsia="Times New Roman" w:hAnsi="Cambria" w:cs="Times New Roman"/>
          <w:color w:val="000000"/>
          <w:sz w:val="24"/>
          <w:szCs w:val="24"/>
        </w:rPr>
        <w:t xml:space="preserve"> studio course, students can expect to spend time outside the scheduled meeting times reading and working on projects and written assignments for this course. Time management is a critical skill to build in order to not get behind in your coursework. </w:t>
      </w:r>
      <w:r w:rsidR="0033599C">
        <w:rPr>
          <w:rFonts w:asciiTheme="majorHAnsi" w:eastAsia="Times New Roman" w:hAnsiTheme="majorHAnsi" w:cs="Times New Roman"/>
          <w:sz w:val="24"/>
          <w:szCs w:val="24"/>
        </w:rPr>
        <w:t>Students will decide early on what their research topic will be and begin working independently</w:t>
      </w:r>
      <w:r w:rsidR="00693F77">
        <w:rPr>
          <w:rFonts w:asciiTheme="majorHAnsi" w:eastAsia="Times New Roman" w:hAnsiTheme="majorHAnsi" w:cs="Times New Roman"/>
          <w:sz w:val="24"/>
          <w:szCs w:val="24"/>
        </w:rPr>
        <w:t xml:space="preserve"> and be prepared to present progress reports to the class at designated checkpoints on the course calendar</w:t>
      </w:r>
      <w:r w:rsidR="0033599C">
        <w:rPr>
          <w:rFonts w:asciiTheme="majorHAnsi" w:eastAsia="Times New Roman" w:hAnsiTheme="majorHAnsi" w:cs="Times New Roman"/>
          <w:sz w:val="24"/>
          <w:szCs w:val="24"/>
        </w:rPr>
        <w:t>.</w:t>
      </w:r>
    </w:p>
    <w:p w14:paraId="26D6D4F2" w14:textId="4684F591" w:rsidR="008A1631" w:rsidRDefault="008A1631" w:rsidP="00E24630">
      <w:pPr>
        <w:pStyle w:val="NoSpacing"/>
        <w:rPr>
          <w:rFonts w:asciiTheme="majorHAnsi" w:hAnsiTheme="majorHAnsi"/>
          <w:b/>
          <w:sz w:val="24"/>
          <w:szCs w:val="24"/>
        </w:rPr>
      </w:pPr>
    </w:p>
    <w:p w14:paraId="03295331" w14:textId="5EEE0F33" w:rsidR="00D42630" w:rsidRDefault="00EA4F1C" w:rsidP="00D42630">
      <w:pPr>
        <w:pStyle w:val="NoSpacing"/>
        <w:rPr>
          <w:rFonts w:asciiTheme="majorHAnsi" w:hAnsiTheme="majorHAnsi"/>
          <w:b/>
          <w:sz w:val="24"/>
          <w:szCs w:val="24"/>
        </w:rPr>
      </w:pPr>
      <w:r w:rsidRPr="00E24630">
        <w:rPr>
          <w:rFonts w:asciiTheme="majorHAnsi" w:hAnsiTheme="majorHAnsi"/>
          <w:b/>
          <w:sz w:val="24"/>
          <w:szCs w:val="24"/>
        </w:rPr>
        <w:t xml:space="preserve">Course </w:t>
      </w:r>
      <w:r w:rsidR="00ED0518" w:rsidRPr="00E24630">
        <w:rPr>
          <w:rFonts w:asciiTheme="majorHAnsi" w:hAnsiTheme="majorHAnsi"/>
          <w:b/>
          <w:sz w:val="24"/>
          <w:szCs w:val="24"/>
        </w:rPr>
        <w:t>Description</w:t>
      </w:r>
    </w:p>
    <w:p w14:paraId="143ACB71" w14:textId="7274FAE5" w:rsidR="008A1631" w:rsidRPr="00E24630" w:rsidRDefault="008A1631" w:rsidP="008A1631">
      <w:pPr>
        <w:pStyle w:val="NoSpacing"/>
        <w:jc w:val="both"/>
        <w:rPr>
          <w:rFonts w:asciiTheme="majorHAnsi" w:hAnsiTheme="majorHAnsi"/>
          <w:sz w:val="24"/>
          <w:szCs w:val="24"/>
        </w:rPr>
      </w:pPr>
      <w:r>
        <w:rPr>
          <w:rFonts w:asciiTheme="majorHAnsi" w:eastAsia="Times New Roman" w:hAnsiTheme="majorHAnsi" w:cs="Times New Roman"/>
          <w:sz w:val="24"/>
          <w:szCs w:val="24"/>
        </w:rPr>
        <w:t>Students will develop a research-based design project reflective of their interests.  There is an emphasis on research design, data gathering methods and translating findings into a written report with design solutions. Studio time will be used for lectures, to meet with faculty about their project, and present progress reports to the</w:t>
      </w:r>
      <w:r w:rsidR="00693F77">
        <w:rPr>
          <w:rFonts w:asciiTheme="majorHAnsi" w:eastAsia="Times New Roman" w:hAnsiTheme="majorHAnsi" w:cs="Times New Roman"/>
          <w:sz w:val="24"/>
          <w:szCs w:val="24"/>
        </w:rPr>
        <w:t xml:space="preserve"> class</w:t>
      </w:r>
      <w:r>
        <w:rPr>
          <w:rFonts w:asciiTheme="majorHAnsi" w:eastAsia="Times New Roman" w:hAnsiTheme="majorHAnsi" w:cs="Times New Roman"/>
          <w:sz w:val="24"/>
          <w:szCs w:val="24"/>
        </w:rPr>
        <w:t xml:space="preserve">. </w:t>
      </w:r>
    </w:p>
    <w:p w14:paraId="30E39A3D" w14:textId="77777777" w:rsidR="00441C3B" w:rsidRDefault="00441C3B" w:rsidP="00E24630">
      <w:pPr>
        <w:autoSpaceDE w:val="0"/>
        <w:autoSpaceDN w:val="0"/>
        <w:spacing w:after="120" w:line="240" w:lineRule="auto"/>
        <w:jc w:val="both"/>
        <w:rPr>
          <w:rFonts w:ascii="Cambria" w:eastAsia="Times New Roman" w:hAnsi="Cambria" w:cs="Times New Roman"/>
          <w:b/>
          <w:bCs/>
          <w:sz w:val="24"/>
          <w:szCs w:val="24"/>
        </w:rPr>
      </w:pPr>
    </w:p>
    <w:p w14:paraId="789F5C16" w14:textId="5FF7F23C" w:rsidR="00DF4664" w:rsidRPr="004A5AC0" w:rsidRDefault="00DF4664" w:rsidP="004A5AC0">
      <w:pPr>
        <w:autoSpaceDE w:val="0"/>
        <w:autoSpaceDN w:val="0"/>
        <w:spacing w:after="120" w:line="240" w:lineRule="auto"/>
        <w:jc w:val="both"/>
        <w:rPr>
          <w:rFonts w:ascii="Cambria" w:eastAsia="Times New Roman" w:hAnsi="Cambria" w:cs="Times New Roman"/>
          <w:b/>
          <w:bCs/>
          <w:sz w:val="24"/>
          <w:szCs w:val="24"/>
        </w:rPr>
      </w:pPr>
      <w:r w:rsidRPr="006770E3">
        <w:rPr>
          <w:rFonts w:ascii="Cambria" w:eastAsia="Times New Roman" w:hAnsi="Cambria" w:cs="Times New Roman"/>
          <w:b/>
          <w:bCs/>
          <w:sz w:val="24"/>
          <w:szCs w:val="24"/>
        </w:rPr>
        <w:t>Course Objectives</w:t>
      </w:r>
      <w:r w:rsidR="002144F9">
        <w:rPr>
          <w:rFonts w:ascii="Cambria" w:eastAsia="Times New Roman" w:hAnsi="Cambria" w:cs="Times New Roman"/>
          <w:b/>
          <w:bCs/>
          <w:sz w:val="24"/>
          <w:szCs w:val="24"/>
        </w:rPr>
        <w:t xml:space="preserve"> and Student Learning Outcomes</w:t>
      </w:r>
    </w:p>
    <w:p w14:paraId="149CAEE8" w14:textId="77777777" w:rsidR="00DF4664" w:rsidRPr="00E66755" w:rsidRDefault="00DF4664" w:rsidP="00E66755">
      <w:pPr>
        <w:autoSpaceDE w:val="0"/>
        <w:autoSpaceDN w:val="0"/>
        <w:spacing w:after="120" w:line="240" w:lineRule="auto"/>
        <w:jc w:val="both"/>
        <w:rPr>
          <w:rFonts w:asciiTheme="majorHAnsi" w:eastAsia="Times New Roman" w:hAnsiTheme="majorHAnsi" w:cs="Times New Roman"/>
          <w:sz w:val="24"/>
          <w:szCs w:val="24"/>
        </w:rPr>
      </w:pPr>
      <w:r w:rsidRPr="00E66755">
        <w:rPr>
          <w:rFonts w:asciiTheme="majorHAnsi" w:eastAsia="Times New Roman" w:hAnsiTheme="majorHAnsi" w:cs="Times New Roman"/>
          <w:bCs/>
          <w:sz w:val="24"/>
          <w:szCs w:val="24"/>
        </w:rPr>
        <w:t>Upon</w:t>
      </w:r>
      <w:r w:rsidRPr="00E66755">
        <w:rPr>
          <w:rFonts w:asciiTheme="majorHAnsi" w:eastAsia="Times New Roman" w:hAnsiTheme="majorHAnsi" w:cs="Times New Roman"/>
          <w:sz w:val="24"/>
          <w:szCs w:val="24"/>
        </w:rPr>
        <w:t xml:space="preserve"> successful completion of this course, students will be able to:</w:t>
      </w:r>
    </w:p>
    <w:p w14:paraId="14E846E8" w14:textId="4CF13024" w:rsidR="00A904C7" w:rsidRPr="00A904C7" w:rsidRDefault="00A904C7" w:rsidP="00A904C7">
      <w:pPr>
        <w:pStyle w:val="ListParagraph"/>
        <w:widowControl w:val="0"/>
        <w:numPr>
          <w:ilvl w:val="0"/>
          <w:numId w:val="20"/>
        </w:numPr>
        <w:autoSpaceDE w:val="0"/>
        <w:autoSpaceDN w:val="0"/>
        <w:adjustRightInd w:val="0"/>
        <w:spacing w:after="0" w:line="240" w:lineRule="auto"/>
        <w:rPr>
          <w:rFonts w:asciiTheme="majorHAnsi" w:hAnsiTheme="majorHAnsi" w:cs="Calibri"/>
          <w:color w:val="000000"/>
          <w:sz w:val="24"/>
          <w:szCs w:val="24"/>
        </w:rPr>
      </w:pPr>
      <w:r w:rsidRPr="00A904C7">
        <w:rPr>
          <w:rFonts w:asciiTheme="majorHAnsi" w:hAnsiTheme="majorHAnsi" w:cs="Calibri"/>
          <w:color w:val="000000"/>
          <w:sz w:val="24"/>
          <w:szCs w:val="24"/>
        </w:rPr>
        <w:t>Summarize the research process and understand data collection methodologies</w:t>
      </w:r>
    </w:p>
    <w:p w14:paraId="1E90093F" w14:textId="7A1E3F30" w:rsidR="00A904C7" w:rsidRDefault="00A904C7" w:rsidP="00A904C7">
      <w:pPr>
        <w:pStyle w:val="ListParagraph"/>
        <w:widowControl w:val="0"/>
        <w:numPr>
          <w:ilvl w:val="0"/>
          <w:numId w:val="20"/>
        </w:numPr>
        <w:autoSpaceDE w:val="0"/>
        <w:autoSpaceDN w:val="0"/>
        <w:adjustRightInd w:val="0"/>
        <w:spacing w:after="0" w:line="240" w:lineRule="auto"/>
        <w:rPr>
          <w:rFonts w:asciiTheme="majorHAnsi" w:hAnsiTheme="majorHAnsi" w:cs="Calibri"/>
          <w:color w:val="000000"/>
          <w:sz w:val="24"/>
          <w:szCs w:val="24"/>
        </w:rPr>
      </w:pPr>
      <w:r>
        <w:rPr>
          <w:rFonts w:asciiTheme="majorHAnsi" w:hAnsiTheme="majorHAnsi" w:cs="Calibri"/>
          <w:color w:val="000000"/>
          <w:sz w:val="24"/>
          <w:szCs w:val="24"/>
        </w:rPr>
        <w:t xml:space="preserve">Understand the importance of framing research questions </w:t>
      </w:r>
    </w:p>
    <w:p w14:paraId="756B0C78" w14:textId="46F07F99" w:rsidR="00A904C7" w:rsidRPr="00A904C7" w:rsidRDefault="00A904C7" w:rsidP="00A904C7">
      <w:pPr>
        <w:pStyle w:val="ListParagraph"/>
        <w:widowControl w:val="0"/>
        <w:numPr>
          <w:ilvl w:val="0"/>
          <w:numId w:val="20"/>
        </w:numPr>
        <w:autoSpaceDE w:val="0"/>
        <w:autoSpaceDN w:val="0"/>
        <w:adjustRightInd w:val="0"/>
        <w:spacing w:after="0" w:line="240" w:lineRule="auto"/>
        <w:rPr>
          <w:rFonts w:asciiTheme="majorHAnsi" w:hAnsiTheme="majorHAnsi" w:cs="Calibri"/>
          <w:color w:val="000000"/>
          <w:sz w:val="24"/>
          <w:szCs w:val="24"/>
        </w:rPr>
      </w:pPr>
      <w:r>
        <w:rPr>
          <w:rFonts w:asciiTheme="majorHAnsi" w:hAnsiTheme="majorHAnsi" w:cs="Calibri"/>
          <w:color w:val="000000"/>
          <w:sz w:val="24"/>
          <w:szCs w:val="24"/>
        </w:rPr>
        <w:t>Design the appropriate study to answer the research question(s)</w:t>
      </w:r>
    </w:p>
    <w:p w14:paraId="2DF4ECA7" w14:textId="77777777" w:rsidR="00A904C7" w:rsidRPr="00A904C7" w:rsidRDefault="00A904C7" w:rsidP="00A904C7">
      <w:pPr>
        <w:widowControl w:val="0"/>
        <w:autoSpaceDE w:val="0"/>
        <w:autoSpaceDN w:val="0"/>
        <w:adjustRightInd w:val="0"/>
        <w:spacing w:after="0" w:line="240" w:lineRule="auto"/>
        <w:rPr>
          <w:rFonts w:asciiTheme="majorHAnsi" w:hAnsiTheme="majorHAnsi" w:cs="Calibri"/>
          <w:color w:val="000000"/>
          <w:sz w:val="24"/>
          <w:szCs w:val="24"/>
        </w:rPr>
      </w:pPr>
      <w:r w:rsidRPr="00A904C7">
        <w:rPr>
          <w:rFonts w:asciiTheme="majorHAnsi" w:hAnsiTheme="majorHAnsi" w:cs="Calibri"/>
          <w:color w:val="000000"/>
          <w:sz w:val="24"/>
          <w:szCs w:val="24"/>
        </w:rPr>
        <w:lastRenderedPageBreak/>
        <w:t xml:space="preserve"> </w:t>
      </w:r>
    </w:p>
    <w:p w14:paraId="221FB533" w14:textId="77777777" w:rsidR="00DF4664" w:rsidRPr="006770E3" w:rsidRDefault="00DF4664" w:rsidP="004A5AC0">
      <w:pPr>
        <w:spacing w:after="120" w:line="240" w:lineRule="auto"/>
        <w:jc w:val="both"/>
        <w:rPr>
          <w:rFonts w:ascii="Cambria" w:eastAsia="Times New Roman" w:hAnsi="Cambria" w:cs="Times New Roman"/>
          <w:b/>
          <w:bCs/>
          <w:color w:val="000000"/>
          <w:sz w:val="24"/>
          <w:szCs w:val="24"/>
        </w:rPr>
      </w:pPr>
      <w:r w:rsidRPr="006770E3">
        <w:rPr>
          <w:rFonts w:ascii="Cambria" w:eastAsia="Times New Roman" w:hAnsi="Cambria" w:cs="Times New Roman"/>
          <w:b/>
          <w:bCs/>
          <w:color w:val="000000"/>
          <w:sz w:val="24"/>
          <w:szCs w:val="24"/>
        </w:rPr>
        <w:t xml:space="preserve">Required </w:t>
      </w:r>
      <w:r w:rsidR="007B14CD">
        <w:rPr>
          <w:rFonts w:ascii="Cambria" w:eastAsia="Times New Roman" w:hAnsi="Cambria" w:cs="Times New Roman"/>
          <w:b/>
          <w:bCs/>
          <w:color w:val="000000"/>
          <w:sz w:val="24"/>
          <w:szCs w:val="24"/>
        </w:rPr>
        <w:t>Books</w:t>
      </w:r>
    </w:p>
    <w:p w14:paraId="75A7AE5D" w14:textId="705004D7" w:rsidR="00AD2404" w:rsidRDefault="00AD2404" w:rsidP="004A5AC0">
      <w:pPr>
        <w:spacing w:after="120" w:line="240"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1. </w:t>
      </w:r>
      <w:r w:rsidRPr="00AD2404">
        <w:rPr>
          <w:rFonts w:ascii="Cambria" w:eastAsia="Times New Roman" w:hAnsi="Cambria" w:cs="Times New Roman"/>
          <w:sz w:val="24"/>
          <w:szCs w:val="24"/>
        </w:rPr>
        <w:t>Khan, Shamus Rahman, and Dana Fisher. The Practice of Research: How social scientists answer their questions. Oxford University Press, 2014.</w:t>
      </w:r>
    </w:p>
    <w:p w14:paraId="6947FD1D" w14:textId="0759788E" w:rsidR="00AD2404" w:rsidRDefault="00AD2404" w:rsidP="004A5AC0">
      <w:pPr>
        <w:spacing w:after="120" w:line="240"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2. </w:t>
      </w:r>
      <w:r w:rsidRPr="00AD2404">
        <w:rPr>
          <w:rFonts w:ascii="Cambria" w:eastAsia="Times New Roman" w:hAnsi="Cambria" w:cs="Times New Roman"/>
          <w:sz w:val="24"/>
          <w:szCs w:val="24"/>
        </w:rPr>
        <w:t>Galvan, Jose L., and Melisa C. Galvan. Writing literature reviews: A guide for students of the social and behavioral sciences. Routledge, 2017.</w:t>
      </w:r>
    </w:p>
    <w:p w14:paraId="0017A1A8" w14:textId="77777777" w:rsidR="00AD2404" w:rsidRDefault="00AD2404" w:rsidP="004A5AC0">
      <w:pPr>
        <w:spacing w:after="120" w:line="240" w:lineRule="auto"/>
        <w:jc w:val="both"/>
        <w:rPr>
          <w:rFonts w:ascii="Cambria" w:eastAsia="Times New Roman" w:hAnsi="Cambria" w:cs="Times New Roman"/>
          <w:b/>
          <w:sz w:val="24"/>
          <w:szCs w:val="24"/>
        </w:rPr>
      </w:pPr>
    </w:p>
    <w:p w14:paraId="3D9C698A" w14:textId="13BA85B2" w:rsidR="005C01CD" w:rsidRPr="006770E3" w:rsidRDefault="001E0983" w:rsidP="004A5AC0">
      <w:pPr>
        <w:spacing w:after="120" w:line="240" w:lineRule="auto"/>
        <w:jc w:val="both"/>
        <w:rPr>
          <w:rFonts w:ascii="Cambria" w:eastAsia="Times New Roman" w:hAnsi="Cambria" w:cs="Times New Roman"/>
          <w:b/>
          <w:color w:val="0070C0"/>
          <w:sz w:val="24"/>
          <w:szCs w:val="24"/>
        </w:rPr>
      </w:pPr>
      <w:r w:rsidRPr="006770E3">
        <w:rPr>
          <w:rFonts w:ascii="Cambria" w:eastAsia="Times New Roman" w:hAnsi="Cambria" w:cs="Times New Roman"/>
          <w:b/>
          <w:sz w:val="24"/>
          <w:szCs w:val="24"/>
        </w:rPr>
        <w:t>Minimum Technical Skills Requirements</w:t>
      </w:r>
    </w:p>
    <w:p w14:paraId="3489A4E1" w14:textId="77777777" w:rsidR="002E749C" w:rsidRPr="006770E3" w:rsidRDefault="00305A7C" w:rsidP="004A5AC0">
      <w:pPr>
        <w:spacing w:after="120" w:line="240" w:lineRule="auto"/>
        <w:jc w:val="both"/>
        <w:rPr>
          <w:rFonts w:ascii="Cambria" w:eastAsia="Times New Roman" w:hAnsi="Cambria" w:cs="Times New Roman"/>
          <w:i/>
          <w:color w:val="C00000"/>
          <w:sz w:val="24"/>
          <w:szCs w:val="24"/>
        </w:rPr>
      </w:pPr>
      <w:r w:rsidRPr="006770E3">
        <w:rPr>
          <w:rFonts w:ascii="Cambria" w:eastAsia="Times New Roman" w:hAnsi="Cambria" w:cs="Times New Roman"/>
          <w:sz w:val="24"/>
          <w:szCs w:val="24"/>
        </w:rPr>
        <w:t>The general and</w:t>
      </w:r>
      <w:r w:rsidR="00E64DC7" w:rsidRPr="006770E3">
        <w:rPr>
          <w:rFonts w:ascii="Cambria" w:eastAsia="Times New Roman" w:hAnsi="Cambria" w:cs="Times New Roman"/>
          <w:sz w:val="24"/>
          <w:szCs w:val="24"/>
        </w:rPr>
        <w:t xml:space="preserve"> course-sp</w:t>
      </w:r>
      <w:r w:rsidR="002E749C" w:rsidRPr="006770E3">
        <w:rPr>
          <w:rFonts w:ascii="Cambria" w:eastAsia="Times New Roman" w:hAnsi="Cambria" w:cs="Times New Roman"/>
          <w:sz w:val="24"/>
          <w:szCs w:val="24"/>
        </w:rPr>
        <w:t>ecific technical skills a student</w:t>
      </w:r>
      <w:r w:rsidR="00E64DC7" w:rsidRPr="006770E3">
        <w:rPr>
          <w:rFonts w:ascii="Cambria" w:eastAsia="Times New Roman" w:hAnsi="Cambria" w:cs="Times New Roman"/>
          <w:sz w:val="24"/>
          <w:szCs w:val="24"/>
        </w:rPr>
        <w:t xml:space="preserve"> must h</w:t>
      </w:r>
      <w:r w:rsidR="002E749C" w:rsidRPr="006770E3">
        <w:rPr>
          <w:rFonts w:ascii="Cambria" w:eastAsia="Times New Roman" w:hAnsi="Cambria" w:cs="Times New Roman"/>
          <w:sz w:val="24"/>
          <w:szCs w:val="24"/>
        </w:rPr>
        <w:t>ave to succeed in the course include but are not limited to:</w:t>
      </w:r>
      <w:r w:rsidR="00E64DC7" w:rsidRPr="006770E3">
        <w:rPr>
          <w:rFonts w:ascii="Cambria" w:eastAsia="Times New Roman" w:hAnsi="Cambria" w:cs="Times New Roman"/>
          <w:sz w:val="24"/>
          <w:szCs w:val="24"/>
        </w:rPr>
        <w:t xml:space="preserve"> </w:t>
      </w:r>
    </w:p>
    <w:p w14:paraId="1F872C19" w14:textId="77777777" w:rsidR="00177574" w:rsidRPr="006770E3" w:rsidRDefault="00BD10FF" w:rsidP="004A5AC0">
      <w:pPr>
        <w:pStyle w:val="ListParagraph"/>
        <w:numPr>
          <w:ilvl w:val="0"/>
          <w:numId w:val="4"/>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Accessing </w:t>
      </w:r>
      <w:r w:rsidR="0083799A" w:rsidRPr="006770E3">
        <w:rPr>
          <w:rFonts w:ascii="Cambria" w:eastAsia="Times New Roman" w:hAnsi="Cambria" w:cs="Times New Roman"/>
          <w:sz w:val="24"/>
          <w:szCs w:val="24"/>
        </w:rPr>
        <w:t>I</w:t>
      </w:r>
      <w:r w:rsidR="00177574" w:rsidRPr="006770E3">
        <w:rPr>
          <w:rFonts w:ascii="Cambria" w:eastAsia="Times New Roman" w:hAnsi="Cambria" w:cs="Times New Roman"/>
          <w:sz w:val="24"/>
          <w:szCs w:val="24"/>
        </w:rPr>
        <w:t>nternet</w:t>
      </w:r>
    </w:p>
    <w:p w14:paraId="1FB38530" w14:textId="77777777" w:rsidR="00E64DC7" w:rsidRPr="006770E3" w:rsidRDefault="00E64DC7" w:rsidP="004A5AC0">
      <w:pPr>
        <w:pStyle w:val="ListParagraph"/>
        <w:numPr>
          <w:ilvl w:val="0"/>
          <w:numId w:val="4"/>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Using </w:t>
      </w:r>
      <w:r w:rsidR="00B70A89">
        <w:rPr>
          <w:rFonts w:ascii="Cambria" w:eastAsia="Times New Roman" w:hAnsi="Cambria" w:cs="Times New Roman"/>
          <w:sz w:val="24"/>
          <w:szCs w:val="24"/>
        </w:rPr>
        <w:t>Canvas</w:t>
      </w:r>
      <w:r w:rsidR="002E749C" w:rsidRPr="006770E3">
        <w:rPr>
          <w:rFonts w:ascii="Cambria" w:eastAsia="Times New Roman" w:hAnsi="Cambria" w:cs="Times New Roman"/>
          <w:sz w:val="24"/>
          <w:szCs w:val="24"/>
        </w:rPr>
        <w:t xml:space="preserve"> (including taking te</w:t>
      </w:r>
      <w:r w:rsidR="00A746C8">
        <w:rPr>
          <w:rFonts w:ascii="Cambria" w:eastAsia="Times New Roman" w:hAnsi="Cambria" w:cs="Times New Roman"/>
          <w:sz w:val="24"/>
          <w:szCs w:val="24"/>
        </w:rPr>
        <w:t>sts, attaching documents, etc.)</w:t>
      </w:r>
    </w:p>
    <w:p w14:paraId="45094E91" w14:textId="77777777" w:rsidR="00E64DC7" w:rsidRPr="006770E3" w:rsidRDefault="00E64DC7" w:rsidP="004A5AC0">
      <w:pPr>
        <w:pStyle w:val="ListParagraph"/>
        <w:numPr>
          <w:ilvl w:val="0"/>
          <w:numId w:val="4"/>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Using email with attachments</w:t>
      </w:r>
    </w:p>
    <w:p w14:paraId="1117D922" w14:textId="77777777" w:rsidR="00E64DC7" w:rsidRPr="006770E3" w:rsidRDefault="00E64DC7" w:rsidP="004A5AC0">
      <w:pPr>
        <w:pStyle w:val="ListParagraph"/>
        <w:numPr>
          <w:ilvl w:val="0"/>
          <w:numId w:val="4"/>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Creating and submitting files in commonly used word processing program formats</w:t>
      </w:r>
      <w:r w:rsidR="00A746C8">
        <w:rPr>
          <w:rFonts w:ascii="Cambria" w:eastAsia="Times New Roman" w:hAnsi="Cambria" w:cs="Times New Roman"/>
          <w:sz w:val="24"/>
          <w:szCs w:val="24"/>
        </w:rPr>
        <w:t xml:space="preserve"> such as Microsoft Office Tools</w:t>
      </w:r>
    </w:p>
    <w:p w14:paraId="5AF1B9A1" w14:textId="77777777" w:rsidR="00E64DC7" w:rsidRPr="006770E3" w:rsidRDefault="00E64DC7" w:rsidP="004A5AC0">
      <w:pPr>
        <w:pStyle w:val="ListParagraph"/>
        <w:numPr>
          <w:ilvl w:val="0"/>
          <w:numId w:val="4"/>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Copying and pasting</w:t>
      </w:r>
      <w:r w:rsidR="00A746C8">
        <w:rPr>
          <w:rFonts w:ascii="Cambria" w:eastAsia="Times New Roman" w:hAnsi="Cambria" w:cs="Times New Roman"/>
          <w:sz w:val="24"/>
          <w:szCs w:val="24"/>
        </w:rPr>
        <w:t xml:space="preserve"> functions</w:t>
      </w:r>
    </w:p>
    <w:p w14:paraId="066B2BE2" w14:textId="77777777" w:rsidR="00E64DC7" w:rsidRPr="006770E3" w:rsidRDefault="00E64DC7" w:rsidP="004A5AC0">
      <w:pPr>
        <w:pStyle w:val="ListParagraph"/>
        <w:numPr>
          <w:ilvl w:val="0"/>
          <w:numId w:val="4"/>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Downloading and installing software</w:t>
      </w:r>
    </w:p>
    <w:p w14:paraId="24F2B2DC" w14:textId="77777777" w:rsidR="00435779" w:rsidRPr="00A90DA6" w:rsidRDefault="00435779" w:rsidP="004A5AC0">
      <w:pPr>
        <w:pStyle w:val="ListParagraph"/>
        <w:numPr>
          <w:ilvl w:val="0"/>
          <w:numId w:val="4"/>
        </w:numPr>
        <w:spacing w:after="120" w:line="240" w:lineRule="auto"/>
        <w:jc w:val="both"/>
        <w:rPr>
          <w:rFonts w:ascii="Cambria" w:hAnsi="Cambria" w:cs="Times New Roman"/>
          <w:sz w:val="24"/>
          <w:szCs w:val="24"/>
        </w:rPr>
      </w:pPr>
      <w:r w:rsidRPr="006770E3">
        <w:rPr>
          <w:rFonts w:ascii="Cambria" w:hAnsi="Cambria" w:cs="Times New Roman"/>
          <w:sz w:val="24"/>
          <w:szCs w:val="24"/>
        </w:rPr>
        <w:t xml:space="preserve">Creating and posting to a </w:t>
      </w:r>
      <w:r w:rsidR="00B70A89">
        <w:rPr>
          <w:rFonts w:ascii="Cambria" w:hAnsi="Cambria" w:cs="Times New Roman"/>
          <w:sz w:val="24"/>
          <w:szCs w:val="24"/>
        </w:rPr>
        <w:t>Canvas</w:t>
      </w:r>
      <w:r w:rsidR="00A746C8">
        <w:rPr>
          <w:rFonts w:ascii="Cambria" w:hAnsi="Cambria" w:cs="Times New Roman"/>
          <w:sz w:val="24"/>
          <w:szCs w:val="24"/>
        </w:rPr>
        <w:t xml:space="preserve"> Forum</w:t>
      </w:r>
    </w:p>
    <w:p w14:paraId="417A0B4D" w14:textId="479DC015" w:rsidR="00433310" w:rsidRDefault="00435779" w:rsidP="006578FF">
      <w:pPr>
        <w:pStyle w:val="ListParagraph"/>
        <w:numPr>
          <w:ilvl w:val="0"/>
          <w:numId w:val="4"/>
        </w:numPr>
        <w:spacing w:after="120" w:line="240" w:lineRule="auto"/>
        <w:jc w:val="both"/>
        <w:rPr>
          <w:rFonts w:ascii="Cambria" w:hAnsi="Cambria" w:cs="Times New Roman"/>
          <w:sz w:val="24"/>
          <w:szCs w:val="24"/>
        </w:rPr>
      </w:pPr>
      <w:r w:rsidRPr="006770E3">
        <w:rPr>
          <w:rFonts w:ascii="Cambria" w:hAnsi="Cambria" w:cs="Times New Roman"/>
          <w:sz w:val="24"/>
          <w:szCs w:val="24"/>
        </w:rPr>
        <w:t>Searching the FAU library and websites</w:t>
      </w:r>
    </w:p>
    <w:p w14:paraId="63AA5A8A" w14:textId="488D2D53" w:rsidR="00E960C6" w:rsidRDefault="00A904C7" w:rsidP="006578FF">
      <w:pPr>
        <w:pStyle w:val="ListParagraph"/>
        <w:numPr>
          <w:ilvl w:val="0"/>
          <w:numId w:val="4"/>
        </w:numPr>
        <w:spacing w:after="120" w:line="240" w:lineRule="auto"/>
        <w:jc w:val="both"/>
        <w:rPr>
          <w:rFonts w:ascii="Cambria" w:hAnsi="Cambria" w:cs="Times New Roman"/>
          <w:sz w:val="24"/>
          <w:szCs w:val="24"/>
        </w:rPr>
      </w:pPr>
      <w:r>
        <w:rPr>
          <w:rFonts w:ascii="Cambria" w:hAnsi="Cambria" w:cs="Times New Roman"/>
          <w:sz w:val="24"/>
          <w:szCs w:val="24"/>
        </w:rPr>
        <w:t>Advanced</w:t>
      </w:r>
      <w:r w:rsidR="00E960C6">
        <w:rPr>
          <w:rFonts w:ascii="Cambria" w:hAnsi="Cambria" w:cs="Times New Roman"/>
          <w:sz w:val="24"/>
          <w:szCs w:val="24"/>
        </w:rPr>
        <w:t xml:space="preserve"> Photoshop and InDesign </w:t>
      </w:r>
      <w:r>
        <w:rPr>
          <w:rFonts w:ascii="Cambria" w:hAnsi="Cambria" w:cs="Times New Roman"/>
          <w:sz w:val="24"/>
          <w:szCs w:val="24"/>
        </w:rPr>
        <w:t>skills</w:t>
      </w:r>
    </w:p>
    <w:p w14:paraId="719849C5" w14:textId="7B3DC565" w:rsidR="00E960C6" w:rsidRPr="006578FF" w:rsidRDefault="00A904C7" w:rsidP="006578FF">
      <w:pPr>
        <w:pStyle w:val="ListParagraph"/>
        <w:numPr>
          <w:ilvl w:val="0"/>
          <w:numId w:val="4"/>
        </w:numPr>
        <w:spacing w:after="120" w:line="240" w:lineRule="auto"/>
        <w:jc w:val="both"/>
        <w:rPr>
          <w:rFonts w:ascii="Cambria" w:hAnsi="Cambria" w:cs="Times New Roman"/>
          <w:sz w:val="24"/>
          <w:szCs w:val="24"/>
        </w:rPr>
      </w:pPr>
      <w:r>
        <w:rPr>
          <w:rFonts w:ascii="Cambria" w:hAnsi="Cambria" w:cs="Times New Roman"/>
          <w:sz w:val="24"/>
          <w:szCs w:val="24"/>
        </w:rPr>
        <w:t>Time</w:t>
      </w:r>
      <w:r w:rsidR="00E960C6">
        <w:rPr>
          <w:rFonts w:ascii="Cambria" w:hAnsi="Cambria" w:cs="Times New Roman"/>
          <w:sz w:val="24"/>
          <w:szCs w:val="24"/>
        </w:rPr>
        <w:t xml:space="preserve"> management</w:t>
      </w:r>
    </w:p>
    <w:p w14:paraId="02107014" w14:textId="77777777" w:rsidR="00A91A04" w:rsidRPr="006578FF" w:rsidRDefault="00A91A04" w:rsidP="004A5AC0">
      <w:pPr>
        <w:spacing w:after="120" w:line="240" w:lineRule="auto"/>
        <w:jc w:val="both"/>
        <w:rPr>
          <w:rFonts w:ascii="Cambria" w:hAnsi="Cambria" w:cs="Times New Roman"/>
          <w:b/>
          <w:bCs/>
          <w:sz w:val="24"/>
          <w:szCs w:val="24"/>
          <w:u w:val="single"/>
        </w:rPr>
      </w:pPr>
      <w:r w:rsidRPr="006578FF">
        <w:rPr>
          <w:rFonts w:ascii="Cambria" w:hAnsi="Cambria" w:cs="Times New Roman"/>
          <w:b/>
          <w:bCs/>
          <w:sz w:val="24"/>
          <w:szCs w:val="24"/>
          <w:u w:val="single"/>
        </w:rPr>
        <w:t xml:space="preserve">Course </w:t>
      </w:r>
      <w:r w:rsidR="00363CA2" w:rsidRPr="006578FF">
        <w:rPr>
          <w:rFonts w:ascii="Cambria" w:hAnsi="Cambria" w:cs="Times New Roman"/>
          <w:b/>
          <w:bCs/>
          <w:sz w:val="24"/>
          <w:szCs w:val="24"/>
          <w:u w:val="single"/>
        </w:rPr>
        <w:t xml:space="preserve">Assessments, Assignments, </w:t>
      </w:r>
      <w:r w:rsidRPr="006578FF">
        <w:rPr>
          <w:rFonts w:ascii="Cambria" w:hAnsi="Cambria" w:cs="Times New Roman"/>
          <w:b/>
          <w:bCs/>
          <w:sz w:val="24"/>
          <w:szCs w:val="24"/>
          <w:u w:val="single"/>
        </w:rPr>
        <w:t>Grading Policy</w:t>
      </w:r>
      <w:r w:rsidR="00363CA2" w:rsidRPr="006578FF">
        <w:rPr>
          <w:rFonts w:ascii="Cambria" w:hAnsi="Cambria" w:cs="Times New Roman"/>
          <w:b/>
          <w:bCs/>
          <w:sz w:val="24"/>
          <w:szCs w:val="24"/>
          <w:u w:val="single"/>
        </w:rPr>
        <w:t>, and Course Policies</w:t>
      </w:r>
    </w:p>
    <w:p w14:paraId="4BA86058" w14:textId="6E9D5094" w:rsidR="002A733E" w:rsidRDefault="00D02E31" w:rsidP="004A5AC0">
      <w:pPr>
        <w:spacing w:after="120" w:line="240" w:lineRule="auto"/>
        <w:jc w:val="both"/>
        <w:rPr>
          <w:rFonts w:ascii="Cambria" w:hAnsi="Cambria" w:cs="Times New Roman"/>
          <w:b/>
          <w:sz w:val="24"/>
          <w:szCs w:val="24"/>
        </w:rPr>
      </w:pPr>
      <w:r w:rsidRPr="006770E3">
        <w:rPr>
          <w:rFonts w:ascii="Cambria" w:hAnsi="Cambria" w:cs="Times New Roman"/>
          <w:b/>
          <w:bCs/>
          <w:sz w:val="24"/>
          <w:szCs w:val="24"/>
        </w:rPr>
        <w:t xml:space="preserve">Assessments for this </w:t>
      </w:r>
      <w:r w:rsidR="00B2243A" w:rsidRPr="006770E3">
        <w:rPr>
          <w:rFonts w:ascii="Cambria" w:hAnsi="Cambria" w:cs="Times New Roman"/>
          <w:b/>
          <w:bCs/>
          <w:sz w:val="24"/>
          <w:szCs w:val="24"/>
        </w:rPr>
        <w:t xml:space="preserve">Course </w:t>
      </w:r>
      <w:r w:rsidR="006F16AF" w:rsidRPr="006770E3">
        <w:rPr>
          <w:rFonts w:ascii="Cambria" w:hAnsi="Cambria" w:cs="Times New Roman"/>
          <w:b/>
          <w:bCs/>
          <w:sz w:val="24"/>
          <w:szCs w:val="24"/>
        </w:rPr>
        <w:t>Include</w:t>
      </w:r>
      <w:r w:rsidR="006F16AF">
        <w:rPr>
          <w:rFonts w:ascii="Cambria" w:hAnsi="Cambria" w:cs="Times New Roman"/>
          <w:b/>
          <w:bCs/>
          <w:sz w:val="24"/>
          <w:szCs w:val="24"/>
        </w:rPr>
        <w:t>s:</w:t>
      </w:r>
      <w:r w:rsidRPr="006770E3">
        <w:rPr>
          <w:rFonts w:ascii="Cambria" w:eastAsia="Times New Roman" w:hAnsi="Cambria" w:cs="Times New Roman"/>
          <w:i/>
          <w:color w:val="C00000"/>
          <w:sz w:val="24"/>
          <w:szCs w:val="24"/>
        </w:rPr>
        <w:t xml:space="preserve"> </w:t>
      </w:r>
      <w:r w:rsidR="007B14CD">
        <w:rPr>
          <w:rFonts w:ascii="Cambria" w:eastAsia="Times New Roman" w:hAnsi="Cambria" w:cs="Times New Roman"/>
          <w:sz w:val="24"/>
          <w:szCs w:val="24"/>
        </w:rPr>
        <w:t>Parti</w:t>
      </w:r>
      <w:r w:rsidR="006F16AF">
        <w:rPr>
          <w:rFonts w:ascii="Cambria" w:eastAsia="Times New Roman" w:hAnsi="Cambria" w:cs="Times New Roman"/>
          <w:sz w:val="24"/>
          <w:szCs w:val="24"/>
        </w:rPr>
        <w:t xml:space="preserve">cipation </w:t>
      </w:r>
      <w:r w:rsidR="00956049">
        <w:rPr>
          <w:rFonts w:ascii="Cambria" w:eastAsia="Times New Roman" w:hAnsi="Cambria" w:cs="Times New Roman"/>
          <w:sz w:val="24"/>
          <w:szCs w:val="24"/>
        </w:rPr>
        <w:t>and Attendance</w:t>
      </w:r>
      <w:r w:rsidR="007B14CD">
        <w:rPr>
          <w:rFonts w:ascii="Cambria" w:eastAsia="Times New Roman" w:hAnsi="Cambria" w:cs="Times New Roman"/>
          <w:sz w:val="24"/>
          <w:szCs w:val="24"/>
        </w:rPr>
        <w:t xml:space="preserve">, </w:t>
      </w:r>
      <w:r w:rsidR="00D476CD">
        <w:rPr>
          <w:rFonts w:ascii="Cambria" w:eastAsia="Times New Roman" w:hAnsi="Cambria" w:cs="Times New Roman"/>
          <w:sz w:val="24"/>
          <w:szCs w:val="24"/>
        </w:rPr>
        <w:t>Assignments</w:t>
      </w:r>
      <w:r w:rsidR="007B14CD">
        <w:rPr>
          <w:rFonts w:ascii="Cambria" w:eastAsia="Times New Roman" w:hAnsi="Cambria" w:cs="Times New Roman"/>
          <w:sz w:val="24"/>
          <w:szCs w:val="24"/>
        </w:rPr>
        <w:t xml:space="preserve">, </w:t>
      </w:r>
      <w:r w:rsidR="00956049">
        <w:rPr>
          <w:rFonts w:ascii="Cambria" w:eastAsia="Times New Roman" w:hAnsi="Cambria" w:cs="Times New Roman"/>
          <w:sz w:val="24"/>
          <w:szCs w:val="24"/>
        </w:rPr>
        <w:t>Individual</w:t>
      </w:r>
      <w:r w:rsidR="006F16AF">
        <w:rPr>
          <w:rFonts w:ascii="Cambria" w:eastAsia="Times New Roman" w:hAnsi="Cambria" w:cs="Times New Roman"/>
          <w:sz w:val="24"/>
          <w:szCs w:val="24"/>
        </w:rPr>
        <w:t xml:space="preserve"> P</w:t>
      </w:r>
      <w:r w:rsidR="007B14CD">
        <w:rPr>
          <w:rFonts w:ascii="Cambria" w:eastAsia="Times New Roman" w:hAnsi="Cambria" w:cs="Times New Roman"/>
          <w:sz w:val="24"/>
          <w:szCs w:val="24"/>
        </w:rPr>
        <w:t>roje</w:t>
      </w:r>
      <w:r w:rsidR="006F16AF">
        <w:rPr>
          <w:rFonts w:ascii="Cambria" w:eastAsia="Times New Roman" w:hAnsi="Cambria" w:cs="Times New Roman"/>
          <w:sz w:val="24"/>
          <w:szCs w:val="24"/>
        </w:rPr>
        <w:t>ct</w:t>
      </w:r>
      <w:r w:rsidR="00956049">
        <w:rPr>
          <w:rFonts w:ascii="Cambria" w:eastAsia="Times New Roman" w:hAnsi="Cambria" w:cs="Times New Roman"/>
          <w:sz w:val="24"/>
          <w:szCs w:val="24"/>
        </w:rPr>
        <w:t>s and Presentations</w:t>
      </w:r>
      <w:r w:rsidR="007B14CD">
        <w:rPr>
          <w:rFonts w:ascii="Cambria" w:eastAsia="Times New Roman" w:hAnsi="Cambria" w:cs="Times New Roman"/>
          <w:sz w:val="24"/>
          <w:szCs w:val="24"/>
        </w:rPr>
        <w:t xml:space="preserve"> </w:t>
      </w:r>
    </w:p>
    <w:p w14:paraId="6998D53C" w14:textId="27395F57" w:rsidR="00740143" w:rsidRPr="00454DA1" w:rsidRDefault="00740143" w:rsidP="004A5AC0">
      <w:pPr>
        <w:spacing w:after="120" w:line="240" w:lineRule="auto"/>
        <w:jc w:val="both"/>
        <w:rPr>
          <w:rFonts w:asciiTheme="majorHAnsi" w:hAnsiTheme="majorHAnsi" w:cstheme="minorHAnsi"/>
          <w:b/>
          <w:sz w:val="24"/>
          <w:szCs w:val="24"/>
        </w:rPr>
      </w:pPr>
      <w:r w:rsidRPr="00454DA1">
        <w:rPr>
          <w:rFonts w:asciiTheme="majorHAnsi" w:hAnsiTheme="majorHAnsi" w:cstheme="minorHAnsi"/>
          <w:b/>
          <w:sz w:val="24"/>
          <w:szCs w:val="24"/>
        </w:rPr>
        <w:t>Grading:</w:t>
      </w:r>
    </w:p>
    <w:p w14:paraId="26E5348F" w14:textId="3949FD88" w:rsidR="006F16AF" w:rsidRPr="00740143" w:rsidRDefault="00873EE8" w:rsidP="00740143">
      <w:pPr>
        <w:pStyle w:val="NoSpacing"/>
        <w:rPr>
          <w:rFonts w:asciiTheme="majorHAnsi" w:hAnsiTheme="majorHAnsi"/>
          <w:sz w:val="24"/>
        </w:rPr>
      </w:pPr>
      <w:r w:rsidRPr="00740143">
        <w:rPr>
          <w:rFonts w:asciiTheme="majorHAnsi" w:hAnsiTheme="majorHAnsi"/>
          <w:sz w:val="24"/>
        </w:rPr>
        <w:t xml:space="preserve">Class Attendance and </w:t>
      </w:r>
      <w:r w:rsidR="006F16AF" w:rsidRPr="00740143">
        <w:rPr>
          <w:rFonts w:asciiTheme="majorHAnsi" w:hAnsiTheme="majorHAnsi"/>
          <w:sz w:val="24"/>
        </w:rPr>
        <w:t>Participation</w:t>
      </w:r>
      <w:r w:rsidR="004A5AC0" w:rsidRPr="00740143">
        <w:rPr>
          <w:rFonts w:asciiTheme="majorHAnsi" w:hAnsiTheme="majorHAnsi"/>
          <w:sz w:val="24"/>
        </w:rPr>
        <w:t>:</w:t>
      </w:r>
      <w:r w:rsidR="006F16AF" w:rsidRPr="00740143">
        <w:rPr>
          <w:rFonts w:asciiTheme="majorHAnsi" w:hAnsiTheme="majorHAnsi"/>
          <w:sz w:val="24"/>
        </w:rPr>
        <w:t xml:space="preserve"> </w:t>
      </w:r>
      <w:r w:rsidR="00000688">
        <w:rPr>
          <w:rFonts w:asciiTheme="majorHAnsi" w:hAnsiTheme="majorHAnsi"/>
          <w:sz w:val="24"/>
        </w:rPr>
        <w:tab/>
      </w:r>
      <w:r w:rsidR="00000688">
        <w:rPr>
          <w:rFonts w:asciiTheme="majorHAnsi" w:hAnsiTheme="majorHAnsi"/>
          <w:sz w:val="24"/>
        </w:rPr>
        <w:tab/>
      </w:r>
      <w:r w:rsidR="005F2A4B">
        <w:rPr>
          <w:rFonts w:asciiTheme="majorHAnsi" w:hAnsiTheme="majorHAnsi"/>
          <w:sz w:val="24"/>
        </w:rPr>
        <w:tab/>
      </w:r>
      <w:r w:rsidR="005F2A4B">
        <w:rPr>
          <w:rFonts w:asciiTheme="majorHAnsi" w:hAnsiTheme="majorHAnsi"/>
          <w:sz w:val="24"/>
        </w:rPr>
        <w:tab/>
      </w:r>
      <w:r w:rsidR="00D42630">
        <w:rPr>
          <w:rFonts w:asciiTheme="majorHAnsi" w:hAnsiTheme="majorHAnsi"/>
          <w:sz w:val="24"/>
        </w:rPr>
        <w:t>15</w:t>
      </w:r>
      <w:r w:rsidR="006F16AF" w:rsidRPr="00740143">
        <w:rPr>
          <w:rFonts w:asciiTheme="majorHAnsi" w:hAnsiTheme="majorHAnsi"/>
          <w:sz w:val="24"/>
        </w:rPr>
        <w:t xml:space="preserve">% </w:t>
      </w:r>
    </w:p>
    <w:p w14:paraId="4253F801" w14:textId="1E68E5F0" w:rsidR="004A5AC0" w:rsidRPr="00740143" w:rsidRDefault="00D42630" w:rsidP="00740143">
      <w:pPr>
        <w:pStyle w:val="NoSpacing"/>
        <w:rPr>
          <w:rFonts w:asciiTheme="majorHAnsi" w:hAnsiTheme="majorHAnsi"/>
          <w:sz w:val="24"/>
        </w:rPr>
      </w:pPr>
      <w:r>
        <w:rPr>
          <w:rFonts w:asciiTheme="majorHAnsi" w:hAnsiTheme="majorHAnsi"/>
          <w:sz w:val="24"/>
        </w:rPr>
        <w:t>Module Synthesis Reports</w:t>
      </w:r>
      <w:r w:rsidR="005F2A4B">
        <w:rPr>
          <w:rFonts w:asciiTheme="majorHAnsi" w:hAnsiTheme="majorHAnsi"/>
          <w:sz w:val="24"/>
        </w:rPr>
        <w:t xml:space="preserve"> and Checkpoint Presentations</w:t>
      </w:r>
      <w:r w:rsidR="00454DA1">
        <w:rPr>
          <w:rFonts w:asciiTheme="majorHAnsi" w:hAnsiTheme="majorHAnsi"/>
          <w:sz w:val="24"/>
        </w:rPr>
        <w:t xml:space="preserve"> </w:t>
      </w:r>
      <w:r w:rsidR="005F2A4B">
        <w:rPr>
          <w:rFonts w:asciiTheme="majorHAnsi" w:hAnsiTheme="majorHAnsi"/>
          <w:sz w:val="24"/>
        </w:rPr>
        <w:tab/>
      </w:r>
      <w:r>
        <w:rPr>
          <w:rFonts w:asciiTheme="majorHAnsi" w:hAnsiTheme="majorHAnsi"/>
          <w:sz w:val="24"/>
        </w:rPr>
        <w:t>15</w:t>
      </w:r>
      <w:r w:rsidR="00740143" w:rsidRPr="00740143">
        <w:rPr>
          <w:rFonts w:asciiTheme="majorHAnsi" w:hAnsiTheme="majorHAnsi"/>
          <w:sz w:val="24"/>
        </w:rPr>
        <w:t>%</w:t>
      </w:r>
      <w:r w:rsidR="00454DA1">
        <w:rPr>
          <w:rFonts w:asciiTheme="majorHAnsi" w:hAnsiTheme="majorHAnsi"/>
          <w:sz w:val="24"/>
        </w:rPr>
        <w:t xml:space="preserve"> </w:t>
      </w:r>
    </w:p>
    <w:p w14:paraId="0EB03312" w14:textId="66901FF9" w:rsidR="00CF3103" w:rsidRDefault="00D42630" w:rsidP="00740143">
      <w:pPr>
        <w:pStyle w:val="NoSpacing"/>
        <w:rPr>
          <w:rFonts w:asciiTheme="majorHAnsi" w:hAnsiTheme="majorHAnsi"/>
          <w:sz w:val="24"/>
        </w:rPr>
      </w:pPr>
      <w:r>
        <w:rPr>
          <w:rFonts w:asciiTheme="majorHAnsi" w:hAnsiTheme="majorHAnsi"/>
          <w:sz w:val="24"/>
        </w:rPr>
        <w:t>Topic Presentation</w:t>
      </w:r>
      <w:r w:rsidR="00CF3103">
        <w:rPr>
          <w:rFonts w:asciiTheme="majorHAnsi" w:hAnsiTheme="majorHAnsi"/>
          <w:sz w:val="24"/>
        </w:rPr>
        <w:t xml:space="preserve">: </w:t>
      </w:r>
      <w:r w:rsidR="00CF3103">
        <w:rPr>
          <w:rFonts w:asciiTheme="majorHAnsi" w:hAnsiTheme="majorHAnsi"/>
          <w:sz w:val="24"/>
        </w:rPr>
        <w:tab/>
      </w:r>
      <w:r w:rsidR="00CF3103">
        <w:rPr>
          <w:rFonts w:asciiTheme="majorHAnsi" w:hAnsiTheme="majorHAnsi"/>
          <w:sz w:val="24"/>
        </w:rPr>
        <w:tab/>
      </w:r>
      <w:r w:rsidR="00CF3103">
        <w:rPr>
          <w:rFonts w:asciiTheme="majorHAnsi" w:hAnsiTheme="majorHAnsi"/>
          <w:sz w:val="24"/>
        </w:rPr>
        <w:tab/>
      </w:r>
      <w:r>
        <w:rPr>
          <w:rFonts w:asciiTheme="majorHAnsi" w:hAnsiTheme="majorHAnsi"/>
          <w:sz w:val="24"/>
        </w:rPr>
        <w:tab/>
      </w:r>
      <w:r>
        <w:rPr>
          <w:rFonts w:asciiTheme="majorHAnsi" w:hAnsiTheme="majorHAnsi"/>
          <w:sz w:val="24"/>
        </w:rPr>
        <w:tab/>
      </w:r>
      <w:r w:rsidR="005F2A4B">
        <w:rPr>
          <w:rFonts w:asciiTheme="majorHAnsi" w:hAnsiTheme="majorHAnsi"/>
          <w:sz w:val="24"/>
        </w:rPr>
        <w:tab/>
      </w:r>
      <w:r w:rsidR="005F2A4B">
        <w:rPr>
          <w:rFonts w:asciiTheme="majorHAnsi" w:hAnsiTheme="majorHAnsi"/>
          <w:sz w:val="24"/>
        </w:rPr>
        <w:tab/>
      </w:r>
      <w:r>
        <w:rPr>
          <w:rFonts w:asciiTheme="majorHAnsi" w:hAnsiTheme="majorHAnsi"/>
          <w:sz w:val="24"/>
        </w:rPr>
        <w:t>5</w:t>
      </w:r>
      <w:r w:rsidR="00CF3103">
        <w:rPr>
          <w:rFonts w:asciiTheme="majorHAnsi" w:hAnsiTheme="majorHAnsi"/>
          <w:sz w:val="24"/>
        </w:rPr>
        <w:t xml:space="preserve">% </w:t>
      </w:r>
    </w:p>
    <w:p w14:paraId="6F967180" w14:textId="42277DEE" w:rsidR="00CF3103" w:rsidRDefault="00D42630" w:rsidP="00740143">
      <w:pPr>
        <w:pStyle w:val="NoSpacing"/>
        <w:rPr>
          <w:rFonts w:asciiTheme="majorHAnsi" w:hAnsiTheme="majorHAnsi"/>
          <w:sz w:val="24"/>
        </w:rPr>
      </w:pPr>
      <w:r>
        <w:rPr>
          <w:rFonts w:asciiTheme="majorHAnsi" w:hAnsiTheme="majorHAnsi"/>
          <w:sz w:val="24"/>
        </w:rPr>
        <w:t>Capstone Project Presentation</w:t>
      </w:r>
      <w:r w:rsidR="006578FF">
        <w:rPr>
          <w:rFonts w:asciiTheme="majorHAnsi" w:hAnsiTheme="majorHAnsi"/>
          <w:sz w:val="24"/>
        </w:rPr>
        <w:t>:</w:t>
      </w:r>
      <w:r w:rsidR="00740143" w:rsidRPr="00740143">
        <w:rPr>
          <w:rFonts w:asciiTheme="majorHAnsi" w:hAnsiTheme="majorHAnsi"/>
          <w:sz w:val="24"/>
        </w:rPr>
        <w:t xml:space="preserve"> </w:t>
      </w:r>
      <w:r w:rsidR="00000688">
        <w:rPr>
          <w:rFonts w:asciiTheme="majorHAnsi" w:hAnsiTheme="majorHAnsi"/>
          <w:sz w:val="24"/>
        </w:rPr>
        <w:tab/>
      </w:r>
      <w:r w:rsidR="00000688">
        <w:rPr>
          <w:rFonts w:asciiTheme="majorHAnsi" w:hAnsiTheme="majorHAnsi"/>
          <w:sz w:val="24"/>
        </w:rPr>
        <w:tab/>
      </w:r>
      <w:r>
        <w:rPr>
          <w:rFonts w:asciiTheme="majorHAnsi" w:hAnsiTheme="majorHAnsi"/>
          <w:sz w:val="24"/>
        </w:rPr>
        <w:tab/>
      </w:r>
      <w:r w:rsidR="005F2A4B">
        <w:rPr>
          <w:rFonts w:asciiTheme="majorHAnsi" w:hAnsiTheme="majorHAnsi"/>
          <w:sz w:val="24"/>
        </w:rPr>
        <w:tab/>
      </w:r>
      <w:r w:rsidR="005F2A4B">
        <w:rPr>
          <w:rFonts w:asciiTheme="majorHAnsi" w:hAnsiTheme="majorHAnsi"/>
          <w:sz w:val="24"/>
        </w:rPr>
        <w:tab/>
      </w:r>
      <w:r>
        <w:rPr>
          <w:rFonts w:asciiTheme="majorHAnsi" w:hAnsiTheme="majorHAnsi"/>
          <w:sz w:val="24"/>
        </w:rPr>
        <w:t>15</w:t>
      </w:r>
      <w:r w:rsidR="00740143" w:rsidRPr="00740143">
        <w:rPr>
          <w:rFonts w:asciiTheme="majorHAnsi" w:hAnsiTheme="majorHAnsi"/>
          <w:sz w:val="24"/>
        </w:rPr>
        <w:t>%</w:t>
      </w:r>
    </w:p>
    <w:p w14:paraId="6EF86B53" w14:textId="0016F193" w:rsidR="004A5AC0" w:rsidRPr="00740143" w:rsidRDefault="00D42630" w:rsidP="00740143">
      <w:pPr>
        <w:pStyle w:val="NoSpacing"/>
        <w:rPr>
          <w:rFonts w:asciiTheme="majorHAnsi" w:hAnsiTheme="majorHAnsi"/>
          <w:sz w:val="24"/>
        </w:rPr>
      </w:pPr>
      <w:r>
        <w:rPr>
          <w:rFonts w:asciiTheme="majorHAnsi" w:hAnsiTheme="majorHAnsi"/>
          <w:sz w:val="24"/>
        </w:rPr>
        <w:t>Capstone Project</w:t>
      </w:r>
      <w:r w:rsidR="00CF3103">
        <w:rPr>
          <w:rFonts w:asciiTheme="majorHAnsi" w:hAnsiTheme="majorHAnsi"/>
          <w:sz w:val="24"/>
        </w:rPr>
        <w:t>:</w:t>
      </w:r>
      <w:r w:rsidR="00CF3103">
        <w:rPr>
          <w:rFonts w:asciiTheme="majorHAnsi" w:hAnsiTheme="majorHAnsi"/>
          <w:sz w:val="24"/>
        </w:rPr>
        <w:tab/>
      </w:r>
      <w:r w:rsidR="00CF3103">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sidR="005F2A4B">
        <w:rPr>
          <w:rFonts w:asciiTheme="majorHAnsi" w:hAnsiTheme="majorHAnsi"/>
          <w:sz w:val="24"/>
        </w:rPr>
        <w:tab/>
      </w:r>
      <w:r w:rsidR="005F2A4B">
        <w:rPr>
          <w:rFonts w:asciiTheme="majorHAnsi" w:hAnsiTheme="majorHAnsi"/>
          <w:sz w:val="24"/>
        </w:rPr>
        <w:tab/>
      </w:r>
      <w:r>
        <w:rPr>
          <w:rFonts w:asciiTheme="majorHAnsi" w:hAnsiTheme="majorHAnsi"/>
          <w:sz w:val="24"/>
        </w:rPr>
        <w:t>5</w:t>
      </w:r>
      <w:r w:rsidR="00CF3103">
        <w:rPr>
          <w:rFonts w:asciiTheme="majorHAnsi" w:hAnsiTheme="majorHAnsi"/>
          <w:sz w:val="24"/>
        </w:rPr>
        <w:t>0%</w:t>
      </w:r>
      <w:r w:rsidR="00454DA1">
        <w:rPr>
          <w:rFonts w:asciiTheme="majorHAnsi" w:hAnsiTheme="majorHAnsi"/>
          <w:sz w:val="24"/>
        </w:rPr>
        <w:t xml:space="preserve"> </w:t>
      </w:r>
    </w:p>
    <w:p w14:paraId="2ECF5130" w14:textId="77777777" w:rsidR="006578FF" w:rsidRDefault="006578FF" w:rsidP="006578FF">
      <w:pPr>
        <w:widowControl w:val="0"/>
        <w:autoSpaceDE w:val="0"/>
        <w:autoSpaceDN w:val="0"/>
        <w:adjustRightInd w:val="0"/>
        <w:spacing w:after="0" w:line="240" w:lineRule="auto"/>
        <w:rPr>
          <w:rFonts w:asciiTheme="majorHAnsi" w:hAnsiTheme="majorHAnsi" w:cs="Times New Roman"/>
          <w:b/>
          <w:sz w:val="24"/>
          <w:szCs w:val="24"/>
          <w:u w:val="single"/>
        </w:rPr>
      </w:pPr>
    </w:p>
    <w:p w14:paraId="2DC792AF" w14:textId="77777777" w:rsidR="006606BE" w:rsidRPr="006606BE" w:rsidRDefault="006606BE" w:rsidP="006606BE">
      <w:pPr>
        <w:pStyle w:val="NoSpacing"/>
        <w:jc w:val="both"/>
        <w:rPr>
          <w:rFonts w:asciiTheme="majorHAnsi" w:hAnsiTheme="majorHAnsi"/>
          <w:b/>
          <w:sz w:val="24"/>
          <w:szCs w:val="24"/>
        </w:rPr>
      </w:pPr>
      <w:r w:rsidRPr="006606BE">
        <w:rPr>
          <w:rFonts w:asciiTheme="majorHAnsi" w:hAnsiTheme="majorHAnsi"/>
          <w:b/>
          <w:sz w:val="24"/>
          <w:szCs w:val="24"/>
        </w:rPr>
        <w:t>File Format</w:t>
      </w:r>
    </w:p>
    <w:p w14:paraId="69BE02AA" w14:textId="12159D9E" w:rsidR="006606BE" w:rsidRPr="006606BE" w:rsidRDefault="006606BE" w:rsidP="006606BE">
      <w:pPr>
        <w:pStyle w:val="NoSpacing"/>
        <w:jc w:val="both"/>
        <w:rPr>
          <w:rFonts w:asciiTheme="majorHAnsi" w:hAnsiTheme="majorHAnsi"/>
          <w:sz w:val="24"/>
          <w:szCs w:val="24"/>
        </w:rPr>
      </w:pPr>
      <w:r w:rsidRPr="006606BE">
        <w:rPr>
          <w:rFonts w:asciiTheme="majorHAnsi" w:hAnsiTheme="majorHAnsi" w:cs="Arial"/>
          <w:sz w:val="24"/>
          <w:szCs w:val="24"/>
        </w:rPr>
        <w:t xml:space="preserve">Most of our work this semester will be limited to just a few file types. These include PDF </w:t>
      </w:r>
      <w:r w:rsidRPr="006606BE">
        <w:rPr>
          <w:rFonts w:asciiTheme="majorHAnsi" w:hAnsiTheme="majorHAnsi" w:cs="Arial"/>
          <w:i/>
          <w:sz w:val="24"/>
          <w:szCs w:val="24"/>
        </w:rPr>
        <w:t>(portable document format),</w:t>
      </w:r>
      <w:r w:rsidRPr="006606BE">
        <w:rPr>
          <w:rFonts w:asciiTheme="majorHAnsi" w:hAnsiTheme="majorHAnsi" w:cs="Arial"/>
          <w:sz w:val="24"/>
          <w:szCs w:val="24"/>
        </w:rPr>
        <w:t xml:space="preserve"> DOC or DOCX (word documents) and JPG </w:t>
      </w:r>
      <w:r w:rsidRPr="006606BE">
        <w:rPr>
          <w:rFonts w:asciiTheme="majorHAnsi" w:hAnsiTheme="majorHAnsi" w:cs="Arial"/>
          <w:i/>
          <w:sz w:val="24"/>
          <w:szCs w:val="24"/>
        </w:rPr>
        <w:t>(image files</w:t>
      </w:r>
      <w:r w:rsidR="00CA77B1">
        <w:rPr>
          <w:rFonts w:asciiTheme="majorHAnsi" w:hAnsiTheme="majorHAnsi" w:cs="Arial"/>
          <w:i/>
          <w:sz w:val="24"/>
          <w:szCs w:val="24"/>
        </w:rPr>
        <w:t xml:space="preserve">). </w:t>
      </w:r>
      <w:r w:rsidRPr="006606BE">
        <w:rPr>
          <w:rFonts w:asciiTheme="majorHAnsi" w:hAnsiTheme="majorHAnsi"/>
          <w:sz w:val="24"/>
          <w:szCs w:val="24"/>
        </w:rPr>
        <w:t>All projects must be submitted digitally by the due date for each project and in a complaint format</w:t>
      </w:r>
      <w:r>
        <w:rPr>
          <w:rFonts w:asciiTheme="majorHAnsi" w:hAnsiTheme="majorHAnsi"/>
          <w:sz w:val="24"/>
          <w:szCs w:val="24"/>
        </w:rPr>
        <w:t>.</w:t>
      </w:r>
    </w:p>
    <w:p w14:paraId="19B74ED6" w14:textId="77777777" w:rsidR="006606BE" w:rsidRPr="006606BE" w:rsidRDefault="006606BE" w:rsidP="006606BE">
      <w:pPr>
        <w:pStyle w:val="NoSpacing"/>
        <w:jc w:val="both"/>
        <w:rPr>
          <w:rFonts w:asciiTheme="majorHAnsi" w:hAnsiTheme="majorHAnsi"/>
          <w:sz w:val="24"/>
          <w:szCs w:val="24"/>
        </w:rPr>
      </w:pPr>
    </w:p>
    <w:p w14:paraId="28582376" w14:textId="2839028B" w:rsidR="006606BE" w:rsidRPr="006606BE" w:rsidRDefault="006606BE" w:rsidP="006606BE">
      <w:pPr>
        <w:pStyle w:val="NoSpacing"/>
        <w:jc w:val="both"/>
        <w:rPr>
          <w:rFonts w:asciiTheme="majorHAnsi" w:hAnsiTheme="majorHAnsi"/>
          <w:sz w:val="24"/>
          <w:szCs w:val="24"/>
        </w:rPr>
      </w:pPr>
      <w:r w:rsidRPr="006606BE">
        <w:rPr>
          <w:rFonts w:asciiTheme="majorHAnsi" w:hAnsiTheme="majorHAnsi"/>
          <w:sz w:val="24"/>
          <w:szCs w:val="24"/>
        </w:rPr>
        <w:t xml:space="preserve">Each </w:t>
      </w:r>
      <w:r w:rsidR="00CA77B1">
        <w:rPr>
          <w:rFonts w:asciiTheme="majorHAnsi" w:hAnsiTheme="majorHAnsi"/>
          <w:sz w:val="24"/>
          <w:szCs w:val="24"/>
        </w:rPr>
        <w:t>file</w:t>
      </w:r>
      <w:r w:rsidRPr="006606BE">
        <w:rPr>
          <w:rFonts w:asciiTheme="majorHAnsi" w:hAnsiTheme="majorHAnsi"/>
          <w:sz w:val="24"/>
          <w:szCs w:val="24"/>
        </w:rPr>
        <w:t xml:space="preserve"> must comply with the following labeling protocol:</w:t>
      </w:r>
      <w:r w:rsidRPr="006606BE">
        <w:rPr>
          <w:rFonts w:asciiTheme="majorHAnsi" w:hAnsiTheme="majorHAnsi"/>
          <w:sz w:val="24"/>
          <w:szCs w:val="24"/>
        </w:rPr>
        <w:tab/>
      </w:r>
    </w:p>
    <w:p w14:paraId="585536CA" w14:textId="77777777" w:rsidR="006606BE" w:rsidRPr="006606BE" w:rsidRDefault="006606BE" w:rsidP="006606BE">
      <w:pPr>
        <w:pStyle w:val="NoSpacing"/>
        <w:jc w:val="both"/>
        <w:rPr>
          <w:rFonts w:asciiTheme="majorHAnsi" w:hAnsiTheme="majorHAnsi"/>
          <w:sz w:val="24"/>
          <w:szCs w:val="24"/>
        </w:rPr>
      </w:pPr>
    </w:p>
    <w:p w14:paraId="5823C3D0" w14:textId="77777777" w:rsidR="006606BE" w:rsidRPr="006606BE" w:rsidRDefault="006606BE" w:rsidP="006606BE">
      <w:pPr>
        <w:pStyle w:val="NoSpacing"/>
        <w:jc w:val="both"/>
        <w:rPr>
          <w:rFonts w:asciiTheme="majorHAnsi" w:hAnsiTheme="majorHAnsi" w:cs="Arial"/>
          <w:b/>
          <w:i/>
          <w:sz w:val="24"/>
          <w:szCs w:val="24"/>
        </w:rPr>
      </w:pPr>
      <w:r w:rsidRPr="006606BE">
        <w:rPr>
          <w:rFonts w:asciiTheme="majorHAnsi" w:hAnsiTheme="majorHAnsi" w:cs="Arial"/>
          <w:b/>
          <w:i/>
          <w:sz w:val="24"/>
          <w:szCs w:val="24"/>
        </w:rPr>
        <w:t>Last Name &lt;underscore&gt; First Initial &lt;underscore&gt; Project Name &lt;underscore&gt; Project Title</w:t>
      </w:r>
    </w:p>
    <w:p w14:paraId="6F1BF9FF" w14:textId="77777777" w:rsidR="006606BE" w:rsidRPr="006606BE" w:rsidRDefault="006606BE" w:rsidP="006606BE">
      <w:pPr>
        <w:pStyle w:val="NoSpacing"/>
        <w:jc w:val="both"/>
        <w:rPr>
          <w:rFonts w:asciiTheme="majorHAnsi" w:hAnsiTheme="majorHAnsi" w:cs="Arial"/>
          <w:b/>
          <w:sz w:val="24"/>
          <w:szCs w:val="24"/>
        </w:rPr>
      </w:pPr>
    </w:p>
    <w:p w14:paraId="4D7747AE" w14:textId="77777777" w:rsidR="006606BE" w:rsidRDefault="006606BE" w:rsidP="006606BE">
      <w:pPr>
        <w:pStyle w:val="NoSpacing"/>
        <w:jc w:val="both"/>
        <w:rPr>
          <w:rFonts w:asciiTheme="majorHAnsi" w:hAnsiTheme="majorHAnsi" w:cs="Arial"/>
          <w:sz w:val="24"/>
          <w:szCs w:val="24"/>
        </w:rPr>
      </w:pPr>
      <w:r w:rsidRPr="006606BE">
        <w:rPr>
          <w:rFonts w:asciiTheme="majorHAnsi" w:hAnsiTheme="majorHAnsi" w:cs="Arial"/>
          <w:sz w:val="24"/>
          <w:szCs w:val="24"/>
        </w:rPr>
        <w:t>Example</w:t>
      </w:r>
    </w:p>
    <w:p w14:paraId="1975A7C7" w14:textId="77777777" w:rsidR="006606BE" w:rsidRDefault="006606BE" w:rsidP="006606BE">
      <w:pPr>
        <w:pStyle w:val="NoSpacing"/>
        <w:jc w:val="both"/>
        <w:rPr>
          <w:rFonts w:asciiTheme="majorHAnsi" w:hAnsiTheme="majorHAnsi" w:cs="Arial"/>
          <w:sz w:val="24"/>
          <w:szCs w:val="24"/>
        </w:rPr>
      </w:pPr>
    </w:p>
    <w:p w14:paraId="5990A193" w14:textId="1D66D3F0" w:rsidR="006606BE" w:rsidRPr="006606BE" w:rsidRDefault="006765EA" w:rsidP="006606BE">
      <w:pPr>
        <w:pStyle w:val="NoSpacing"/>
        <w:jc w:val="both"/>
        <w:rPr>
          <w:rFonts w:asciiTheme="majorHAnsi" w:hAnsiTheme="majorHAnsi" w:cs="Arial"/>
          <w:sz w:val="24"/>
          <w:szCs w:val="24"/>
        </w:rPr>
      </w:pPr>
      <w:r>
        <w:rPr>
          <w:rFonts w:asciiTheme="majorHAnsi" w:hAnsiTheme="majorHAnsi" w:cs="Arial"/>
          <w:b/>
          <w:i/>
          <w:sz w:val="24"/>
          <w:szCs w:val="24"/>
        </w:rPr>
        <w:t>Matthews_D</w:t>
      </w:r>
      <w:r w:rsidR="006606BE" w:rsidRPr="006606BE">
        <w:rPr>
          <w:rFonts w:asciiTheme="majorHAnsi" w:hAnsiTheme="majorHAnsi" w:cs="Arial"/>
          <w:b/>
          <w:i/>
          <w:sz w:val="24"/>
          <w:szCs w:val="24"/>
        </w:rPr>
        <w:t>_</w:t>
      </w:r>
      <w:r w:rsidR="00CA77B1">
        <w:rPr>
          <w:rFonts w:asciiTheme="majorHAnsi" w:hAnsiTheme="majorHAnsi" w:cs="Arial"/>
          <w:b/>
          <w:i/>
          <w:sz w:val="24"/>
          <w:szCs w:val="24"/>
        </w:rPr>
        <w:t>Module 1</w:t>
      </w:r>
      <w:r w:rsidR="006606BE" w:rsidRPr="006606BE">
        <w:rPr>
          <w:rFonts w:asciiTheme="majorHAnsi" w:hAnsiTheme="majorHAnsi" w:cs="Arial"/>
          <w:b/>
          <w:i/>
          <w:sz w:val="24"/>
          <w:szCs w:val="24"/>
        </w:rPr>
        <w:t>_</w:t>
      </w:r>
      <w:r>
        <w:rPr>
          <w:rFonts w:asciiTheme="majorHAnsi" w:hAnsiTheme="majorHAnsi" w:cs="Arial"/>
          <w:b/>
          <w:i/>
          <w:sz w:val="24"/>
          <w:szCs w:val="24"/>
        </w:rPr>
        <w:t>Grey Street Revitalization</w:t>
      </w:r>
    </w:p>
    <w:p w14:paraId="51B241DA" w14:textId="77777777" w:rsidR="006606BE" w:rsidRDefault="006606BE" w:rsidP="006606BE">
      <w:pPr>
        <w:widowControl w:val="0"/>
        <w:autoSpaceDE w:val="0"/>
        <w:autoSpaceDN w:val="0"/>
        <w:adjustRightInd w:val="0"/>
        <w:spacing w:after="0" w:line="240" w:lineRule="auto"/>
        <w:jc w:val="both"/>
        <w:rPr>
          <w:rFonts w:asciiTheme="majorHAnsi" w:hAnsiTheme="majorHAnsi" w:cs="Times New Roman"/>
          <w:b/>
          <w:sz w:val="24"/>
          <w:szCs w:val="24"/>
        </w:rPr>
      </w:pPr>
    </w:p>
    <w:p w14:paraId="35976228" w14:textId="77777777" w:rsidR="006578FF" w:rsidRPr="00454DA1" w:rsidRDefault="006578FF" w:rsidP="006578FF">
      <w:pPr>
        <w:widowControl w:val="0"/>
        <w:autoSpaceDE w:val="0"/>
        <w:autoSpaceDN w:val="0"/>
        <w:adjustRightInd w:val="0"/>
        <w:spacing w:after="0" w:line="240" w:lineRule="auto"/>
        <w:jc w:val="both"/>
        <w:rPr>
          <w:rFonts w:asciiTheme="majorHAnsi" w:hAnsiTheme="majorHAnsi" w:cs="Times New Roman"/>
          <w:sz w:val="24"/>
          <w:szCs w:val="24"/>
        </w:rPr>
      </w:pPr>
      <w:r w:rsidRPr="00454DA1">
        <w:rPr>
          <w:rFonts w:asciiTheme="majorHAnsi" w:hAnsiTheme="majorHAnsi" w:cs="Times New Roman"/>
          <w:b/>
          <w:sz w:val="24"/>
          <w:szCs w:val="24"/>
        </w:rPr>
        <w:t xml:space="preserve">Attendance: </w:t>
      </w:r>
      <w:r w:rsidRPr="00454DA1">
        <w:rPr>
          <w:rFonts w:asciiTheme="majorHAnsi" w:hAnsiTheme="majorHAnsi" w:cs="Times New Roman"/>
          <w:sz w:val="24"/>
          <w:szCs w:val="24"/>
        </w:rPr>
        <w:t xml:space="preserve"> </w:t>
      </w:r>
    </w:p>
    <w:p w14:paraId="5E1A8A30" w14:textId="0CDD55DD" w:rsidR="006578FF" w:rsidRPr="006578FF" w:rsidRDefault="006578FF" w:rsidP="006578FF">
      <w:pPr>
        <w:widowControl w:val="0"/>
        <w:autoSpaceDE w:val="0"/>
        <w:autoSpaceDN w:val="0"/>
        <w:adjustRightInd w:val="0"/>
        <w:spacing w:after="0" w:line="240" w:lineRule="auto"/>
        <w:jc w:val="both"/>
        <w:rPr>
          <w:rFonts w:asciiTheme="majorHAnsi" w:hAnsiTheme="majorHAnsi" w:cs="Times New Roman"/>
          <w:b/>
          <w:sz w:val="24"/>
          <w:szCs w:val="24"/>
        </w:rPr>
      </w:pPr>
      <w:r w:rsidRPr="006578FF">
        <w:rPr>
          <w:rFonts w:asciiTheme="majorHAnsi" w:hAnsiTheme="majorHAnsi" w:cs="Times New Roman"/>
          <w:sz w:val="24"/>
          <w:szCs w:val="24"/>
        </w:rPr>
        <w:t>One hundred percent presence, participation, persistence, and production are essential</w:t>
      </w:r>
      <w:r w:rsidRPr="006578FF">
        <w:rPr>
          <w:rFonts w:asciiTheme="majorHAnsi" w:hAnsiTheme="majorHAnsi" w:cs="Times New Roman"/>
          <w:b/>
          <w:sz w:val="24"/>
          <w:szCs w:val="24"/>
        </w:rPr>
        <w:t xml:space="preserve"> </w:t>
      </w:r>
      <w:r w:rsidRPr="006578FF">
        <w:rPr>
          <w:rFonts w:asciiTheme="majorHAnsi" w:hAnsiTheme="majorHAnsi" w:cs="Times New Roman"/>
          <w:sz w:val="24"/>
          <w:szCs w:val="24"/>
        </w:rPr>
        <w:t>to your success in this st</w:t>
      </w:r>
      <w:r>
        <w:rPr>
          <w:rFonts w:asciiTheme="majorHAnsi" w:hAnsiTheme="majorHAnsi" w:cs="Times New Roman"/>
          <w:sz w:val="24"/>
          <w:szCs w:val="24"/>
        </w:rPr>
        <w:t>udio. Attendance is mandatory and students are expected to be on time</w:t>
      </w:r>
      <w:r w:rsidR="00454DA1">
        <w:rPr>
          <w:rFonts w:asciiTheme="majorHAnsi" w:hAnsiTheme="majorHAnsi" w:cs="Times New Roman"/>
          <w:sz w:val="24"/>
          <w:szCs w:val="24"/>
        </w:rPr>
        <w:t xml:space="preserve"> and anticipate desk crits to discuss progress on projects</w:t>
      </w:r>
      <w:r>
        <w:rPr>
          <w:rFonts w:asciiTheme="majorHAnsi" w:hAnsiTheme="majorHAnsi" w:cs="Times New Roman"/>
          <w:sz w:val="24"/>
          <w:szCs w:val="24"/>
        </w:rPr>
        <w:t>. F</w:t>
      </w:r>
      <w:r w:rsidRPr="006578FF">
        <w:rPr>
          <w:rFonts w:asciiTheme="majorHAnsi" w:hAnsiTheme="majorHAnsi" w:cs="Times New Roman"/>
          <w:sz w:val="24"/>
          <w:szCs w:val="24"/>
        </w:rPr>
        <w:t>aculty will drop</w:t>
      </w:r>
      <w:r w:rsidRPr="006578FF">
        <w:rPr>
          <w:rFonts w:asciiTheme="majorHAnsi" w:hAnsiTheme="majorHAnsi" w:cs="Times New Roman"/>
          <w:b/>
          <w:sz w:val="24"/>
          <w:szCs w:val="24"/>
        </w:rPr>
        <w:t xml:space="preserve"> </w:t>
      </w:r>
      <w:r w:rsidRPr="006578FF">
        <w:rPr>
          <w:rFonts w:asciiTheme="majorHAnsi" w:hAnsiTheme="majorHAnsi" w:cs="Times New Roman"/>
          <w:sz w:val="24"/>
          <w:szCs w:val="24"/>
        </w:rPr>
        <w:t>grades for missed classes,</w:t>
      </w:r>
      <w:r w:rsidR="00975D53">
        <w:rPr>
          <w:rFonts w:asciiTheme="majorHAnsi" w:hAnsiTheme="majorHAnsi" w:cs="Times New Roman"/>
          <w:sz w:val="24"/>
          <w:szCs w:val="24"/>
        </w:rPr>
        <w:t xml:space="preserve"> unless cleared </w:t>
      </w:r>
      <w:r w:rsidRPr="006578FF">
        <w:rPr>
          <w:rFonts w:asciiTheme="majorHAnsi" w:hAnsiTheme="majorHAnsi" w:cs="Times New Roman"/>
          <w:sz w:val="24"/>
          <w:szCs w:val="24"/>
        </w:rPr>
        <w:t>in advance or due to extenuating</w:t>
      </w:r>
      <w:r w:rsidRPr="006578FF">
        <w:rPr>
          <w:rFonts w:asciiTheme="majorHAnsi" w:hAnsiTheme="majorHAnsi" w:cs="Times New Roman"/>
          <w:b/>
          <w:sz w:val="24"/>
          <w:szCs w:val="24"/>
        </w:rPr>
        <w:t xml:space="preserve"> </w:t>
      </w:r>
      <w:r w:rsidRPr="006578FF">
        <w:rPr>
          <w:rFonts w:asciiTheme="majorHAnsi" w:hAnsiTheme="majorHAnsi" w:cs="Times New Roman"/>
          <w:sz w:val="24"/>
          <w:szCs w:val="24"/>
        </w:rPr>
        <w:t>circumstances. Students should anticipate to work beyond studio hours, as demonstration of</w:t>
      </w:r>
      <w:r>
        <w:rPr>
          <w:rFonts w:asciiTheme="majorHAnsi" w:hAnsiTheme="majorHAnsi" w:cs="Times New Roman"/>
          <w:b/>
          <w:sz w:val="24"/>
          <w:szCs w:val="24"/>
        </w:rPr>
        <w:t xml:space="preserve"> </w:t>
      </w:r>
      <w:r w:rsidRPr="006578FF">
        <w:rPr>
          <w:rFonts w:asciiTheme="majorHAnsi" w:hAnsiTheme="majorHAnsi" w:cs="Times New Roman"/>
          <w:sz w:val="24"/>
          <w:szCs w:val="24"/>
        </w:rPr>
        <w:t>progress is expected at each new class. If meeting a requirement is not possible it is imperative</w:t>
      </w:r>
      <w:r>
        <w:rPr>
          <w:rFonts w:asciiTheme="majorHAnsi" w:hAnsiTheme="majorHAnsi" w:cs="Times New Roman"/>
          <w:b/>
          <w:sz w:val="24"/>
          <w:szCs w:val="24"/>
        </w:rPr>
        <w:t xml:space="preserve"> </w:t>
      </w:r>
      <w:r w:rsidRPr="006578FF">
        <w:rPr>
          <w:rFonts w:asciiTheme="majorHAnsi" w:hAnsiTheme="majorHAnsi" w:cs="Times New Roman"/>
          <w:sz w:val="24"/>
          <w:szCs w:val="24"/>
        </w:rPr>
        <w:t>that the student notifies her/his professor as soon as possible to discuss the issue.</w:t>
      </w:r>
      <w:r>
        <w:rPr>
          <w:rFonts w:asciiTheme="majorHAnsi" w:hAnsiTheme="majorHAnsi" w:cs="Times New Roman"/>
          <w:b/>
          <w:sz w:val="24"/>
          <w:szCs w:val="24"/>
        </w:rPr>
        <w:t xml:space="preserve"> </w:t>
      </w:r>
    </w:p>
    <w:p w14:paraId="2DEEF3C3" w14:textId="77777777" w:rsidR="006578FF" w:rsidRDefault="006578FF" w:rsidP="006578FF">
      <w:pPr>
        <w:widowControl w:val="0"/>
        <w:autoSpaceDE w:val="0"/>
        <w:autoSpaceDN w:val="0"/>
        <w:adjustRightInd w:val="0"/>
        <w:spacing w:after="0" w:line="240" w:lineRule="auto"/>
        <w:jc w:val="both"/>
        <w:rPr>
          <w:rFonts w:asciiTheme="majorHAnsi" w:hAnsiTheme="majorHAnsi" w:cs="Times New Roman"/>
          <w:sz w:val="24"/>
          <w:szCs w:val="24"/>
        </w:rPr>
      </w:pPr>
    </w:p>
    <w:p w14:paraId="41094A29" w14:textId="77777777" w:rsidR="00454DA1" w:rsidRDefault="00454DA1" w:rsidP="006578FF">
      <w:pPr>
        <w:widowControl w:val="0"/>
        <w:autoSpaceDE w:val="0"/>
        <w:autoSpaceDN w:val="0"/>
        <w:adjustRightInd w:val="0"/>
        <w:spacing w:after="0" w:line="240" w:lineRule="auto"/>
        <w:jc w:val="both"/>
        <w:rPr>
          <w:rFonts w:asciiTheme="majorHAnsi" w:hAnsiTheme="majorHAnsi" w:cs="Times New Roman"/>
          <w:sz w:val="24"/>
          <w:szCs w:val="24"/>
        </w:rPr>
      </w:pPr>
      <w:r w:rsidRPr="00454DA1">
        <w:rPr>
          <w:rFonts w:asciiTheme="majorHAnsi" w:hAnsiTheme="majorHAnsi" w:cs="Times New Roman"/>
          <w:b/>
          <w:sz w:val="24"/>
          <w:szCs w:val="24"/>
        </w:rPr>
        <w:t>Late Work</w:t>
      </w:r>
      <w:r>
        <w:rPr>
          <w:rFonts w:asciiTheme="majorHAnsi" w:hAnsiTheme="majorHAnsi" w:cs="Times New Roman"/>
          <w:b/>
          <w:sz w:val="24"/>
          <w:szCs w:val="24"/>
        </w:rPr>
        <w:t xml:space="preserve"> Policy</w:t>
      </w:r>
      <w:r w:rsidRPr="00454DA1">
        <w:rPr>
          <w:rFonts w:asciiTheme="majorHAnsi" w:hAnsiTheme="majorHAnsi" w:cs="Times New Roman"/>
          <w:b/>
          <w:sz w:val="24"/>
          <w:szCs w:val="24"/>
        </w:rPr>
        <w:t>:</w:t>
      </w:r>
      <w:r>
        <w:rPr>
          <w:rFonts w:asciiTheme="majorHAnsi" w:hAnsiTheme="majorHAnsi" w:cs="Times New Roman"/>
          <w:sz w:val="24"/>
          <w:szCs w:val="24"/>
        </w:rPr>
        <w:t xml:space="preserve"> </w:t>
      </w:r>
    </w:p>
    <w:p w14:paraId="051D292F" w14:textId="1C6EEE39" w:rsidR="006578FF" w:rsidRDefault="00454DA1" w:rsidP="006578FF">
      <w:pPr>
        <w:widowControl w:val="0"/>
        <w:autoSpaceDE w:val="0"/>
        <w:autoSpaceDN w:val="0"/>
        <w:adjustRightInd w:val="0"/>
        <w:spacing w:after="0" w:line="240" w:lineRule="auto"/>
        <w:jc w:val="both"/>
        <w:rPr>
          <w:rFonts w:asciiTheme="majorHAnsi" w:hAnsiTheme="majorHAnsi" w:cs="Times New Roman"/>
          <w:sz w:val="24"/>
          <w:szCs w:val="24"/>
        </w:rPr>
      </w:pPr>
      <w:r>
        <w:rPr>
          <w:rFonts w:asciiTheme="majorHAnsi" w:hAnsiTheme="majorHAnsi" w:cs="Times New Roman"/>
          <w:sz w:val="24"/>
          <w:szCs w:val="24"/>
        </w:rPr>
        <w:t xml:space="preserve">Assignments submitted late </w:t>
      </w:r>
      <w:r w:rsidR="006578FF" w:rsidRPr="006578FF">
        <w:rPr>
          <w:rFonts w:asciiTheme="majorHAnsi" w:hAnsiTheme="majorHAnsi" w:cs="Times New Roman"/>
          <w:sz w:val="24"/>
          <w:szCs w:val="24"/>
        </w:rPr>
        <w:t>will result in a lower grade (1/2 letter grade per day – no exceptions</w:t>
      </w:r>
      <w:r w:rsidR="006578FF">
        <w:rPr>
          <w:rFonts w:asciiTheme="majorHAnsi" w:hAnsiTheme="majorHAnsi" w:cs="Times New Roman"/>
          <w:sz w:val="24"/>
          <w:szCs w:val="24"/>
        </w:rPr>
        <w:t xml:space="preserve"> </w:t>
      </w:r>
      <w:r w:rsidR="006578FF" w:rsidRPr="006578FF">
        <w:rPr>
          <w:rFonts w:asciiTheme="majorHAnsi" w:hAnsiTheme="majorHAnsi" w:cs="Times New Roman"/>
          <w:sz w:val="24"/>
          <w:szCs w:val="24"/>
        </w:rPr>
        <w:t>outside the extenuating circumstances</w:t>
      </w:r>
      <w:r>
        <w:rPr>
          <w:rFonts w:asciiTheme="majorHAnsi" w:hAnsiTheme="majorHAnsi" w:cs="Times New Roman"/>
          <w:sz w:val="24"/>
          <w:szCs w:val="24"/>
        </w:rPr>
        <w:t>)</w:t>
      </w:r>
      <w:r w:rsidR="006578FF" w:rsidRPr="006578FF">
        <w:rPr>
          <w:rFonts w:asciiTheme="majorHAnsi" w:hAnsiTheme="majorHAnsi" w:cs="Times New Roman"/>
          <w:sz w:val="24"/>
          <w:szCs w:val="24"/>
        </w:rPr>
        <w:t xml:space="preserve">. Late work will only be accepted if you have </w:t>
      </w:r>
      <w:r>
        <w:rPr>
          <w:rFonts w:asciiTheme="majorHAnsi" w:hAnsiTheme="majorHAnsi" w:cs="Times New Roman"/>
          <w:sz w:val="24"/>
          <w:szCs w:val="24"/>
        </w:rPr>
        <w:t>made arrangements with</w:t>
      </w:r>
      <w:r w:rsidR="006578FF" w:rsidRPr="006578FF">
        <w:rPr>
          <w:rFonts w:asciiTheme="majorHAnsi" w:hAnsiTheme="majorHAnsi" w:cs="Times New Roman"/>
          <w:sz w:val="24"/>
          <w:szCs w:val="24"/>
        </w:rPr>
        <w:t xml:space="preserve"> the</w:t>
      </w:r>
      <w:r w:rsidR="006578FF">
        <w:rPr>
          <w:rFonts w:asciiTheme="majorHAnsi" w:hAnsiTheme="majorHAnsi" w:cs="Times New Roman"/>
          <w:sz w:val="24"/>
          <w:szCs w:val="24"/>
        </w:rPr>
        <w:t xml:space="preserve"> </w:t>
      </w:r>
      <w:r>
        <w:rPr>
          <w:rFonts w:asciiTheme="majorHAnsi" w:hAnsiTheme="majorHAnsi" w:cs="Times New Roman"/>
          <w:sz w:val="24"/>
          <w:szCs w:val="24"/>
        </w:rPr>
        <w:t>faculty in advance</w:t>
      </w:r>
      <w:r w:rsidR="006578FF" w:rsidRPr="006578FF">
        <w:rPr>
          <w:rFonts w:asciiTheme="majorHAnsi" w:hAnsiTheme="majorHAnsi" w:cs="Times New Roman"/>
          <w:sz w:val="24"/>
          <w:szCs w:val="24"/>
        </w:rPr>
        <w:t xml:space="preserve">, otherwise the assignment </w:t>
      </w:r>
      <w:r>
        <w:rPr>
          <w:rFonts w:asciiTheme="majorHAnsi" w:hAnsiTheme="majorHAnsi" w:cs="Times New Roman"/>
          <w:sz w:val="24"/>
          <w:szCs w:val="24"/>
        </w:rPr>
        <w:t>will receive</w:t>
      </w:r>
      <w:r w:rsidR="006578FF" w:rsidRPr="006578FF">
        <w:rPr>
          <w:rFonts w:asciiTheme="majorHAnsi" w:hAnsiTheme="majorHAnsi" w:cs="Times New Roman"/>
          <w:sz w:val="24"/>
          <w:szCs w:val="24"/>
        </w:rPr>
        <w:t xml:space="preserve"> a failing grade. Plagiarism </w:t>
      </w:r>
      <w:r>
        <w:rPr>
          <w:rFonts w:asciiTheme="majorHAnsi" w:hAnsiTheme="majorHAnsi" w:cs="Times New Roman"/>
          <w:sz w:val="24"/>
          <w:szCs w:val="24"/>
        </w:rPr>
        <w:t>will also result</w:t>
      </w:r>
      <w:r w:rsidR="006578FF" w:rsidRPr="006578FF">
        <w:rPr>
          <w:rFonts w:asciiTheme="majorHAnsi" w:hAnsiTheme="majorHAnsi" w:cs="Times New Roman"/>
          <w:sz w:val="24"/>
          <w:szCs w:val="24"/>
        </w:rPr>
        <w:t xml:space="preserve"> in a failing</w:t>
      </w:r>
      <w:r w:rsidR="006578FF">
        <w:rPr>
          <w:rFonts w:asciiTheme="majorHAnsi" w:hAnsiTheme="majorHAnsi" w:cs="Times New Roman"/>
          <w:sz w:val="24"/>
          <w:szCs w:val="24"/>
        </w:rPr>
        <w:t xml:space="preserve"> </w:t>
      </w:r>
      <w:r w:rsidR="006578FF" w:rsidRPr="006578FF">
        <w:rPr>
          <w:rFonts w:asciiTheme="majorHAnsi" w:hAnsiTheme="majorHAnsi" w:cs="Times New Roman"/>
          <w:sz w:val="24"/>
          <w:szCs w:val="24"/>
        </w:rPr>
        <w:t>grade and will be reported to the appropriate University authori</w:t>
      </w:r>
      <w:r w:rsidR="006578FF">
        <w:rPr>
          <w:rFonts w:asciiTheme="majorHAnsi" w:hAnsiTheme="majorHAnsi" w:cs="Times New Roman"/>
          <w:sz w:val="24"/>
          <w:szCs w:val="24"/>
        </w:rPr>
        <w:t>ties.</w:t>
      </w:r>
    </w:p>
    <w:p w14:paraId="2D1CE13A" w14:textId="77777777" w:rsidR="00454DA1" w:rsidRDefault="00454DA1" w:rsidP="006578FF">
      <w:pPr>
        <w:widowControl w:val="0"/>
        <w:autoSpaceDE w:val="0"/>
        <w:autoSpaceDN w:val="0"/>
        <w:adjustRightInd w:val="0"/>
        <w:spacing w:after="0" w:line="240" w:lineRule="auto"/>
        <w:jc w:val="both"/>
        <w:rPr>
          <w:rFonts w:asciiTheme="majorHAnsi" w:hAnsiTheme="majorHAnsi" w:cs="Times New Roman"/>
          <w:sz w:val="24"/>
          <w:szCs w:val="24"/>
        </w:rPr>
      </w:pPr>
    </w:p>
    <w:p w14:paraId="13497FFD" w14:textId="77777777" w:rsidR="005C01CD" w:rsidRPr="00FE5048" w:rsidRDefault="005C01CD" w:rsidP="004A5AC0">
      <w:pPr>
        <w:autoSpaceDE w:val="0"/>
        <w:autoSpaceDN w:val="0"/>
        <w:spacing w:after="120" w:line="240" w:lineRule="auto"/>
        <w:jc w:val="both"/>
        <w:rPr>
          <w:rFonts w:ascii="Cambria" w:eastAsia="Times New Roman" w:hAnsi="Cambria" w:cs="Times New Roman"/>
          <w:b/>
          <w:sz w:val="24"/>
          <w:szCs w:val="24"/>
        </w:rPr>
      </w:pPr>
      <w:r w:rsidRPr="006770E3">
        <w:rPr>
          <w:rFonts w:ascii="Cambria" w:eastAsia="Times New Roman" w:hAnsi="Cambria" w:cs="Times New Roman"/>
          <w:b/>
          <w:color w:val="000000"/>
          <w:sz w:val="24"/>
          <w:szCs w:val="24"/>
        </w:rPr>
        <w:t>Grade Scale:</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695"/>
        <w:gridCol w:w="642"/>
        <w:gridCol w:w="641"/>
        <w:gridCol w:w="642"/>
        <w:gridCol w:w="641"/>
        <w:gridCol w:w="642"/>
        <w:gridCol w:w="641"/>
        <w:gridCol w:w="642"/>
        <w:gridCol w:w="641"/>
        <w:gridCol w:w="642"/>
        <w:gridCol w:w="641"/>
        <w:gridCol w:w="649"/>
      </w:tblGrid>
      <w:tr w:rsidR="00D02E31" w:rsidRPr="006770E3" w14:paraId="76FEC477" w14:textId="77777777" w:rsidTr="00BB6FC8">
        <w:trPr>
          <w:trHeight w:val="620"/>
        </w:trPr>
        <w:tc>
          <w:tcPr>
            <w:tcW w:w="802" w:type="dxa"/>
          </w:tcPr>
          <w:p w14:paraId="05BFD2F9" w14:textId="77777777" w:rsidR="00D02E31" w:rsidRPr="006770E3" w:rsidRDefault="0062269D"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T</w:t>
            </w:r>
            <w:r w:rsidR="00D02E31" w:rsidRPr="006770E3">
              <w:rPr>
                <w:rFonts w:ascii="Cambria" w:eastAsia="Times New Roman" w:hAnsi="Cambria" w:cs="Times New Roman"/>
                <w:sz w:val="24"/>
                <w:szCs w:val="24"/>
              </w:rPr>
              <w:t>otal</w:t>
            </w:r>
          </w:p>
          <w:p w14:paraId="2B0D4791" w14:textId="77777777" w:rsidR="00D02E31" w:rsidRPr="006770E3" w:rsidRDefault="0062269D"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P</w:t>
            </w:r>
            <w:r w:rsidR="00D02E31" w:rsidRPr="006770E3">
              <w:rPr>
                <w:rFonts w:ascii="Cambria" w:eastAsia="Times New Roman" w:hAnsi="Cambria" w:cs="Times New Roman"/>
                <w:sz w:val="24"/>
                <w:szCs w:val="24"/>
              </w:rPr>
              <w:t>oints</w:t>
            </w:r>
          </w:p>
        </w:tc>
        <w:tc>
          <w:tcPr>
            <w:tcW w:w="656" w:type="dxa"/>
          </w:tcPr>
          <w:p w14:paraId="377F467D"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100-</w:t>
            </w:r>
          </w:p>
          <w:p w14:paraId="28C007D2"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93</w:t>
            </w:r>
          </w:p>
        </w:tc>
        <w:tc>
          <w:tcPr>
            <w:tcW w:w="642" w:type="dxa"/>
          </w:tcPr>
          <w:p w14:paraId="69F8D808"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92-</w:t>
            </w:r>
          </w:p>
          <w:p w14:paraId="0A849575"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90</w:t>
            </w:r>
          </w:p>
        </w:tc>
        <w:tc>
          <w:tcPr>
            <w:tcW w:w="641" w:type="dxa"/>
          </w:tcPr>
          <w:p w14:paraId="1B666839"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89-</w:t>
            </w:r>
          </w:p>
          <w:p w14:paraId="42B90775"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87</w:t>
            </w:r>
          </w:p>
        </w:tc>
        <w:tc>
          <w:tcPr>
            <w:tcW w:w="642" w:type="dxa"/>
          </w:tcPr>
          <w:p w14:paraId="4F5FE88C"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86-</w:t>
            </w:r>
          </w:p>
          <w:p w14:paraId="2D6922EB"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83</w:t>
            </w:r>
          </w:p>
        </w:tc>
        <w:tc>
          <w:tcPr>
            <w:tcW w:w="641" w:type="dxa"/>
          </w:tcPr>
          <w:p w14:paraId="356D65F7"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82-</w:t>
            </w:r>
          </w:p>
          <w:p w14:paraId="40ED9158"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80</w:t>
            </w:r>
          </w:p>
        </w:tc>
        <w:tc>
          <w:tcPr>
            <w:tcW w:w="642" w:type="dxa"/>
          </w:tcPr>
          <w:p w14:paraId="74EDA3EC"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79-77</w:t>
            </w:r>
          </w:p>
        </w:tc>
        <w:tc>
          <w:tcPr>
            <w:tcW w:w="641" w:type="dxa"/>
          </w:tcPr>
          <w:p w14:paraId="5BB69576"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76-73</w:t>
            </w:r>
          </w:p>
        </w:tc>
        <w:tc>
          <w:tcPr>
            <w:tcW w:w="642" w:type="dxa"/>
          </w:tcPr>
          <w:p w14:paraId="0690AC1C"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72-70</w:t>
            </w:r>
          </w:p>
        </w:tc>
        <w:tc>
          <w:tcPr>
            <w:tcW w:w="641" w:type="dxa"/>
          </w:tcPr>
          <w:p w14:paraId="77275249"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69-67</w:t>
            </w:r>
          </w:p>
        </w:tc>
        <w:tc>
          <w:tcPr>
            <w:tcW w:w="642" w:type="dxa"/>
          </w:tcPr>
          <w:p w14:paraId="3A8CA97D"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66-63</w:t>
            </w:r>
          </w:p>
        </w:tc>
        <w:tc>
          <w:tcPr>
            <w:tcW w:w="641" w:type="dxa"/>
          </w:tcPr>
          <w:p w14:paraId="414EFAB3"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62-60</w:t>
            </w:r>
          </w:p>
        </w:tc>
        <w:tc>
          <w:tcPr>
            <w:tcW w:w="649" w:type="dxa"/>
          </w:tcPr>
          <w:p w14:paraId="0DF47A26"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&lt;60</w:t>
            </w:r>
          </w:p>
        </w:tc>
      </w:tr>
      <w:tr w:rsidR="00D02E31" w:rsidRPr="006770E3" w14:paraId="2D9DABC2" w14:textId="77777777" w:rsidTr="00BB6FC8">
        <w:trPr>
          <w:trHeight w:val="449"/>
        </w:trPr>
        <w:tc>
          <w:tcPr>
            <w:tcW w:w="802" w:type="dxa"/>
          </w:tcPr>
          <w:p w14:paraId="26C40012" w14:textId="77777777" w:rsidR="00D02E31" w:rsidRPr="006770E3" w:rsidRDefault="0062269D"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G</w:t>
            </w:r>
            <w:r w:rsidR="00D02E31" w:rsidRPr="006770E3">
              <w:rPr>
                <w:rFonts w:ascii="Cambria" w:eastAsia="Times New Roman" w:hAnsi="Cambria" w:cs="Times New Roman"/>
                <w:sz w:val="24"/>
                <w:szCs w:val="24"/>
              </w:rPr>
              <w:t>rade</w:t>
            </w:r>
          </w:p>
        </w:tc>
        <w:tc>
          <w:tcPr>
            <w:tcW w:w="656" w:type="dxa"/>
          </w:tcPr>
          <w:p w14:paraId="48436950"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A</w:t>
            </w:r>
          </w:p>
        </w:tc>
        <w:tc>
          <w:tcPr>
            <w:tcW w:w="642" w:type="dxa"/>
          </w:tcPr>
          <w:p w14:paraId="5D2BF36F"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A-</w:t>
            </w:r>
          </w:p>
        </w:tc>
        <w:tc>
          <w:tcPr>
            <w:tcW w:w="641" w:type="dxa"/>
          </w:tcPr>
          <w:p w14:paraId="7A26CD33"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B+</w:t>
            </w:r>
          </w:p>
        </w:tc>
        <w:tc>
          <w:tcPr>
            <w:tcW w:w="642" w:type="dxa"/>
          </w:tcPr>
          <w:p w14:paraId="3D9B229A"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B</w:t>
            </w:r>
          </w:p>
        </w:tc>
        <w:tc>
          <w:tcPr>
            <w:tcW w:w="641" w:type="dxa"/>
          </w:tcPr>
          <w:p w14:paraId="038B3834"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B-</w:t>
            </w:r>
          </w:p>
        </w:tc>
        <w:tc>
          <w:tcPr>
            <w:tcW w:w="642" w:type="dxa"/>
          </w:tcPr>
          <w:p w14:paraId="0EF7D698"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C+</w:t>
            </w:r>
          </w:p>
        </w:tc>
        <w:tc>
          <w:tcPr>
            <w:tcW w:w="641" w:type="dxa"/>
          </w:tcPr>
          <w:p w14:paraId="54F0456E"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C</w:t>
            </w:r>
          </w:p>
        </w:tc>
        <w:tc>
          <w:tcPr>
            <w:tcW w:w="642" w:type="dxa"/>
          </w:tcPr>
          <w:p w14:paraId="20A4805A"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C-</w:t>
            </w:r>
          </w:p>
        </w:tc>
        <w:tc>
          <w:tcPr>
            <w:tcW w:w="641" w:type="dxa"/>
          </w:tcPr>
          <w:p w14:paraId="61DCCC0B"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D+</w:t>
            </w:r>
          </w:p>
        </w:tc>
        <w:tc>
          <w:tcPr>
            <w:tcW w:w="642" w:type="dxa"/>
          </w:tcPr>
          <w:p w14:paraId="6E8CA98B"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D</w:t>
            </w:r>
          </w:p>
        </w:tc>
        <w:tc>
          <w:tcPr>
            <w:tcW w:w="641" w:type="dxa"/>
          </w:tcPr>
          <w:p w14:paraId="25513AC0"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D-</w:t>
            </w:r>
          </w:p>
        </w:tc>
        <w:tc>
          <w:tcPr>
            <w:tcW w:w="649" w:type="dxa"/>
          </w:tcPr>
          <w:p w14:paraId="384797F7" w14:textId="77777777" w:rsidR="00D02E31" w:rsidRPr="006770E3" w:rsidRDefault="00D02E31"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F</w:t>
            </w:r>
          </w:p>
        </w:tc>
      </w:tr>
    </w:tbl>
    <w:p w14:paraId="14D300D4" w14:textId="77777777" w:rsidR="0001046A" w:rsidRPr="006770E3" w:rsidRDefault="0001046A" w:rsidP="004A5AC0">
      <w:pPr>
        <w:spacing w:after="120" w:line="240" w:lineRule="auto"/>
        <w:jc w:val="both"/>
        <w:rPr>
          <w:rFonts w:ascii="Cambria" w:eastAsia="Times New Roman" w:hAnsi="Cambria" w:cs="Times New Roman"/>
          <w:sz w:val="24"/>
          <w:szCs w:val="24"/>
        </w:rPr>
      </w:pPr>
    </w:p>
    <w:p w14:paraId="14DB3B0A" w14:textId="77777777" w:rsidR="00363CA2" w:rsidRPr="006770E3" w:rsidRDefault="00363CA2" w:rsidP="004A5AC0">
      <w:pPr>
        <w:autoSpaceDE w:val="0"/>
        <w:autoSpaceDN w:val="0"/>
        <w:spacing w:after="120" w:line="240" w:lineRule="auto"/>
        <w:jc w:val="both"/>
        <w:rPr>
          <w:rFonts w:ascii="Cambria" w:eastAsia="Times New Roman" w:hAnsi="Cambria" w:cs="Times New Roman"/>
          <w:b/>
          <w:bCs/>
          <w:color w:val="0070C0"/>
          <w:sz w:val="24"/>
          <w:szCs w:val="24"/>
        </w:rPr>
      </w:pPr>
      <w:r w:rsidRPr="006770E3">
        <w:rPr>
          <w:rFonts w:ascii="Cambria" w:eastAsia="Times New Roman" w:hAnsi="Cambria" w:cs="Times New Roman"/>
          <w:b/>
          <w:bCs/>
          <w:sz w:val="24"/>
          <w:szCs w:val="24"/>
        </w:rPr>
        <w:t xml:space="preserve">Incomplete </w:t>
      </w:r>
      <w:r w:rsidR="006F6990" w:rsidRPr="006770E3">
        <w:rPr>
          <w:rFonts w:ascii="Cambria" w:eastAsia="Times New Roman" w:hAnsi="Cambria" w:cs="Times New Roman"/>
          <w:b/>
          <w:bCs/>
          <w:sz w:val="24"/>
          <w:szCs w:val="24"/>
        </w:rPr>
        <w:t xml:space="preserve">Grade </w:t>
      </w:r>
      <w:r w:rsidRPr="006770E3">
        <w:rPr>
          <w:rFonts w:ascii="Cambria" w:eastAsia="Times New Roman" w:hAnsi="Cambria" w:cs="Times New Roman"/>
          <w:b/>
          <w:bCs/>
          <w:sz w:val="24"/>
          <w:szCs w:val="24"/>
        </w:rPr>
        <w:t>Policy</w:t>
      </w:r>
    </w:p>
    <w:p w14:paraId="3974BDFC" w14:textId="77777777" w:rsidR="00363CA2" w:rsidRPr="006770E3" w:rsidRDefault="00E10DC8" w:rsidP="004A5AC0">
      <w:pPr>
        <w:spacing w:after="120" w:line="240" w:lineRule="auto"/>
        <w:jc w:val="both"/>
        <w:rPr>
          <w:rFonts w:ascii="Cambria" w:eastAsia="Times New Roman" w:hAnsi="Cambria" w:cs="Times New Roman"/>
          <w:i/>
          <w:color w:val="C00000"/>
          <w:sz w:val="24"/>
          <w:szCs w:val="24"/>
        </w:rPr>
      </w:pPr>
      <w:r w:rsidRPr="006770E3">
        <w:rPr>
          <w:rFonts w:ascii="Cambria" w:eastAsia="Times New Roman" w:hAnsi="Cambria" w:cs="Times New Roman"/>
          <w:sz w:val="24"/>
          <w:szCs w:val="24"/>
        </w:rPr>
        <w:t xml:space="preserve">The </w:t>
      </w:r>
      <w:r w:rsidR="00186182" w:rsidRPr="006770E3">
        <w:rPr>
          <w:rFonts w:ascii="Cambria" w:eastAsia="Times New Roman" w:hAnsi="Cambria" w:cs="Times New Roman"/>
          <w:sz w:val="24"/>
          <w:szCs w:val="24"/>
        </w:rPr>
        <w:t>University policy states that</w:t>
      </w:r>
      <w:r w:rsidRPr="006770E3">
        <w:rPr>
          <w:rFonts w:ascii="Cambria" w:eastAsia="Times New Roman" w:hAnsi="Cambria" w:cs="Times New Roman"/>
          <w:sz w:val="24"/>
          <w:szCs w:val="24"/>
        </w:rPr>
        <w:t xml:space="preserve"> a</w:t>
      </w:r>
      <w:r w:rsidR="006F6990" w:rsidRPr="006770E3">
        <w:rPr>
          <w:rFonts w:ascii="Cambria" w:eastAsia="Times New Roman" w:hAnsi="Cambria" w:cs="Times New Roman"/>
          <w:sz w:val="24"/>
          <w:szCs w:val="24"/>
        </w:rPr>
        <w:t xml:space="preserve">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r w:rsidR="004C7E6B" w:rsidRPr="006770E3">
        <w:rPr>
          <w:rFonts w:ascii="Cambria" w:eastAsia="Times New Roman" w:hAnsi="Cambria" w:cs="Times New Roman"/>
          <w:sz w:val="24"/>
          <w:szCs w:val="24"/>
        </w:rPr>
        <w:t xml:space="preserve"> </w:t>
      </w:r>
    </w:p>
    <w:p w14:paraId="4EA92DBC" w14:textId="77777777" w:rsidR="00526373" w:rsidRPr="006770E3" w:rsidRDefault="00526373" w:rsidP="004A5AC0">
      <w:pPr>
        <w:autoSpaceDE w:val="0"/>
        <w:autoSpaceDN w:val="0"/>
        <w:spacing w:after="120" w:line="240" w:lineRule="auto"/>
        <w:jc w:val="both"/>
        <w:rPr>
          <w:rFonts w:ascii="Cambria" w:eastAsia="Times New Roman" w:hAnsi="Cambria" w:cs="Times New Roman"/>
          <w:b/>
          <w:bCs/>
          <w:sz w:val="24"/>
          <w:szCs w:val="24"/>
        </w:rPr>
      </w:pPr>
      <w:r w:rsidRPr="006770E3">
        <w:rPr>
          <w:rFonts w:ascii="Cambria" w:eastAsia="Times New Roman" w:hAnsi="Cambria" w:cs="Times New Roman"/>
          <w:b/>
          <w:bCs/>
          <w:sz w:val="24"/>
          <w:szCs w:val="24"/>
        </w:rPr>
        <w:t>Code of Academic Integrity Policy Statement</w:t>
      </w:r>
    </w:p>
    <w:p w14:paraId="4B4C602F" w14:textId="77777777" w:rsidR="00526373" w:rsidRPr="006770E3" w:rsidRDefault="00526373"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Students at Florida Atlantic University are expected to maintain the highest ethical standards. Academic dishonesty is considered a serious breach of these ethical standards, because it interferes with the </w:t>
      </w:r>
      <w:r w:rsidR="00D6498A" w:rsidRPr="006770E3">
        <w:rPr>
          <w:rFonts w:ascii="Cambria" w:eastAsia="Times New Roman" w:hAnsi="Cambria" w:cs="Times New Roman"/>
          <w:sz w:val="24"/>
          <w:szCs w:val="24"/>
        </w:rPr>
        <w:t>U</w:t>
      </w:r>
      <w:r w:rsidRPr="006770E3">
        <w:rPr>
          <w:rFonts w:ascii="Cambria" w:eastAsia="Times New Roman" w:hAnsi="Cambria" w:cs="Times New Roman"/>
          <w:sz w:val="24"/>
          <w:szCs w:val="24"/>
        </w:rPr>
        <w:t xml:space="preserve">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9" w:tgtFrame="_blank" w:history="1">
        <w:r w:rsidRPr="006770E3">
          <w:rPr>
            <w:rStyle w:val="Hyperlink"/>
            <w:rFonts w:ascii="Cambria" w:eastAsia="Times New Roman" w:hAnsi="Cambria" w:cs="Times New Roman"/>
            <w:sz w:val="24"/>
            <w:szCs w:val="24"/>
          </w:rPr>
          <w:t>University Regulation 4.001</w:t>
        </w:r>
      </w:hyperlink>
      <w:r w:rsidRPr="006770E3">
        <w:rPr>
          <w:rFonts w:ascii="Cambria" w:eastAsia="Times New Roman" w:hAnsi="Cambria" w:cs="Times New Roman"/>
          <w:sz w:val="24"/>
          <w:szCs w:val="24"/>
        </w:rPr>
        <w:t xml:space="preserve">. </w:t>
      </w:r>
    </w:p>
    <w:p w14:paraId="4C12D193" w14:textId="77777777" w:rsidR="00526373" w:rsidRPr="006770E3" w:rsidRDefault="000343D6" w:rsidP="004A5AC0">
      <w:pPr>
        <w:spacing w:after="120" w:line="240" w:lineRule="auto"/>
        <w:jc w:val="both"/>
        <w:rPr>
          <w:rFonts w:ascii="Cambria" w:eastAsia="Times New Roman" w:hAnsi="Cambria" w:cs="Times New Roman"/>
          <w:sz w:val="24"/>
          <w:szCs w:val="24"/>
        </w:rPr>
      </w:pPr>
      <w:hyperlink r:id="rId10" w:history="1">
        <w:r w:rsidR="00526373" w:rsidRPr="006770E3">
          <w:rPr>
            <w:rStyle w:val="Hyperlink"/>
            <w:rFonts w:ascii="Cambria" w:eastAsia="Times New Roman" w:hAnsi="Cambria" w:cs="Times New Roman"/>
            <w:sz w:val="24"/>
            <w:szCs w:val="24"/>
          </w:rPr>
          <w:t>Plagiarism</w:t>
        </w:r>
      </w:hyperlink>
      <w:r w:rsidR="00526373" w:rsidRPr="006770E3">
        <w:rPr>
          <w:rFonts w:ascii="Cambria" w:eastAsia="Times New Roman" w:hAnsi="Cambria" w:cs="Times New Roman"/>
          <w:sz w:val="24"/>
          <w:szCs w:val="24"/>
        </w:rPr>
        <w:t xml:space="preserve"> is unacceptable in the University community.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w:t>
      </w:r>
      <w:r w:rsidR="00EE6A90" w:rsidRPr="006770E3">
        <w:rPr>
          <w:rFonts w:ascii="Cambria" w:eastAsia="Times New Roman" w:hAnsi="Cambria" w:cs="Times New Roman"/>
          <w:sz w:val="24"/>
          <w:szCs w:val="24"/>
        </w:rPr>
        <w:t xml:space="preserve"> </w:t>
      </w:r>
      <w:r w:rsidR="00526373" w:rsidRPr="006770E3">
        <w:rPr>
          <w:rFonts w:ascii="Cambria" w:eastAsia="Times New Roman" w:hAnsi="Cambria" w:cs="Times New Roman"/>
          <w:sz w:val="24"/>
          <w:szCs w:val="24"/>
        </w:rPr>
        <w:t xml:space="preserve">off such work as one’s own. Any student who fails to give full credit for ideas or materials taken from another has plagiarized. This includes all </w:t>
      </w:r>
      <w:r w:rsidR="00B64326">
        <w:rPr>
          <w:rFonts w:ascii="Cambria" w:eastAsia="Times New Roman" w:hAnsi="Cambria" w:cs="Times New Roman"/>
          <w:sz w:val="24"/>
          <w:szCs w:val="24"/>
        </w:rPr>
        <w:t>Canvas</w:t>
      </w:r>
      <w:r w:rsidR="00A90DA6" w:rsidRPr="00A90DA6">
        <w:rPr>
          <w:rFonts w:ascii="Cambria" w:eastAsia="Times New Roman" w:hAnsi="Cambria" w:cs="Times New Roman"/>
          <w:sz w:val="24"/>
          <w:szCs w:val="24"/>
        </w:rPr>
        <w:t xml:space="preserve"> Forum </w:t>
      </w:r>
      <w:r w:rsidR="00526373" w:rsidRPr="006770E3">
        <w:rPr>
          <w:rFonts w:ascii="Cambria" w:eastAsia="Times New Roman" w:hAnsi="Cambria" w:cs="Times New Roman"/>
          <w:sz w:val="24"/>
          <w:szCs w:val="24"/>
        </w:rPr>
        <w:t xml:space="preserve">posts, journal entries, wikis, and other written and oral presentation assignments. </w:t>
      </w:r>
      <w:r w:rsidR="00526373" w:rsidRPr="006770E3">
        <w:rPr>
          <w:rFonts w:ascii="Cambria" w:eastAsia="Times New Roman" w:hAnsi="Cambria" w:cs="Times New Roman"/>
          <w:bCs/>
          <w:sz w:val="24"/>
          <w:szCs w:val="24"/>
        </w:rPr>
        <w:t>If in doubt, cite your source!</w:t>
      </w:r>
    </w:p>
    <w:p w14:paraId="1FE644D4" w14:textId="77777777" w:rsidR="003D4784" w:rsidRPr="006770E3" w:rsidRDefault="00222F00" w:rsidP="004A5AC0">
      <w:pPr>
        <w:spacing w:after="120" w:line="240" w:lineRule="auto"/>
        <w:jc w:val="both"/>
        <w:rPr>
          <w:rFonts w:ascii="Cambria" w:eastAsia="Times New Roman" w:hAnsi="Cambria" w:cs="Times New Roman"/>
          <w:color w:val="0070C0"/>
          <w:sz w:val="24"/>
          <w:szCs w:val="24"/>
        </w:rPr>
      </w:pPr>
      <w:r w:rsidRPr="006770E3">
        <w:rPr>
          <w:rFonts w:ascii="Cambria" w:eastAsia="Times New Roman" w:hAnsi="Cambria" w:cs="Times New Roman"/>
          <w:b/>
          <w:sz w:val="24"/>
          <w:szCs w:val="24"/>
        </w:rPr>
        <w:t>Classroom Etiquette/</w:t>
      </w:r>
      <w:r w:rsidR="003D4784" w:rsidRPr="006770E3">
        <w:rPr>
          <w:rFonts w:ascii="Cambria" w:eastAsia="Times New Roman" w:hAnsi="Cambria" w:cs="Times New Roman"/>
          <w:b/>
          <w:sz w:val="24"/>
          <w:szCs w:val="24"/>
        </w:rPr>
        <w:t>Disruptive Behavior Policy Statement</w:t>
      </w:r>
    </w:p>
    <w:p w14:paraId="5FEB3D33" w14:textId="77777777" w:rsidR="003D4784" w:rsidRPr="006770E3" w:rsidRDefault="003D4784"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Disruptive behavior is defined in the FAU Student Code of Conduct as </w:t>
      </w:r>
      <w:r w:rsidRPr="006770E3">
        <w:rPr>
          <w:rFonts w:ascii="Cambria" w:eastAsia="Times New Roman" w:hAnsi="Cambria" w:cs="Times New Roman"/>
          <w:i/>
          <w:iCs/>
          <w:sz w:val="24"/>
          <w:szCs w:val="24"/>
        </w:rPr>
        <w:t>“... activities which interfere with the educational mission within classroom.”</w:t>
      </w:r>
      <w:r w:rsidRPr="006770E3">
        <w:rPr>
          <w:rFonts w:ascii="Cambria" w:eastAsia="Times New Roman" w:hAnsi="Cambria" w:cs="Times New Roman"/>
          <w:sz w:val="24"/>
          <w:szCs w:val="24"/>
        </w:rPr>
        <w:t xml:space="preserve"> Students who behave in the face-to-face and/or virtual classroom such that the educational experiences of other students and/or the instructor’s course objectives are disrupted are subject to disciplinary action. Such behavior impedes students’ ability to learn or an </w:t>
      </w:r>
      <w:r w:rsidR="00AE0718" w:rsidRPr="006770E3">
        <w:rPr>
          <w:rFonts w:ascii="Cambria" w:eastAsia="Times New Roman" w:hAnsi="Cambria" w:cs="Times New Roman"/>
          <w:sz w:val="24"/>
          <w:szCs w:val="24"/>
        </w:rPr>
        <w:t>instructor’s</w:t>
      </w:r>
      <w:r w:rsidRPr="006770E3">
        <w:rPr>
          <w:rFonts w:ascii="Cambria" w:eastAsia="Times New Roman" w:hAnsi="Cambria" w:cs="Times New Roman"/>
          <w:sz w:val="24"/>
          <w:szCs w:val="24"/>
        </w:rPr>
        <w:t xml:space="preserve"> ability to teach. Disruptive behavior may include, but is not limited to: non-approved use of electronic devices (including cellular telephones); cursing or shouting at others in such a way as to be disruptive; or, other violat</w:t>
      </w:r>
      <w:r w:rsidR="00AE0718" w:rsidRPr="006770E3">
        <w:rPr>
          <w:rFonts w:ascii="Cambria" w:eastAsia="Times New Roman" w:hAnsi="Cambria" w:cs="Times New Roman"/>
          <w:sz w:val="24"/>
          <w:szCs w:val="24"/>
        </w:rPr>
        <w:t>ions of an</w:t>
      </w:r>
      <w:r w:rsidR="00FD7FD2" w:rsidRPr="006770E3">
        <w:rPr>
          <w:rFonts w:ascii="Cambria" w:eastAsia="Times New Roman" w:hAnsi="Cambria" w:cs="Times New Roman"/>
          <w:sz w:val="24"/>
          <w:szCs w:val="24"/>
        </w:rPr>
        <w:t xml:space="preserve"> </w:t>
      </w:r>
      <w:r w:rsidRPr="006770E3">
        <w:rPr>
          <w:rFonts w:ascii="Cambria" w:eastAsia="Times New Roman" w:hAnsi="Cambria" w:cs="Times New Roman"/>
          <w:sz w:val="24"/>
          <w:szCs w:val="24"/>
        </w:rPr>
        <w:t>instructor’s expectations for classroom conduct.</w:t>
      </w:r>
    </w:p>
    <w:p w14:paraId="5E97B29B" w14:textId="77777777" w:rsidR="00AE0718" w:rsidRPr="006770E3" w:rsidRDefault="00AE0718"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For more information, please see th</w:t>
      </w:r>
      <w:r w:rsidR="00142133" w:rsidRPr="006770E3">
        <w:rPr>
          <w:rFonts w:ascii="Cambria" w:eastAsia="Times New Roman" w:hAnsi="Cambria" w:cs="Times New Roman"/>
          <w:sz w:val="24"/>
          <w:szCs w:val="24"/>
        </w:rPr>
        <w:t xml:space="preserve">e FAU Office of Student Conduct </w:t>
      </w:r>
      <w:hyperlink r:id="rId11" w:history="1">
        <w:r w:rsidR="00FE5048" w:rsidRPr="003876E4">
          <w:rPr>
            <w:rStyle w:val="Hyperlink"/>
            <w:rFonts w:ascii="Cambria" w:hAnsi="Cambria"/>
            <w:sz w:val="24"/>
            <w:szCs w:val="24"/>
          </w:rPr>
          <w:t>http://www.fau.edu/studentconduct/</w:t>
        </w:r>
      </w:hyperlink>
      <w:r w:rsidR="00FE5048">
        <w:rPr>
          <w:rFonts w:ascii="Cambria" w:hAnsi="Cambria"/>
          <w:sz w:val="24"/>
          <w:szCs w:val="24"/>
        </w:rPr>
        <w:t xml:space="preserve"> </w:t>
      </w:r>
    </w:p>
    <w:p w14:paraId="7CABBF6B" w14:textId="77777777" w:rsidR="00C541E5" w:rsidRPr="006770E3" w:rsidRDefault="00F406D9" w:rsidP="004A5AC0">
      <w:pPr>
        <w:spacing w:after="120" w:line="240" w:lineRule="auto"/>
        <w:jc w:val="both"/>
        <w:rPr>
          <w:rFonts w:ascii="Cambria" w:eastAsia="Times New Roman" w:hAnsi="Cambria" w:cs="Times New Roman"/>
          <w:i/>
          <w:sz w:val="24"/>
          <w:szCs w:val="24"/>
        </w:rPr>
      </w:pPr>
      <w:r w:rsidRPr="006770E3">
        <w:rPr>
          <w:rFonts w:ascii="Cambria" w:eastAsia="Times New Roman" w:hAnsi="Cambria" w:cs="Times New Roman"/>
          <w:b/>
          <w:sz w:val="24"/>
          <w:szCs w:val="24"/>
        </w:rPr>
        <w:t>Communication Policy</w:t>
      </w:r>
      <w:r w:rsidR="00E06035" w:rsidRPr="006770E3">
        <w:rPr>
          <w:rFonts w:ascii="Cambria" w:eastAsia="Times New Roman" w:hAnsi="Cambria" w:cs="Times New Roman"/>
          <w:b/>
          <w:sz w:val="24"/>
          <w:szCs w:val="24"/>
        </w:rPr>
        <w:t xml:space="preserve"> </w:t>
      </w:r>
    </w:p>
    <w:p w14:paraId="63DB6747" w14:textId="77777777" w:rsidR="00F406D9" w:rsidRPr="006770E3" w:rsidRDefault="00F406D9" w:rsidP="004A5AC0">
      <w:pPr>
        <w:spacing w:after="120" w:line="240" w:lineRule="auto"/>
        <w:jc w:val="both"/>
        <w:rPr>
          <w:rFonts w:ascii="Cambria" w:eastAsia="Times New Roman" w:hAnsi="Cambria" w:cs="Times New Roman"/>
          <w:b/>
          <w:sz w:val="24"/>
          <w:szCs w:val="24"/>
        </w:rPr>
      </w:pPr>
      <w:r w:rsidRPr="006770E3">
        <w:rPr>
          <w:rFonts w:ascii="Cambria" w:eastAsia="Times New Roman" w:hAnsi="Cambria" w:cs="Times New Roman"/>
          <w:b/>
          <w:sz w:val="24"/>
          <w:szCs w:val="24"/>
        </w:rPr>
        <w:t>Expectations for Students</w:t>
      </w:r>
    </w:p>
    <w:p w14:paraId="7315EEEC" w14:textId="77777777" w:rsidR="00C541E5" w:rsidRPr="006770E3" w:rsidRDefault="00C541E5" w:rsidP="004A5AC0">
      <w:pPr>
        <w:pStyle w:val="ListParagraph"/>
        <w:widowControl w:val="0"/>
        <w:numPr>
          <w:ilvl w:val="0"/>
          <w:numId w:val="1"/>
        </w:numPr>
        <w:autoSpaceDE w:val="0"/>
        <w:autoSpaceDN w:val="0"/>
        <w:adjustRightInd w:val="0"/>
        <w:spacing w:after="120" w:line="240" w:lineRule="auto"/>
        <w:jc w:val="both"/>
        <w:outlineLvl w:val="0"/>
        <w:rPr>
          <w:rFonts w:ascii="Cambria" w:eastAsia="Times New Roman" w:hAnsi="Cambria" w:cs="Times New Roman"/>
          <w:sz w:val="24"/>
          <w:szCs w:val="24"/>
        </w:rPr>
      </w:pPr>
      <w:r w:rsidRPr="006770E3">
        <w:rPr>
          <w:rFonts w:ascii="Cambria" w:eastAsia="Times New Roman" w:hAnsi="Cambria" w:cs="Times New Roman"/>
          <w:sz w:val="24"/>
          <w:szCs w:val="24"/>
        </w:rPr>
        <w:t>Announcements</w:t>
      </w:r>
    </w:p>
    <w:p w14:paraId="2B7BD5A9" w14:textId="77777777" w:rsidR="004E45C4" w:rsidRPr="006770E3" w:rsidRDefault="00C541E5" w:rsidP="004A5AC0">
      <w:pPr>
        <w:pStyle w:val="ListParagraph"/>
        <w:widowControl w:val="0"/>
        <w:numPr>
          <w:ilvl w:val="1"/>
          <w:numId w:val="1"/>
        </w:numPr>
        <w:autoSpaceDE w:val="0"/>
        <w:autoSpaceDN w:val="0"/>
        <w:adjustRightInd w:val="0"/>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You are responsible for reading all announcements posted by </w:t>
      </w:r>
      <w:r w:rsidR="00AE0718" w:rsidRPr="006770E3">
        <w:rPr>
          <w:rFonts w:ascii="Cambria" w:eastAsia="Times New Roman" w:hAnsi="Cambria" w:cs="Times New Roman"/>
          <w:sz w:val="24"/>
          <w:szCs w:val="24"/>
        </w:rPr>
        <w:t>the</w:t>
      </w:r>
      <w:r w:rsidRPr="006770E3">
        <w:rPr>
          <w:rFonts w:ascii="Cambria" w:eastAsia="Times New Roman" w:hAnsi="Cambria" w:cs="Times New Roman"/>
          <w:sz w:val="24"/>
          <w:szCs w:val="24"/>
        </w:rPr>
        <w:t xml:space="preserve"> </w:t>
      </w:r>
      <w:r w:rsidR="00AE0718" w:rsidRPr="006770E3">
        <w:rPr>
          <w:rFonts w:ascii="Cambria" w:eastAsia="Times New Roman" w:hAnsi="Cambria" w:cs="Times New Roman"/>
          <w:sz w:val="24"/>
          <w:szCs w:val="24"/>
        </w:rPr>
        <w:t>i</w:t>
      </w:r>
      <w:r w:rsidRPr="006770E3">
        <w:rPr>
          <w:rFonts w:ascii="Cambria" w:eastAsia="Times New Roman" w:hAnsi="Cambria" w:cs="Times New Roman"/>
          <w:sz w:val="24"/>
          <w:szCs w:val="24"/>
        </w:rPr>
        <w:t>nstructor. Check the course announcements each time you log</w:t>
      </w:r>
      <w:r w:rsidR="00915178" w:rsidRPr="006770E3">
        <w:rPr>
          <w:rFonts w:ascii="Cambria" w:eastAsia="Times New Roman" w:hAnsi="Cambria" w:cs="Times New Roman"/>
          <w:sz w:val="24"/>
          <w:szCs w:val="24"/>
        </w:rPr>
        <w:t xml:space="preserve"> </w:t>
      </w:r>
      <w:r w:rsidRPr="006770E3">
        <w:rPr>
          <w:rFonts w:ascii="Cambria" w:eastAsia="Times New Roman" w:hAnsi="Cambria" w:cs="Times New Roman"/>
          <w:sz w:val="24"/>
          <w:szCs w:val="24"/>
        </w:rPr>
        <w:t>in</w:t>
      </w:r>
      <w:r w:rsidR="00915178" w:rsidRPr="006770E3">
        <w:rPr>
          <w:rFonts w:ascii="Cambria" w:eastAsia="Times New Roman" w:hAnsi="Cambria" w:cs="Times New Roman"/>
          <w:sz w:val="24"/>
          <w:szCs w:val="24"/>
        </w:rPr>
        <w:t>.</w:t>
      </w:r>
    </w:p>
    <w:p w14:paraId="48C08D09" w14:textId="77777777" w:rsidR="00FF05AB" w:rsidRPr="006770E3" w:rsidRDefault="005668A2" w:rsidP="004A5AC0">
      <w:pPr>
        <w:pStyle w:val="ListParagraph"/>
        <w:widowControl w:val="0"/>
        <w:numPr>
          <w:ilvl w:val="0"/>
          <w:numId w:val="1"/>
        </w:numPr>
        <w:autoSpaceDE w:val="0"/>
        <w:autoSpaceDN w:val="0"/>
        <w:adjustRightInd w:val="0"/>
        <w:spacing w:after="120" w:line="240" w:lineRule="auto"/>
        <w:jc w:val="both"/>
        <w:outlineLvl w:val="0"/>
        <w:rPr>
          <w:rFonts w:ascii="Cambria" w:eastAsia="Times New Roman" w:hAnsi="Cambria" w:cs="Times New Roman"/>
          <w:sz w:val="24"/>
          <w:szCs w:val="24"/>
        </w:rPr>
      </w:pPr>
      <w:r w:rsidRPr="006770E3">
        <w:rPr>
          <w:rFonts w:ascii="Cambria" w:eastAsia="Times New Roman" w:hAnsi="Cambria" w:cs="Times New Roman"/>
          <w:sz w:val="24"/>
          <w:szCs w:val="24"/>
        </w:rPr>
        <w:t>Em</w:t>
      </w:r>
      <w:r w:rsidR="00FF05AB" w:rsidRPr="006770E3">
        <w:rPr>
          <w:rFonts w:ascii="Cambria" w:eastAsia="Times New Roman" w:hAnsi="Cambria" w:cs="Times New Roman"/>
          <w:sz w:val="24"/>
          <w:szCs w:val="24"/>
        </w:rPr>
        <w:t>ail</w:t>
      </w:r>
    </w:p>
    <w:p w14:paraId="1DEF678A" w14:textId="77777777" w:rsidR="00F406D9" w:rsidRPr="005B23A7" w:rsidRDefault="00FF05AB" w:rsidP="004A5AC0">
      <w:pPr>
        <w:pStyle w:val="ListParagraph"/>
        <w:widowControl w:val="0"/>
        <w:numPr>
          <w:ilvl w:val="0"/>
          <w:numId w:val="5"/>
        </w:numPr>
        <w:autoSpaceDE w:val="0"/>
        <w:autoSpaceDN w:val="0"/>
        <w:adjustRightInd w:val="0"/>
        <w:spacing w:after="120" w:line="240" w:lineRule="auto"/>
        <w:jc w:val="both"/>
        <w:outlineLvl w:val="0"/>
        <w:rPr>
          <w:rFonts w:ascii="Cambria" w:eastAsia="Times New Roman" w:hAnsi="Cambria" w:cs="Times New Roman"/>
          <w:sz w:val="24"/>
          <w:szCs w:val="24"/>
        </w:rPr>
      </w:pPr>
      <w:r w:rsidRPr="006770E3">
        <w:rPr>
          <w:rFonts w:ascii="Cambria" w:eastAsia="Times New Roman" w:hAnsi="Cambria" w:cs="Times New Roman"/>
          <w:sz w:val="24"/>
          <w:szCs w:val="24"/>
        </w:rPr>
        <w:t>You are responsible f</w:t>
      </w:r>
      <w:r w:rsidR="005668A2" w:rsidRPr="006770E3">
        <w:rPr>
          <w:rFonts w:ascii="Cambria" w:eastAsia="Times New Roman" w:hAnsi="Cambria" w:cs="Times New Roman"/>
          <w:sz w:val="24"/>
          <w:szCs w:val="24"/>
        </w:rPr>
        <w:t>or reading all of your course e</w:t>
      </w:r>
      <w:r w:rsidRPr="006770E3">
        <w:rPr>
          <w:rFonts w:ascii="Cambria" w:eastAsia="Times New Roman" w:hAnsi="Cambria" w:cs="Times New Roman"/>
          <w:sz w:val="24"/>
          <w:szCs w:val="24"/>
        </w:rPr>
        <w:t>mail and respon</w:t>
      </w:r>
      <w:r w:rsidR="0013262F" w:rsidRPr="006770E3">
        <w:rPr>
          <w:rFonts w:ascii="Cambria" w:eastAsia="Times New Roman" w:hAnsi="Cambria" w:cs="Times New Roman"/>
          <w:sz w:val="24"/>
          <w:szCs w:val="24"/>
        </w:rPr>
        <w:t>ding in a timely manner.</w:t>
      </w:r>
    </w:p>
    <w:p w14:paraId="0463E7BD" w14:textId="77777777" w:rsidR="00526373" w:rsidRPr="002A733E" w:rsidRDefault="00526373" w:rsidP="004A5AC0">
      <w:pPr>
        <w:pStyle w:val="ListParagraph"/>
        <w:widowControl w:val="0"/>
        <w:autoSpaceDE w:val="0"/>
        <w:autoSpaceDN w:val="0"/>
        <w:adjustRightInd w:val="0"/>
        <w:spacing w:after="120" w:line="240" w:lineRule="auto"/>
        <w:ind w:left="0"/>
        <w:jc w:val="both"/>
        <w:rPr>
          <w:rFonts w:ascii="Cambria" w:eastAsia="Times New Roman" w:hAnsi="Cambria" w:cs="Times New Roman"/>
          <w:b/>
          <w:bCs/>
          <w:sz w:val="24"/>
          <w:szCs w:val="24"/>
        </w:rPr>
      </w:pPr>
      <w:r w:rsidRPr="002A733E">
        <w:rPr>
          <w:rFonts w:ascii="Cambria" w:eastAsia="Times New Roman" w:hAnsi="Cambria" w:cs="Times New Roman"/>
          <w:b/>
          <w:bCs/>
          <w:sz w:val="24"/>
          <w:szCs w:val="24"/>
        </w:rPr>
        <w:t xml:space="preserve">Support Services and </w:t>
      </w:r>
      <w:r w:rsidR="002265C6" w:rsidRPr="002A733E">
        <w:rPr>
          <w:rFonts w:ascii="Cambria" w:eastAsia="Times New Roman" w:hAnsi="Cambria" w:cs="Times New Roman"/>
          <w:b/>
          <w:bCs/>
          <w:sz w:val="24"/>
          <w:szCs w:val="24"/>
        </w:rPr>
        <w:t xml:space="preserve">Online </w:t>
      </w:r>
      <w:r w:rsidRPr="002A733E">
        <w:rPr>
          <w:rFonts w:ascii="Cambria" w:eastAsia="Times New Roman" w:hAnsi="Cambria" w:cs="Times New Roman"/>
          <w:b/>
          <w:bCs/>
          <w:sz w:val="24"/>
          <w:szCs w:val="24"/>
        </w:rPr>
        <w:t>Resources</w:t>
      </w:r>
    </w:p>
    <w:tbl>
      <w:tblPr>
        <w:tblStyle w:val="TableGrid"/>
        <w:tblW w:w="9674" w:type="dxa"/>
        <w:tblLayout w:type="fixed"/>
        <w:tblLook w:val="04A0" w:firstRow="1" w:lastRow="0" w:firstColumn="1" w:lastColumn="0" w:noHBand="0" w:noVBand="1"/>
        <w:tblDescription w:val="Table of Support Services and Online Resources. List of links to: Oit Help Desk, FAU Libraries, Center for eLearning, Center for Excellence in Writing, Math Learning Center, Undergraduate Research and Iquiry, Student Accessibility Services, International Programs and Study Abroad, and Freshman Academic Advising Services."/>
      </w:tblPr>
      <w:tblGrid>
        <w:gridCol w:w="5035"/>
        <w:gridCol w:w="4639"/>
      </w:tblGrid>
      <w:tr w:rsidR="00526373" w:rsidRPr="006770E3" w14:paraId="0277840D" w14:textId="77777777" w:rsidTr="002A733E">
        <w:tc>
          <w:tcPr>
            <w:tcW w:w="5035" w:type="dxa"/>
          </w:tcPr>
          <w:p w14:paraId="07BDDF88" w14:textId="77777777" w:rsidR="00526373" w:rsidRPr="006770E3" w:rsidRDefault="00526373" w:rsidP="004A5AC0">
            <w:pPr>
              <w:spacing w:after="120"/>
              <w:jc w:val="both"/>
              <w:rPr>
                <w:rFonts w:ascii="Cambria" w:eastAsia="Times New Roman" w:hAnsi="Cambria" w:cs="Times New Roman"/>
                <w:iCs/>
                <w:sz w:val="24"/>
                <w:szCs w:val="24"/>
              </w:rPr>
            </w:pPr>
            <w:r w:rsidRPr="006770E3">
              <w:rPr>
                <w:rFonts w:ascii="Cambria" w:eastAsia="Times New Roman" w:hAnsi="Cambria" w:cs="Times New Roman"/>
                <w:iCs/>
                <w:sz w:val="24"/>
                <w:szCs w:val="24"/>
              </w:rPr>
              <w:t xml:space="preserve">Office of Information Technology Online Help Desk: </w:t>
            </w:r>
          </w:p>
        </w:tc>
        <w:tc>
          <w:tcPr>
            <w:tcW w:w="4639" w:type="dxa"/>
          </w:tcPr>
          <w:p w14:paraId="1A351BC8" w14:textId="77777777" w:rsidR="00526373" w:rsidRPr="006770E3" w:rsidRDefault="000343D6" w:rsidP="004A5AC0">
            <w:pPr>
              <w:spacing w:after="120"/>
              <w:jc w:val="both"/>
              <w:rPr>
                <w:rFonts w:ascii="Cambria" w:eastAsia="Times New Roman" w:hAnsi="Cambria" w:cs="Times New Roman"/>
                <w:sz w:val="24"/>
                <w:szCs w:val="24"/>
              </w:rPr>
            </w:pPr>
            <w:hyperlink r:id="rId12" w:history="1">
              <w:r w:rsidR="002A733E" w:rsidRPr="003876E4">
                <w:rPr>
                  <w:rStyle w:val="Hyperlink"/>
                  <w:rFonts w:ascii="Cambria" w:hAnsi="Cambria"/>
                  <w:sz w:val="24"/>
                  <w:szCs w:val="24"/>
                </w:rPr>
                <w:t>https://helpdesk.fau.edu/TDClient/Home/</w:t>
              </w:r>
            </w:hyperlink>
            <w:r w:rsidR="002A733E">
              <w:rPr>
                <w:rFonts w:ascii="Cambria" w:hAnsi="Cambria"/>
                <w:sz w:val="24"/>
                <w:szCs w:val="24"/>
              </w:rPr>
              <w:t xml:space="preserve"> </w:t>
            </w:r>
          </w:p>
        </w:tc>
      </w:tr>
      <w:tr w:rsidR="00526373" w:rsidRPr="006770E3" w14:paraId="58349265" w14:textId="77777777" w:rsidTr="002A733E">
        <w:tc>
          <w:tcPr>
            <w:tcW w:w="5035" w:type="dxa"/>
          </w:tcPr>
          <w:p w14:paraId="3E11A9A2" w14:textId="77777777" w:rsidR="00526373" w:rsidRPr="006770E3" w:rsidRDefault="00526373" w:rsidP="004A5AC0">
            <w:pPr>
              <w:spacing w:after="120"/>
              <w:jc w:val="both"/>
              <w:rPr>
                <w:rFonts w:ascii="Cambria" w:eastAsia="Times New Roman" w:hAnsi="Cambria" w:cs="Times New Roman"/>
                <w:sz w:val="24"/>
                <w:szCs w:val="24"/>
              </w:rPr>
            </w:pPr>
            <w:r w:rsidRPr="006770E3">
              <w:rPr>
                <w:rFonts w:ascii="Cambria" w:eastAsia="Times New Roman" w:hAnsi="Cambria" w:cs="Times New Roman"/>
                <w:iCs/>
                <w:sz w:val="24"/>
                <w:szCs w:val="24"/>
              </w:rPr>
              <w:t>FAU Libraries:</w:t>
            </w:r>
            <w:r w:rsidRPr="006770E3">
              <w:rPr>
                <w:rFonts w:ascii="Cambria" w:eastAsia="Times New Roman" w:hAnsi="Cambria" w:cs="Times New Roman"/>
                <w:sz w:val="24"/>
                <w:szCs w:val="24"/>
              </w:rPr>
              <w:t xml:space="preserve"> </w:t>
            </w:r>
          </w:p>
        </w:tc>
        <w:tc>
          <w:tcPr>
            <w:tcW w:w="4639" w:type="dxa"/>
          </w:tcPr>
          <w:p w14:paraId="46A58D8F" w14:textId="77777777" w:rsidR="00526373" w:rsidRPr="006770E3" w:rsidRDefault="000343D6" w:rsidP="004A5AC0">
            <w:pPr>
              <w:spacing w:after="120"/>
              <w:jc w:val="both"/>
              <w:rPr>
                <w:rFonts w:ascii="Cambria" w:eastAsia="Times New Roman" w:hAnsi="Cambria" w:cs="Times New Roman"/>
                <w:sz w:val="24"/>
                <w:szCs w:val="24"/>
              </w:rPr>
            </w:pPr>
            <w:hyperlink r:id="rId13" w:history="1">
              <w:r w:rsidR="002A733E" w:rsidRPr="003876E4">
                <w:rPr>
                  <w:rStyle w:val="Hyperlink"/>
                  <w:rFonts w:ascii="Cambria" w:hAnsi="Cambria"/>
                  <w:sz w:val="24"/>
                  <w:szCs w:val="24"/>
                </w:rPr>
                <w:t>http://www.fau.edu/library/</w:t>
              </w:r>
            </w:hyperlink>
            <w:r w:rsidR="002A733E">
              <w:rPr>
                <w:rFonts w:ascii="Cambria" w:hAnsi="Cambria"/>
                <w:sz w:val="24"/>
                <w:szCs w:val="24"/>
              </w:rPr>
              <w:t xml:space="preserve"> </w:t>
            </w:r>
          </w:p>
        </w:tc>
      </w:tr>
      <w:tr w:rsidR="00526373" w:rsidRPr="006770E3" w14:paraId="395D2F32" w14:textId="77777777" w:rsidTr="002A733E">
        <w:tc>
          <w:tcPr>
            <w:tcW w:w="5035" w:type="dxa"/>
          </w:tcPr>
          <w:p w14:paraId="73E118A9" w14:textId="77777777" w:rsidR="00526373" w:rsidRPr="006770E3" w:rsidRDefault="00526373" w:rsidP="004A5AC0">
            <w:pPr>
              <w:spacing w:after="120"/>
              <w:jc w:val="both"/>
              <w:rPr>
                <w:rFonts w:ascii="Cambria" w:eastAsia="Times New Roman" w:hAnsi="Cambria" w:cs="Times New Roman"/>
                <w:sz w:val="24"/>
                <w:szCs w:val="24"/>
              </w:rPr>
            </w:pPr>
            <w:r w:rsidRPr="006770E3">
              <w:rPr>
                <w:rFonts w:ascii="Cambria" w:eastAsia="Times New Roman" w:hAnsi="Cambria" w:cs="Times New Roman"/>
                <w:iCs/>
                <w:sz w:val="24"/>
                <w:szCs w:val="24"/>
              </w:rPr>
              <w:t xml:space="preserve">Center </w:t>
            </w:r>
            <w:r w:rsidR="002265C6" w:rsidRPr="006770E3">
              <w:rPr>
                <w:rFonts w:ascii="Cambria" w:eastAsia="Times New Roman" w:hAnsi="Cambria" w:cs="Times New Roman"/>
                <w:iCs/>
                <w:sz w:val="24"/>
                <w:szCs w:val="24"/>
              </w:rPr>
              <w:t>for Learning and Student Success</w:t>
            </w:r>
            <w:r w:rsidRPr="006770E3">
              <w:rPr>
                <w:rFonts w:ascii="Cambria" w:eastAsia="Times New Roman" w:hAnsi="Cambria" w:cs="Times New Roman"/>
                <w:iCs/>
                <w:sz w:val="24"/>
                <w:szCs w:val="24"/>
              </w:rPr>
              <w:t>:</w:t>
            </w:r>
            <w:r w:rsidRPr="006770E3">
              <w:rPr>
                <w:rFonts w:ascii="Cambria" w:eastAsia="Times New Roman" w:hAnsi="Cambria" w:cs="Times New Roman"/>
                <w:sz w:val="24"/>
                <w:szCs w:val="24"/>
              </w:rPr>
              <w:t xml:space="preserve"> </w:t>
            </w:r>
          </w:p>
        </w:tc>
        <w:tc>
          <w:tcPr>
            <w:tcW w:w="4639" w:type="dxa"/>
          </w:tcPr>
          <w:p w14:paraId="1D7C01C9" w14:textId="77777777" w:rsidR="00526373" w:rsidRPr="006770E3" w:rsidRDefault="000343D6" w:rsidP="004A5AC0">
            <w:pPr>
              <w:spacing w:after="120"/>
              <w:jc w:val="both"/>
              <w:rPr>
                <w:rFonts w:ascii="Cambria" w:eastAsia="Times New Roman" w:hAnsi="Cambria" w:cs="Times New Roman"/>
                <w:sz w:val="24"/>
                <w:szCs w:val="24"/>
              </w:rPr>
            </w:pPr>
            <w:hyperlink r:id="rId14" w:history="1">
              <w:r w:rsidR="002A733E" w:rsidRPr="003876E4">
                <w:rPr>
                  <w:rStyle w:val="Hyperlink"/>
                  <w:rFonts w:ascii="Cambria" w:hAnsi="Cambria"/>
                  <w:sz w:val="24"/>
                  <w:szCs w:val="24"/>
                </w:rPr>
                <w:t>http://www.fau.edu/class/</w:t>
              </w:r>
            </w:hyperlink>
            <w:r w:rsidR="002A733E">
              <w:rPr>
                <w:rFonts w:ascii="Cambria" w:hAnsi="Cambria"/>
                <w:sz w:val="24"/>
                <w:szCs w:val="24"/>
              </w:rPr>
              <w:t xml:space="preserve"> </w:t>
            </w:r>
          </w:p>
        </w:tc>
      </w:tr>
      <w:tr w:rsidR="00526373" w:rsidRPr="006770E3" w14:paraId="4E962045" w14:textId="77777777" w:rsidTr="002A733E">
        <w:tc>
          <w:tcPr>
            <w:tcW w:w="5035" w:type="dxa"/>
          </w:tcPr>
          <w:p w14:paraId="46E86D53" w14:textId="77777777" w:rsidR="00526373" w:rsidRPr="006770E3" w:rsidRDefault="00526373" w:rsidP="004A5AC0">
            <w:pPr>
              <w:spacing w:after="120"/>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University Center for Excellence in Writing: </w:t>
            </w:r>
          </w:p>
        </w:tc>
        <w:tc>
          <w:tcPr>
            <w:tcW w:w="4639" w:type="dxa"/>
          </w:tcPr>
          <w:p w14:paraId="5DB6F306" w14:textId="77777777" w:rsidR="00526373" w:rsidRPr="006770E3" w:rsidRDefault="000343D6" w:rsidP="004A5AC0">
            <w:pPr>
              <w:spacing w:after="120"/>
              <w:jc w:val="both"/>
              <w:rPr>
                <w:rFonts w:ascii="Cambria" w:eastAsia="Times New Roman" w:hAnsi="Cambria" w:cs="Times New Roman"/>
                <w:sz w:val="24"/>
                <w:szCs w:val="24"/>
              </w:rPr>
            </w:pPr>
            <w:hyperlink r:id="rId15" w:history="1">
              <w:r w:rsidR="002A733E" w:rsidRPr="003876E4">
                <w:rPr>
                  <w:rStyle w:val="Hyperlink"/>
                  <w:rFonts w:ascii="Cambria" w:hAnsi="Cambria"/>
                  <w:sz w:val="24"/>
                  <w:szCs w:val="24"/>
                </w:rPr>
                <w:t>http://www.fau.edu/UCEW/</w:t>
              </w:r>
            </w:hyperlink>
            <w:r w:rsidR="002A733E">
              <w:rPr>
                <w:rFonts w:ascii="Cambria" w:hAnsi="Cambria"/>
                <w:sz w:val="24"/>
                <w:szCs w:val="24"/>
              </w:rPr>
              <w:t xml:space="preserve"> </w:t>
            </w:r>
          </w:p>
        </w:tc>
      </w:tr>
      <w:tr w:rsidR="00526373" w:rsidRPr="006770E3" w14:paraId="712BDB2D" w14:textId="77777777" w:rsidTr="002A733E">
        <w:tc>
          <w:tcPr>
            <w:tcW w:w="5035" w:type="dxa"/>
          </w:tcPr>
          <w:p w14:paraId="7060D0E7" w14:textId="77777777" w:rsidR="00526373" w:rsidRPr="006770E3" w:rsidRDefault="00526373" w:rsidP="004A5AC0">
            <w:pPr>
              <w:spacing w:after="120"/>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Office of Undergraduate Research and Inquiry: </w:t>
            </w:r>
          </w:p>
        </w:tc>
        <w:tc>
          <w:tcPr>
            <w:tcW w:w="4639" w:type="dxa"/>
          </w:tcPr>
          <w:p w14:paraId="4D3B25F4" w14:textId="77777777" w:rsidR="00526373" w:rsidRPr="006770E3" w:rsidRDefault="000343D6" w:rsidP="004A5AC0">
            <w:pPr>
              <w:spacing w:after="120"/>
              <w:jc w:val="both"/>
              <w:rPr>
                <w:rFonts w:ascii="Cambria" w:eastAsia="Times New Roman" w:hAnsi="Cambria" w:cs="Times New Roman"/>
                <w:sz w:val="24"/>
                <w:szCs w:val="24"/>
              </w:rPr>
            </w:pPr>
            <w:hyperlink r:id="rId16" w:history="1">
              <w:r w:rsidR="002A733E" w:rsidRPr="003876E4">
                <w:rPr>
                  <w:rStyle w:val="Hyperlink"/>
                  <w:rFonts w:ascii="Cambria" w:hAnsi="Cambria"/>
                  <w:sz w:val="24"/>
                  <w:szCs w:val="24"/>
                </w:rPr>
                <w:t>http://www.fau.edu/ouri/</w:t>
              </w:r>
            </w:hyperlink>
            <w:r w:rsidR="002A733E">
              <w:rPr>
                <w:rFonts w:ascii="Cambria" w:hAnsi="Cambria"/>
                <w:sz w:val="24"/>
                <w:szCs w:val="24"/>
              </w:rPr>
              <w:t xml:space="preserve"> </w:t>
            </w:r>
          </w:p>
        </w:tc>
      </w:tr>
      <w:tr w:rsidR="00526373" w:rsidRPr="006770E3" w14:paraId="6CB61BEE" w14:textId="77777777" w:rsidTr="002A733E">
        <w:tc>
          <w:tcPr>
            <w:tcW w:w="5035" w:type="dxa"/>
          </w:tcPr>
          <w:p w14:paraId="3A844FE0" w14:textId="77777777" w:rsidR="00526373" w:rsidRPr="006770E3" w:rsidRDefault="003024AB" w:rsidP="004A5AC0">
            <w:pPr>
              <w:spacing w:after="120"/>
              <w:jc w:val="both"/>
              <w:rPr>
                <w:rFonts w:ascii="Cambria" w:eastAsia="Times New Roman" w:hAnsi="Cambria" w:cs="Times New Roman"/>
                <w:sz w:val="24"/>
                <w:szCs w:val="24"/>
              </w:rPr>
            </w:pPr>
            <w:r w:rsidRPr="006770E3">
              <w:rPr>
                <w:rFonts w:ascii="Cambria" w:eastAsia="Times New Roman" w:hAnsi="Cambria" w:cs="Times New Roman"/>
                <w:iCs/>
                <w:sz w:val="24"/>
                <w:szCs w:val="24"/>
              </w:rPr>
              <w:t>Student Accessibility Services</w:t>
            </w:r>
            <w:r w:rsidR="002265C6" w:rsidRPr="006770E3">
              <w:rPr>
                <w:rFonts w:ascii="Cambria" w:eastAsia="Times New Roman" w:hAnsi="Cambria" w:cs="Times New Roman"/>
                <w:iCs/>
                <w:sz w:val="24"/>
                <w:szCs w:val="24"/>
              </w:rPr>
              <w:t>:</w:t>
            </w:r>
          </w:p>
        </w:tc>
        <w:tc>
          <w:tcPr>
            <w:tcW w:w="4639" w:type="dxa"/>
          </w:tcPr>
          <w:p w14:paraId="00F9080A" w14:textId="77777777" w:rsidR="00526373" w:rsidRPr="006770E3" w:rsidRDefault="000343D6" w:rsidP="004A5AC0">
            <w:pPr>
              <w:spacing w:after="120"/>
              <w:jc w:val="both"/>
              <w:rPr>
                <w:rFonts w:ascii="Cambria" w:eastAsia="Times New Roman" w:hAnsi="Cambria" w:cs="Times New Roman"/>
                <w:sz w:val="24"/>
                <w:szCs w:val="24"/>
              </w:rPr>
            </w:pPr>
            <w:hyperlink r:id="rId17" w:history="1">
              <w:r w:rsidR="002A733E" w:rsidRPr="003876E4">
                <w:rPr>
                  <w:rStyle w:val="Hyperlink"/>
                  <w:rFonts w:ascii="Cambria" w:hAnsi="Cambria"/>
                  <w:sz w:val="24"/>
                  <w:szCs w:val="24"/>
                </w:rPr>
                <w:t>http://www.fau.edu/sas/</w:t>
              </w:r>
            </w:hyperlink>
            <w:r w:rsidR="002A733E">
              <w:rPr>
                <w:rFonts w:ascii="Cambria" w:hAnsi="Cambria"/>
                <w:sz w:val="24"/>
                <w:szCs w:val="24"/>
              </w:rPr>
              <w:t xml:space="preserve"> </w:t>
            </w:r>
          </w:p>
        </w:tc>
      </w:tr>
      <w:tr w:rsidR="00526373" w:rsidRPr="006770E3" w14:paraId="0902A156" w14:textId="77777777" w:rsidTr="002A733E">
        <w:tc>
          <w:tcPr>
            <w:tcW w:w="5035" w:type="dxa"/>
          </w:tcPr>
          <w:p w14:paraId="215A716D" w14:textId="77777777" w:rsidR="00526373" w:rsidRPr="006770E3" w:rsidRDefault="00526373" w:rsidP="004A5AC0">
            <w:pPr>
              <w:spacing w:after="120"/>
              <w:jc w:val="both"/>
              <w:rPr>
                <w:rFonts w:ascii="Cambria" w:eastAsia="Times New Roman" w:hAnsi="Cambria" w:cs="Times New Roman"/>
                <w:color w:val="0000FF"/>
                <w:sz w:val="24"/>
                <w:szCs w:val="24"/>
                <w:u w:val="single"/>
              </w:rPr>
            </w:pPr>
            <w:r w:rsidRPr="006770E3">
              <w:rPr>
                <w:rFonts w:ascii="Cambria" w:eastAsia="Times New Roman" w:hAnsi="Cambria" w:cs="Times New Roman"/>
                <w:iCs/>
                <w:sz w:val="24"/>
                <w:szCs w:val="24"/>
              </w:rPr>
              <w:t>Office of International Programs and Study</w:t>
            </w:r>
            <w:r w:rsidR="00915178" w:rsidRPr="006770E3">
              <w:rPr>
                <w:rFonts w:ascii="Cambria" w:eastAsia="Times New Roman" w:hAnsi="Cambria" w:cs="Times New Roman"/>
                <w:iCs/>
                <w:sz w:val="24"/>
                <w:szCs w:val="24"/>
              </w:rPr>
              <w:t xml:space="preserve"> A</w:t>
            </w:r>
            <w:r w:rsidRPr="006770E3">
              <w:rPr>
                <w:rFonts w:ascii="Cambria" w:eastAsia="Times New Roman" w:hAnsi="Cambria" w:cs="Times New Roman"/>
                <w:iCs/>
                <w:sz w:val="24"/>
                <w:szCs w:val="24"/>
              </w:rPr>
              <w:t>broad:</w:t>
            </w:r>
            <w:r w:rsidRPr="006770E3">
              <w:rPr>
                <w:rFonts w:ascii="Cambria" w:eastAsia="Times New Roman" w:hAnsi="Cambria" w:cs="Times New Roman"/>
                <w:sz w:val="24"/>
                <w:szCs w:val="24"/>
              </w:rPr>
              <w:t xml:space="preserve"> </w:t>
            </w:r>
          </w:p>
        </w:tc>
        <w:tc>
          <w:tcPr>
            <w:tcW w:w="4639" w:type="dxa"/>
          </w:tcPr>
          <w:p w14:paraId="25BE1A45" w14:textId="77777777" w:rsidR="00526373" w:rsidRPr="006770E3" w:rsidRDefault="000343D6" w:rsidP="004A5AC0">
            <w:pPr>
              <w:tabs>
                <w:tab w:val="left" w:pos="1095"/>
              </w:tabs>
              <w:spacing w:after="120"/>
              <w:jc w:val="both"/>
              <w:rPr>
                <w:rFonts w:ascii="Cambria" w:eastAsia="Times New Roman" w:hAnsi="Cambria" w:cs="Times New Roman"/>
                <w:sz w:val="24"/>
                <w:szCs w:val="24"/>
              </w:rPr>
            </w:pPr>
            <w:hyperlink r:id="rId18" w:history="1">
              <w:r w:rsidR="002A733E" w:rsidRPr="003876E4">
                <w:rPr>
                  <w:rStyle w:val="Hyperlink"/>
                  <w:rFonts w:ascii="Cambria" w:hAnsi="Cambria"/>
                  <w:sz w:val="24"/>
                  <w:szCs w:val="24"/>
                </w:rPr>
                <w:t>http://www.fau.edu/goabroad/</w:t>
              </w:r>
            </w:hyperlink>
            <w:r w:rsidR="002A733E">
              <w:rPr>
                <w:rFonts w:ascii="Cambria" w:hAnsi="Cambria"/>
                <w:sz w:val="24"/>
                <w:szCs w:val="24"/>
              </w:rPr>
              <w:t xml:space="preserve"> </w:t>
            </w:r>
            <w:r w:rsidR="00526373" w:rsidRPr="006770E3">
              <w:rPr>
                <w:rFonts w:ascii="Cambria" w:eastAsia="Times New Roman" w:hAnsi="Cambria" w:cs="Times New Roman"/>
                <w:sz w:val="24"/>
                <w:szCs w:val="24"/>
              </w:rPr>
              <w:tab/>
            </w:r>
          </w:p>
        </w:tc>
      </w:tr>
    </w:tbl>
    <w:p w14:paraId="44F412AB" w14:textId="77777777" w:rsidR="00526373" w:rsidRPr="006770E3" w:rsidRDefault="00526373" w:rsidP="004A5AC0">
      <w:pPr>
        <w:spacing w:before="100" w:beforeAutospacing="1" w:after="120" w:line="240" w:lineRule="auto"/>
        <w:jc w:val="both"/>
        <w:rPr>
          <w:rFonts w:ascii="Cambria" w:eastAsia="Times New Roman" w:hAnsi="Cambria" w:cs="Times New Roman"/>
          <w:b/>
          <w:bCs/>
          <w:sz w:val="24"/>
          <w:szCs w:val="24"/>
        </w:rPr>
      </w:pPr>
      <w:r w:rsidRPr="006770E3">
        <w:rPr>
          <w:rFonts w:ascii="Cambria" w:eastAsia="Times New Roman" w:hAnsi="Cambria" w:cs="Times New Roman"/>
          <w:b/>
          <w:bCs/>
          <w:sz w:val="24"/>
          <w:szCs w:val="24"/>
        </w:rPr>
        <w:t>Faculty Rights and Responsibilities</w:t>
      </w:r>
    </w:p>
    <w:p w14:paraId="627D0D53" w14:textId="276836FD" w:rsidR="00526373" w:rsidRPr="006770E3" w:rsidRDefault="00526373" w:rsidP="004A5AC0">
      <w:pPr>
        <w:spacing w:before="100" w:beforeAutospacing="1"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lastRenderedPageBreak/>
        <w:t>Florida Atlantic University respects the right</w:t>
      </w:r>
      <w:r w:rsidR="00D86392" w:rsidRPr="006770E3">
        <w:rPr>
          <w:rFonts w:ascii="Cambria" w:eastAsia="Times New Roman" w:hAnsi="Cambria" w:cs="Times New Roman"/>
          <w:sz w:val="24"/>
          <w:szCs w:val="24"/>
        </w:rPr>
        <w:t>s</w:t>
      </w:r>
      <w:r w:rsidRPr="006770E3">
        <w:rPr>
          <w:rFonts w:ascii="Cambria" w:eastAsia="Times New Roman" w:hAnsi="Cambria" w:cs="Times New Roman"/>
          <w:sz w:val="24"/>
          <w:szCs w:val="24"/>
        </w:rPr>
        <w:t xml:space="preserve"> of </w:t>
      </w:r>
      <w:r w:rsidR="00047573" w:rsidRPr="006770E3">
        <w:rPr>
          <w:rFonts w:ascii="Cambria" w:eastAsia="Times New Roman" w:hAnsi="Cambria" w:cs="Times New Roman"/>
          <w:sz w:val="24"/>
          <w:szCs w:val="24"/>
        </w:rPr>
        <w:t>i</w:t>
      </w:r>
      <w:r w:rsidRPr="006770E3">
        <w:rPr>
          <w:rFonts w:ascii="Cambria" w:eastAsia="Times New Roman" w:hAnsi="Cambria" w:cs="Times New Roman"/>
          <w:sz w:val="24"/>
          <w:szCs w:val="24"/>
        </w:rPr>
        <w:t>nstructors to teach and students to learn. Maintenance of these rights requires classroo</w:t>
      </w:r>
      <w:r w:rsidR="00454DA1">
        <w:rPr>
          <w:rFonts w:ascii="Cambria" w:eastAsia="Times New Roman" w:hAnsi="Cambria" w:cs="Times New Roman"/>
          <w:sz w:val="24"/>
          <w:szCs w:val="24"/>
        </w:rPr>
        <w:t>m conditions that</w:t>
      </w:r>
      <w:r w:rsidRPr="006770E3">
        <w:rPr>
          <w:rFonts w:ascii="Cambria" w:eastAsia="Times New Roman" w:hAnsi="Cambria" w:cs="Times New Roman"/>
          <w:sz w:val="24"/>
          <w:szCs w:val="24"/>
        </w:rPr>
        <w:t xml:space="preserve"> do not impede their exercise. To ensure these rights, faculty members have the prerogative:</w:t>
      </w:r>
    </w:p>
    <w:p w14:paraId="727515DF" w14:textId="77777777" w:rsidR="00526373" w:rsidRPr="006770E3" w:rsidRDefault="00526373" w:rsidP="004A5AC0">
      <w:pPr>
        <w:numPr>
          <w:ilvl w:val="0"/>
          <w:numId w:val="3"/>
        </w:numPr>
        <w:spacing w:before="100" w:beforeAutospacing="1"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To establish and implement academic standards.</w:t>
      </w:r>
    </w:p>
    <w:p w14:paraId="10D4FB5C" w14:textId="77777777" w:rsidR="00526373" w:rsidRPr="006770E3" w:rsidRDefault="00526373" w:rsidP="004A5AC0">
      <w:pPr>
        <w:numPr>
          <w:ilvl w:val="0"/>
          <w:numId w:val="3"/>
        </w:numPr>
        <w:spacing w:before="100" w:beforeAutospacing="1"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To establish and enforce reasonable behavior standards in each class.</w:t>
      </w:r>
    </w:p>
    <w:p w14:paraId="55BBA8E6" w14:textId="77777777" w:rsidR="00526373" w:rsidRPr="006770E3" w:rsidRDefault="00526373" w:rsidP="004A5AC0">
      <w:pPr>
        <w:numPr>
          <w:ilvl w:val="0"/>
          <w:numId w:val="3"/>
        </w:numPr>
        <w:spacing w:before="100" w:beforeAutospacing="1"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To refer disciplinary action to those students whose behavior may be judged to be disruptive under the Student Code of Conduct.</w:t>
      </w:r>
    </w:p>
    <w:p w14:paraId="1B4B6D67" w14:textId="77777777" w:rsidR="00526373" w:rsidRPr="006770E3" w:rsidRDefault="00526373" w:rsidP="004A5AC0">
      <w:pPr>
        <w:spacing w:before="100" w:beforeAutospacing="1"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Instructor reserves the right to adjust this syllabus as necessary.</w:t>
      </w:r>
    </w:p>
    <w:p w14:paraId="175388B7" w14:textId="15CC6CF3" w:rsidR="00E06035" w:rsidRPr="006770E3" w:rsidRDefault="00E06035" w:rsidP="00F413B6">
      <w:pPr>
        <w:jc w:val="both"/>
        <w:rPr>
          <w:rFonts w:ascii="Cambria" w:hAnsi="Cambria" w:cs="Times New Roman"/>
          <w:b/>
          <w:sz w:val="24"/>
          <w:szCs w:val="24"/>
        </w:rPr>
      </w:pPr>
      <w:r w:rsidRPr="006770E3">
        <w:rPr>
          <w:rFonts w:ascii="Cambria" w:hAnsi="Cambria" w:cs="Times New Roman"/>
          <w:b/>
          <w:sz w:val="24"/>
          <w:szCs w:val="24"/>
        </w:rPr>
        <w:t>Selected University and College Policies</w:t>
      </w:r>
    </w:p>
    <w:p w14:paraId="7AB08CAC" w14:textId="77777777" w:rsidR="00EE331A" w:rsidRPr="006770E3" w:rsidRDefault="00607E43" w:rsidP="004A5AC0">
      <w:pPr>
        <w:spacing w:after="120" w:line="240" w:lineRule="auto"/>
        <w:jc w:val="both"/>
        <w:rPr>
          <w:rFonts w:ascii="Cambria" w:eastAsia="Times New Roman" w:hAnsi="Cambria" w:cs="Times New Roman"/>
          <w:b/>
          <w:bCs/>
          <w:color w:val="000000"/>
          <w:sz w:val="24"/>
          <w:szCs w:val="24"/>
        </w:rPr>
      </w:pPr>
      <w:r w:rsidRPr="006770E3">
        <w:rPr>
          <w:rFonts w:ascii="Cambria" w:eastAsia="Times New Roman" w:hAnsi="Cambria" w:cs="Times New Roman"/>
          <w:b/>
          <w:bCs/>
          <w:sz w:val="24"/>
          <w:szCs w:val="24"/>
        </w:rPr>
        <w:t>Accessibility</w:t>
      </w:r>
      <w:r w:rsidR="000D63AC" w:rsidRPr="006770E3">
        <w:rPr>
          <w:rFonts w:ascii="Cambria" w:eastAsia="Times New Roman" w:hAnsi="Cambria" w:cs="Times New Roman"/>
          <w:b/>
          <w:bCs/>
          <w:color w:val="000000"/>
          <w:sz w:val="24"/>
          <w:szCs w:val="24"/>
        </w:rPr>
        <w:t xml:space="preserve"> Policy Statement</w:t>
      </w:r>
    </w:p>
    <w:p w14:paraId="6211AB87" w14:textId="093C1F8D" w:rsidR="002A733E" w:rsidRDefault="000D63AC" w:rsidP="004A5AC0">
      <w:pPr>
        <w:spacing w:after="120" w:line="240" w:lineRule="auto"/>
        <w:jc w:val="both"/>
        <w:rPr>
          <w:rFonts w:ascii="Cambria" w:hAnsi="Cambria"/>
          <w:sz w:val="24"/>
          <w:szCs w:val="24"/>
        </w:rPr>
      </w:pPr>
      <w:r w:rsidRPr="006770E3">
        <w:rPr>
          <w:rFonts w:ascii="Cambria" w:eastAsia="Times New Roman" w:hAnsi="Cambria" w:cs="Times New Roman"/>
          <w:color w:val="000000"/>
          <w:sz w:val="24"/>
          <w:szCs w:val="24"/>
        </w:rPr>
        <w:t>In compliance</w:t>
      </w:r>
      <w:r w:rsidRPr="006770E3">
        <w:rPr>
          <w:rFonts w:ascii="Cambria" w:eastAsia="Times New Roman" w:hAnsi="Cambria" w:cs="Times New Roman"/>
          <w:sz w:val="24"/>
          <w:szCs w:val="24"/>
        </w:rPr>
        <w:t xml:space="preserve"> </w:t>
      </w:r>
      <w:r w:rsidRPr="006770E3">
        <w:rPr>
          <w:rFonts w:ascii="Cambria" w:eastAsia="Times New Roman" w:hAnsi="Cambria" w:cs="Times New Roman"/>
          <w:color w:val="000000"/>
          <w:sz w:val="24"/>
          <w:szCs w:val="24"/>
        </w:rPr>
        <w:t xml:space="preserve">with the Americans with Disabilities Act (ADA), students who require special </w:t>
      </w:r>
      <w:r w:rsidRPr="006770E3">
        <w:rPr>
          <w:rFonts w:ascii="Cambria" w:eastAsia="Times New Roman" w:hAnsi="Cambria" w:cs="Times New Roman"/>
          <w:sz w:val="24"/>
          <w:szCs w:val="24"/>
        </w:rPr>
        <w:t xml:space="preserve">accommodations </w:t>
      </w:r>
      <w:r w:rsidR="001762D6" w:rsidRPr="006770E3">
        <w:rPr>
          <w:rFonts w:ascii="Cambria" w:eastAsia="Times New Roman" w:hAnsi="Cambria" w:cs="Times New Roman"/>
          <w:sz w:val="24"/>
          <w:szCs w:val="24"/>
        </w:rPr>
        <w:t xml:space="preserve">to properly execute coursework </w:t>
      </w:r>
      <w:r w:rsidRPr="006770E3">
        <w:rPr>
          <w:rFonts w:ascii="Cambria" w:eastAsia="Times New Roman" w:hAnsi="Cambria" w:cs="Times New Roman"/>
          <w:color w:val="000000"/>
          <w:sz w:val="24"/>
          <w:szCs w:val="24"/>
        </w:rPr>
        <w:t>due to a disability</w:t>
      </w:r>
      <w:r w:rsidR="001762D6" w:rsidRPr="006770E3">
        <w:rPr>
          <w:rFonts w:ascii="Cambria" w:eastAsia="Times New Roman" w:hAnsi="Cambria" w:cs="Times New Roman"/>
          <w:color w:val="000000"/>
          <w:sz w:val="24"/>
          <w:szCs w:val="24"/>
        </w:rPr>
        <w:t>,</w:t>
      </w:r>
      <w:r w:rsidRPr="006770E3">
        <w:rPr>
          <w:rFonts w:ascii="Cambria" w:eastAsia="Times New Roman" w:hAnsi="Cambria" w:cs="Times New Roman"/>
          <w:color w:val="000000"/>
          <w:sz w:val="24"/>
          <w:szCs w:val="24"/>
        </w:rPr>
        <w:t xml:space="preserve"> must </w:t>
      </w:r>
      <w:r w:rsidR="00ED0518" w:rsidRPr="006770E3">
        <w:rPr>
          <w:rFonts w:ascii="Cambria" w:hAnsi="Cambria" w:cs="Times New Roman"/>
          <w:color w:val="000000"/>
          <w:sz w:val="24"/>
          <w:szCs w:val="24"/>
        </w:rPr>
        <w:t>register</w:t>
      </w:r>
      <w:r w:rsidR="00912A39" w:rsidRPr="006770E3">
        <w:rPr>
          <w:rFonts w:ascii="Cambria" w:eastAsia="Times New Roman" w:hAnsi="Cambria" w:cs="Times New Roman"/>
          <w:color w:val="000000"/>
          <w:sz w:val="24"/>
          <w:szCs w:val="24"/>
        </w:rPr>
        <w:t xml:space="preserve"> with</w:t>
      </w:r>
      <w:r w:rsidRPr="006770E3">
        <w:rPr>
          <w:rFonts w:ascii="Cambria" w:eastAsia="Times New Roman" w:hAnsi="Cambria" w:cs="Times New Roman"/>
          <w:color w:val="000000"/>
          <w:sz w:val="24"/>
          <w:szCs w:val="24"/>
        </w:rPr>
        <w:t xml:space="preserve"> </w:t>
      </w:r>
      <w:r w:rsidR="001762D6" w:rsidRPr="006770E3">
        <w:rPr>
          <w:rFonts w:ascii="Cambria" w:eastAsia="Times New Roman" w:hAnsi="Cambria" w:cs="Times New Roman"/>
          <w:sz w:val="24"/>
          <w:szCs w:val="24"/>
        </w:rPr>
        <w:t>Student</w:t>
      </w:r>
      <w:r w:rsidR="007770DC" w:rsidRPr="006770E3">
        <w:rPr>
          <w:rFonts w:ascii="Cambria" w:eastAsia="Times New Roman" w:hAnsi="Cambria" w:cs="Times New Roman"/>
          <w:sz w:val="24"/>
          <w:szCs w:val="24"/>
        </w:rPr>
        <w:t xml:space="preserve"> Accessibility Services (SAS</w:t>
      </w:r>
      <w:r w:rsidR="001762D6" w:rsidRPr="006770E3">
        <w:rPr>
          <w:rFonts w:ascii="Cambria" w:eastAsia="Times New Roman" w:hAnsi="Cambria" w:cs="Times New Roman"/>
          <w:sz w:val="24"/>
          <w:szCs w:val="24"/>
        </w:rPr>
        <w:t xml:space="preserve">) </w:t>
      </w:r>
      <w:r w:rsidR="001762D6" w:rsidRPr="006770E3">
        <w:rPr>
          <w:rFonts w:ascii="Cambria" w:eastAsia="Times New Roman" w:hAnsi="Cambria" w:cs="Times New Roman"/>
          <w:color w:val="000000"/>
          <w:sz w:val="24"/>
          <w:szCs w:val="24"/>
        </w:rPr>
        <w:t xml:space="preserve">located in </w:t>
      </w:r>
      <w:r w:rsidR="001762D6" w:rsidRPr="006770E3">
        <w:rPr>
          <w:rFonts w:ascii="Cambria" w:eastAsia="Times New Roman" w:hAnsi="Cambria" w:cs="Times New Roman"/>
          <w:sz w:val="24"/>
          <w:szCs w:val="24"/>
        </w:rPr>
        <w:t>the</w:t>
      </w:r>
      <w:r w:rsidR="001762D6" w:rsidRPr="006770E3">
        <w:rPr>
          <w:rFonts w:ascii="Cambria" w:eastAsia="Times New Roman" w:hAnsi="Cambria" w:cs="Times New Roman"/>
          <w:color w:val="0070C0"/>
          <w:sz w:val="24"/>
          <w:szCs w:val="24"/>
        </w:rPr>
        <w:t xml:space="preserve"> </w:t>
      </w:r>
      <w:r w:rsidR="001762D6" w:rsidRPr="006770E3">
        <w:rPr>
          <w:rFonts w:ascii="Cambria" w:eastAsia="Times New Roman" w:hAnsi="Cambria" w:cs="Times New Roman"/>
          <w:color w:val="000000"/>
          <w:sz w:val="24"/>
          <w:szCs w:val="24"/>
        </w:rPr>
        <w:t xml:space="preserve">Boca Raton, </w:t>
      </w:r>
      <w:r w:rsidRPr="006770E3">
        <w:rPr>
          <w:rFonts w:ascii="Cambria" w:eastAsia="Times New Roman" w:hAnsi="Cambria" w:cs="Times New Roman"/>
          <w:color w:val="000000"/>
          <w:sz w:val="24"/>
          <w:szCs w:val="24"/>
        </w:rPr>
        <w:t>Davie</w:t>
      </w:r>
      <w:r w:rsidR="001762D6" w:rsidRPr="006770E3">
        <w:rPr>
          <w:rFonts w:ascii="Cambria" w:eastAsia="Times New Roman" w:hAnsi="Cambria" w:cs="Times New Roman"/>
          <w:color w:val="0070C0"/>
          <w:sz w:val="24"/>
          <w:szCs w:val="24"/>
        </w:rPr>
        <w:t>,</w:t>
      </w:r>
      <w:r w:rsidRPr="006770E3">
        <w:rPr>
          <w:rFonts w:ascii="Cambria" w:eastAsia="Times New Roman" w:hAnsi="Cambria" w:cs="Times New Roman"/>
          <w:color w:val="000000"/>
          <w:sz w:val="24"/>
          <w:szCs w:val="24"/>
        </w:rPr>
        <w:t xml:space="preserve"> </w:t>
      </w:r>
      <w:r w:rsidR="000D4299" w:rsidRPr="006770E3">
        <w:rPr>
          <w:rFonts w:ascii="Cambria" w:eastAsia="Times New Roman" w:hAnsi="Cambria" w:cs="Times New Roman"/>
          <w:color w:val="000000"/>
          <w:sz w:val="24"/>
          <w:szCs w:val="24"/>
        </w:rPr>
        <w:t>and</w:t>
      </w:r>
      <w:r w:rsidR="001762D6" w:rsidRPr="006770E3">
        <w:rPr>
          <w:rFonts w:ascii="Cambria" w:eastAsia="Times New Roman" w:hAnsi="Cambria" w:cs="Times New Roman"/>
          <w:color w:val="000000"/>
          <w:sz w:val="24"/>
          <w:szCs w:val="24"/>
        </w:rPr>
        <w:t xml:space="preserve"> </w:t>
      </w:r>
      <w:r w:rsidRPr="006770E3">
        <w:rPr>
          <w:rFonts w:ascii="Cambria" w:eastAsia="Times New Roman" w:hAnsi="Cambria" w:cs="Times New Roman"/>
          <w:color w:val="000000"/>
          <w:sz w:val="24"/>
          <w:szCs w:val="24"/>
        </w:rPr>
        <w:t xml:space="preserve">Jupiter </w:t>
      </w:r>
      <w:r w:rsidR="00241E48" w:rsidRPr="006770E3">
        <w:rPr>
          <w:rFonts w:ascii="Cambria" w:eastAsia="Times New Roman" w:hAnsi="Cambria" w:cs="Times New Roman"/>
          <w:color w:val="000000"/>
          <w:sz w:val="24"/>
          <w:szCs w:val="24"/>
        </w:rPr>
        <w:t>campuses</w:t>
      </w:r>
      <w:r w:rsidR="000D4299" w:rsidRPr="006770E3">
        <w:rPr>
          <w:rFonts w:ascii="Cambria" w:eastAsia="Times New Roman" w:hAnsi="Cambria" w:cs="Times New Roman"/>
          <w:color w:val="000000"/>
          <w:sz w:val="24"/>
          <w:szCs w:val="24"/>
        </w:rPr>
        <w:t xml:space="preserve"> </w:t>
      </w:r>
      <w:r w:rsidRPr="006770E3">
        <w:rPr>
          <w:rFonts w:ascii="Cambria" w:eastAsia="Times New Roman" w:hAnsi="Cambria" w:cs="Times New Roman"/>
          <w:color w:val="000000"/>
          <w:sz w:val="24"/>
          <w:szCs w:val="24"/>
        </w:rPr>
        <w:t xml:space="preserve">and follow all </w:t>
      </w:r>
      <w:r w:rsidR="00912A39" w:rsidRPr="006770E3">
        <w:rPr>
          <w:rFonts w:ascii="Cambria" w:eastAsia="Times New Roman" w:hAnsi="Cambria" w:cs="Times New Roman"/>
          <w:color w:val="000000"/>
          <w:sz w:val="24"/>
          <w:szCs w:val="24"/>
        </w:rPr>
        <w:t>SAS</w:t>
      </w:r>
      <w:r w:rsidRPr="006770E3">
        <w:rPr>
          <w:rFonts w:ascii="Cambria" w:eastAsia="Times New Roman" w:hAnsi="Cambria" w:cs="Times New Roman"/>
          <w:color w:val="000000"/>
          <w:sz w:val="24"/>
          <w:szCs w:val="24"/>
        </w:rPr>
        <w:t xml:space="preserve"> procedures. </w:t>
      </w:r>
      <w:r w:rsidR="00F01CAA" w:rsidRPr="006770E3">
        <w:rPr>
          <w:rFonts w:ascii="Cambria" w:eastAsia="Times New Roman" w:hAnsi="Cambria" w:cs="Times New Roman"/>
          <w:sz w:val="24"/>
          <w:szCs w:val="24"/>
        </w:rPr>
        <w:t xml:space="preserve">For additional information, please see: </w:t>
      </w:r>
      <w:hyperlink r:id="rId19" w:history="1">
        <w:r w:rsidR="008D1E21">
          <w:rPr>
            <w:rStyle w:val="Hyperlink"/>
            <w:rFonts w:ascii="Cambria" w:hAnsi="Cambria"/>
            <w:sz w:val="24"/>
            <w:szCs w:val="24"/>
          </w:rPr>
          <w:t>http://www.fau.edu/sas/</w:t>
        </w:r>
      </w:hyperlink>
      <w:r w:rsidR="008D1E21">
        <w:t>.</w:t>
      </w:r>
      <w:r w:rsidR="002A733E">
        <w:rPr>
          <w:rFonts w:ascii="Cambria" w:hAnsi="Cambria"/>
          <w:sz w:val="24"/>
          <w:szCs w:val="24"/>
        </w:rPr>
        <w:t xml:space="preserve"> </w:t>
      </w:r>
    </w:p>
    <w:p w14:paraId="5AEE3C6C" w14:textId="77777777" w:rsidR="001762D6" w:rsidRPr="006770E3" w:rsidRDefault="001762D6"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Questions relating to academic accommodations for students with </w:t>
      </w:r>
      <w:r w:rsidR="00912A39" w:rsidRPr="006770E3">
        <w:rPr>
          <w:rFonts w:ascii="Cambria" w:eastAsia="Times New Roman" w:hAnsi="Cambria" w:cs="Times New Roman"/>
          <w:sz w:val="24"/>
          <w:szCs w:val="24"/>
        </w:rPr>
        <w:t>disabilities are to be directed to</w:t>
      </w:r>
      <w:r w:rsidR="00912A39" w:rsidRPr="006770E3">
        <w:rPr>
          <w:rFonts w:ascii="Cambria" w:eastAsia="Times New Roman" w:hAnsi="Cambria" w:cs="Times New Roman"/>
          <w:color w:val="0070C0"/>
          <w:sz w:val="24"/>
          <w:szCs w:val="24"/>
        </w:rPr>
        <w:t xml:space="preserve"> </w:t>
      </w:r>
      <w:r w:rsidRPr="006770E3">
        <w:rPr>
          <w:rFonts w:ascii="Cambria" w:eastAsia="Times New Roman" w:hAnsi="Cambria" w:cs="Times New Roman"/>
          <w:sz w:val="24"/>
          <w:szCs w:val="24"/>
        </w:rPr>
        <w:t>Students Accessibility Services</w:t>
      </w:r>
      <w:r w:rsidRPr="006770E3">
        <w:rPr>
          <w:rFonts w:ascii="Cambria" w:eastAsia="Times New Roman" w:hAnsi="Cambria" w:cs="Times New Roman"/>
          <w:color w:val="0070C0"/>
          <w:sz w:val="24"/>
          <w:szCs w:val="24"/>
        </w:rPr>
        <w:t>, </w:t>
      </w:r>
      <w:r w:rsidR="00912A39" w:rsidRPr="006770E3">
        <w:rPr>
          <w:rFonts w:ascii="Cambria" w:eastAsia="Times New Roman" w:hAnsi="Cambria" w:cs="Times New Roman"/>
          <w:sz w:val="24"/>
          <w:szCs w:val="24"/>
        </w:rPr>
        <w:t>Boca Raton campus,</w:t>
      </w:r>
      <w:r w:rsidR="00912A39" w:rsidRPr="006770E3">
        <w:rPr>
          <w:rFonts w:ascii="Cambria" w:eastAsia="Times New Roman" w:hAnsi="Cambria" w:cs="Times New Roman"/>
          <w:color w:val="0070C0"/>
          <w:sz w:val="24"/>
          <w:szCs w:val="24"/>
        </w:rPr>
        <w:t xml:space="preserve"> </w:t>
      </w:r>
      <w:r w:rsidRPr="006770E3">
        <w:rPr>
          <w:rFonts w:ascii="Cambria" w:eastAsia="Times New Roman" w:hAnsi="Cambria" w:cs="Times New Roman"/>
          <w:sz w:val="24"/>
          <w:szCs w:val="24"/>
        </w:rPr>
        <w:t>Room 133,</w:t>
      </w:r>
      <w:r w:rsidR="00912A39" w:rsidRPr="006770E3">
        <w:rPr>
          <w:rFonts w:ascii="Cambria" w:eastAsia="Times New Roman" w:hAnsi="Cambria" w:cs="Times New Roman"/>
          <w:sz w:val="24"/>
          <w:szCs w:val="24"/>
        </w:rPr>
        <w:t xml:space="preserve"> (561) 297-3880, TDD </w:t>
      </w:r>
      <w:r w:rsidRPr="006770E3">
        <w:rPr>
          <w:rFonts w:ascii="Cambria" w:eastAsia="Times New Roman" w:hAnsi="Cambria" w:cs="Times New Roman"/>
          <w:sz w:val="24"/>
          <w:szCs w:val="24"/>
        </w:rPr>
        <w:t>(561) 297-0358.</w:t>
      </w:r>
    </w:p>
    <w:p w14:paraId="0090E809" w14:textId="77777777" w:rsidR="00526373" w:rsidRPr="006770E3" w:rsidRDefault="00526373" w:rsidP="004A5AC0">
      <w:pPr>
        <w:spacing w:after="120" w:line="240" w:lineRule="auto"/>
        <w:jc w:val="both"/>
        <w:rPr>
          <w:rFonts w:ascii="Cambria" w:eastAsia="Times New Roman" w:hAnsi="Cambria" w:cs="Times New Roman"/>
          <w:b/>
          <w:sz w:val="24"/>
          <w:szCs w:val="24"/>
        </w:rPr>
      </w:pPr>
      <w:r w:rsidRPr="006770E3">
        <w:rPr>
          <w:rFonts w:ascii="Cambria" w:eastAsia="Times New Roman" w:hAnsi="Cambria" w:cs="Times New Roman"/>
          <w:b/>
          <w:sz w:val="24"/>
          <w:szCs w:val="24"/>
        </w:rPr>
        <w:t>Grade Appeal Process</w:t>
      </w:r>
    </w:p>
    <w:p w14:paraId="52224ADB" w14:textId="77777777" w:rsidR="00526373" w:rsidRPr="006770E3" w:rsidRDefault="00526373"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A student may request a review of the final course grade when s/he believes that one of the following conditions apply:</w:t>
      </w:r>
    </w:p>
    <w:p w14:paraId="089E8622" w14:textId="77777777" w:rsidR="00526373" w:rsidRPr="006770E3" w:rsidRDefault="00526373" w:rsidP="004A5AC0">
      <w:pPr>
        <w:numPr>
          <w:ilvl w:val="0"/>
          <w:numId w:val="2"/>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There was a computational or recording error in the grading.</w:t>
      </w:r>
    </w:p>
    <w:p w14:paraId="448C8BBC" w14:textId="77777777" w:rsidR="00526373" w:rsidRPr="006770E3" w:rsidRDefault="00526373" w:rsidP="004A5AC0">
      <w:pPr>
        <w:numPr>
          <w:ilvl w:val="0"/>
          <w:numId w:val="2"/>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Non-academic criteria were applied in the grading process.</w:t>
      </w:r>
    </w:p>
    <w:p w14:paraId="5ED98CC7" w14:textId="77777777" w:rsidR="00526373" w:rsidRPr="006770E3" w:rsidRDefault="00526373" w:rsidP="004A5AC0">
      <w:pPr>
        <w:numPr>
          <w:ilvl w:val="0"/>
          <w:numId w:val="2"/>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There was a gross violation of the instructor’s own grading system.</w:t>
      </w:r>
    </w:p>
    <w:p w14:paraId="5AFA9432" w14:textId="77777777" w:rsidR="00526373" w:rsidRPr="006770E3" w:rsidRDefault="00912A39" w:rsidP="004A5AC0">
      <w:pPr>
        <w:numPr>
          <w:ilvl w:val="0"/>
          <w:numId w:val="2"/>
        </w:num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P</w:t>
      </w:r>
      <w:r w:rsidR="00526373" w:rsidRPr="006770E3">
        <w:rPr>
          <w:rFonts w:ascii="Cambria" w:eastAsia="Times New Roman" w:hAnsi="Cambria" w:cs="Times New Roman"/>
          <w:sz w:val="24"/>
          <w:szCs w:val="24"/>
        </w:rPr>
        <w:t xml:space="preserve">rocedures for a grade appeal may be found in </w:t>
      </w:r>
      <w:hyperlink r:id="rId20" w:tooltip="4.002_Student_Academic_Grievance_Procedures_for_Grade_Reviews.pdf" w:history="1">
        <w:r w:rsidR="00526373" w:rsidRPr="006770E3">
          <w:rPr>
            <w:rFonts w:ascii="Cambria" w:eastAsia="Times New Roman" w:hAnsi="Cambria" w:cs="Times New Roman"/>
            <w:color w:val="0000FF"/>
            <w:sz w:val="24"/>
            <w:szCs w:val="24"/>
            <w:u w:val="single"/>
          </w:rPr>
          <w:t>Chapter 4 of the University Regulations</w:t>
        </w:r>
      </w:hyperlink>
      <w:r w:rsidR="002A733E">
        <w:rPr>
          <w:rFonts w:ascii="Cambria" w:eastAsia="Times New Roman" w:hAnsi="Cambria" w:cs="Times New Roman"/>
          <w:sz w:val="24"/>
          <w:szCs w:val="24"/>
        </w:rPr>
        <w:t>.</w:t>
      </w:r>
    </w:p>
    <w:p w14:paraId="5A141D33" w14:textId="77777777" w:rsidR="00E06035" w:rsidRPr="006770E3" w:rsidRDefault="00E06035" w:rsidP="004A5AC0">
      <w:pPr>
        <w:spacing w:after="120" w:line="240" w:lineRule="auto"/>
        <w:jc w:val="both"/>
        <w:rPr>
          <w:rFonts w:ascii="Cambria" w:eastAsia="Times New Roman" w:hAnsi="Cambria" w:cs="Times New Roman"/>
          <w:b/>
          <w:sz w:val="24"/>
          <w:szCs w:val="24"/>
        </w:rPr>
      </w:pPr>
      <w:r w:rsidRPr="006770E3">
        <w:rPr>
          <w:rFonts w:ascii="Cambria" w:eastAsia="Times New Roman" w:hAnsi="Cambria" w:cs="Times New Roman"/>
          <w:b/>
          <w:sz w:val="24"/>
          <w:szCs w:val="24"/>
        </w:rPr>
        <w:t xml:space="preserve">Religious Accommodation Policy Statement  </w:t>
      </w:r>
    </w:p>
    <w:p w14:paraId="50B121F7" w14:textId="77777777" w:rsidR="00E06035" w:rsidRPr="006770E3" w:rsidRDefault="00E06035"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In accordance with rules of the Florida Board of Education and Florida law, students have the right to reasonable accommodations from the University in order to observe religious practices and beliefs with regard to admissions, registration, class attendance</w:t>
      </w:r>
      <w:r w:rsidR="00D86392" w:rsidRPr="006770E3">
        <w:rPr>
          <w:rFonts w:ascii="Cambria" w:eastAsia="Times New Roman" w:hAnsi="Cambria" w:cs="Times New Roman"/>
          <w:sz w:val="24"/>
          <w:szCs w:val="24"/>
        </w:rPr>
        <w:t>,</w:t>
      </w:r>
      <w:r w:rsidRPr="006770E3">
        <w:rPr>
          <w:rFonts w:ascii="Cambria" w:eastAsia="Times New Roman" w:hAnsi="Cambria" w:cs="Times New Roman"/>
          <w:sz w:val="24"/>
          <w:szCs w:val="24"/>
        </w:rPr>
        <w:t xml:space="preserve"> and the scheduling of examinations and work assignments.  For further information, please see </w:t>
      </w:r>
      <w:hyperlink r:id="rId21" w:history="1">
        <w:r w:rsidRPr="006770E3">
          <w:rPr>
            <w:rFonts w:ascii="Cambria" w:eastAsia="Times New Roman" w:hAnsi="Cambria" w:cs="Times New Roman"/>
            <w:color w:val="0000FF"/>
            <w:sz w:val="24"/>
            <w:szCs w:val="24"/>
            <w:u w:val="single"/>
          </w:rPr>
          <w:t>Academic Policies and Regulations</w:t>
        </w:r>
      </w:hyperlink>
      <w:r w:rsidR="005D5C2F" w:rsidRPr="006770E3">
        <w:rPr>
          <w:rFonts w:ascii="Cambria" w:eastAsia="Times New Roman" w:hAnsi="Cambria" w:cs="Times New Roman"/>
          <w:sz w:val="24"/>
          <w:szCs w:val="24"/>
        </w:rPr>
        <w:t>.</w:t>
      </w:r>
    </w:p>
    <w:p w14:paraId="3670E4E9" w14:textId="77777777" w:rsidR="00E06035" w:rsidRPr="006770E3" w:rsidRDefault="00E06035" w:rsidP="004A5AC0">
      <w:pPr>
        <w:spacing w:after="120" w:line="240" w:lineRule="auto"/>
        <w:jc w:val="both"/>
        <w:rPr>
          <w:rFonts w:ascii="Cambria" w:eastAsia="Times New Roman" w:hAnsi="Cambria" w:cs="Times New Roman"/>
          <w:b/>
          <w:sz w:val="24"/>
          <w:szCs w:val="24"/>
        </w:rPr>
      </w:pPr>
      <w:r w:rsidRPr="006770E3">
        <w:rPr>
          <w:rFonts w:ascii="Cambria" w:eastAsia="Times New Roman" w:hAnsi="Cambria" w:cs="Times New Roman"/>
          <w:b/>
          <w:sz w:val="24"/>
          <w:szCs w:val="24"/>
        </w:rPr>
        <w:t>University Approved Absence Policy Statement</w:t>
      </w:r>
    </w:p>
    <w:p w14:paraId="240A92DE" w14:textId="77777777" w:rsidR="00E06035" w:rsidRPr="006770E3" w:rsidRDefault="00E06035" w:rsidP="004A5AC0">
      <w:pPr>
        <w:spacing w:after="120" w:line="240" w:lineRule="auto"/>
        <w:jc w:val="both"/>
        <w:rPr>
          <w:rFonts w:ascii="Cambria" w:eastAsia="Times New Roman" w:hAnsi="Cambria" w:cs="Times New Roman"/>
          <w:sz w:val="24"/>
          <w:szCs w:val="24"/>
        </w:rPr>
      </w:pPr>
      <w:r w:rsidRPr="006770E3">
        <w:rPr>
          <w:rFonts w:ascii="Cambria" w:eastAsia="Times New Roman" w:hAnsi="Cambria" w:cs="Times New Roman"/>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w:t>
      </w:r>
      <w:r w:rsidRPr="006770E3">
        <w:rPr>
          <w:rFonts w:ascii="Cambria" w:eastAsia="Times New Roman" w:hAnsi="Cambria" w:cs="Times New Roman"/>
          <w:sz w:val="24"/>
          <w:szCs w:val="24"/>
        </w:rPr>
        <w:lastRenderedPageBreak/>
        <w:t xml:space="preserve">the student’s responsibility to notify the </w:t>
      </w:r>
      <w:r w:rsidR="00A8447A" w:rsidRPr="006770E3">
        <w:rPr>
          <w:rFonts w:ascii="Cambria" w:eastAsia="Times New Roman" w:hAnsi="Cambria" w:cs="Times New Roman"/>
          <w:sz w:val="24"/>
          <w:szCs w:val="24"/>
        </w:rPr>
        <w:t>i</w:t>
      </w:r>
      <w:r w:rsidRPr="006770E3">
        <w:rPr>
          <w:rFonts w:ascii="Cambria" w:eastAsia="Times New Roman" w:hAnsi="Cambria" w:cs="Times New Roman"/>
          <w:sz w:val="24"/>
          <w:szCs w:val="24"/>
        </w:rPr>
        <w:t xml:space="preserve">nstructor at least one week prior to missing any course assignment. </w:t>
      </w:r>
    </w:p>
    <w:p w14:paraId="44B1086B" w14:textId="77777777" w:rsidR="00E06035" w:rsidRPr="006770E3" w:rsidRDefault="00590475" w:rsidP="004A5AC0">
      <w:pPr>
        <w:autoSpaceDE w:val="0"/>
        <w:autoSpaceDN w:val="0"/>
        <w:adjustRightInd w:val="0"/>
        <w:spacing w:after="120" w:line="240" w:lineRule="auto"/>
        <w:jc w:val="both"/>
        <w:rPr>
          <w:rFonts w:ascii="Cambria" w:eastAsia="Calibri" w:hAnsi="Cambria" w:cs="Times New Roman"/>
          <w:b/>
          <w:color w:val="000000"/>
          <w:sz w:val="24"/>
          <w:szCs w:val="24"/>
        </w:rPr>
      </w:pPr>
      <w:r w:rsidRPr="006770E3">
        <w:rPr>
          <w:rFonts w:ascii="Cambria" w:eastAsia="Calibri" w:hAnsi="Cambria" w:cs="Times New Roman"/>
          <w:b/>
          <w:color w:val="000000"/>
          <w:sz w:val="24"/>
          <w:szCs w:val="24"/>
        </w:rPr>
        <w:t>Drops/</w:t>
      </w:r>
      <w:r w:rsidR="00E06035" w:rsidRPr="006770E3">
        <w:rPr>
          <w:rFonts w:ascii="Cambria" w:eastAsia="Calibri" w:hAnsi="Cambria" w:cs="Times New Roman"/>
          <w:b/>
          <w:color w:val="000000"/>
          <w:sz w:val="24"/>
          <w:szCs w:val="24"/>
        </w:rPr>
        <w:t>Withdrawals</w:t>
      </w:r>
    </w:p>
    <w:p w14:paraId="569CCC6F" w14:textId="77777777" w:rsidR="00061422" w:rsidRDefault="00590475" w:rsidP="004A5AC0">
      <w:pPr>
        <w:autoSpaceDE w:val="0"/>
        <w:autoSpaceDN w:val="0"/>
        <w:adjustRightInd w:val="0"/>
        <w:spacing w:after="120" w:line="240" w:lineRule="auto"/>
        <w:jc w:val="both"/>
        <w:rPr>
          <w:rStyle w:val="Hyperlink"/>
          <w:rFonts w:ascii="Cambria" w:eastAsia="Calibri" w:hAnsi="Cambria" w:cs="Times New Roman"/>
          <w:sz w:val="24"/>
          <w:szCs w:val="24"/>
        </w:rPr>
      </w:pPr>
      <w:r w:rsidRPr="006770E3">
        <w:rPr>
          <w:rFonts w:ascii="Cambria" w:eastAsia="Calibri" w:hAnsi="Cambria" w:cs="Times New Roman"/>
          <w:color w:val="000000"/>
          <w:sz w:val="24"/>
          <w:szCs w:val="24"/>
        </w:rPr>
        <w:t>Students are responsible for completing the process of dropping or withdrawing from a course. Please click on the following link for more information on dropping and/or withdrawing from a course</w:t>
      </w:r>
      <w:r w:rsidR="00E06035" w:rsidRPr="006770E3">
        <w:rPr>
          <w:rFonts w:ascii="Cambria" w:eastAsia="Calibri" w:hAnsi="Cambria" w:cs="Times New Roman"/>
          <w:color w:val="000000"/>
          <w:sz w:val="24"/>
          <w:szCs w:val="24"/>
        </w:rPr>
        <w:t xml:space="preserve">. </w:t>
      </w:r>
      <w:hyperlink r:id="rId22" w:history="1">
        <w:r w:rsidR="00626CFD" w:rsidRPr="006770E3">
          <w:rPr>
            <w:rStyle w:val="Hyperlink"/>
            <w:rFonts w:ascii="Cambria" w:eastAsia="Calibri" w:hAnsi="Cambria" w:cs="Times New Roman"/>
            <w:sz w:val="24"/>
            <w:szCs w:val="24"/>
          </w:rPr>
          <w:t>Link to FAU Registrar Office</w:t>
        </w:r>
      </w:hyperlink>
    </w:p>
    <w:p w14:paraId="585B96D0" w14:textId="77777777" w:rsidR="00C33C1B" w:rsidRDefault="00C33C1B" w:rsidP="004A5AC0">
      <w:pPr>
        <w:jc w:val="both"/>
        <w:rPr>
          <w:rFonts w:ascii="Cambria" w:eastAsia="Calibri" w:hAnsi="Cambria" w:cs="Times New Roman"/>
          <w:b/>
          <w:color w:val="000000"/>
          <w:sz w:val="24"/>
          <w:szCs w:val="24"/>
        </w:rPr>
      </w:pPr>
      <w:r>
        <w:rPr>
          <w:rFonts w:ascii="Cambria" w:eastAsia="Calibri" w:hAnsi="Cambria" w:cs="Times New Roman"/>
          <w:b/>
          <w:color w:val="000000"/>
          <w:sz w:val="24"/>
          <w:szCs w:val="24"/>
        </w:rPr>
        <w:br w:type="page"/>
      </w:r>
    </w:p>
    <w:p w14:paraId="14769D24" w14:textId="3421573B" w:rsidR="00CF2300" w:rsidRDefault="00B64326" w:rsidP="00CA77B1">
      <w:pPr>
        <w:autoSpaceDE w:val="0"/>
        <w:autoSpaceDN w:val="0"/>
        <w:adjustRightInd w:val="0"/>
        <w:spacing w:after="120" w:line="240" w:lineRule="auto"/>
        <w:jc w:val="both"/>
        <w:rPr>
          <w:rFonts w:ascii="Cambria" w:eastAsia="Calibri" w:hAnsi="Cambria" w:cs="Times New Roman"/>
          <w:b/>
          <w:color w:val="000000"/>
          <w:sz w:val="24"/>
          <w:szCs w:val="24"/>
        </w:rPr>
      </w:pPr>
      <w:r>
        <w:rPr>
          <w:rFonts w:ascii="Cambria" w:eastAsia="Calibri" w:hAnsi="Cambria" w:cs="Times New Roman"/>
          <w:b/>
          <w:color w:val="000000"/>
          <w:sz w:val="24"/>
          <w:szCs w:val="24"/>
        </w:rPr>
        <w:lastRenderedPageBreak/>
        <w:t xml:space="preserve">Course Schedule </w:t>
      </w:r>
    </w:p>
    <w:p w14:paraId="7E1C2F46" w14:textId="52889992" w:rsidR="00CA77B1" w:rsidRDefault="00CA77B1" w:rsidP="00CA77B1">
      <w:pPr>
        <w:autoSpaceDE w:val="0"/>
        <w:autoSpaceDN w:val="0"/>
        <w:adjustRightInd w:val="0"/>
        <w:spacing w:after="120" w:line="240" w:lineRule="auto"/>
        <w:jc w:val="both"/>
        <w:rPr>
          <w:rFonts w:ascii="Cambria" w:eastAsia="Calibri" w:hAnsi="Cambria" w:cs="Times New Roman"/>
          <w:color w:val="000000"/>
          <w:sz w:val="24"/>
          <w:szCs w:val="24"/>
        </w:rPr>
      </w:pPr>
      <w:r>
        <w:rPr>
          <w:rFonts w:ascii="Cambria" w:eastAsia="Calibri" w:hAnsi="Cambria" w:cs="Times New Roman"/>
          <w:color w:val="000000"/>
          <w:sz w:val="24"/>
          <w:szCs w:val="24"/>
        </w:rPr>
        <w:t xml:space="preserve">The first four weeks will serve as a primer to the research process. Modules will feature selected readings which students will be required to synthesis in brief reports. During this time, students will begin thinking about their capstone project and begin reviewing literature. In Week 4, students will present their research proposals. </w:t>
      </w:r>
    </w:p>
    <w:p w14:paraId="1482ED6B" w14:textId="028BE017" w:rsidR="00AD2404" w:rsidRDefault="00AD2404" w:rsidP="00CA77B1">
      <w:pPr>
        <w:autoSpaceDE w:val="0"/>
        <w:autoSpaceDN w:val="0"/>
        <w:adjustRightInd w:val="0"/>
        <w:spacing w:after="120" w:line="240" w:lineRule="auto"/>
        <w:jc w:val="both"/>
        <w:rPr>
          <w:rFonts w:ascii="Cambria" w:eastAsia="Calibri" w:hAnsi="Cambria" w:cs="Times New Roman"/>
          <w:b/>
          <w:color w:val="000000"/>
          <w:sz w:val="24"/>
          <w:szCs w:val="24"/>
        </w:rPr>
      </w:pPr>
    </w:p>
    <w:p w14:paraId="4B207559" w14:textId="37DAFF6C" w:rsidR="00AD2404" w:rsidRDefault="00AD2404" w:rsidP="00CA77B1">
      <w:pPr>
        <w:autoSpaceDE w:val="0"/>
        <w:autoSpaceDN w:val="0"/>
        <w:adjustRightInd w:val="0"/>
        <w:spacing w:after="120" w:line="240" w:lineRule="auto"/>
        <w:jc w:val="both"/>
        <w:rPr>
          <w:rFonts w:ascii="Cambria" w:eastAsia="Calibri" w:hAnsi="Cambria" w:cs="Times New Roman"/>
          <w:b/>
          <w:color w:val="000000"/>
          <w:sz w:val="24"/>
          <w:szCs w:val="24"/>
        </w:rPr>
      </w:pPr>
      <w:r>
        <w:rPr>
          <w:rFonts w:ascii="Cambria" w:eastAsia="Calibri" w:hAnsi="Cambria" w:cs="Times New Roman"/>
          <w:b/>
          <w:color w:val="000000"/>
          <w:sz w:val="24"/>
          <w:szCs w:val="24"/>
        </w:rPr>
        <w:t>Weeks 1 –</w:t>
      </w:r>
      <w:r w:rsidR="000B21D3">
        <w:rPr>
          <w:rFonts w:ascii="Cambria" w:eastAsia="Calibri" w:hAnsi="Cambria" w:cs="Times New Roman"/>
          <w:b/>
          <w:color w:val="000000"/>
          <w:sz w:val="24"/>
          <w:szCs w:val="24"/>
        </w:rPr>
        <w:t xml:space="preserve"> 3</w:t>
      </w:r>
      <w:r>
        <w:rPr>
          <w:rFonts w:ascii="Cambria" w:eastAsia="Calibri" w:hAnsi="Cambria" w:cs="Times New Roman"/>
          <w:b/>
          <w:color w:val="000000"/>
          <w:sz w:val="24"/>
          <w:szCs w:val="24"/>
        </w:rPr>
        <w:t xml:space="preserve">: </w:t>
      </w:r>
    </w:p>
    <w:p w14:paraId="005B2DA5" w14:textId="4A7563D0" w:rsidR="00CA77B1" w:rsidRPr="00AD2404" w:rsidRDefault="00CA77B1" w:rsidP="00AD2404">
      <w:pPr>
        <w:autoSpaceDE w:val="0"/>
        <w:autoSpaceDN w:val="0"/>
        <w:adjustRightInd w:val="0"/>
        <w:spacing w:after="120" w:line="240" w:lineRule="auto"/>
        <w:ind w:left="360"/>
        <w:jc w:val="both"/>
        <w:rPr>
          <w:rFonts w:ascii="Cambria" w:eastAsia="Calibri" w:hAnsi="Cambria" w:cs="Times New Roman"/>
          <w:b/>
          <w:i/>
          <w:color w:val="000000"/>
          <w:sz w:val="24"/>
          <w:szCs w:val="24"/>
        </w:rPr>
      </w:pPr>
      <w:r w:rsidRPr="00AD2404">
        <w:rPr>
          <w:rFonts w:ascii="Cambria" w:eastAsia="Calibri" w:hAnsi="Cambria" w:cs="Times New Roman"/>
          <w:b/>
          <w:i/>
          <w:color w:val="000000"/>
          <w:sz w:val="24"/>
          <w:szCs w:val="24"/>
        </w:rPr>
        <w:t xml:space="preserve">Module 1: </w:t>
      </w:r>
    </w:p>
    <w:p w14:paraId="5D785CC4" w14:textId="1401358C" w:rsidR="00CA77B1" w:rsidRPr="005F2A4B" w:rsidRDefault="00CA77B1" w:rsidP="00AD2404">
      <w:pPr>
        <w:pStyle w:val="ListParagraph"/>
        <w:numPr>
          <w:ilvl w:val="0"/>
          <w:numId w:val="21"/>
        </w:numPr>
        <w:autoSpaceDE w:val="0"/>
        <w:autoSpaceDN w:val="0"/>
        <w:adjustRightInd w:val="0"/>
        <w:spacing w:after="120" w:line="240" w:lineRule="auto"/>
        <w:ind w:left="1080"/>
        <w:jc w:val="both"/>
        <w:rPr>
          <w:rFonts w:ascii="Cambria" w:eastAsia="Calibri" w:hAnsi="Cambria" w:cs="Times New Roman"/>
          <w:color w:val="000000"/>
          <w:sz w:val="24"/>
          <w:szCs w:val="24"/>
        </w:rPr>
      </w:pPr>
      <w:r w:rsidRPr="005F2A4B">
        <w:rPr>
          <w:rFonts w:ascii="Cambria" w:eastAsia="Calibri" w:hAnsi="Cambria" w:cs="Times New Roman"/>
          <w:color w:val="000000"/>
          <w:sz w:val="24"/>
          <w:szCs w:val="24"/>
        </w:rPr>
        <w:t>Overview of the research process, steps in conducting research, develop</w:t>
      </w:r>
      <w:r w:rsidR="005F2A4B" w:rsidRPr="005F2A4B">
        <w:rPr>
          <w:rFonts w:ascii="Cambria" w:eastAsia="Calibri" w:hAnsi="Cambria" w:cs="Times New Roman"/>
          <w:color w:val="000000"/>
          <w:sz w:val="24"/>
          <w:szCs w:val="24"/>
        </w:rPr>
        <w:t>ing questions and/or hypotheses</w:t>
      </w:r>
    </w:p>
    <w:p w14:paraId="65F46DA3" w14:textId="56499674" w:rsidR="00CA77B1" w:rsidRPr="00AD2404" w:rsidRDefault="00CA77B1" w:rsidP="00AD2404">
      <w:pPr>
        <w:autoSpaceDE w:val="0"/>
        <w:autoSpaceDN w:val="0"/>
        <w:adjustRightInd w:val="0"/>
        <w:spacing w:after="120" w:line="240" w:lineRule="auto"/>
        <w:ind w:left="360"/>
        <w:jc w:val="both"/>
        <w:rPr>
          <w:rFonts w:ascii="Cambria" w:eastAsia="Calibri" w:hAnsi="Cambria" w:cs="Times New Roman"/>
          <w:b/>
          <w:i/>
          <w:color w:val="000000"/>
          <w:sz w:val="24"/>
          <w:szCs w:val="24"/>
        </w:rPr>
      </w:pPr>
      <w:r w:rsidRPr="00AD2404">
        <w:rPr>
          <w:rFonts w:ascii="Cambria" w:eastAsia="Calibri" w:hAnsi="Cambria" w:cs="Times New Roman"/>
          <w:b/>
          <w:i/>
          <w:color w:val="000000"/>
          <w:sz w:val="24"/>
          <w:szCs w:val="24"/>
        </w:rPr>
        <w:t xml:space="preserve">Module 2: </w:t>
      </w:r>
    </w:p>
    <w:p w14:paraId="6D1EEBD1" w14:textId="6FDC0DE9" w:rsidR="00CA77B1" w:rsidRPr="005F2A4B" w:rsidRDefault="00CA77B1" w:rsidP="00AD2404">
      <w:pPr>
        <w:pStyle w:val="ListParagraph"/>
        <w:numPr>
          <w:ilvl w:val="0"/>
          <w:numId w:val="21"/>
        </w:numPr>
        <w:autoSpaceDE w:val="0"/>
        <w:autoSpaceDN w:val="0"/>
        <w:adjustRightInd w:val="0"/>
        <w:spacing w:after="120" w:line="240" w:lineRule="auto"/>
        <w:ind w:left="1080"/>
        <w:jc w:val="both"/>
        <w:rPr>
          <w:rFonts w:ascii="Cambria" w:eastAsia="Calibri" w:hAnsi="Cambria" w:cs="Times New Roman"/>
          <w:color w:val="000000"/>
          <w:sz w:val="24"/>
          <w:szCs w:val="24"/>
        </w:rPr>
      </w:pPr>
      <w:r w:rsidRPr="005F2A4B">
        <w:rPr>
          <w:rFonts w:ascii="Cambria" w:eastAsia="Calibri" w:hAnsi="Cambria" w:cs="Times New Roman"/>
          <w:color w:val="000000"/>
          <w:sz w:val="24"/>
          <w:szCs w:val="24"/>
        </w:rPr>
        <w:t>The literature review: Identifying sources, understanding primary and secondary sources</w:t>
      </w:r>
      <w:r w:rsidR="005F2A4B" w:rsidRPr="005F2A4B">
        <w:rPr>
          <w:rFonts w:ascii="Cambria" w:eastAsia="Calibri" w:hAnsi="Cambria" w:cs="Times New Roman"/>
          <w:color w:val="000000"/>
          <w:sz w:val="24"/>
          <w:szCs w:val="24"/>
        </w:rPr>
        <w:t>; appropriate citation of sources</w:t>
      </w:r>
    </w:p>
    <w:p w14:paraId="58E97A26" w14:textId="692C109D" w:rsidR="00CA77B1" w:rsidRPr="00AD2404" w:rsidRDefault="00CA77B1" w:rsidP="00AD2404">
      <w:pPr>
        <w:autoSpaceDE w:val="0"/>
        <w:autoSpaceDN w:val="0"/>
        <w:adjustRightInd w:val="0"/>
        <w:spacing w:after="120" w:line="240" w:lineRule="auto"/>
        <w:ind w:left="360"/>
        <w:jc w:val="both"/>
        <w:rPr>
          <w:rFonts w:ascii="Cambria" w:eastAsia="Calibri" w:hAnsi="Cambria" w:cs="Times New Roman"/>
          <w:b/>
          <w:i/>
          <w:color w:val="000000"/>
          <w:sz w:val="24"/>
          <w:szCs w:val="24"/>
        </w:rPr>
      </w:pPr>
      <w:r w:rsidRPr="00AD2404">
        <w:rPr>
          <w:rFonts w:ascii="Cambria" w:eastAsia="Calibri" w:hAnsi="Cambria" w:cs="Times New Roman"/>
          <w:b/>
          <w:i/>
          <w:color w:val="000000"/>
          <w:sz w:val="24"/>
          <w:szCs w:val="24"/>
        </w:rPr>
        <w:t>Module 3:</w:t>
      </w:r>
    </w:p>
    <w:p w14:paraId="671D46A5" w14:textId="5A864DB8" w:rsidR="00CA77B1" w:rsidRPr="005F2A4B" w:rsidRDefault="00CA77B1" w:rsidP="00AD2404">
      <w:pPr>
        <w:pStyle w:val="ListParagraph"/>
        <w:numPr>
          <w:ilvl w:val="0"/>
          <w:numId w:val="21"/>
        </w:numPr>
        <w:autoSpaceDE w:val="0"/>
        <w:autoSpaceDN w:val="0"/>
        <w:adjustRightInd w:val="0"/>
        <w:spacing w:after="120" w:line="240" w:lineRule="auto"/>
        <w:ind w:left="1080"/>
        <w:jc w:val="both"/>
        <w:rPr>
          <w:rFonts w:ascii="Cambria" w:eastAsia="Calibri" w:hAnsi="Cambria" w:cs="Times New Roman"/>
          <w:color w:val="000000"/>
          <w:sz w:val="24"/>
          <w:szCs w:val="24"/>
        </w:rPr>
      </w:pPr>
      <w:r w:rsidRPr="005F2A4B">
        <w:rPr>
          <w:rFonts w:ascii="Cambria" w:eastAsia="Calibri" w:hAnsi="Cambria" w:cs="Times New Roman"/>
          <w:color w:val="000000"/>
          <w:sz w:val="24"/>
          <w:szCs w:val="24"/>
        </w:rPr>
        <w:t>Data Collection</w:t>
      </w:r>
    </w:p>
    <w:p w14:paraId="2F5FCE31" w14:textId="0E132725" w:rsidR="005F2A4B" w:rsidRPr="00AD2404" w:rsidRDefault="005F2A4B" w:rsidP="00AD2404">
      <w:pPr>
        <w:autoSpaceDE w:val="0"/>
        <w:autoSpaceDN w:val="0"/>
        <w:adjustRightInd w:val="0"/>
        <w:spacing w:after="120" w:line="240" w:lineRule="auto"/>
        <w:ind w:left="360"/>
        <w:jc w:val="both"/>
        <w:rPr>
          <w:rFonts w:ascii="Cambria" w:eastAsia="Calibri" w:hAnsi="Cambria" w:cs="Times New Roman"/>
          <w:b/>
          <w:i/>
          <w:color w:val="000000"/>
          <w:sz w:val="24"/>
          <w:szCs w:val="24"/>
        </w:rPr>
      </w:pPr>
      <w:r w:rsidRPr="00AD2404">
        <w:rPr>
          <w:rFonts w:ascii="Cambria" w:eastAsia="Calibri" w:hAnsi="Cambria" w:cs="Times New Roman"/>
          <w:b/>
          <w:i/>
          <w:color w:val="000000"/>
          <w:sz w:val="24"/>
          <w:szCs w:val="24"/>
        </w:rPr>
        <w:t xml:space="preserve">Module 4: </w:t>
      </w:r>
    </w:p>
    <w:p w14:paraId="0975FA62" w14:textId="0FD169FF" w:rsidR="005F2A4B" w:rsidRPr="005F2A4B" w:rsidRDefault="005F2A4B" w:rsidP="00AD2404">
      <w:pPr>
        <w:pStyle w:val="ListParagraph"/>
        <w:numPr>
          <w:ilvl w:val="0"/>
          <w:numId w:val="21"/>
        </w:numPr>
        <w:autoSpaceDE w:val="0"/>
        <w:autoSpaceDN w:val="0"/>
        <w:adjustRightInd w:val="0"/>
        <w:spacing w:after="120" w:line="240" w:lineRule="auto"/>
        <w:ind w:left="1080"/>
        <w:jc w:val="both"/>
        <w:rPr>
          <w:rFonts w:ascii="Cambria" w:eastAsia="Calibri" w:hAnsi="Cambria" w:cs="Times New Roman"/>
          <w:color w:val="000000"/>
          <w:sz w:val="24"/>
          <w:szCs w:val="24"/>
        </w:rPr>
      </w:pPr>
      <w:r w:rsidRPr="005F2A4B">
        <w:rPr>
          <w:rFonts w:ascii="Cambria" w:eastAsia="Calibri" w:hAnsi="Cambria" w:cs="Times New Roman"/>
          <w:color w:val="000000"/>
          <w:sz w:val="24"/>
          <w:szCs w:val="24"/>
        </w:rPr>
        <w:t>Putting it all together</w:t>
      </w:r>
    </w:p>
    <w:p w14:paraId="2E17E68D" w14:textId="77777777" w:rsidR="00CA77B1" w:rsidRDefault="00CA77B1" w:rsidP="00CA77B1">
      <w:pPr>
        <w:autoSpaceDE w:val="0"/>
        <w:autoSpaceDN w:val="0"/>
        <w:adjustRightInd w:val="0"/>
        <w:spacing w:after="120" w:line="240" w:lineRule="auto"/>
        <w:jc w:val="both"/>
        <w:rPr>
          <w:rFonts w:ascii="Cambria" w:eastAsia="Calibri" w:hAnsi="Cambria" w:cs="Times New Roman"/>
          <w:color w:val="000000"/>
          <w:sz w:val="24"/>
          <w:szCs w:val="24"/>
        </w:rPr>
      </w:pPr>
    </w:p>
    <w:p w14:paraId="572B7D5E" w14:textId="70274B19" w:rsidR="00625B43" w:rsidRDefault="005F2A4B" w:rsidP="005F2A4B">
      <w:pPr>
        <w:widowControl w:val="0"/>
        <w:autoSpaceDE w:val="0"/>
        <w:autoSpaceDN w:val="0"/>
        <w:adjustRightInd w:val="0"/>
        <w:spacing w:after="0" w:line="240" w:lineRule="auto"/>
        <w:rPr>
          <w:rFonts w:asciiTheme="majorHAnsi" w:hAnsiTheme="majorHAnsi"/>
          <w:b/>
          <w:sz w:val="24"/>
          <w:szCs w:val="24"/>
        </w:rPr>
      </w:pPr>
      <w:r>
        <w:rPr>
          <w:rFonts w:asciiTheme="majorHAnsi" w:hAnsiTheme="majorHAnsi"/>
          <w:b/>
          <w:sz w:val="24"/>
          <w:szCs w:val="24"/>
        </w:rPr>
        <w:t>Week</w:t>
      </w:r>
      <w:r w:rsidR="00625B43">
        <w:rPr>
          <w:rFonts w:asciiTheme="majorHAnsi" w:hAnsiTheme="majorHAnsi"/>
          <w:b/>
          <w:sz w:val="24"/>
          <w:szCs w:val="24"/>
        </w:rPr>
        <w:t xml:space="preserve"> </w:t>
      </w:r>
      <w:r>
        <w:rPr>
          <w:rFonts w:asciiTheme="majorHAnsi" w:hAnsiTheme="majorHAnsi"/>
          <w:b/>
          <w:sz w:val="24"/>
          <w:szCs w:val="24"/>
        </w:rPr>
        <w:t>4</w:t>
      </w:r>
      <w:r w:rsidR="00F413B6">
        <w:rPr>
          <w:rFonts w:asciiTheme="majorHAnsi" w:hAnsiTheme="majorHAnsi"/>
          <w:b/>
          <w:sz w:val="24"/>
          <w:szCs w:val="24"/>
        </w:rPr>
        <w:t xml:space="preserve">: </w:t>
      </w:r>
      <w:r>
        <w:rPr>
          <w:rFonts w:asciiTheme="majorHAnsi" w:hAnsiTheme="majorHAnsi"/>
          <w:b/>
          <w:sz w:val="24"/>
          <w:szCs w:val="24"/>
        </w:rPr>
        <w:t>Project proposal presentations</w:t>
      </w:r>
    </w:p>
    <w:p w14:paraId="5DCC991A" w14:textId="68DC66DF" w:rsidR="005F2A4B" w:rsidRDefault="005F2A4B" w:rsidP="005F2A4B">
      <w:pPr>
        <w:widowControl w:val="0"/>
        <w:autoSpaceDE w:val="0"/>
        <w:autoSpaceDN w:val="0"/>
        <w:adjustRightInd w:val="0"/>
        <w:spacing w:after="0" w:line="240" w:lineRule="auto"/>
        <w:rPr>
          <w:rFonts w:asciiTheme="majorHAnsi" w:hAnsiTheme="majorHAnsi"/>
          <w:b/>
          <w:sz w:val="24"/>
          <w:szCs w:val="24"/>
        </w:rPr>
      </w:pPr>
    </w:p>
    <w:p w14:paraId="6A6361FC" w14:textId="228DB82C" w:rsidR="000B21D3" w:rsidRDefault="000B21D3" w:rsidP="005F2A4B">
      <w:pPr>
        <w:widowControl w:val="0"/>
        <w:autoSpaceDE w:val="0"/>
        <w:autoSpaceDN w:val="0"/>
        <w:adjustRightInd w:val="0"/>
        <w:spacing w:after="0" w:line="240" w:lineRule="auto"/>
        <w:rPr>
          <w:rFonts w:asciiTheme="majorHAnsi" w:hAnsiTheme="majorHAnsi"/>
          <w:b/>
          <w:sz w:val="24"/>
          <w:szCs w:val="24"/>
        </w:rPr>
      </w:pPr>
      <w:r>
        <w:rPr>
          <w:rFonts w:asciiTheme="majorHAnsi" w:hAnsiTheme="majorHAnsi"/>
          <w:b/>
          <w:sz w:val="24"/>
          <w:szCs w:val="24"/>
        </w:rPr>
        <w:t>Weeks 5 – 7: Directed work and lectures</w:t>
      </w:r>
    </w:p>
    <w:p w14:paraId="64EAB036" w14:textId="77777777" w:rsidR="000B21D3" w:rsidRDefault="000B21D3" w:rsidP="005F2A4B">
      <w:pPr>
        <w:widowControl w:val="0"/>
        <w:autoSpaceDE w:val="0"/>
        <w:autoSpaceDN w:val="0"/>
        <w:adjustRightInd w:val="0"/>
        <w:spacing w:after="0" w:line="240" w:lineRule="auto"/>
        <w:rPr>
          <w:rFonts w:asciiTheme="majorHAnsi" w:hAnsiTheme="majorHAnsi"/>
          <w:b/>
          <w:sz w:val="24"/>
          <w:szCs w:val="24"/>
        </w:rPr>
      </w:pPr>
    </w:p>
    <w:p w14:paraId="0D1A67B2" w14:textId="706EC0DF" w:rsidR="005F2A4B" w:rsidRDefault="005F2A4B" w:rsidP="005F2A4B">
      <w:pPr>
        <w:widowControl w:val="0"/>
        <w:autoSpaceDE w:val="0"/>
        <w:autoSpaceDN w:val="0"/>
        <w:adjustRightInd w:val="0"/>
        <w:spacing w:after="0" w:line="240" w:lineRule="auto"/>
        <w:rPr>
          <w:rFonts w:asciiTheme="majorHAnsi" w:hAnsiTheme="majorHAnsi"/>
          <w:b/>
          <w:sz w:val="24"/>
          <w:szCs w:val="24"/>
        </w:rPr>
      </w:pPr>
      <w:r>
        <w:rPr>
          <w:rFonts w:asciiTheme="majorHAnsi" w:hAnsiTheme="majorHAnsi"/>
          <w:b/>
          <w:sz w:val="24"/>
          <w:szCs w:val="24"/>
        </w:rPr>
        <w:t>Week 8: Checkpoint Presentation</w:t>
      </w:r>
    </w:p>
    <w:p w14:paraId="4908C4B2" w14:textId="1C7F83D4" w:rsidR="005F2A4B" w:rsidRDefault="005F2A4B" w:rsidP="005F2A4B">
      <w:pPr>
        <w:widowControl w:val="0"/>
        <w:autoSpaceDE w:val="0"/>
        <w:autoSpaceDN w:val="0"/>
        <w:adjustRightInd w:val="0"/>
        <w:spacing w:after="0" w:line="240" w:lineRule="auto"/>
        <w:rPr>
          <w:rFonts w:asciiTheme="majorHAnsi" w:hAnsiTheme="majorHAnsi"/>
          <w:b/>
          <w:sz w:val="24"/>
          <w:szCs w:val="24"/>
        </w:rPr>
      </w:pPr>
    </w:p>
    <w:p w14:paraId="30FB1838" w14:textId="0B54B809" w:rsidR="000B21D3" w:rsidRDefault="000B21D3" w:rsidP="000B21D3">
      <w:pPr>
        <w:widowControl w:val="0"/>
        <w:autoSpaceDE w:val="0"/>
        <w:autoSpaceDN w:val="0"/>
        <w:adjustRightInd w:val="0"/>
        <w:spacing w:after="0" w:line="240" w:lineRule="auto"/>
        <w:rPr>
          <w:rFonts w:asciiTheme="majorHAnsi" w:hAnsiTheme="majorHAnsi"/>
          <w:b/>
          <w:sz w:val="24"/>
          <w:szCs w:val="24"/>
        </w:rPr>
      </w:pPr>
      <w:r>
        <w:rPr>
          <w:rFonts w:asciiTheme="majorHAnsi" w:hAnsiTheme="majorHAnsi"/>
          <w:b/>
          <w:sz w:val="24"/>
          <w:szCs w:val="24"/>
        </w:rPr>
        <w:t>Weeks 9 – 11: Week 5 – 7: Directed work and lectures</w:t>
      </w:r>
    </w:p>
    <w:p w14:paraId="529D86A7" w14:textId="565F3D49" w:rsidR="000B21D3" w:rsidRDefault="000B21D3" w:rsidP="005F2A4B">
      <w:pPr>
        <w:widowControl w:val="0"/>
        <w:autoSpaceDE w:val="0"/>
        <w:autoSpaceDN w:val="0"/>
        <w:adjustRightInd w:val="0"/>
        <w:spacing w:after="0" w:line="240" w:lineRule="auto"/>
        <w:rPr>
          <w:rFonts w:asciiTheme="majorHAnsi" w:hAnsiTheme="majorHAnsi"/>
          <w:b/>
          <w:sz w:val="24"/>
          <w:szCs w:val="24"/>
        </w:rPr>
      </w:pPr>
    </w:p>
    <w:p w14:paraId="63EA0D8A" w14:textId="251661F1" w:rsidR="005F2A4B" w:rsidRDefault="005F2A4B" w:rsidP="005F2A4B">
      <w:pPr>
        <w:widowControl w:val="0"/>
        <w:autoSpaceDE w:val="0"/>
        <w:autoSpaceDN w:val="0"/>
        <w:adjustRightInd w:val="0"/>
        <w:spacing w:after="0" w:line="240" w:lineRule="auto"/>
        <w:rPr>
          <w:rFonts w:ascii="Times New Roman" w:hAnsi="Times New Roman" w:cs="Times New Roman"/>
          <w:sz w:val="24"/>
          <w:szCs w:val="24"/>
        </w:rPr>
      </w:pPr>
      <w:r>
        <w:rPr>
          <w:rFonts w:asciiTheme="majorHAnsi" w:hAnsiTheme="majorHAnsi"/>
          <w:b/>
          <w:sz w:val="24"/>
          <w:szCs w:val="24"/>
        </w:rPr>
        <w:t>Week 12: Checkpoint Presentation</w:t>
      </w:r>
    </w:p>
    <w:p w14:paraId="67513962" w14:textId="2F3F0AF5" w:rsidR="000B21D3" w:rsidRDefault="000B21D3" w:rsidP="00625B43">
      <w:pPr>
        <w:widowControl w:val="0"/>
        <w:autoSpaceDE w:val="0"/>
        <w:autoSpaceDN w:val="0"/>
        <w:adjustRightInd w:val="0"/>
        <w:spacing w:after="0" w:line="240" w:lineRule="auto"/>
        <w:rPr>
          <w:rFonts w:ascii="Times New Roman" w:hAnsi="Times New Roman" w:cs="Times New Roman"/>
          <w:sz w:val="24"/>
          <w:szCs w:val="24"/>
        </w:rPr>
      </w:pPr>
    </w:p>
    <w:p w14:paraId="7CF86442" w14:textId="77777777" w:rsidR="000B21D3" w:rsidRDefault="000B21D3" w:rsidP="000B21D3">
      <w:pPr>
        <w:widowControl w:val="0"/>
        <w:autoSpaceDE w:val="0"/>
        <w:autoSpaceDN w:val="0"/>
        <w:adjustRightInd w:val="0"/>
        <w:spacing w:after="0" w:line="240" w:lineRule="auto"/>
        <w:rPr>
          <w:rFonts w:asciiTheme="majorHAnsi" w:hAnsiTheme="majorHAnsi"/>
          <w:b/>
          <w:sz w:val="24"/>
          <w:szCs w:val="24"/>
        </w:rPr>
      </w:pPr>
      <w:r>
        <w:rPr>
          <w:rFonts w:ascii="Times New Roman" w:hAnsi="Times New Roman" w:cs="Times New Roman"/>
          <w:b/>
          <w:sz w:val="24"/>
          <w:szCs w:val="24"/>
        </w:rPr>
        <w:t xml:space="preserve">Weeks 14 – 15: </w:t>
      </w:r>
      <w:r>
        <w:rPr>
          <w:rFonts w:asciiTheme="majorHAnsi" w:hAnsiTheme="majorHAnsi"/>
          <w:b/>
          <w:sz w:val="24"/>
          <w:szCs w:val="24"/>
        </w:rPr>
        <w:t>Week 5 – 7: Directed work and lectures</w:t>
      </w:r>
    </w:p>
    <w:p w14:paraId="748E880B" w14:textId="6BD525F6" w:rsidR="000B21D3" w:rsidRPr="00625B43" w:rsidRDefault="000B21D3" w:rsidP="00625B43">
      <w:pPr>
        <w:widowControl w:val="0"/>
        <w:autoSpaceDE w:val="0"/>
        <w:autoSpaceDN w:val="0"/>
        <w:adjustRightInd w:val="0"/>
        <w:spacing w:after="0" w:line="240" w:lineRule="auto"/>
        <w:rPr>
          <w:rFonts w:ascii="Times New Roman" w:hAnsi="Times New Roman" w:cs="Times New Roman"/>
          <w:sz w:val="24"/>
          <w:szCs w:val="24"/>
        </w:rPr>
      </w:pPr>
    </w:p>
    <w:p w14:paraId="73505558" w14:textId="158DDFFC" w:rsidR="00C33C1B" w:rsidRPr="00EE44F2" w:rsidRDefault="005F2A4B" w:rsidP="005F2A4B">
      <w:pPr>
        <w:spacing w:after="120" w:line="240" w:lineRule="auto"/>
        <w:jc w:val="both"/>
        <w:rPr>
          <w:rFonts w:asciiTheme="majorHAnsi" w:hAnsiTheme="majorHAnsi"/>
          <w:sz w:val="24"/>
          <w:szCs w:val="24"/>
        </w:rPr>
      </w:pPr>
      <w:r>
        <w:rPr>
          <w:rFonts w:asciiTheme="majorHAnsi" w:hAnsiTheme="majorHAnsi"/>
          <w:b/>
          <w:sz w:val="24"/>
          <w:szCs w:val="24"/>
        </w:rPr>
        <w:t>Week 16</w:t>
      </w:r>
      <w:r w:rsidR="00F413B6">
        <w:rPr>
          <w:rFonts w:asciiTheme="majorHAnsi" w:hAnsiTheme="majorHAnsi"/>
          <w:b/>
          <w:sz w:val="24"/>
          <w:szCs w:val="24"/>
        </w:rPr>
        <w:t>:</w:t>
      </w:r>
      <w:r>
        <w:rPr>
          <w:rFonts w:asciiTheme="majorHAnsi" w:hAnsiTheme="majorHAnsi"/>
          <w:b/>
          <w:sz w:val="24"/>
          <w:szCs w:val="24"/>
        </w:rPr>
        <w:t xml:space="preserve"> Final Capstone Presentations</w:t>
      </w:r>
      <w:r w:rsidR="00F413B6">
        <w:rPr>
          <w:rFonts w:asciiTheme="majorHAnsi" w:hAnsiTheme="majorHAnsi"/>
          <w:b/>
          <w:sz w:val="24"/>
          <w:szCs w:val="24"/>
        </w:rPr>
        <w:t xml:space="preserve"> </w:t>
      </w:r>
    </w:p>
    <w:p w14:paraId="5C60594C" w14:textId="77777777" w:rsidR="00C33C1B" w:rsidRPr="002A733E" w:rsidRDefault="00C33C1B" w:rsidP="004A5AC0">
      <w:pPr>
        <w:autoSpaceDE w:val="0"/>
        <w:autoSpaceDN w:val="0"/>
        <w:adjustRightInd w:val="0"/>
        <w:spacing w:after="120" w:line="240" w:lineRule="auto"/>
        <w:jc w:val="both"/>
        <w:rPr>
          <w:rFonts w:ascii="Cambria" w:eastAsia="Calibri" w:hAnsi="Cambria" w:cs="Times New Roman"/>
          <w:color w:val="000000"/>
          <w:sz w:val="24"/>
          <w:szCs w:val="24"/>
        </w:rPr>
      </w:pPr>
    </w:p>
    <w:sectPr w:rsidR="00C33C1B" w:rsidRPr="002A733E">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6C515" w14:textId="77777777" w:rsidR="000343D6" w:rsidRDefault="000343D6" w:rsidP="00113DBA">
      <w:pPr>
        <w:spacing w:after="0" w:line="240" w:lineRule="auto"/>
      </w:pPr>
      <w:r>
        <w:separator/>
      </w:r>
    </w:p>
  </w:endnote>
  <w:endnote w:type="continuationSeparator" w:id="0">
    <w:p w14:paraId="0DB78844" w14:textId="77777777" w:rsidR="000343D6" w:rsidRDefault="000343D6" w:rsidP="0011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389308"/>
      <w:docPartObj>
        <w:docPartGallery w:val="Page Numbers (Bottom of Page)"/>
        <w:docPartUnique/>
      </w:docPartObj>
    </w:sdtPr>
    <w:sdtEndPr>
      <w:rPr>
        <w:noProof/>
      </w:rPr>
    </w:sdtEndPr>
    <w:sdtContent>
      <w:p w14:paraId="115E48A9" w14:textId="42C7D1E2" w:rsidR="00CA77B1" w:rsidRDefault="00CA77B1" w:rsidP="00C24B19">
        <w:pPr>
          <w:pStyle w:val="Footer"/>
          <w:jc w:val="center"/>
        </w:pPr>
        <w:r>
          <w:fldChar w:fldCharType="begin"/>
        </w:r>
        <w:r>
          <w:instrText xml:space="preserve"> PAGE   \* MERGEFORMAT </w:instrText>
        </w:r>
        <w:r>
          <w:fldChar w:fldCharType="separate"/>
        </w:r>
        <w:r w:rsidR="00D321D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18745" w14:textId="77777777" w:rsidR="000343D6" w:rsidRDefault="000343D6" w:rsidP="00113DBA">
      <w:pPr>
        <w:spacing w:after="0" w:line="240" w:lineRule="auto"/>
      </w:pPr>
      <w:r>
        <w:separator/>
      </w:r>
    </w:p>
  </w:footnote>
  <w:footnote w:type="continuationSeparator" w:id="0">
    <w:p w14:paraId="269A3077" w14:textId="77777777" w:rsidR="000343D6" w:rsidRDefault="000343D6" w:rsidP="00113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7BBC8" w14:textId="1282B0A6" w:rsidR="00CA77B1" w:rsidRPr="00C24B19" w:rsidRDefault="008A1631">
    <w:pPr>
      <w:pStyle w:val="Header"/>
      <w:rPr>
        <w:rFonts w:asciiTheme="majorHAnsi" w:hAnsiTheme="majorHAnsi"/>
        <w:sz w:val="24"/>
        <w:szCs w:val="24"/>
      </w:rPr>
    </w:pPr>
    <w:r>
      <w:rPr>
        <w:rFonts w:asciiTheme="majorHAnsi" w:hAnsiTheme="majorHAnsi"/>
        <w:sz w:val="24"/>
        <w:szCs w:val="24"/>
      </w:rPr>
      <w:t>URP 4</w:t>
    </w:r>
    <w:r w:rsidR="0033599C">
      <w:rPr>
        <w:rFonts w:asciiTheme="majorHAnsi" w:hAnsiTheme="majorHAnsi"/>
        <w:sz w:val="24"/>
        <w:szCs w:val="24"/>
      </w:rPr>
      <w:t>923</w:t>
    </w:r>
    <w:r>
      <w:rPr>
        <w:rFonts w:asciiTheme="majorHAnsi" w:hAnsiTheme="majorHAnsi"/>
        <w:sz w:val="24"/>
        <w:szCs w:val="24"/>
      </w:rPr>
      <w:t xml:space="preserve"> Urban Design Capstone</w:t>
    </w:r>
    <w:r w:rsidR="00CA77B1">
      <w:rPr>
        <w:rFonts w:asciiTheme="majorHAnsi" w:hAnsiTheme="majorHAnsi"/>
        <w:sz w:val="24"/>
        <w:szCs w:val="24"/>
      </w:rPr>
      <w:t>, Spring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79620B"/>
    <w:multiLevelType w:val="hybridMultilevel"/>
    <w:tmpl w:val="44410D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23BF2"/>
    <w:multiLevelType w:val="hybridMultilevel"/>
    <w:tmpl w:val="014E5B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9163EE3"/>
    <w:multiLevelType w:val="hybridMultilevel"/>
    <w:tmpl w:val="D47E8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F19B0"/>
    <w:multiLevelType w:val="hybridMultilevel"/>
    <w:tmpl w:val="4FC6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52714"/>
    <w:multiLevelType w:val="hybridMultilevel"/>
    <w:tmpl w:val="E982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52AFA"/>
    <w:multiLevelType w:val="hybridMultilevel"/>
    <w:tmpl w:val="C6F6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94E5F"/>
    <w:multiLevelType w:val="hybridMultilevel"/>
    <w:tmpl w:val="8A36A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84580"/>
    <w:multiLevelType w:val="hybridMultilevel"/>
    <w:tmpl w:val="F79A9B22"/>
    <w:lvl w:ilvl="0" w:tplc="04090001">
      <w:start w:val="1"/>
      <w:numFmt w:val="bullet"/>
      <w:lvlText w:val=""/>
      <w:lvlJc w:val="left"/>
      <w:pPr>
        <w:ind w:left="720" w:hanging="360"/>
      </w:pPr>
      <w:rPr>
        <w:rFonts w:ascii="Symbol" w:hAnsi="Symbol" w:hint="default"/>
      </w:rPr>
    </w:lvl>
    <w:lvl w:ilvl="1" w:tplc="05B8CDEC">
      <w:start w:val="5"/>
      <w:numFmt w:val="bullet"/>
      <w:lvlText w:val="•"/>
      <w:lvlJc w:val="left"/>
      <w:pPr>
        <w:ind w:left="1800" w:hanging="720"/>
      </w:pPr>
      <w:rPr>
        <w:rFonts w:ascii="Cambria" w:eastAsiaTheme="minorHAnsi"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B47A8"/>
    <w:multiLevelType w:val="hybridMultilevel"/>
    <w:tmpl w:val="87E6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21676"/>
    <w:multiLevelType w:val="hybridMultilevel"/>
    <w:tmpl w:val="B1C4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916EC"/>
    <w:multiLevelType w:val="hybridMultilevel"/>
    <w:tmpl w:val="351C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42130"/>
    <w:multiLevelType w:val="hybridMultilevel"/>
    <w:tmpl w:val="917E393C"/>
    <w:lvl w:ilvl="0" w:tplc="0409000F">
      <w:start w:val="1"/>
      <w:numFmt w:val="decimal"/>
      <w:lvlText w:val="%1."/>
      <w:lvlJc w:val="left"/>
      <w:pPr>
        <w:ind w:left="720" w:hanging="360"/>
      </w:pPr>
    </w:lvl>
    <w:lvl w:ilvl="1" w:tplc="05B8CDEC">
      <w:start w:val="5"/>
      <w:numFmt w:val="bullet"/>
      <w:lvlText w:val="•"/>
      <w:lvlJc w:val="left"/>
      <w:pPr>
        <w:ind w:left="1800" w:hanging="720"/>
      </w:pPr>
      <w:rPr>
        <w:rFonts w:ascii="Cambria" w:eastAsiaTheme="minorHAnsi"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11639"/>
    <w:multiLevelType w:val="multilevel"/>
    <w:tmpl w:val="963ADA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08C4A40"/>
    <w:multiLevelType w:val="hybridMultilevel"/>
    <w:tmpl w:val="85DA6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343F43"/>
    <w:multiLevelType w:val="hybridMultilevel"/>
    <w:tmpl w:val="799A706C"/>
    <w:lvl w:ilvl="0" w:tplc="04090001">
      <w:start w:val="1"/>
      <w:numFmt w:val="bullet"/>
      <w:lvlText w:val=""/>
      <w:lvlJc w:val="left"/>
      <w:pPr>
        <w:ind w:left="720" w:hanging="360"/>
      </w:pPr>
      <w:rPr>
        <w:rFonts w:ascii="Symbol" w:hAnsi="Symbol" w:hint="default"/>
      </w:rPr>
    </w:lvl>
    <w:lvl w:ilvl="1" w:tplc="05B8CDEC">
      <w:start w:val="5"/>
      <w:numFmt w:val="bullet"/>
      <w:lvlText w:val="•"/>
      <w:lvlJc w:val="left"/>
      <w:pPr>
        <w:ind w:left="1800" w:hanging="720"/>
      </w:pPr>
      <w:rPr>
        <w:rFonts w:ascii="Cambria" w:eastAsiaTheme="minorHAnsi"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36A50"/>
    <w:multiLevelType w:val="hybridMultilevel"/>
    <w:tmpl w:val="F552D6F2"/>
    <w:lvl w:ilvl="0" w:tplc="00000001">
      <w:start w:val="1"/>
      <w:numFmt w:val="bullet"/>
      <w:lvlText w:val="•"/>
      <w:lvlJc w:val="left"/>
      <w:pPr>
        <w:ind w:left="720" w:hanging="360"/>
      </w:pPr>
    </w:lvl>
    <w:lvl w:ilvl="1" w:tplc="A17C96F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F6F14"/>
    <w:multiLevelType w:val="hybridMultilevel"/>
    <w:tmpl w:val="62FC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C770E"/>
    <w:multiLevelType w:val="hybridMultilevel"/>
    <w:tmpl w:val="477A8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D1BDF"/>
    <w:multiLevelType w:val="hybridMultilevel"/>
    <w:tmpl w:val="BD2CEF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F86BA5"/>
    <w:multiLevelType w:val="multilevel"/>
    <w:tmpl w:val="E8D83C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5"/>
  </w:num>
  <w:num w:numId="2">
    <w:abstractNumId w:val="19"/>
  </w:num>
  <w:num w:numId="3">
    <w:abstractNumId w:val="12"/>
  </w:num>
  <w:num w:numId="4">
    <w:abstractNumId w:val="17"/>
  </w:num>
  <w:num w:numId="5">
    <w:abstractNumId w:val="18"/>
  </w:num>
  <w:num w:numId="6">
    <w:abstractNumId w:val="11"/>
  </w:num>
  <w:num w:numId="7">
    <w:abstractNumId w:val="2"/>
  </w:num>
  <w:num w:numId="8">
    <w:abstractNumId w:val="14"/>
  </w:num>
  <w:num w:numId="9">
    <w:abstractNumId w:val="7"/>
  </w:num>
  <w:num w:numId="10">
    <w:abstractNumId w:val="5"/>
  </w:num>
  <w:num w:numId="11">
    <w:abstractNumId w:val="8"/>
  </w:num>
  <w:num w:numId="12">
    <w:abstractNumId w:val="4"/>
  </w:num>
  <w:num w:numId="13">
    <w:abstractNumId w:val="9"/>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13"/>
  </w:num>
  <w:num w:numId="18">
    <w:abstractNumId w:val="10"/>
  </w:num>
  <w:num w:numId="19">
    <w:abstractNumId w:val="0"/>
  </w:num>
  <w:num w:numId="20">
    <w:abstractNumId w:val="16"/>
  </w:num>
  <w:num w:numId="2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CD"/>
    <w:rsid w:val="00000688"/>
    <w:rsid w:val="00002B5D"/>
    <w:rsid w:val="0001046A"/>
    <w:rsid w:val="00012391"/>
    <w:rsid w:val="00020D27"/>
    <w:rsid w:val="00030C13"/>
    <w:rsid w:val="000343D6"/>
    <w:rsid w:val="000352CC"/>
    <w:rsid w:val="000356DF"/>
    <w:rsid w:val="00047573"/>
    <w:rsid w:val="00061422"/>
    <w:rsid w:val="00071784"/>
    <w:rsid w:val="00071F30"/>
    <w:rsid w:val="000725EE"/>
    <w:rsid w:val="0007610F"/>
    <w:rsid w:val="0008082D"/>
    <w:rsid w:val="000A3B3B"/>
    <w:rsid w:val="000A471E"/>
    <w:rsid w:val="000B21D3"/>
    <w:rsid w:val="000D0122"/>
    <w:rsid w:val="000D3AB7"/>
    <w:rsid w:val="000D4299"/>
    <w:rsid w:val="000D63AC"/>
    <w:rsid w:val="000F4AC0"/>
    <w:rsid w:val="000F570E"/>
    <w:rsid w:val="000F6333"/>
    <w:rsid w:val="001073D2"/>
    <w:rsid w:val="00113DBA"/>
    <w:rsid w:val="0013262F"/>
    <w:rsid w:val="001340FB"/>
    <w:rsid w:val="00142133"/>
    <w:rsid w:val="001544A7"/>
    <w:rsid w:val="00155F94"/>
    <w:rsid w:val="00157CF1"/>
    <w:rsid w:val="00160126"/>
    <w:rsid w:val="001762D6"/>
    <w:rsid w:val="00177574"/>
    <w:rsid w:val="00186182"/>
    <w:rsid w:val="00187ADB"/>
    <w:rsid w:val="00192379"/>
    <w:rsid w:val="00195406"/>
    <w:rsid w:val="00196FDA"/>
    <w:rsid w:val="001B0BE8"/>
    <w:rsid w:val="001C131F"/>
    <w:rsid w:val="001C16A0"/>
    <w:rsid w:val="001C22C6"/>
    <w:rsid w:val="001C3BF4"/>
    <w:rsid w:val="001E0983"/>
    <w:rsid w:val="001E2B9A"/>
    <w:rsid w:val="001F38F1"/>
    <w:rsid w:val="00201506"/>
    <w:rsid w:val="002037CE"/>
    <w:rsid w:val="0020461B"/>
    <w:rsid w:val="002144F9"/>
    <w:rsid w:val="00222F00"/>
    <w:rsid w:val="002265C6"/>
    <w:rsid w:val="0023035C"/>
    <w:rsid w:val="00241E48"/>
    <w:rsid w:val="002551D7"/>
    <w:rsid w:val="002626AC"/>
    <w:rsid w:val="00264D6A"/>
    <w:rsid w:val="0028628B"/>
    <w:rsid w:val="00296C82"/>
    <w:rsid w:val="002A020E"/>
    <w:rsid w:val="002A3610"/>
    <w:rsid w:val="002A733E"/>
    <w:rsid w:val="002B37DA"/>
    <w:rsid w:val="002B3A97"/>
    <w:rsid w:val="002C43B5"/>
    <w:rsid w:val="002D28A1"/>
    <w:rsid w:val="002E3225"/>
    <w:rsid w:val="002E4728"/>
    <w:rsid w:val="002E749C"/>
    <w:rsid w:val="003024AB"/>
    <w:rsid w:val="00304747"/>
    <w:rsid w:val="00305A7C"/>
    <w:rsid w:val="003122A1"/>
    <w:rsid w:val="00321735"/>
    <w:rsid w:val="0032511E"/>
    <w:rsid w:val="003268DF"/>
    <w:rsid w:val="00330C08"/>
    <w:rsid w:val="003322AA"/>
    <w:rsid w:val="00333EB3"/>
    <w:rsid w:val="0033599C"/>
    <w:rsid w:val="0035048A"/>
    <w:rsid w:val="00363CA2"/>
    <w:rsid w:val="0036509F"/>
    <w:rsid w:val="00367CC0"/>
    <w:rsid w:val="0037195B"/>
    <w:rsid w:val="0038270F"/>
    <w:rsid w:val="0038703F"/>
    <w:rsid w:val="003A092F"/>
    <w:rsid w:val="003D4784"/>
    <w:rsid w:val="003E6BEE"/>
    <w:rsid w:val="00403641"/>
    <w:rsid w:val="00422078"/>
    <w:rsid w:val="00427883"/>
    <w:rsid w:val="00433310"/>
    <w:rsid w:val="00435779"/>
    <w:rsid w:val="00436753"/>
    <w:rsid w:val="00441C3B"/>
    <w:rsid w:val="00445E74"/>
    <w:rsid w:val="00445FF8"/>
    <w:rsid w:val="00454DA1"/>
    <w:rsid w:val="00457FB9"/>
    <w:rsid w:val="004637E4"/>
    <w:rsid w:val="00464B1D"/>
    <w:rsid w:val="004671F6"/>
    <w:rsid w:val="00467218"/>
    <w:rsid w:val="00467294"/>
    <w:rsid w:val="00477CF8"/>
    <w:rsid w:val="00481F6A"/>
    <w:rsid w:val="004851F5"/>
    <w:rsid w:val="004A1929"/>
    <w:rsid w:val="004A5AC0"/>
    <w:rsid w:val="004A7172"/>
    <w:rsid w:val="004A795B"/>
    <w:rsid w:val="004B3BF7"/>
    <w:rsid w:val="004B7BC9"/>
    <w:rsid w:val="004C7E6B"/>
    <w:rsid w:val="004D3789"/>
    <w:rsid w:val="004D54BD"/>
    <w:rsid w:val="004D685C"/>
    <w:rsid w:val="004E45C4"/>
    <w:rsid w:val="004E7B42"/>
    <w:rsid w:val="004F30F3"/>
    <w:rsid w:val="004F3B74"/>
    <w:rsid w:val="004F50DF"/>
    <w:rsid w:val="00502C12"/>
    <w:rsid w:val="00502E18"/>
    <w:rsid w:val="00510E55"/>
    <w:rsid w:val="00526373"/>
    <w:rsid w:val="00532894"/>
    <w:rsid w:val="00537F2F"/>
    <w:rsid w:val="00551CC3"/>
    <w:rsid w:val="005668A2"/>
    <w:rsid w:val="00574A18"/>
    <w:rsid w:val="00587FF9"/>
    <w:rsid w:val="00590475"/>
    <w:rsid w:val="00594590"/>
    <w:rsid w:val="005B1612"/>
    <w:rsid w:val="005B23A7"/>
    <w:rsid w:val="005B5706"/>
    <w:rsid w:val="005B5756"/>
    <w:rsid w:val="005C01CD"/>
    <w:rsid w:val="005D0218"/>
    <w:rsid w:val="005D5C2F"/>
    <w:rsid w:val="005E00AC"/>
    <w:rsid w:val="005E6A8A"/>
    <w:rsid w:val="005F2A4B"/>
    <w:rsid w:val="005F476B"/>
    <w:rsid w:val="005F6A26"/>
    <w:rsid w:val="00607E43"/>
    <w:rsid w:val="0062269D"/>
    <w:rsid w:val="00625B43"/>
    <w:rsid w:val="0062627F"/>
    <w:rsid w:val="00626CFD"/>
    <w:rsid w:val="00627153"/>
    <w:rsid w:val="006351EA"/>
    <w:rsid w:val="00635ABE"/>
    <w:rsid w:val="00636B14"/>
    <w:rsid w:val="00651253"/>
    <w:rsid w:val="006578FF"/>
    <w:rsid w:val="006606BE"/>
    <w:rsid w:val="00674686"/>
    <w:rsid w:val="006765EA"/>
    <w:rsid w:val="006770E3"/>
    <w:rsid w:val="00677484"/>
    <w:rsid w:val="0068019A"/>
    <w:rsid w:val="00680FBE"/>
    <w:rsid w:val="00693F77"/>
    <w:rsid w:val="006A17AA"/>
    <w:rsid w:val="006A7173"/>
    <w:rsid w:val="006B7277"/>
    <w:rsid w:val="006E5701"/>
    <w:rsid w:val="006F16AF"/>
    <w:rsid w:val="006F1AD6"/>
    <w:rsid w:val="006F6990"/>
    <w:rsid w:val="00712C4E"/>
    <w:rsid w:val="007167CB"/>
    <w:rsid w:val="007354D4"/>
    <w:rsid w:val="00740143"/>
    <w:rsid w:val="00741CEA"/>
    <w:rsid w:val="00755755"/>
    <w:rsid w:val="00764B9C"/>
    <w:rsid w:val="0076545E"/>
    <w:rsid w:val="007770DC"/>
    <w:rsid w:val="00796CD6"/>
    <w:rsid w:val="00797478"/>
    <w:rsid w:val="007A00A8"/>
    <w:rsid w:val="007A06D5"/>
    <w:rsid w:val="007A0956"/>
    <w:rsid w:val="007B14CD"/>
    <w:rsid w:val="007B3900"/>
    <w:rsid w:val="007D3A79"/>
    <w:rsid w:val="007F1FD8"/>
    <w:rsid w:val="00800151"/>
    <w:rsid w:val="00801868"/>
    <w:rsid w:val="00813F99"/>
    <w:rsid w:val="00814F50"/>
    <w:rsid w:val="00816F60"/>
    <w:rsid w:val="00825F10"/>
    <w:rsid w:val="00834153"/>
    <w:rsid w:val="0083799A"/>
    <w:rsid w:val="0084711D"/>
    <w:rsid w:val="00855FDC"/>
    <w:rsid w:val="0085633C"/>
    <w:rsid w:val="0086063A"/>
    <w:rsid w:val="00873EE8"/>
    <w:rsid w:val="00880FBE"/>
    <w:rsid w:val="00881CC6"/>
    <w:rsid w:val="00883EF0"/>
    <w:rsid w:val="008868DA"/>
    <w:rsid w:val="008A1631"/>
    <w:rsid w:val="008A4D34"/>
    <w:rsid w:val="008B011E"/>
    <w:rsid w:val="008B03C6"/>
    <w:rsid w:val="008B144D"/>
    <w:rsid w:val="008B4742"/>
    <w:rsid w:val="008B50D9"/>
    <w:rsid w:val="008C21F7"/>
    <w:rsid w:val="008C4265"/>
    <w:rsid w:val="008D1E21"/>
    <w:rsid w:val="008E2999"/>
    <w:rsid w:val="008F2688"/>
    <w:rsid w:val="008F49A8"/>
    <w:rsid w:val="00903D48"/>
    <w:rsid w:val="0090473F"/>
    <w:rsid w:val="00907855"/>
    <w:rsid w:val="00912A39"/>
    <w:rsid w:val="00915178"/>
    <w:rsid w:val="0091593D"/>
    <w:rsid w:val="00915ADC"/>
    <w:rsid w:val="00921C45"/>
    <w:rsid w:val="00922F62"/>
    <w:rsid w:val="00933059"/>
    <w:rsid w:val="009334FE"/>
    <w:rsid w:val="0094542E"/>
    <w:rsid w:val="00956049"/>
    <w:rsid w:val="00967092"/>
    <w:rsid w:val="00975D53"/>
    <w:rsid w:val="00987376"/>
    <w:rsid w:val="009912CA"/>
    <w:rsid w:val="0099382F"/>
    <w:rsid w:val="009A2197"/>
    <w:rsid w:val="009B6E26"/>
    <w:rsid w:val="009D32F7"/>
    <w:rsid w:val="009D3CD0"/>
    <w:rsid w:val="009D7BF2"/>
    <w:rsid w:val="00A03B36"/>
    <w:rsid w:val="00A063E9"/>
    <w:rsid w:val="00A270C9"/>
    <w:rsid w:val="00A2719D"/>
    <w:rsid w:val="00A402A3"/>
    <w:rsid w:val="00A45E81"/>
    <w:rsid w:val="00A46894"/>
    <w:rsid w:val="00A746C8"/>
    <w:rsid w:val="00A75A1E"/>
    <w:rsid w:val="00A8447A"/>
    <w:rsid w:val="00A904C7"/>
    <w:rsid w:val="00A90DA6"/>
    <w:rsid w:val="00A91A04"/>
    <w:rsid w:val="00AA6B99"/>
    <w:rsid w:val="00AD2404"/>
    <w:rsid w:val="00AE0718"/>
    <w:rsid w:val="00B21121"/>
    <w:rsid w:val="00B2243A"/>
    <w:rsid w:val="00B2644B"/>
    <w:rsid w:val="00B41C9D"/>
    <w:rsid w:val="00B46BED"/>
    <w:rsid w:val="00B501B0"/>
    <w:rsid w:val="00B64326"/>
    <w:rsid w:val="00B70A89"/>
    <w:rsid w:val="00B8168F"/>
    <w:rsid w:val="00B817C6"/>
    <w:rsid w:val="00B84AB2"/>
    <w:rsid w:val="00B90A4A"/>
    <w:rsid w:val="00BB6FC8"/>
    <w:rsid w:val="00BB7B6F"/>
    <w:rsid w:val="00BC2778"/>
    <w:rsid w:val="00BC5B10"/>
    <w:rsid w:val="00BD0E05"/>
    <w:rsid w:val="00BD10FF"/>
    <w:rsid w:val="00BD54B4"/>
    <w:rsid w:val="00BD65A3"/>
    <w:rsid w:val="00BE3C72"/>
    <w:rsid w:val="00C070D6"/>
    <w:rsid w:val="00C24B19"/>
    <w:rsid w:val="00C33A7E"/>
    <w:rsid w:val="00C33C1B"/>
    <w:rsid w:val="00C462F1"/>
    <w:rsid w:val="00C5080A"/>
    <w:rsid w:val="00C525E0"/>
    <w:rsid w:val="00C541E5"/>
    <w:rsid w:val="00C56948"/>
    <w:rsid w:val="00C57A0B"/>
    <w:rsid w:val="00C665D9"/>
    <w:rsid w:val="00C7197F"/>
    <w:rsid w:val="00CA77B1"/>
    <w:rsid w:val="00CA7B31"/>
    <w:rsid w:val="00CB1AB9"/>
    <w:rsid w:val="00CB6199"/>
    <w:rsid w:val="00CD623A"/>
    <w:rsid w:val="00CE218E"/>
    <w:rsid w:val="00CF2300"/>
    <w:rsid w:val="00CF3103"/>
    <w:rsid w:val="00CF4730"/>
    <w:rsid w:val="00CF541B"/>
    <w:rsid w:val="00CF6727"/>
    <w:rsid w:val="00D02E31"/>
    <w:rsid w:val="00D1765D"/>
    <w:rsid w:val="00D2720D"/>
    <w:rsid w:val="00D321DE"/>
    <w:rsid w:val="00D42630"/>
    <w:rsid w:val="00D442B6"/>
    <w:rsid w:val="00D476CD"/>
    <w:rsid w:val="00D55218"/>
    <w:rsid w:val="00D6498A"/>
    <w:rsid w:val="00D75D13"/>
    <w:rsid w:val="00D86392"/>
    <w:rsid w:val="00D90A15"/>
    <w:rsid w:val="00DA4A3A"/>
    <w:rsid w:val="00DB2D48"/>
    <w:rsid w:val="00DB6BCE"/>
    <w:rsid w:val="00DC1773"/>
    <w:rsid w:val="00DE58CE"/>
    <w:rsid w:val="00DF4664"/>
    <w:rsid w:val="00E06035"/>
    <w:rsid w:val="00E10DC8"/>
    <w:rsid w:val="00E16532"/>
    <w:rsid w:val="00E16960"/>
    <w:rsid w:val="00E21C3D"/>
    <w:rsid w:val="00E23D60"/>
    <w:rsid w:val="00E24630"/>
    <w:rsid w:val="00E616DA"/>
    <w:rsid w:val="00E64DC7"/>
    <w:rsid w:val="00E650E4"/>
    <w:rsid w:val="00E65B46"/>
    <w:rsid w:val="00E66755"/>
    <w:rsid w:val="00E7481B"/>
    <w:rsid w:val="00E80A56"/>
    <w:rsid w:val="00E960C6"/>
    <w:rsid w:val="00E97E72"/>
    <w:rsid w:val="00EA4F1C"/>
    <w:rsid w:val="00EA7360"/>
    <w:rsid w:val="00EC0397"/>
    <w:rsid w:val="00EC7828"/>
    <w:rsid w:val="00ED0518"/>
    <w:rsid w:val="00ED1EE4"/>
    <w:rsid w:val="00EE331A"/>
    <w:rsid w:val="00EE44F2"/>
    <w:rsid w:val="00EE6A90"/>
    <w:rsid w:val="00EF3398"/>
    <w:rsid w:val="00EF5767"/>
    <w:rsid w:val="00EF6107"/>
    <w:rsid w:val="00F01588"/>
    <w:rsid w:val="00F01CAA"/>
    <w:rsid w:val="00F20385"/>
    <w:rsid w:val="00F314D8"/>
    <w:rsid w:val="00F31906"/>
    <w:rsid w:val="00F35606"/>
    <w:rsid w:val="00F406D9"/>
    <w:rsid w:val="00F413B6"/>
    <w:rsid w:val="00F41806"/>
    <w:rsid w:val="00F6340C"/>
    <w:rsid w:val="00F63E85"/>
    <w:rsid w:val="00F81378"/>
    <w:rsid w:val="00F853E7"/>
    <w:rsid w:val="00F90425"/>
    <w:rsid w:val="00FB1B45"/>
    <w:rsid w:val="00FC6E4A"/>
    <w:rsid w:val="00FD7FD2"/>
    <w:rsid w:val="00FE5048"/>
    <w:rsid w:val="00FF05AB"/>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94A7E"/>
  <w15:docId w15:val="{1CC848AA-F164-46D3-AA9C-1AB9D9F3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5C4"/>
  </w:style>
  <w:style w:type="paragraph" w:styleId="Heading1">
    <w:name w:val="heading 1"/>
    <w:basedOn w:val="Normal"/>
    <w:next w:val="Normal"/>
    <w:link w:val="Heading1Char"/>
    <w:uiPriority w:val="9"/>
    <w:qFormat/>
    <w:rsid w:val="00187ADB"/>
    <w:pPr>
      <w:keepNext/>
      <w:keepLines/>
      <w:spacing w:before="480" w:after="0"/>
      <w:outlineLvl w:val="0"/>
    </w:pPr>
    <w:rPr>
      <w:rFonts w:asciiTheme="majorHAnsi" w:eastAsiaTheme="majorEastAsia" w:hAnsiTheme="majorHAnsi" w:cstheme="majorBidi"/>
      <w:b/>
      <w:bCs/>
      <w:color w:val="65B8C0" w:themeColor="accent1" w:themeShade="B5"/>
      <w:sz w:val="32"/>
      <w:szCs w:val="32"/>
    </w:rPr>
  </w:style>
  <w:style w:type="paragraph" w:styleId="Heading2">
    <w:name w:val="heading 2"/>
    <w:basedOn w:val="Normal"/>
    <w:next w:val="Normal"/>
    <w:link w:val="Heading2Char"/>
    <w:qFormat/>
    <w:rsid w:val="00D02E31"/>
    <w:pPr>
      <w:keepNext/>
      <w:pBdr>
        <w:bottom w:val="single" w:sz="4" w:space="1" w:color="auto"/>
      </w:pBdr>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1CD"/>
    <w:rPr>
      <w:b/>
      <w:bCs/>
    </w:rPr>
  </w:style>
  <w:style w:type="character" w:styleId="Hyperlink">
    <w:name w:val="Hyperlink"/>
    <w:basedOn w:val="DefaultParagraphFont"/>
    <w:uiPriority w:val="99"/>
    <w:unhideWhenUsed/>
    <w:rsid w:val="005C01CD"/>
    <w:rPr>
      <w:color w:val="0000FF"/>
      <w:u w:val="single"/>
    </w:rPr>
  </w:style>
  <w:style w:type="paragraph" w:styleId="BalloonText">
    <w:name w:val="Balloon Text"/>
    <w:basedOn w:val="Normal"/>
    <w:link w:val="BalloonTextChar"/>
    <w:uiPriority w:val="99"/>
    <w:semiHidden/>
    <w:unhideWhenUsed/>
    <w:rsid w:val="005C0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1CD"/>
    <w:rPr>
      <w:rFonts w:ascii="Tahoma" w:hAnsi="Tahoma" w:cs="Tahoma"/>
      <w:sz w:val="16"/>
      <w:szCs w:val="16"/>
    </w:rPr>
  </w:style>
  <w:style w:type="character" w:styleId="FollowedHyperlink">
    <w:name w:val="FollowedHyperlink"/>
    <w:basedOn w:val="DefaultParagraphFont"/>
    <w:uiPriority w:val="99"/>
    <w:semiHidden/>
    <w:unhideWhenUsed/>
    <w:rsid w:val="00B501B0"/>
    <w:rPr>
      <w:color w:val="0000FF" w:themeColor="followedHyperlink"/>
      <w:u w:val="single"/>
    </w:rPr>
  </w:style>
  <w:style w:type="paragraph" w:styleId="ListParagraph">
    <w:name w:val="List Paragraph"/>
    <w:basedOn w:val="Normal"/>
    <w:uiPriority w:val="34"/>
    <w:qFormat/>
    <w:rsid w:val="007F1FD8"/>
    <w:pPr>
      <w:ind w:left="720"/>
      <w:contextualSpacing/>
    </w:pPr>
  </w:style>
  <w:style w:type="paragraph" w:customStyle="1" w:styleId="Style2">
    <w:name w:val="Style 2"/>
    <w:basedOn w:val="Normal"/>
    <w:rsid w:val="001544A7"/>
    <w:pPr>
      <w:widowControl w:val="0"/>
      <w:spacing w:after="0" w:line="215"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02E31"/>
    <w:rPr>
      <w:rFonts w:ascii="Times New Roman" w:eastAsia="Times New Roman" w:hAnsi="Times New Roman" w:cs="Times New Roman"/>
      <w:b/>
      <w:sz w:val="24"/>
      <w:szCs w:val="20"/>
    </w:rPr>
  </w:style>
  <w:style w:type="table" w:styleId="TableGrid">
    <w:name w:val="Table Grid"/>
    <w:basedOn w:val="TableNormal"/>
    <w:uiPriority w:val="59"/>
    <w:rsid w:val="00F8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967092"/>
    <w:pPr>
      <w:spacing w:after="0" w:line="240" w:lineRule="auto"/>
    </w:pPr>
    <w:tblPr>
      <w:tblStyleRowBandSize w:val="1"/>
      <w:tblStyleColBandSize w:val="1"/>
      <w:tblBorders>
        <w:top w:val="single" w:sz="2" w:space="0" w:color="D6ECEE" w:themeColor="accent1" w:themeTint="99"/>
        <w:bottom w:val="single" w:sz="2" w:space="0" w:color="D6ECEE" w:themeColor="accent1" w:themeTint="99"/>
        <w:insideH w:val="single" w:sz="2" w:space="0" w:color="D6ECEE" w:themeColor="accent1" w:themeTint="99"/>
        <w:insideV w:val="single" w:sz="2" w:space="0" w:color="D6ECEE" w:themeColor="accent1" w:themeTint="99"/>
      </w:tblBorders>
    </w:tblPr>
    <w:tblStylePr w:type="firstRow">
      <w:rPr>
        <w:b/>
        <w:bCs/>
      </w:rPr>
      <w:tblPr/>
      <w:tcPr>
        <w:tcBorders>
          <w:top w:val="nil"/>
          <w:bottom w:val="single" w:sz="12" w:space="0" w:color="D6ECEE" w:themeColor="accent1" w:themeTint="99"/>
          <w:insideH w:val="nil"/>
          <w:insideV w:val="nil"/>
        </w:tcBorders>
        <w:shd w:val="clear" w:color="auto" w:fill="FFFFFF" w:themeFill="background1"/>
      </w:tcPr>
    </w:tblStylePr>
    <w:tblStylePr w:type="lastRow">
      <w:rPr>
        <w:b/>
        <w:bCs/>
      </w:rPr>
      <w:tblPr/>
      <w:tcPr>
        <w:tcBorders>
          <w:top w:val="double" w:sz="2" w:space="0" w:color="D6EC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9" w:themeFill="accent1" w:themeFillTint="33"/>
      </w:tcPr>
    </w:tblStylePr>
    <w:tblStylePr w:type="band1Horz">
      <w:tblPr/>
      <w:tcPr>
        <w:shd w:val="clear" w:color="auto" w:fill="F1F8F9" w:themeFill="accent1" w:themeFillTint="33"/>
      </w:tcPr>
    </w:tblStylePr>
  </w:style>
  <w:style w:type="character" w:styleId="CommentReference">
    <w:name w:val="annotation reference"/>
    <w:basedOn w:val="DefaultParagraphFont"/>
    <w:uiPriority w:val="99"/>
    <w:semiHidden/>
    <w:unhideWhenUsed/>
    <w:rsid w:val="007167CB"/>
    <w:rPr>
      <w:sz w:val="16"/>
      <w:szCs w:val="16"/>
    </w:rPr>
  </w:style>
  <w:style w:type="paragraph" w:styleId="CommentText">
    <w:name w:val="annotation text"/>
    <w:basedOn w:val="Normal"/>
    <w:link w:val="CommentTextChar"/>
    <w:uiPriority w:val="99"/>
    <w:semiHidden/>
    <w:unhideWhenUsed/>
    <w:rsid w:val="007167CB"/>
    <w:pPr>
      <w:spacing w:line="240" w:lineRule="auto"/>
    </w:pPr>
    <w:rPr>
      <w:sz w:val="20"/>
      <w:szCs w:val="20"/>
    </w:rPr>
  </w:style>
  <w:style w:type="character" w:customStyle="1" w:styleId="CommentTextChar">
    <w:name w:val="Comment Text Char"/>
    <w:basedOn w:val="DefaultParagraphFont"/>
    <w:link w:val="CommentText"/>
    <w:uiPriority w:val="99"/>
    <w:semiHidden/>
    <w:rsid w:val="007167CB"/>
    <w:rPr>
      <w:sz w:val="20"/>
      <w:szCs w:val="20"/>
    </w:rPr>
  </w:style>
  <w:style w:type="paragraph" w:styleId="CommentSubject">
    <w:name w:val="annotation subject"/>
    <w:basedOn w:val="CommentText"/>
    <w:next w:val="CommentText"/>
    <w:link w:val="CommentSubjectChar"/>
    <w:uiPriority w:val="99"/>
    <w:semiHidden/>
    <w:unhideWhenUsed/>
    <w:rsid w:val="007167CB"/>
    <w:rPr>
      <w:b/>
      <w:bCs/>
    </w:rPr>
  </w:style>
  <w:style w:type="character" w:customStyle="1" w:styleId="CommentSubjectChar">
    <w:name w:val="Comment Subject Char"/>
    <w:basedOn w:val="CommentTextChar"/>
    <w:link w:val="CommentSubject"/>
    <w:uiPriority w:val="99"/>
    <w:semiHidden/>
    <w:rsid w:val="007167CB"/>
    <w:rPr>
      <w:b/>
      <w:bCs/>
      <w:sz w:val="20"/>
      <w:szCs w:val="20"/>
    </w:rPr>
  </w:style>
  <w:style w:type="paragraph" w:styleId="Header">
    <w:name w:val="header"/>
    <w:basedOn w:val="Normal"/>
    <w:link w:val="HeaderChar"/>
    <w:uiPriority w:val="99"/>
    <w:unhideWhenUsed/>
    <w:rsid w:val="00113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BA"/>
  </w:style>
  <w:style w:type="paragraph" w:styleId="Footer">
    <w:name w:val="footer"/>
    <w:basedOn w:val="Normal"/>
    <w:link w:val="FooterChar"/>
    <w:uiPriority w:val="99"/>
    <w:unhideWhenUsed/>
    <w:rsid w:val="00113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BA"/>
  </w:style>
  <w:style w:type="paragraph" w:styleId="Revision">
    <w:name w:val="Revision"/>
    <w:hidden/>
    <w:uiPriority w:val="99"/>
    <w:semiHidden/>
    <w:rsid w:val="000D4299"/>
    <w:pPr>
      <w:spacing w:after="0" w:line="240" w:lineRule="auto"/>
    </w:pPr>
  </w:style>
  <w:style w:type="paragraph" w:customStyle="1" w:styleId="textstyle1">
    <w:name w:val="textstyle1"/>
    <w:basedOn w:val="Normal"/>
    <w:rsid w:val="005904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0475"/>
  </w:style>
  <w:style w:type="character" w:customStyle="1" w:styleId="linkstyle">
    <w:name w:val="linkstyle"/>
    <w:basedOn w:val="DefaultParagraphFont"/>
    <w:rsid w:val="00590475"/>
  </w:style>
  <w:style w:type="character" w:customStyle="1" w:styleId="Heading1Char">
    <w:name w:val="Heading 1 Char"/>
    <w:basedOn w:val="DefaultParagraphFont"/>
    <w:link w:val="Heading1"/>
    <w:uiPriority w:val="9"/>
    <w:rsid w:val="00187ADB"/>
    <w:rPr>
      <w:rFonts w:asciiTheme="majorHAnsi" w:eastAsiaTheme="majorEastAsia" w:hAnsiTheme="majorHAnsi" w:cstheme="majorBidi"/>
      <w:b/>
      <w:bCs/>
      <w:color w:val="65B8C0" w:themeColor="accent1" w:themeShade="B5"/>
      <w:sz w:val="32"/>
      <w:szCs w:val="32"/>
    </w:rPr>
  </w:style>
  <w:style w:type="paragraph" w:styleId="NoSpacing">
    <w:name w:val="No Spacing"/>
    <w:uiPriority w:val="1"/>
    <w:qFormat/>
    <w:rsid w:val="00740143"/>
    <w:pPr>
      <w:spacing w:after="0" w:line="240" w:lineRule="auto"/>
    </w:pPr>
  </w:style>
  <w:style w:type="paragraph" w:customStyle="1" w:styleId="Default">
    <w:name w:val="Default"/>
    <w:rsid w:val="00E24630"/>
    <w:pPr>
      <w:widowControl w:val="0"/>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3520">
      <w:bodyDiv w:val="1"/>
      <w:marLeft w:val="0"/>
      <w:marRight w:val="0"/>
      <w:marTop w:val="0"/>
      <w:marBottom w:val="0"/>
      <w:divBdr>
        <w:top w:val="none" w:sz="0" w:space="0" w:color="auto"/>
        <w:left w:val="none" w:sz="0" w:space="0" w:color="auto"/>
        <w:bottom w:val="none" w:sz="0" w:space="0" w:color="auto"/>
        <w:right w:val="none" w:sz="0" w:space="0" w:color="auto"/>
      </w:divBdr>
      <w:divsChild>
        <w:div w:id="1521359156">
          <w:marLeft w:val="480"/>
          <w:marRight w:val="0"/>
          <w:marTop w:val="0"/>
          <w:marBottom w:val="0"/>
          <w:divBdr>
            <w:top w:val="none" w:sz="0" w:space="0" w:color="auto"/>
            <w:left w:val="none" w:sz="0" w:space="0" w:color="auto"/>
            <w:bottom w:val="none" w:sz="0" w:space="0" w:color="auto"/>
            <w:right w:val="none" w:sz="0" w:space="0" w:color="auto"/>
          </w:divBdr>
        </w:div>
      </w:divsChild>
    </w:div>
    <w:div w:id="215556585">
      <w:bodyDiv w:val="1"/>
      <w:marLeft w:val="0"/>
      <w:marRight w:val="0"/>
      <w:marTop w:val="0"/>
      <w:marBottom w:val="0"/>
      <w:divBdr>
        <w:top w:val="none" w:sz="0" w:space="0" w:color="auto"/>
        <w:left w:val="none" w:sz="0" w:space="0" w:color="auto"/>
        <w:bottom w:val="none" w:sz="0" w:space="0" w:color="auto"/>
        <w:right w:val="none" w:sz="0" w:space="0" w:color="auto"/>
      </w:divBdr>
    </w:div>
    <w:div w:id="269968401">
      <w:bodyDiv w:val="1"/>
      <w:marLeft w:val="0"/>
      <w:marRight w:val="0"/>
      <w:marTop w:val="0"/>
      <w:marBottom w:val="0"/>
      <w:divBdr>
        <w:top w:val="none" w:sz="0" w:space="0" w:color="auto"/>
        <w:left w:val="none" w:sz="0" w:space="0" w:color="auto"/>
        <w:bottom w:val="none" w:sz="0" w:space="0" w:color="auto"/>
        <w:right w:val="none" w:sz="0" w:space="0" w:color="auto"/>
      </w:divBdr>
    </w:div>
    <w:div w:id="292641531">
      <w:bodyDiv w:val="1"/>
      <w:marLeft w:val="0"/>
      <w:marRight w:val="0"/>
      <w:marTop w:val="0"/>
      <w:marBottom w:val="0"/>
      <w:divBdr>
        <w:top w:val="none" w:sz="0" w:space="0" w:color="auto"/>
        <w:left w:val="none" w:sz="0" w:space="0" w:color="auto"/>
        <w:bottom w:val="none" w:sz="0" w:space="0" w:color="auto"/>
        <w:right w:val="none" w:sz="0" w:space="0" w:color="auto"/>
      </w:divBdr>
    </w:div>
    <w:div w:id="503933048">
      <w:bodyDiv w:val="1"/>
      <w:marLeft w:val="0"/>
      <w:marRight w:val="0"/>
      <w:marTop w:val="0"/>
      <w:marBottom w:val="0"/>
      <w:divBdr>
        <w:top w:val="none" w:sz="0" w:space="0" w:color="auto"/>
        <w:left w:val="none" w:sz="0" w:space="0" w:color="auto"/>
        <w:bottom w:val="none" w:sz="0" w:space="0" w:color="auto"/>
        <w:right w:val="none" w:sz="0" w:space="0" w:color="auto"/>
      </w:divBdr>
    </w:div>
    <w:div w:id="644167524">
      <w:bodyDiv w:val="1"/>
      <w:marLeft w:val="0"/>
      <w:marRight w:val="0"/>
      <w:marTop w:val="0"/>
      <w:marBottom w:val="0"/>
      <w:divBdr>
        <w:top w:val="none" w:sz="0" w:space="0" w:color="auto"/>
        <w:left w:val="none" w:sz="0" w:space="0" w:color="auto"/>
        <w:bottom w:val="none" w:sz="0" w:space="0" w:color="auto"/>
        <w:right w:val="none" w:sz="0" w:space="0" w:color="auto"/>
      </w:divBdr>
    </w:div>
    <w:div w:id="694690659">
      <w:bodyDiv w:val="1"/>
      <w:marLeft w:val="0"/>
      <w:marRight w:val="0"/>
      <w:marTop w:val="0"/>
      <w:marBottom w:val="0"/>
      <w:divBdr>
        <w:top w:val="none" w:sz="0" w:space="0" w:color="auto"/>
        <w:left w:val="none" w:sz="0" w:space="0" w:color="auto"/>
        <w:bottom w:val="none" w:sz="0" w:space="0" w:color="auto"/>
        <w:right w:val="none" w:sz="0" w:space="0" w:color="auto"/>
      </w:divBdr>
    </w:div>
    <w:div w:id="706563068">
      <w:bodyDiv w:val="1"/>
      <w:marLeft w:val="0"/>
      <w:marRight w:val="0"/>
      <w:marTop w:val="0"/>
      <w:marBottom w:val="0"/>
      <w:divBdr>
        <w:top w:val="none" w:sz="0" w:space="0" w:color="auto"/>
        <w:left w:val="none" w:sz="0" w:space="0" w:color="auto"/>
        <w:bottom w:val="none" w:sz="0" w:space="0" w:color="auto"/>
        <w:right w:val="none" w:sz="0" w:space="0" w:color="auto"/>
      </w:divBdr>
      <w:divsChild>
        <w:div w:id="585841636">
          <w:marLeft w:val="0"/>
          <w:marRight w:val="0"/>
          <w:marTop w:val="0"/>
          <w:marBottom w:val="0"/>
          <w:divBdr>
            <w:top w:val="none" w:sz="0" w:space="0" w:color="auto"/>
            <w:left w:val="none" w:sz="0" w:space="0" w:color="auto"/>
            <w:bottom w:val="none" w:sz="0" w:space="0" w:color="auto"/>
            <w:right w:val="none" w:sz="0" w:space="0" w:color="auto"/>
          </w:divBdr>
        </w:div>
        <w:div w:id="789393959">
          <w:marLeft w:val="0"/>
          <w:marRight w:val="0"/>
          <w:marTop w:val="0"/>
          <w:marBottom w:val="0"/>
          <w:divBdr>
            <w:top w:val="none" w:sz="0" w:space="0" w:color="auto"/>
            <w:left w:val="none" w:sz="0" w:space="0" w:color="auto"/>
            <w:bottom w:val="none" w:sz="0" w:space="0" w:color="auto"/>
            <w:right w:val="none" w:sz="0" w:space="0" w:color="auto"/>
          </w:divBdr>
        </w:div>
        <w:div w:id="951282436">
          <w:marLeft w:val="0"/>
          <w:marRight w:val="0"/>
          <w:marTop w:val="0"/>
          <w:marBottom w:val="0"/>
          <w:divBdr>
            <w:top w:val="none" w:sz="0" w:space="0" w:color="auto"/>
            <w:left w:val="none" w:sz="0" w:space="0" w:color="auto"/>
            <w:bottom w:val="none" w:sz="0" w:space="0" w:color="auto"/>
            <w:right w:val="none" w:sz="0" w:space="0" w:color="auto"/>
          </w:divBdr>
        </w:div>
        <w:div w:id="1089693445">
          <w:marLeft w:val="0"/>
          <w:marRight w:val="0"/>
          <w:marTop w:val="0"/>
          <w:marBottom w:val="0"/>
          <w:divBdr>
            <w:top w:val="none" w:sz="0" w:space="0" w:color="auto"/>
            <w:left w:val="none" w:sz="0" w:space="0" w:color="auto"/>
            <w:bottom w:val="none" w:sz="0" w:space="0" w:color="auto"/>
            <w:right w:val="none" w:sz="0" w:space="0" w:color="auto"/>
          </w:divBdr>
        </w:div>
        <w:div w:id="1266424635">
          <w:marLeft w:val="0"/>
          <w:marRight w:val="0"/>
          <w:marTop w:val="0"/>
          <w:marBottom w:val="0"/>
          <w:divBdr>
            <w:top w:val="none" w:sz="0" w:space="0" w:color="auto"/>
            <w:left w:val="none" w:sz="0" w:space="0" w:color="auto"/>
            <w:bottom w:val="none" w:sz="0" w:space="0" w:color="auto"/>
            <w:right w:val="none" w:sz="0" w:space="0" w:color="auto"/>
          </w:divBdr>
        </w:div>
        <w:div w:id="1517573047">
          <w:marLeft w:val="0"/>
          <w:marRight w:val="0"/>
          <w:marTop w:val="0"/>
          <w:marBottom w:val="0"/>
          <w:divBdr>
            <w:top w:val="none" w:sz="0" w:space="0" w:color="auto"/>
            <w:left w:val="none" w:sz="0" w:space="0" w:color="auto"/>
            <w:bottom w:val="none" w:sz="0" w:space="0" w:color="auto"/>
            <w:right w:val="none" w:sz="0" w:space="0" w:color="auto"/>
          </w:divBdr>
        </w:div>
        <w:div w:id="2144469264">
          <w:marLeft w:val="0"/>
          <w:marRight w:val="0"/>
          <w:marTop w:val="0"/>
          <w:marBottom w:val="0"/>
          <w:divBdr>
            <w:top w:val="none" w:sz="0" w:space="0" w:color="auto"/>
            <w:left w:val="none" w:sz="0" w:space="0" w:color="auto"/>
            <w:bottom w:val="none" w:sz="0" w:space="0" w:color="auto"/>
            <w:right w:val="none" w:sz="0" w:space="0" w:color="auto"/>
          </w:divBdr>
        </w:div>
      </w:divsChild>
    </w:div>
    <w:div w:id="735322431">
      <w:bodyDiv w:val="1"/>
      <w:marLeft w:val="0"/>
      <w:marRight w:val="0"/>
      <w:marTop w:val="0"/>
      <w:marBottom w:val="0"/>
      <w:divBdr>
        <w:top w:val="none" w:sz="0" w:space="0" w:color="auto"/>
        <w:left w:val="none" w:sz="0" w:space="0" w:color="auto"/>
        <w:bottom w:val="none" w:sz="0" w:space="0" w:color="auto"/>
        <w:right w:val="none" w:sz="0" w:space="0" w:color="auto"/>
      </w:divBdr>
    </w:div>
    <w:div w:id="758059456">
      <w:bodyDiv w:val="1"/>
      <w:marLeft w:val="0"/>
      <w:marRight w:val="0"/>
      <w:marTop w:val="0"/>
      <w:marBottom w:val="0"/>
      <w:divBdr>
        <w:top w:val="none" w:sz="0" w:space="0" w:color="auto"/>
        <w:left w:val="none" w:sz="0" w:space="0" w:color="auto"/>
        <w:bottom w:val="none" w:sz="0" w:space="0" w:color="auto"/>
        <w:right w:val="none" w:sz="0" w:space="0" w:color="auto"/>
      </w:divBdr>
    </w:div>
    <w:div w:id="800613061">
      <w:bodyDiv w:val="1"/>
      <w:marLeft w:val="0"/>
      <w:marRight w:val="0"/>
      <w:marTop w:val="0"/>
      <w:marBottom w:val="0"/>
      <w:divBdr>
        <w:top w:val="none" w:sz="0" w:space="0" w:color="auto"/>
        <w:left w:val="none" w:sz="0" w:space="0" w:color="auto"/>
        <w:bottom w:val="none" w:sz="0" w:space="0" w:color="auto"/>
        <w:right w:val="none" w:sz="0" w:space="0" w:color="auto"/>
      </w:divBdr>
    </w:div>
    <w:div w:id="805779993">
      <w:bodyDiv w:val="1"/>
      <w:marLeft w:val="0"/>
      <w:marRight w:val="0"/>
      <w:marTop w:val="0"/>
      <w:marBottom w:val="0"/>
      <w:divBdr>
        <w:top w:val="none" w:sz="0" w:space="0" w:color="auto"/>
        <w:left w:val="none" w:sz="0" w:space="0" w:color="auto"/>
        <w:bottom w:val="none" w:sz="0" w:space="0" w:color="auto"/>
        <w:right w:val="none" w:sz="0" w:space="0" w:color="auto"/>
      </w:divBdr>
    </w:div>
    <w:div w:id="878052312">
      <w:bodyDiv w:val="1"/>
      <w:marLeft w:val="0"/>
      <w:marRight w:val="0"/>
      <w:marTop w:val="0"/>
      <w:marBottom w:val="0"/>
      <w:divBdr>
        <w:top w:val="none" w:sz="0" w:space="0" w:color="auto"/>
        <w:left w:val="none" w:sz="0" w:space="0" w:color="auto"/>
        <w:bottom w:val="none" w:sz="0" w:space="0" w:color="auto"/>
        <w:right w:val="none" w:sz="0" w:space="0" w:color="auto"/>
      </w:divBdr>
      <w:divsChild>
        <w:div w:id="95753799">
          <w:marLeft w:val="0"/>
          <w:marRight w:val="0"/>
          <w:marTop w:val="0"/>
          <w:marBottom w:val="0"/>
          <w:divBdr>
            <w:top w:val="none" w:sz="0" w:space="0" w:color="auto"/>
            <w:left w:val="none" w:sz="0" w:space="0" w:color="auto"/>
            <w:bottom w:val="none" w:sz="0" w:space="0" w:color="auto"/>
            <w:right w:val="none" w:sz="0" w:space="0" w:color="auto"/>
          </w:divBdr>
        </w:div>
        <w:div w:id="106194168">
          <w:marLeft w:val="0"/>
          <w:marRight w:val="0"/>
          <w:marTop w:val="0"/>
          <w:marBottom w:val="0"/>
          <w:divBdr>
            <w:top w:val="none" w:sz="0" w:space="0" w:color="auto"/>
            <w:left w:val="none" w:sz="0" w:space="0" w:color="auto"/>
            <w:bottom w:val="none" w:sz="0" w:space="0" w:color="auto"/>
            <w:right w:val="none" w:sz="0" w:space="0" w:color="auto"/>
          </w:divBdr>
        </w:div>
        <w:div w:id="172382169">
          <w:marLeft w:val="0"/>
          <w:marRight w:val="0"/>
          <w:marTop w:val="0"/>
          <w:marBottom w:val="0"/>
          <w:divBdr>
            <w:top w:val="none" w:sz="0" w:space="0" w:color="auto"/>
            <w:left w:val="none" w:sz="0" w:space="0" w:color="auto"/>
            <w:bottom w:val="none" w:sz="0" w:space="0" w:color="auto"/>
            <w:right w:val="none" w:sz="0" w:space="0" w:color="auto"/>
          </w:divBdr>
        </w:div>
        <w:div w:id="351034526">
          <w:marLeft w:val="0"/>
          <w:marRight w:val="0"/>
          <w:marTop w:val="0"/>
          <w:marBottom w:val="0"/>
          <w:divBdr>
            <w:top w:val="none" w:sz="0" w:space="0" w:color="auto"/>
            <w:left w:val="none" w:sz="0" w:space="0" w:color="auto"/>
            <w:bottom w:val="none" w:sz="0" w:space="0" w:color="auto"/>
            <w:right w:val="none" w:sz="0" w:space="0" w:color="auto"/>
          </w:divBdr>
        </w:div>
        <w:div w:id="443307762">
          <w:marLeft w:val="0"/>
          <w:marRight w:val="0"/>
          <w:marTop w:val="0"/>
          <w:marBottom w:val="0"/>
          <w:divBdr>
            <w:top w:val="none" w:sz="0" w:space="0" w:color="auto"/>
            <w:left w:val="none" w:sz="0" w:space="0" w:color="auto"/>
            <w:bottom w:val="none" w:sz="0" w:space="0" w:color="auto"/>
            <w:right w:val="none" w:sz="0" w:space="0" w:color="auto"/>
          </w:divBdr>
        </w:div>
        <w:div w:id="461846148">
          <w:marLeft w:val="0"/>
          <w:marRight w:val="0"/>
          <w:marTop w:val="0"/>
          <w:marBottom w:val="0"/>
          <w:divBdr>
            <w:top w:val="none" w:sz="0" w:space="0" w:color="auto"/>
            <w:left w:val="none" w:sz="0" w:space="0" w:color="auto"/>
            <w:bottom w:val="none" w:sz="0" w:space="0" w:color="auto"/>
            <w:right w:val="none" w:sz="0" w:space="0" w:color="auto"/>
          </w:divBdr>
        </w:div>
        <w:div w:id="505633949">
          <w:marLeft w:val="0"/>
          <w:marRight w:val="0"/>
          <w:marTop w:val="0"/>
          <w:marBottom w:val="0"/>
          <w:divBdr>
            <w:top w:val="none" w:sz="0" w:space="0" w:color="auto"/>
            <w:left w:val="none" w:sz="0" w:space="0" w:color="auto"/>
            <w:bottom w:val="none" w:sz="0" w:space="0" w:color="auto"/>
            <w:right w:val="none" w:sz="0" w:space="0" w:color="auto"/>
          </w:divBdr>
        </w:div>
        <w:div w:id="555825734">
          <w:marLeft w:val="0"/>
          <w:marRight w:val="0"/>
          <w:marTop w:val="0"/>
          <w:marBottom w:val="0"/>
          <w:divBdr>
            <w:top w:val="none" w:sz="0" w:space="0" w:color="auto"/>
            <w:left w:val="none" w:sz="0" w:space="0" w:color="auto"/>
            <w:bottom w:val="none" w:sz="0" w:space="0" w:color="auto"/>
            <w:right w:val="none" w:sz="0" w:space="0" w:color="auto"/>
          </w:divBdr>
        </w:div>
        <w:div w:id="652681522">
          <w:marLeft w:val="0"/>
          <w:marRight w:val="0"/>
          <w:marTop w:val="0"/>
          <w:marBottom w:val="0"/>
          <w:divBdr>
            <w:top w:val="none" w:sz="0" w:space="0" w:color="auto"/>
            <w:left w:val="none" w:sz="0" w:space="0" w:color="auto"/>
            <w:bottom w:val="none" w:sz="0" w:space="0" w:color="auto"/>
            <w:right w:val="none" w:sz="0" w:space="0" w:color="auto"/>
          </w:divBdr>
        </w:div>
        <w:div w:id="713192403">
          <w:marLeft w:val="0"/>
          <w:marRight w:val="0"/>
          <w:marTop w:val="0"/>
          <w:marBottom w:val="0"/>
          <w:divBdr>
            <w:top w:val="none" w:sz="0" w:space="0" w:color="auto"/>
            <w:left w:val="none" w:sz="0" w:space="0" w:color="auto"/>
            <w:bottom w:val="none" w:sz="0" w:space="0" w:color="auto"/>
            <w:right w:val="none" w:sz="0" w:space="0" w:color="auto"/>
          </w:divBdr>
        </w:div>
        <w:div w:id="898252756">
          <w:marLeft w:val="0"/>
          <w:marRight w:val="0"/>
          <w:marTop w:val="0"/>
          <w:marBottom w:val="0"/>
          <w:divBdr>
            <w:top w:val="none" w:sz="0" w:space="0" w:color="auto"/>
            <w:left w:val="none" w:sz="0" w:space="0" w:color="auto"/>
            <w:bottom w:val="none" w:sz="0" w:space="0" w:color="auto"/>
            <w:right w:val="none" w:sz="0" w:space="0" w:color="auto"/>
          </w:divBdr>
        </w:div>
        <w:div w:id="927157757">
          <w:marLeft w:val="0"/>
          <w:marRight w:val="0"/>
          <w:marTop w:val="0"/>
          <w:marBottom w:val="0"/>
          <w:divBdr>
            <w:top w:val="none" w:sz="0" w:space="0" w:color="auto"/>
            <w:left w:val="none" w:sz="0" w:space="0" w:color="auto"/>
            <w:bottom w:val="none" w:sz="0" w:space="0" w:color="auto"/>
            <w:right w:val="none" w:sz="0" w:space="0" w:color="auto"/>
          </w:divBdr>
        </w:div>
        <w:div w:id="1064568537">
          <w:marLeft w:val="0"/>
          <w:marRight w:val="0"/>
          <w:marTop w:val="0"/>
          <w:marBottom w:val="0"/>
          <w:divBdr>
            <w:top w:val="none" w:sz="0" w:space="0" w:color="auto"/>
            <w:left w:val="none" w:sz="0" w:space="0" w:color="auto"/>
            <w:bottom w:val="none" w:sz="0" w:space="0" w:color="auto"/>
            <w:right w:val="none" w:sz="0" w:space="0" w:color="auto"/>
          </w:divBdr>
        </w:div>
        <w:div w:id="1067652409">
          <w:marLeft w:val="0"/>
          <w:marRight w:val="0"/>
          <w:marTop w:val="0"/>
          <w:marBottom w:val="0"/>
          <w:divBdr>
            <w:top w:val="none" w:sz="0" w:space="0" w:color="auto"/>
            <w:left w:val="none" w:sz="0" w:space="0" w:color="auto"/>
            <w:bottom w:val="none" w:sz="0" w:space="0" w:color="auto"/>
            <w:right w:val="none" w:sz="0" w:space="0" w:color="auto"/>
          </w:divBdr>
        </w:div>
        <w:div w:id="1073896893">
          <w:marLeft w:val="0"/>
          <w:marRight w:val="0"/>
          <w:marTop w:val="0"/>
          <w:marBottom w:val="0"/>
          <w:divBdr>
            <w:top w:val="none" w:sz="0" w:space="0" w:color="auto"/>
            <w:left w:val="none" w:sz="0" w:space="0" w:color="auto"/>
            <w:bottom w:val="none" w:sz="0" w:space="0" w:color="auto"/>
            <w:right w:val="none" w:sz="0" w:space="0" w:color="auto"/>
          </w:divBdr>
        </w:div>
        <w:div w:id="1081946304">
          <w:marLeft w:val="0"/>
          <w:marRight w:val="0"/>
          <w:marTop w:val="0"/>
          <w:marBottom w:val="0"/>
          <w:divBdr>
            <w:top w:val="none" w:sz="0" w:space="0" w:color="auto"/>
            <w:left w:val="none" w:sz="0" w:space="0" w:color="auto"/>
            <w:bottom w:val="none" w:sz="0" w:space="0" w:color="auto"/>
            <w:right w:val="none" w:sz="0" w:space="0" w:color="auto"/>
          </w:divBdr>
        </w:div>
        <w:div w:id="1235702028">
          <w:marLeft w:val="0"/>
          <w:marRight w:val="0"/>
          <w:marTop w:val="0"/>
          <w:marBottom w:val="0"/>
          <w:divBdr>
            <w:top w:val="none" w:sz="0" w:space="0" w:color="auto"/>
            <w:left w:val="none" w:sz="0" w:space="0" w:color="auto"/>
            <w:bottom w:val="none" w:sz="0" w:space="0" w:color="auto"/>
            <w:right w:val="none" w:sz="0" w:space="0" w:color="auto"/>
          </w:divBdr>
        </w:div>
        <w:div w:id="1310012554">
          <w:marLeft w:val="0"/>
          <w:marRight w:val="0"/>
          <w:marTop w:val="0"/>
          <w:marBottom w:val="0"/>
          <w:divBdr>
            <w:top w:val="none" w:sz="0" w:space="0" w:color="auto"/>
            <w:left w:val="none" w:sz="0" w:space="0" w:color="auto"/>
            <w:bottom w:val="none" w:sz="0" w:space="0" w:color="auto"/>
            <w:right w:val="none" w:sz="0" w:space="0" w:color="auto"/>
          </w:divBdr>
        </w:div>
        <w:div w:id="1508396939">
          <w:marLeft w:val="0"/>
          <w:marRight w:val="0"/>
          <w:marTop w:val="0"/>
          <w:marBottom w:val="0"/>
          <w:divBdr>
            <w:top w:val="none" w:sz="0" w:space="0" w:color="auto"/>
            <w:left w:val="none" w:sz="0" w:space="0" w:color="auto"/>
            <w:bottom w:val="none" w:sz="0" w:space="0" w:color="auto"/>
            <w:right w:val="none" w:sz="0" w:space="0" w:color="auto"/>
          </w:divBdr>
        </w:div>
        <w:div w:id="1540556980">
          <w:marLeft w:val="0"/>
          <w:marRight w:val="0"/>
          <w:marTop w:val="0"/>
          <w:marBottom w:val="0"/>
          <w:divBdr>
            <w:top w:val="none" w:sz="0" w:space="0" w:color="auto"/>
            <w:left w:val="none" w:sz="0" w:space="0" w:color="auto"/>
            <w:bottom w:val="none" w:sz="0" w:space="0" w:color="auto"/>
            <w:right w:val="none" w:sz="0" w:space="0" w:color="auto"/>
          </w:divBdr>
        </w:div>
        <w:div w:id="1632595439">
          <w:marLeft w:val="0"/>
          <w:marRight w:val="0"/>
          <w:marTop w:val="0"/>
          <w:marBottom w:val="0"/>
          <w:divBdr>
            <w:top w:val="none" w:sz="0" w:space="0" w:color="auto"/>
            <w:left w:val="none" w:sz="0" w:space="0" w:color="auto"/>
            <w:bottom w:val="none" w:sz="0" w:space="0" w:color="auto"/>
            <w:right w:val="none" w:sz="0" w:space="0" w:color="auto"/>
          </w:divBdr>
        </w:div>
        <w:div w:id="1904869665">
          <w:marLeft w:val="0"/>
          <w:marRight w:val="0"/>
          <w:marTop w:val="0"/>
          <w:marBottom w:val="0"/>
          <w:divBdr>
            <w:top w:val="none" w:sz="0" w:space="0" w:color="auto"/>
            <w:left w:val="none" w:sz="0" w:space="0" w:color="auto"/>
            <w:bottom w:val="none" w:sz="0" w:space="0" w:color="auto"/>
            <w:right w:val="none" w:sz="0" w:space="0" w:color="auto"/>
          </w:divBdr>
        </w:div>
      </w:divsChild>
    </w:div>
    <w:div w:id="945233530">
      <w:bodyDiv w:val="1"/>
      <w:marLeft w:val="0"/>
      <w:marRight w:val="0"/>
      <w:marTop w:val="0"/>
      <w:marBottom w:val="0"/>
      <w:divBdr>
        <w:top w:val="none" w:sz="0" w:space="0" w:color="auto"/>
        <w:left w:val="none" w:sz="0" w:space="0" w:color="auto"/>
        <w:bottom w:val="none" w:sz="0" w:space="0" w:color="auto"/>
        <w:right w:val="none" w:sz="0" w:space="0" w:color="auto"/>
      </w:divBdr>
      <w:divsChild>
        <w:div w:id="81878814">
          <w:marLeft w:val="0"/>
          <w:marRight w:val="0"/>
          <w:marTop w:val="0"/>
          <w:marBottom w:val="0"/>
          <w:divBdr>
            <w:top w:val="none" w:sz="0" w:space="0" w:color="auto"/>
            <w:left w:val="none" w:sz="0" w:space="0" w:color="auto"/>
            <w:bottom w:val="none" w:sz="0" w:space="0" w:color="auto"/>
            <w:right w:val="none" w:sz="0" w:space="0" w:color="auto"/>
          </w:divBdr>
        </w:div>
        <w:div w:id="81992104">
          <w:marLeft w:val="0"/>
          <w:marRight w:val="0"/>
          <w:marTop w:val="0"/>
          <w:marBottom w:val="0"/>
          <w:divBdr>
            <w:top w:val="none" w:sz="0" w:space="0" w:color="auto"/>
            <w:left w:val="none" w:sz="0" w:space="0" w:color="auto"/>
            <w:bottom w:val="none" w:sz="0" w:space="0" w:color="auto"/>
            <w:right w:val="none" w:sz="0" w:space="0" w:color="auto"/>
          </w:divBdr>
        </w:div>
        <w:div w:id="374234445">
          <w:marLeft w:val="0"/>
          <w:marRight w:val="0"/>
          <w:marTop w:val="0"/>
          <w:marBottom w:val="0"/>
          <w:divBdr>
            <w:top w:val="none" w:sz="0" w:space="0" w:color="auto"/>
            <w:left w:val="none" w:sz="0" w:space="0" w:color="auto"/>
            <w:bottom w:val="none" w:sz="0" w:space="0" w:color="auto"/>
            <w:right w:val="none" w:sz="0" w:space="0" w:color="auto"/>
          </w:divBdr>
        </w:div>
        <w:div w:id="379401876">
          <w:marLeft w:val="0"/>
          <w:marRight w:val="0"/>
          <w:marTop w:val="0"/>
          <w:marBottom w:val="0"/>
          <w:divBdr>
            <w:top w:val="none" w:sz="0" w:space="0" w:color="auto"/>
            <w:left w:val="none" w:sz="0" w:space="0" w:color="auto"/>
            <w:bottom w:val="none" w:sz="0" w:space="0" w:color="auto"/>
            <w:right w:val="none" w:sz="0" w:space="0" w:color="auto"/>
          </w:divBdr>
        </w:div>
        <w:div w:id="625238044">
          <w:marLeft w:val="0"/>
          <w:marRight w:val="0"/>
          <w:marTop w:val="0"/>
          <w:marBottom w:val="0"/>
          <w:divBdr>
            <w:top w:val="none" w:sz="0" w:space="0" w:color="auto"/>
            <w:left w:val="none" w:sz="0" w:space="0" w:color="auto"/>
            <w:bottom w:val="none" w:sz="0" w:space="0" w:color="auto"/>
            <w:right w:val="none" w:sz="0" w:space="0" w:color="auto"/>
          </w:divBdr>
        </w:div>
        <w:div w:id="702948799">
          <w:marLeft w:val="0"/>
          <w:marRight w:val="0"/>
          <w:marTop w:val="0"/>
          <w:marBottom w:val="0"/>
          <w:divBdr>
            <w:top w:val="none" w:sz="0" w:space="0" w:color="auto"/>
            <w:left w:val="none" w:sz="0" w:space="0" w:color="auto"/>
            <w:bottom w:val="none" w:sz="0" w:space="0" w:color="auto"/>
            <w:right w:val="none" w:sz="0" w:space="0" w:color="auto"/>
          </w:divBdr>
        </w:div>
        <w:div w:id="744960088">
          <w:marLeft w:val="0"/>
          <w:marRight w:val="0"/>
          <w:marTop w:val="0"/>
          <w:marBottom w:val="0"/>
          <w:divBdr>
            <w:top w:val="none" w:sz="0" w:space="0" w:color="auto"/>
            <w:left w:val="none" w:sz="0" w:space="0" w:color="auto"/>
            <w:bottom w:val="none" w:sz="0" w:space="0" w:color="auto"/>
            <w:right w:val="none" w:sz="0" w:space="0" w:color="auto"/>
          </w:divBdr>
        </w:div>
        <w:div w:id="909652568">
          <w:marLeft w:val="0"/>
          <w:marRight w:val="0"/>
          <w:marTop w:val="0"/>
          <w:marBottom w:val="0"/>
          <w:divBdr>
            <w:top w:val="none" w:sz="0" w:space="0" w:color="auto"/>
            <w:left w:val="none" w:sz="0" w:space="0" w:color="auto"/>
            <w:bottom w:val="none" w:sz="0" w:space="0" w:color="auto"/>
            <w:right w:val="none" w:sz="0" w:space="0" w:color="auto"/>
          </w:divBdr>
        </w:div>
        <w:div w:id="1218858826">
          <w:marLeft w:val="0"/>
          <w:marRight w:val="0"/>
          <w:marTop w:val="0"/>
          <w:marBottom w:val="0"/>
          <w:divBdr>
            <w:top w:val="none" w:sz="0" w:space="0" w:color="auto"/>
            <w:left w:val="none" w:sz="0" w:space="0" w:color="auto"/>
            <w:bottom w:val="none" w:sz="0" w:space="0" w:color="auto"/>
            <w:right w:val="none" w:sz="0" w:space="0" w:color="auto"/>
          </w:divBdr>
        </w:div>
        <w:div w:id="1248147315">
          <w:marLeft w:val="0"/>
          <w:marRight w:val="0"/>
          <w:marTop w:val="0"/>
          <w:marBottom w:val="0"/>
          <w:divBdr>
            <w:top w:val="none" w:sz="0" w:space="0" w:color="auto"/>
            <w:left w:val="none" w:sz="0" w:space="0" w:color="auto"/>
            <w:bottom w:val="none" w:sz="0" w:space="0" w:color="auto"/>
            <w:right w:val="none" w:sz="0" w:space="0" w:color="auto"/>
          </w:divBdr>
        </w:div>
        <w:div w:id="1292782174">
          <w:marLeft w:val="0"/>
          <w:marRight w:val="0"/>
          <w:marTop w:val="0"/>
          <w:marBottom w:val="0"/>
          <w:divBdr>
            <w:top w:val="none" w:sz="0" w:space="0" w:color="auto"/>
            <w:left w:val="none" w:sz="0" w:space="0" w:color="auto"/>
            <w:bottom w:val="none" w:sz="0" w:space="0" w:color="auto"/>
            <w:right w:val="none" w:sz="0" w:space="0" w:color="auto"/>
          </w:divBdr>
        </w:div>
        <w:div w:id="1317227602">
          <w:marLeft w:val="0"/>
          <w:marRight w:val="0"/>
          <w:marTop w:val="0"/>
          <w:marBottom w:val="0"/>
          <w:divBdr>
            <w:top w:val="none" w:sz="0" w:space="0" w:color="auto"/>
            <w:left w:val="none" w:sz="0" w:space="0" w:color="auto"/>
            <w:bottom w:val="none" w:sz="0" w:space="0" w:color="auto"/>
            <w:right w:val="none" w:sz="0" w:space="0" w:color="auto"/>
          </w:divBdr>
        </w:div>
        <w:div w:id="1374883812">
          <w:marLeft w:val="0"/>
          <w:marRight w:val="0"/>
          <w:marTop w:val="0"/>
          <w:marBottom w:val="0"/>
          <w:divBdr>
            <w:top w:val="none" w:sz="0" w:space="0" w:color="auto"/>
            <w:left w:val="none" w:sz="0" w:space="0" w:color="auto"/>
            <w:bottom w:val="none" w:sz="0" w:space="0" w:color="auto"/>
            <w:right w:val="none" w:sz="0" w:space="0" w:color="auto"/>
          </w:divBdr>
        </w:div>
        <w:div w:id="1563444022">
          <w:marLeft w:val="0"/>
          <w:marRight w:val="0"/>
          <w:marTop w:val="0"/>
          <w:marBottom w:val="0"/>
          <w:divBdr>
            <w:top w:val="none" w:sz="0" w:space="0" w:color="auto"/>
            <w:left w:val="none" w:sz="0" w:space="0" w:color="auto"/>
            <w:bottom w:val="none" w:sz="0" w:space="0" w:color="auto"/>
            <w:right w:val="none" w:sz="0" w:space="0" w:color="auto"/>
          </w:divBdr>
        </w:div>
        <w:div w:id="1713340005">
          <w:marLeft w:val="0"/>
          <w:marRight w:val="0"/>
          <w:marTop w:val="0"/>
          <w:marBottom w:val="0"/>
          <w:divBdr>
            <w:top w:val="none" w:sz="0" w:space="0" w:color="auto"/>
            <w:left w:val="none" w:sz="0" w:space="0" w:color="auto"/>
            <w:bottom w:val="none" w:sz="0" w:space="0" w:color="auto"/>
            <w:right w:val="none" w:sz="0" w:space="0" w:color="auto"/>
          </w:divBdr>
        </w:div>
        <w:div w:id="1843933604">
          <w:marLeft w:val="0"/>
          <w:marRight w:val="0"/>
          <w:marTop w:val="0"/>
          <w:marBottom w:val="0"/>
          <w:divBdr>
            <w:top w:val="none" w:sz="0" w:space="0" w:color="auto"/>
            <w:left w:val="none" w:sz="0" w:space="0" w:color="auto"/>
            <w:bottom w:val="none" w:sz="0" w:space="0" w:color="auto"/>
            <w:right w:val="none" w:sz="0" w:space="0" w:color="auto"/>
          </w:divBdr>
        </w:div>
        <w:div w:id="1913814744">
          <w:marLeft w:val="0"/>
          <w:marRight w:val="0"/>
          <w:marTop w:val="0"/>
          <w:marBottom w:val="0"/>
          <w:divBdr>
            <w:top w:val="none" w:sz="0" w:space="0" w:color="auto"/>
            <w:left w:val="none" w:sz="0" w:space="0" w:color="auto"/>
            <w:bottom w:val="none" w:sz="0" w:space="0" w:color="auto"/>
            <w:right w:val="none" w:sz="0" w:space="0" w:color="auto"/>
          </w:divBdr>
        </w:div>
      </w:divsChild>
    </w:div>
    <w:div w:id="1050836845">
      <w:bodyDiv w:val="1"/>
      <w:marLeft w:val="0"/>
      <w:marRight w:val="0"/>
      <w:marTop w:val="0"/>
      <w:marBottom w:val="0"/>
      <w:divBdr>
        <w:top w:val="none" w:sz="0" w:space="0" w:color="auto"/>
        <w:left w:val="none" w:sz="0" w:space="0" w:color="auto"/>
        <w:bottom w:val="none" w:sz="0" w:space="0" w:color="auto"/>
        <w:right w:val="none" w:sz="0" w:space="0" w:color="auto"/>
      </w:divBdr>
    </w:div>
    <w:div w:id="1098868452">
      <w:bodyDiv w:val="1"/>
      <w:marLeft w:val="0"/>
      <w:marRight w:val="0"/>
      <w:marTop w:val="0"/>
      <w:marBottom w:val="0"/>
      <w:divBdr>
        <w:top w:val="none" w:sz="0" w:space="0" w:color="auto"/>
        <w:left w:val="none" w:sz="0" w:space="0" w:color="auto"/>
        <w:bottom w:val="none" w:sz="0" w:space="0" w:color="auto"/>
        <w:right w:val="none" w:sz="0" w:space="0" w:color="auto"/>
      </w:divBdr>
      <w:divsChild>
        <w:div w:id="41904707">
          <w:marLeft w:val="0"/>
          <w:marRight w:val="0"/>
          <w:marTop w:val="0"/>
          <w:marBottom w:val="0"/>
          <w:divBdr>
            <w:top w:val="none" w:sz="0" w:space="0" w:color="auto"/>
            <w:left w:val="none" w:sz="0" w:space="0" w:color="auto"/>
            <w:bottom w:val="none" w:sz="0" w:space="0" w:color="auto"/>
            <w:right w:val="none" w:sz="0" w:space="0" w:color="auto"/>
          </w:divBdr>
        </w:div>
        <w:div w:id="270941036">
          <w:marLeft w:val="0"/>
          <w:marRight w:val="0"/>
          <w:marTop w:val="0"/>
          <w:marBottom w:val="0"/>
          <w:divBdr>
            <w:top w:val="none" w:sz="0" w:space="0" w:color="auto"/>
            <w:left w:val="none" w:sz="0" w:space="0" w:color="auto"/>
            <w:bottom w:val="none" w:sz="0" w:space="0" w:color="auto"/>
            <w:right w:val="none" w:sz="0" w:space="0" w:color="auto"/>
          </w:divBdr>
        </w:div>
        <w:div w:id="444429867">
          <w:marLeft w:val="0"/>
          <w:marRight w:val="0"/>
          <w:marTop w:val="0"/>
          <w:marBottom w:val="0"/>
          <w:divBdr>
            <w:top w:val="none" w:sz="0" w:space="0" w:color="auto"/>
            <w:left w:val="none" w:sz="0" w:space="0" w:color="auto"/>
            <w:bottom w:val="none" w:sz="0" w:space="0" w:color="auto"/>
            <w:right w:val="none" w:sz="0" w:space="0" w:color="auto"/>
          </w:divBdr>
        </w:div>
        <w:div w:id="511576989">
          <w:marLeft w:val="0"/>
          <w:marRight w:val="0"/>
          <w:marTop w:val="0"/>
          <w:marBottom w:val="0"/>
          <w:divBdr>
            <w:top w:val="none" w:sz="0" w:space="0" w:color="auto"/>
            <w:left w:val="none" w:sz="0" w:space="0" w:color="auto"/>
            <w:bottom w:val="none" w:sz="0" w:space="0" w:color="auto"/>
            <w:right w:val="none" w:sz="0" w:space="0" w:color="auto"/>
          </w:divBdr>
        </w:div>
        <w:div w:id="553275500">
          <w:marLeft w:val="0"/>
          <w:marRight w:val="0"/>
          <w:marTop w:val="0"/>
          <w:marBottom w:val="0"/>
          <w:divBdr>
            <w:top w:val="none" w:sz="0" w:space="0" w:color="auto"/>
            <w:left w:val="none" w:sz="0" w:space="0" w:color="auto"/>
            <w:bottom w:val="none" w:sz="0" w:space="0" w:color="auto"/>
            <w:right w:val="none" w:sz="0" w:space="0" w:color="auto"/>
          </w:divBdr>
        </w:div>
        <w:div w:id="679704007">
          <w:marLeft w:val="0"/>
          <w:marRight w:val="0"/>
          <w:marTop w:val="0"/>
          <w:marBottom w:val="0"/>
          <w:divBdr>
            <w:top w:val="none" w:sz="0" w:space="0" w:color="auto"/>
            <w:left w:val="none" w:sz="0" w:space="0" w:color="auto"/>
            <w:bottom w:val="none" w:sz="0" w:space="0" w:color="auto"/>
            <w:right w:val="none" w:sz="0" w:space="0" w:color="auto"/>
          </w:divBdr>
        </w:div>
        <w:div w:id="949631011">
          <w:marLeft w:val="0"/>
          <w:marRight w:val="0"/>
          <w:marTop w:val="0"/>
          <w:marBottom w:val="0"/>
          <w:divBdr>
            <w:top w:val="none" w:sz="0" w:space="0" w:color="auto"/>
            <w:left w:val="none" w:sz="0" w:space="0" w:color="auto"/>
            <w:bottom w:val="none" w:sz="0" w:space="0" w:color="auto"/>
            <w:right w:val="none" w:sz="0" w:space="0" w:color="auto"/>
          </w:divBdr>
        </w:div>
        <w:div w:id="1025252770">
          <w:marLeft w:val="0"/>
          <w:marRight w:val="0"/>
          <w:marTop w:val="0"/>
          <w:marBottom w:val="0"/>
          <w:divBdr>
            <w:top w:val="none" w:sz="0" w:space="0" w:color="auto"/>
            <w:left w:val="none" w:sz="0" w:space="0" w:color="auto"/>
            <w:bottom w:val="none" w:sz="0" w:space="0" w:color="auto"/>
            <w:right w:val="none" w:sz="0" w:space="0" w:color="auto"/>
          </w:divBdr>
        </w:div>
        <w:div w:id="1797679371">
          <w:marLeft w:val="0"/>
          <w:marRight w:val="0"/>
          <w:marTop w:val="0"/>
          <w:marBottom w:val="0"/>
          <w:divBdr>
            <w:top w:val="none" w:sz="0" w:space="0" w:color="auto"/>
            <w:left w:val="none" w:sz="0" w:space="0" w:color="auto"/>
            <w:bottom w:val="none" w:sz="0" w:space="0" w:color="auto"/>
            <w:right w:val="none" w:sz="0" w:space="0" w:color="auto"/>
          </w:divBdr>
        </w:div>
        <w:div w:id="1799566076">
          <w:marLeft w:val="0"/>
          <w:marRight w:val="0"/>
          <w:marTop w:val="0"/>
          <w:marBottom w:val="0"/>
          <w:divBdr>
            <w:top w:val="none" w:sz="0" w:space="0" w:color="auto"/>
            <w:left w:val="none" w:sz="0" w:space="0" w:color="auto"/>
            <w:bottom w:val="none" w:sz="0" w:space="0" w:color="auto"/>
            <w:right w:val="none" w:sz="0" w:space="0" w:color="auto"/>
          </w:divBdr>
        </w:div>
        <w:div w:id="1897859998">
          <w:marLeft w:val="0"/>
          <w:marRight w:val="0"/>
          <w:marTop w:val="0"/>
          <w:marBottom w:val="0"/>
          <w:divBdr>
            <w:top w:val="none" w:sz="0" w:space="0" w:color="auto"/>
            <w:left w:val="none" w:sz="0" w:space="0" w:color="auto"/>
            <w:bottom w:val="none" w:sz="0" w:space="0" w:color="auto"/>
            <w:right w:val="none" w:sz="0" w:space="0" w:color="auto"/>
          </w:divBdr>
        </w:div>
        <w:div w:id="1932077673">
          <w:marLeft w:val="0"/>
          <w:marRight w:val="0"/>
          <w:marTop w:val="0"/>
          <w:marBottom w:val="0"/>
          <w:divBdr>
            <w:top w:val="none" w:sz="0" w:space="0" w:color="auto"/>
            <w:left w:val="none" w:sz="0" w:space="0" w:color="auto"/>
            <w:bottom w:val="none" w:sz="0" w:space="0" w:color="auto"/>
            <w:right w:val="none" w:sz="0" w:space="0" w:color="auto"/>
          </w:divBdr>
        </w:div>
      </w:divsChild>
    </w:div>
    <w:div w:id="1126433257">
      <w:bodyDiv w:val="1"/>
      <w:marLeft w:val="0"/>
      <w:marRight w:val="0"/>
      <w:marTop w:val="0"/>
      <w:marBottom w:val="0"/>
      <w:divBdr>
        <w:top w:val="none" w:sz="0" w:space="0" w:color="auto"/>
        <w:left w:val="none" w:sz="0" w:space="0" w:color="auto"/>
        <w:bottom w:val="none" w:sz="0" w:space="0" w:color="auto"/>
        <w:right w:val="none" w:sz="0" w:space="0" w:color="auto"/>
      </w:divBdr>
    </w:div>
    <w:div w:id="1242258426">
      <w:bodyDiv w:val="1"/>
      <w:marLeft w:val="0"/>
      <w:marRight w:val="0"/>
      <w:marTop w:val="0"/>
      <w:marBottom w:val="0"/>
      <w:divBdr>
        <w:top w:val="none" w:sz="0" w:space="0" w:color="auto"/>
        <w:left w:val="none" w:sz="0" w:space="0" w:color="auto"/>
        <w:bottom w:val="none" w:sz="0" w:space="0" w:color="auto"/>
        <w:right w:val="none" w:sz="0" w:space="0" w:color="auto"/>
      </w:divBdr>
    </w:div>
    <w:div w:id="1393189952">
      <w:bodyDiv w:val="1"/>
      <w:marLeft w:val="0"/>
      <w:marRight w:val="0"/>
      <w:marTop w:val="0"/>
      <w:marBottom w:val="0"/>
      <w:divBdr>
        <w:top w:val="none" w:sz="0" w:space="0" w:color="auto"/>
        <w:left w:val="none" w:sz="0" w:space="0" w:color="auto"/>
        <w:bottom w:val="none" w:sz="0" w:space="0" w:color="auto"/>
        <w:right w:val="none" w:sz="0" w:space="0" w:color="auto"/>
      </w:divBdr>
    </w:div>
    <w:div w:id="1471827728">
      <w:bodyDiv w:val="1"/>
      <w:marLeft w:val="0"/>
      <w:marRight w:val="0"/>
      <w:marTop w:val="0"/>
      <w:marBottom w:val="0"/>
      <w:divBdr>
        <w:top w:val="none" w:sz="0" w:space="0" w:color="auto"/>
        <w:left w:val="none" w:sz="0" w:space="0" w:color="auto"/>
        <w:bottom w:val="none" w:sz="0" w:space="0" w:color="auto"/>
        <w:right w:val="none" w:sz="0" w:space="0" w:color="auto"/>
      </w:divBdr>
    </w:div>
    <w:div w:id="1484546332">
      <w:bodyDiv w:val="1"/>
      <w:marLeft w:val="0"/>
      <w:marRight w:val="0"/>
      <w:marTop w:val="0"/>
      <w:marBottom w:val="0"/>
      <w:divBdr>
        <w:top w:val="none" w:sz="0" w:space="0" w:color="auto"/>
        <w:left w:val="none" w:sz="0" w:space="0" w:color="auto"/>
        <w:bottom w:val="none" w:sz="0" w:space="0" w:color="auto"/>
        <w:right w:val="none" w:sz="0" w:space="0" w:color="auto"/>
      </w:divBdr>
    </w:div>
    <w:div w:id="1586497424">
      <w:bodyDiv w:val="1"/>
      <w:marLeft w:val="0"/>
      <w:marRight w:val="0"/>
      <w:marTop w:val="0"/>
      <w:marBottom w:val="0"/>
      <w:divBdr>
        <w:top w:val="none" w:sz="0" w:space="0" w:color="auto"/>
        <w:left w:val="none" w:sz="0" w:space="0" w:color="auto"/>
        <w:bottom w:val="none" w:sz="0" w:space="0" w:color="auto"/>
        <w:right w:val="none" w:sz="0" w:space="0" w:color="auto"/>
      </w:divBdr>
    </w:div>
    <w:div w:id="1745028691">
      <w:bodyDiv w:val="1"/>
      <w:marLeft w:val="0"/>
      <w:marRight w:val="0"/>
      <w:marTop w:val="0"/>
      <w:marBottom w:val="0"/>
      <w:divBdr>
        <w:top w:val="none" w:sz="0" w:space="0" w:color="auto"/>
        <w:left w:val="none" w:sz="0" w:space="0" w:color="auto"/>
        <w:bottom w:val="none" w:sz="0" w:space="0" w:color="auto"/>
        <w:right w:val="none" w:sz="0" w:space="0" w:color="auto"/>
      </w:divBdr>
      <w:divsChild>
        <w:div w:id="439228990">
          <w:marLeft w:val="0"/>
          <w:marRight w:val="0"/>
          <w:marTop w:val="0"/>
          <w:marBottom w:val="0"/>
          <w:divBdr>
            <w:top w:val="none" w:sz="0" w:space="0" w:color="auto"/>
            <w:left w:val="none" w:sz="0" w:space="0" w:color="auto"/>
            <w:bottom w:val="none" w:sz="0" w:space="0" w:color="auto"/>
            <w:right w:val="none" w:sz="0" w:space="0" w:color="auto"/>
          </w:divBdr>
        </w:div>
        <w:div w:id="1454011873">
          <w:marLeft w:val="0"/>
          <w:marRight w:val="0"/>
          <w:marTop w:val="0"/>
          <w:marBottom w:val="0"/>
          <w:divBdr>
            <w:top w:val="none" w:sz="0" w:space="0" w:color="auto"/>
            <w:left w:val="none" w:sz="0" w:space="0" w:color="auto"/>
            <w:bottom w:val="none" w:sz="0" w:space="0" w:color="auto"/>
            <w:right w:val="none" w:sz="0" w:space="0" w:color="auto"/>
          </w:divBdr>
        </w:div>
        <w:div w:id="1460033926">
          <w:marLeft w:val="0"/>
          <w:marRight w:val="0"/>
          <w:marTop w:val="0"/>
          <w:marBottom w:val="0"/>
          <w:divBdr>
            <w:top w:val="none" w:sz="0" w:space="0" w:color="auto"/>
            <w:left w:val="none" w:sz="0" w:space="0" w:color="auto"/>
            <w:bottom w:val="none" w:sz="0" w:space="0" w:color="auto"/>
            <w:right w:val="none" w:sz="0" w:space="0" w:color="auto"/>
          </w:divBdr>
        </w:div>
        <w:div w:id="1513299879">
          <w:marLeft w:val="0"/>
          <w:marRight w:val="0"/>
          <w:marTop w:val="0"/>
          <w:marBottom w:val="0"/>
          <w:divBdr>
            <w:top w:val="none" w:sz="0" w:space="0" w:color="auto"/>
            <w:left w:val="none" w:sz="0" w:space="0" w:color="auto"/>
            <w:bottom w:val="none" w:sz="0" w:space="0" w:color="auto"/>
            <w:right w:val="none" w:sz="0" w:space="0" w:color="auto"/>
          </w:divBdr>
        </w:div>
        <w:div w:id="1735617789">
          <w:marLeft w:val="0"/>
          <w:marRight w:val="0"/>
          <w:marTop w:val="0"/>
          <w:marBottom w:val="0"/>
          <w:divBdr>
            <w:top w:val="none" w:sz="0" w:space="0" w:color="auto"/>
            <w:left w:val="none" w:sz="0" w:space="0" w:color="auto"/>
            <w:bottom w:val="none" w:sz="0" w:space="0" w:color="auto"/>
            <w:right w:val="none" w:sz="0" w:space="0" w:color="auto"/>
          </w:divBdr>
        </w:div>
        <w:div w:id="1770540421">
          <w:marLeft w:val="0"/>
          <w:marRight w:val="0"/>
          <w:marTop w:val="0"/>
          <w:marBottom w:val="0"/>
          <w:divBdr>
            <w:top w:val="none" w:sz="0" w:space="0" w:color="auto"/>
            <w:left w:val="none" w:sz="0" w:space="0" w:color="auto"/>
            <w:bottom w:val="none" w:sz="0" w:space="0" w:color="auto"/>
            <w:right w:val="none" w:sz="0" w:space="0" w:color="auto"/>
          </w:divBdr>
        </w:div>
        <w:div w:id="2100982564">
          <w:marLeft w:val="0"/>
          <w:marRight w:val="0"/>
          <w:marTop w:val="0"/>
          <w:marBottom w:val="0"/>
          <w:divBdr>
            <w:top w:val="none" w:sz="0" w:space="0" w:color="auto"/>
            <w:left w:val="none" w:sz="0" w:space="0" w:color="auto"/>
            <w:bottom w:val="none" w:sz="0" w:space="0" w:color="auto"/>
            <w:right w:val="none" w:sz="0" w:space="0" w:color="auto"/>
          </w:divBdr>
        </w:div>
      </w:divsChild>
    </w:div>
    <w:div w:id="1836916560">
      <w:bodyDiv w:val="1"/>
      <w:marLeft w:val="0"/>
      <w:marRight w:val="0"/>
      <w:marTop w:val="0"/>
      <w:marBottom w:val="0"/>
      <w:divBdr>
        <w:top w:val="none" w:sz="0" w:space="0" w:color="auto"/>
        <w:left w:val="none" w:sz="0" w:space="0" w:color="auto"/>
        <w:bottom w:val="none" w:sz="0" w:space="0" w:color="auto"/>
        <w:right w:val="none" w:sz="0" w:space="0" w:color="auto"/>
      </w:divBdr>
    </w:div>
    <w:div w:id="1863471481">
      <w:bodyDiv w:val="1"/>
      <w:marLeft w:val="0"/>
      <w:marRight w:val="0"/>
      <w:marTop w:val="0"/>
      <w:marBottom w:val="0"/>
      <w:divBdr>
        <w:top w:val="none" w:sz="0" w:space="0" w:color="auto"/>
        <w:left w:val="none" w:sz="0" w:space="0" w:color="auto"/>
        <w:bottom w:val="none" w:sz="0" w:space="0" w:color="auto"/>
        <w:right w:val="none" w:sz="0" w:space="0" w:color="auto"/>
      </w:divBdr>
    </w:div>
    <w:div w:id="2057001398">
      <w:bodyDiv w:val="1"/>
      <w:marLeft w:val="0"/>
      <w:marRight w:val="0"/>
      <w:marTop w:val="0"/>
      <w:marBottom w:val="0"/>
      <w:divBdr>
        <w:top w:val="none" w:sz="0" w:space="0" w:color="auto"/>
        <w:left w:val="none" w:sz="0" w:space="0" w:color="auto"/>
        <w:bottom w:val="none" w:sz="0" w:space="0" w:color="auto"/>
        <w:right w:val="none" w:sz="0" w:space="0" w:color="auto"/>
      </w:divBdr>
      <w:divsChild>
        <w:div w:id="46610659">
          <w:marLeft w:val="0"/>
          <w:marRight w:val="0"/>
          <w:marTop w:val="0"/>
          <w:marBottom w:val="0"/>
          <w:divBdr>
            <w:top w:val="none" w:sz="0" w:space="0" w:color="auto"/>
            <w:left w:val="none" w:sz="0" w:space="0" w:color="auto"/>
            <w:bottom w:val="none" w:sz="0" w:space="0" w:color="auto"/>
            <w:right w:val="none" w:sz="0" w:space="0" w:color="auto"/>
          </w:divBdr>
        </w:div>
        <w:div w:id="220600354">
          <w:marLeft w:val="0"/>
          <w:marRight w:val="0"/>
          <w:marTop w:val="0"/>
          <w:marBottom w:val="0"/>
          <w:divBdr>
            <w:top w:val="none" w:sz="0" w:space="0" w:color="auto"/>
            <w:left w:val="none" w:sz="0" w:space="0" w:color="auto"/>
            <w:bottom w:val="none" w:sz="0" w:space="0" w:color="auto"/>
            <w:right w:val="none" w:sz="0" w:space="0" w:color="auto"/>
          </w:divBdr>
        </w:div>
        <w:div w:id="1080517451">
          <w:marLeft w:val="0"/>
          <w:marRight w:val="0"/>
          <w:marTop w:val="0"/>
          <w:marBottom w:val="0"/>
          <w:divBdr>
            <w:top w:val="none" w:sz="0" w:space="0" w:color="auto"/>
            <w:left w:val="none" w:sz="0" w:space="0" w:color="auto"/>
            <w:bottom w:val="none" w:sz="0" w:space="0" w:color="auto"/>
            <w:right w:val="none" w:sz="0" w:space="0" w:color="auto"/>
          </w:divBdr>
        </w:div>
        <w:div w:id="1203513989">
          <w:marLeft w:val="0"/>
          <w:marRight w:val="0"/>
          <w:marTop w:val="0"/>
          <w:marBottom w:val="0"/>
          <w:divBdr>
            <w:top w:val="none" w:sz="0" w:space="0" w:color="auto"/>
            <w:left w:val="none" w:sz="0" w:space="0" w:color="auto"/>
            <w:bottom w:val="none" w:sz="0" w:space="0" w:color="auto"/>
            <w:right w:val="none" w:sz="0" w:space="0" w:color="auto"/>
          </w:divBdr>
        </w:div>
        <w:div w:id="1323847532">
          <w:marLeft w:val="0"/>
          <w:marRight w:val="0"/>
          <w:marTop w:val="0"/>
          <w:marBottom w:val="0"/>
          <w:divBdr>
            <w:top w:val="none" w:sz="0" w:space="0" w:color="auto"/>
            <w:left w:val="none" w:sz="0" w:space="0" w:color="auto"/>
            <w:bottom w:val="none" w:sz="0" w:space="0" w:color="auto"/>
            <w:right w:val="none" w:sz="0" w:space="0" w:color="auto"/>
          </w:divBdr>
        </w:div>
        <w:div w:id="1575704165">
          <w:marLeft w:val="0"/>
          <w:marRight w:val="0"/>
          <w:marTop w:val="0"/>
          <w:marBottom w:val="0"/>
          <w:divBdr>
            <w:top w:val="none" w:sz="0" w:space="0" w:color="auto"/>
            <w:left w:val="none" w:sz="0" w:space="0" w:color="auto"/>
            <w:bottom w:val="none" w:sz="0" w:space="0" w:color="auto"/>
            <w:right w:val="none" w:sz="0" w:space="0" w:color="auto"/>
          </w:divBdr>
        </w:div>
        <w:div w:id="1773436435">
          <w:marLeft w:val="0"/>
          <w:marRight w:val="0"/>
          <w:marTop w:val="0"/>
          <w:marBottom w:val="0"/>
          <w:divBdr>
            <w:top w:val="none" w:sz="0" w:space="0" w:color="auto"/>
            <w:left w:val="none" w:sz="0" w:space="0" w:color="auto"/>
            <w:bottom w:val="none" w:sz="0" w:space="0" w:color="auto"/>
            <w:right w:val="none" w:sz="0" w:space="0" w:color="auto"/>
          </w:divBdr>
        </w:div>
      </w:divsChild>
    </w:div>
    <w:div w:id="20869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hnrenne.youcanbook.me/" TargetMode="External"/><Relationship Id="rId13" Type="http://schemas.openxmlformats.org/officeDocument/2006/relationships/hyperlink" Target="http://www.fau.edu/library/" TargetMode="External"/><Relationship Id="rId18" Type="http://schemas.openxmlformats.org/officeDocument/2006/relationships/hyperlink" Target="http://www.fau.edu/goabroa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au.edu/academic/registrar/FAUcatalog/academics.php" TargetMode="External"/><Relationship Id="rId7" Type="http://schemas.openxmlformats.org/officeDocument/2006/relationships/endnotes" Target="endnotes.xml"/><Relationship Id="rId12" Type="http://schemas.openxmlformats.org/officeDocument/2006/relationships/hyperlink" Target="https://helpdesk.fau.edu/TDClient/Home/" TargetMode="External"/><Relationship Id="rId17" Type="http://schemas.openxmlformats.org/officeDocument/2006/relationships/hyperlink" Target="http://www.fau.edu/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au.edu/ouri/" TargetMode="External"/><Relationship Id="rId20" Type="http://schemas.openxmlformats.org/officeDocument/2006/relationships/hyperlink" Target="http://www.fau.edu/regulations/chapter4/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studentconduc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au.edu/UCEW/" TargetMode="External"/><Relationship Id="rId23" Type="http://schemas.openxmlformats.org/officeDocument/2006/relationships/header" Target="header1.xml"/><Relationship Id="rId10" Type="http://schemas.openxmlformats.org/officeDocument/2006/relationships/hyperlink" Target="http://libguides.fau.edu/c.php?g=325629&amp;p=2352760" TargetMode="External"/><Relationship Id="rId19" Type="http://schemas.openxmlformats.org/officeDocument/2006/relationships/hyperlink" Target="http://www.fau.edu/sas/" TargetMode="External"/><Relationship Id="rId4" Type="http://schemas.openxmlformats.org/officeDocument/2006/relationships/settings" Target="settings.xml"/><Relationship Id="rId9" Type="http://schemas.openxmlformats.org/officeDocument/2006/relationships/hyperlink" Target="http://www.fau.edu/regulations/chapter4/4.001_Code_of_Academic_Integrity.pdf" TargetMode="External"/><Relationship Id="rId14" Type="http://schemas.openxmlformats.org/officeDocument/2006/relationships/hyperlink" Target="http://www.fau.edu/class/" TargetMode="External"/><Relationship Id="rId22" Type="http://schemas.openxmlformats.org/officeDocument/2006/relationships/hyperlink" Target="http://www.fau.edu/registrar/registration/faqs.php" TargetMode="External"/></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0000FF"/>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4FC8F-6C45-4642-B4FB-99AAD9A7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goldenj@fau.edu</Manager>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Marcelle Gornitsky</dc:creator>
  <cp:keywords/>
  <cp:lastModifiedBy>Maria Jennings</cp:lastModifiedBy>
  <cp:revision>2</cp:revision>
  <dcterms:created xsi:type="dcterms:W3CDTF">2018-02-16T22:19:00Z</dcterms:created>
  <dcterms:modified xsi:type="dcterms:W3CDTF">2018-02-16T22:19:00Z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