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C89" w:rsidRDefault="007D0587">
      <w:pPr>
        <w:spacing w:before="70" w:after="0" w:line="240" w:lineRule="auto"/>
        <w:ind w:left="2200" w:right="2121" w:firstLine="1"/>
        <w:jc w:val="center"/>
        <w:rPr>
          <w:rFonts w:ascii="Times New Roman" w:eastAsia="Times New Roman" w:hAnsi="Times New Roman" w:cs="Times New Roman"/>
          <w:sz w:val="30"/>
          <w:szCs w:val="30"/>
        </w:rPr>
      </w:pPr>
      <w:r>
        <w:rPr>
          <w:rFonts w:ascii="Times New Roman" w:eastAsia="Times New Roman" w:hAnsi="Times New Roman" w:cs="Times New Roman"/>
          <w:b/>
          <w:bCs/>
          <w:sz w:val="30"/>
          <w:szCs w:val="30"/>
        </w:rPr>
        <w:t>FLORIDA ATLANTIC UNIVERSITY CHRISTINE E. LYNN COLLEGE OF NURSING COURSE SYLLABUS</w:t>
      </w:r>
    </w:p>
    <w:p w:rsidR="00F84C89" w:rsidRDefault="007D0587">
      <w:pPr>
        <w:spacing w:after="0" w:line="240" w:lineRule="auto"/>
        <w:ind w:left="3925" w:right="3846"/>
        <w:jc w:val="center"/>
        <w:rPr>
          <w:rFonts w:ascii="Times New Roman" w:eastAsia="Times New Roman" w:hAnsi="Times New Roman" w:cs="Times New Roman"/>
          <w:sz w:val="30"/>
          <w:szCs w:val="30"/>
        </w:rPr>
      </w:pPr>
      <w:proofErr w:type="spellStart"/>
      <w:r>
        <w:rPr>
          <w:rFonts w:ascii="Times New Roman" w:eastAsia="Times New Roman" w:hAnsi="Times New Roman" w:cs="Times New Roman"/>
          <w:b/>
          <w:bCs/>
          <w:sz w:val="30"/>
          <w:szCs w:val="30"/>
        </w:rPr>
        <w:t>SEMESTER</w:t>
      </w:r>
      <w:r w:rsidR="002C09E2">
        <w:rPr>
          <w:rFonts w:ascii="Times New Roman" w:eastAsia="Times New Roman" w:hAnsi="Times New Roman" w:cs="Times New Roman"/>
          <w:b/>
          <w:bCs/>
          <w:sz w:val="30"/>
          <w:szCs w:val="30"/>
        </w:rPr>
        <w:t>Fall</w:t>
      </w:r>
      <w:proofErr w:type="spellEnd"/>
      <w:r>
        <w:rPr>
          <w:rFonts w:ascii="Times New Roman" w:eastAsia="Times New Roman" w:hAnsi="Times New Roman" w:cs="Times New Roman"/>
          <w:b/>
          <w:bCs/>
          <w:sz w:val="30"/>
          <w:szCs w:val="30"/>
        </w:rPr>
        <w:t xml:space="preserve"> 2016</w:t>
      </w:r>
    </w:p>
    <w:p w:rsidR="00F84C89" w:rsidRDefault="00F84C89">
      <w:pPr>
        <w:spacing w:after="0" w:line="200" w:lineRule="exact"/>
        <w:rPr>
          <w:sz w:val="20"/>
          <w:szCs w:val="20"/>
        </w:rPr>
      </w:pPr>
    </w:p>
    <w:p w:rsidR="00F84C89" w:rsidRDefault="00F84C89">
      <w:pPr>
        <w:spacing w:before="11" w:after="0" w:line="280" w:lineRule="exact"/>
        <w:rPr>
          <w:sz w:val="28"/>
          <w:szCs w:val="28"/>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NUMBER:</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NUR4824</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358" w:lineRule="exact"/>
        <w:ind w:left="105" w:right="-20"/>
        <w:rPr>
          <w:rFonts w:ascii="Times New Roman" w:eastAsia="Times New Roman" w:hAnsi="Times New Roman" w:cs="Times New Roman"/>
          <w:sz w:val="24"/>
          <w:szCs w:val="24"/>
        </w:rPr>
      </w:pPr>
      <w:r>
        <w:rPr>
          <w:rFonts w:ascii="Times New Roman" w:eastAsia="Times New Roman" w:hAnsi="Times New Roman" w:cs="Times New Roman"/>
          <w:b/>
          <w:bCs/>
          <w:position w:val="-7"/>
          <w:sz w:val="24"/>
          <w:szCs w:val="24"/>
        </w:rPr>
        <w:t>COURSE TITLE:</w:t>
      </w:r>
      <w:r>
        <w:rPr>
          <w:rFonts w:ascii="Times New Roman" w:eastAsia="Times New Roman" w:hAnsi="Times New Roman" w:cs="Times New Roman"/>
          <w:b/>
          <w:bCs/>
          <w:position w:val="-7"/>
          <w:sz w:val="24"/>
          <w:szCs w:val="24"/>
        </w:rPr>
        <w:tab/>
      </w:r>
      <w:r>
        <w:rPr>
          <w:rFonts w:ascii="Times New Roman" w:eastAsia="Times New Roman" w:hAnsi="Times New Roman" w:cs="Times New Roman"/>
          <w:position w:val="6"/>
          <w:sz w:val="24"/>
          <w:szCs w:val="24"/>
        </w:rPr>
        <w:t>Professional Development in Nursing 1: Ethical and Legal Perspectives of</w:t>
      </w:r>
    </w:p>
    <w:p w:rsidR="00F84C89" w:rsidRDefault="007D0587">
      <w:pPr>
        <w:spacing w:after="0" w:line="188" w:lineRule="exact"/>
        <w:ind w:left="3465"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Caring</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FORMAT:</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Live</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CREDIT HOURS:</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1</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SCHEDULE:</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Every other Tuesday 4:00 PM - 5:50 PM. First class is August 18th</w:t>
      </w:r>
    </w:p>
    <w:p w:rsidR="00F84C89" w:rsidRDefault="007D0587">
      <w:pPr>
        <w:spacing w:after="0" w:line="270" w:lineRule="exact"/>
        <w:ind w:left="34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Room 202, College of Nursing</w:t>
      </w:r>
    </w:p>
    <w:p w:rsidR="00F84C89" w:rsidRDefault="007D0587">
      <w:pPr>
        <w:spacing w:after="0" w:line="270" w:lineRule="exact"/>
        <w:ind w:left="34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Boca Raton Campus</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PREREQUISITES:</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Admission to BSN Program</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COREQUISITES:</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None</w:t>
      </w:r>
    </w:p>
    <w:p w:rsidR="00F84C89" w:rsidRDefault="00F84C89">
      <w:pPr>
        <w:spacing w:after="0" w:line="200" w:lineRule="exact"/>
        <w:rPr>
          <w:sz w:val="20"/>
          <w:szCs w:val="20"/>
        </w:rPr>
      </w:pPr>
    </w:p>
    <w:p w:rsidR="00F84C89" w:rsidRDefault="00F84C89">
      <w:pPr>
        <w:spacing w:before="17" w:after="0" w:line="280" w:lineRule="exact"/>
        <w:rPr>
          <w:sz w:val="28"/>
          <w:szCs w:val="28"/>
        </w:rPr>
      </w:pPr>
    </w:p>
    <w:p w:rsidR="007D0587" w:rsidRPr="007D0587" w:rsidRDefault="007D0587" w:rsidP="007D0587">
      <w:pPr>
        <w:tabs>
          <w:tab w:val="left" w:pos="3460"/>
        </w:tabs>
        <w:spacing w:after="0" w:line="270" w:lineRule="exact"/>
        <w:ind w:left="3465" w:right="4794" w:hanging="3360"/>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FACULTY:</w:t>
      </w:r>
      <w:r>
        <w:rPr>
          <w:rFonts w:ascii="Times New Roman" w:eastAsia="Times New Roman" w:hAnsi="Times New Roman" w:cs="Times New Roman"/>
          <w:b/>
          <w:bCs/>
          <w:sz w:val="24"/>
          <w:szCs w:val="24"/>
        </w:rPr>
        <w:tab/>
      </w:r>
      <w:r w:rsidRPr="007D0587">
        <w:rPr>
          <w:rFonts w:ascii="Times New Roman" w:eastAsia="Times New Roman" w:hAnsi="Times New Roman" w:cs="Times New Roman"/>
          <w:bCs/>
          <w:sz w:val="24"/>
          <w:szCs w:val="24"/>
        </w:rPr>
        <w:t>Teresa Sakraida, PhD, RN</w:t>
      </w:r>
    </w:p>
    <w:p w:rsidR="007D0587" w:rsidRPr="007D0587" w:rsidRDefault="007D0587" w:rsidP="007D0587">
      <w:pPr>
        <w:tabs>
          <w:tab w:val="left" w:pos="3460"/>
        </w:tabs>
        <w:spacing w:after="0" w:line="270" w:lineRule="exact"/>
        <w:ind w:left="3465" w:right="4794" w:hanging="3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7D0587">
        <w:rPr>
          <w:rFonts w:ascii="Times New Roman" w:eastAsia="Times New Roman" w:hAnsi="Times New Roman" w:cs="Times New Roman"/>
          <w:bCs/>
          <w:sz w:val="24"/>
          <w:szCs w:val="24"/>
        </w:rPr>
        <w:t>Associate Professor</w:t>
      </w:r>
    </w:p>
    <w:p w:rsidR="007D0587" w:rsidRPr="007D0587" w:rsidRDefault="007D0587" w:rsidP="007D0587">
      <w:pPr>
        <w:tabs>
          <w:tab w:val="left" w:pos="3460"/>
        </w:tabs>
        <w:spacing w:after="0" w:line="270" w:lineRule="exact"/>
        <w:ind w:left="3465" w:right="4794" w:hanging="3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7D0587">
        <w:rPr>
          <w:rFonts w:ascii="Times New Roman" w:eastAsia="Times New Roman" w:hAnsi="Times New Roman" w:cs="Times New Roman"/>
          <w:bCs/>
          <w:sz w:val="24"/>
          <w:szCs w:val="24"/>
        </w:rPr>
        <w:t>Office: 339</w:t>
      </w:r>
    </w:p>
    <w:p w:rsidR="007D0587" w:rsidRPr="007D0587" w:rsidRDefault="007D0587" w:rsidP="007D0587">
      <w:pPr>
        <w:tabs>
          <w:tab w:val="left" w:pos="3460"/>
        </w:tabs>
        <w:spacing w:after="0" w:line="270" w:lineRule="exact"/>
        <w:ind w:left="3465" w:right="4794" w:hanging="336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7D0587">
        <w:rPr>
          <w:rFonts w:ascii="Times New Roman" w:eastAsia="Times New Roman" w:hAnsi="Times New Roman" w:cs="Times New Roman"/>
          <w:bCs/>
          <w:sz w:val="24"/>
          <w:szCs w:val="24"/>
        </w:rPr>
        <w:t>Office Phone</w:t>
      </w:r>
      <w:proofErr w:type="gramStart"/>
      <w:r w:rsidRPr="007D0587">
        <w:rPr>
          <w:rFonts w:ascii="Times New Roman" w:eastAsia="Times New Roman" w:hAnsi="Times New Roman" w:cs="Times New Roman"/>
          <w:bCs/>
          <w:sz w:val="24"/>
          <w:szCs w:val="24"/>
        </w:rPr>
        <w:t>:561</w:t>
      </w:r>
      <w:proofErr w:type="gramEnd"/>
      <w:r w:rsidRPr="007D0587">
        <w:rPr>
          <w:rFonts w:ascii="Times New Roman" w:eastAsia="Times New Roman" w:hAnsi="Times New Roman" w:cs="Times New Roman"/>
          <w:bCs/>
          <w:sz w:val="24"/>
          <w:szCs w:val="24"/>
        </w:rPr>
        <w:t>-297-4640</w:t>
      </w:r>
    </w:p>
    <w:p w:rsidR="00F84C89" w:rsidRPr="007D0587" w:rsidRDefault="007D0587" w:rsidP="007D0587">
      <w:pPr>
        <w:tabs>
          <w:tab w:val="left" w:pos="3460"/>
        </w:tabs>
        <w:spacing w:after="0" w:line="270" w:lineRule="exact"/>
        <w:ind w:left="3465" w:right="4794" w:hanging="3360"/>
        <w:rPr>
          <w:rFonts w:ascii="Times New Roman" w:eastAsia="Times New Roman" w:hAnsi="Times New Roman" w:cs="Times New Roman"/>
          <w:sz w:val="24"/>
          <w:szCs w:val="24"/>
        </w:rPr>
      </w:pPr>
      <w:r>
        <w:rPr>
          <w:rFonts w:ascii="Times New Roman" w:eastAsia="Times New Roman" w:hAnsi="Times New Roman" w:cs="Times New Roman"/>
          <w:bCs/>
          <w:sz w:val="24"/>
          <w:szCs w:val="24"/>
        </w:rPr>
        <w:tab/>
      </w:r>
      <w:r w:rsidRPr="007D0587">
        <w:rPr>
          <w:rFonts w:ascii="Times New Roman" w:eastAsia="Times New Roman" w:hAnsi="Times New Roman" w:cs="Times New Roman"/>
          <w:bCs/>
          <w:sz w:val="24"/>
          <w:szCs w:val="24"/>
        </w:rPr>
        <w:t>Email: tsakraida@fau.edu</w:t>
      </w:r>
    </w:p>
    <w:p w:rsidR="00F84C89" w:rsidRDefault="00F84C89">
      <w:pPr>
        <w:spacing w:before="4" w:after="0" w:line="180" w:lineRule="exact"/>
        <w:rPr>
          <w:sz w:val="18"/>
          <w:szCs w:val="18"/>
        </w:rPr>
      </w:pPr>
    </w:p>
    <w:p w:rsidR="00F84C89" w:rsidRDefault="00F84C89">
      <w:pPr>
        <w:spacing w:after="0" w:line="200" w:lineRule="exact"/>
        <w:rPr>
          <w:sz w:val="20"/>
          <w:szCs w:val="20"/>
        </w:rPr>
      </w:pPr>
    </w:p>
    <w:p w:rsidR="00F84C89" w:rsidRDefault="007D0587">
      <w:pPr>
        <w:tabs>
          <w:tab w:val="left" w:pos="3460"/>
        </w:tabs>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OFFICE HOURS:</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Office hours: Tuesday 9:30A-12 Noon</w:t>
      </w:r>
    </w:p>
    <w:p w:rsidR="00F84C89" w:rsidRDefault="007D0587">
      <w:pPr>
        <w:spacing w:after="0" w:line="270" w:lineRule="exact"/>
        <w:ind w:left="34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Other times by appointment</w:t>
      </w:r>
    </w:p>
    <w:p w:rsidR="00F84C89" w:rsidRDefault="007D0587">
      <w:pPr>
        <w:spacing w:after="0" w:line="270" w:lineRule="exact"/>
        <w:ind w:left="346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Please use the Communications Button in Blackboard to leave Messages.</w:t>
      </w:r>
    </w:p>
    <w:p w:rsidR="00F84C89" w:rsidRDefault="00F84C89">
      <w:pPr>
        <w:spacing w:before="2" w:after="0" w:line="190" w:lineRule="exact"/>
        <w:rPr>
          <w:sz w:val="19"/>
          <w:szCs w:val="19"/>
        </w:rPr>
      </w:pPr>
    </w:p>
    <w:p w:rsidR="00F84C89" w:rsidRDefault="00F84C89">
      <w:pPr>
        <w:spacing w:after="0" w:line="200" w:lineRule="exact"/>
        <w:rPr>
          <w:sz w:val="20"/>
          <w:szCs w:val="20"/>
        </w:rPr>
      </w:pPr>
    </w:p>
    <w:p w:rsidR="00F84C89" w:rsidRDefault="007D0587">
      <w:pPr>
        <w:tabs>
          <w:tab w:val="left" w:pos="3460"/>
        </w:tabs>
        <w:spacing w:after="0" w:line="270" w:lineRule="exact"/>
        <w:ind w:left="3465" w:right="55" w:hanging="33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DESCRIPTION:</w:t>
      </w:r>
      <w:r>
        <w:rPr>
          <w:rFonts w:ascii="Times New Roman" w:eastAsia="Times New Roman" w:hAnsi="Times New Roman" w:cs="Times New Roman"/>
          <w:b/>
          <w:bCs/>
          <w:sz w:val="24"/>
          <w:szCs w:val="24"/>
        </w:rPr>
        <w:tab/>
      </w:r>
      <w:r>
        <w:rPr>
          <w:rFonts w:ascii="Times New Roman" w:eastAsia="Times New Roman" w:hAnsi="Times New Roman" w:cs="Times New Roman"/>
          <w:sz w:val="24"/>
          <w:szCs w:val="24"/>
        </w:rPr>
        <w:t xml:space="preserve">Provides an introduction to the profession of nursing with emphasis on professional and personal accountability and theory-guided practice. Legal and ethical principles are examined and applied in nursing situations. Provides </w:t>
      </w:r>
      <w:r>
        <w:rPr>
          <w:rFonts w:ascii="Times New Roman" w:eastAsia="Times New Roman" w:hAnsi="Times New Roman" w:cs="Times New Roman"/>
          <w:sz w:val="24"/>
          <w:szCs w:val="24"/>
        </w:rPr>
        <w:lastRenderedPageBreak/>
        <w:t>opportunities to establish personal and professional boundaries, examine individual beliefs and values and develop a personal philosophy of nursing emerging from the College of Nursing philosophy of caring.</w:t>
      </w:r>
    </w:p>
    <w:p w:rsidR="00F84C89" w:rsidRDefault="00F84C89">
      <w:pPr>
        <w:spacing w:after="0" w:line="200" w:lineRule="exact"/>
        <w:rPr>
          <w:sz w:val="20"/>
          <w:szCs w:val="20"/>
        </w:rPr>
      </w:pPr>
    </w:p>
    <w:p w:rsidR="00F84C89" w:rsidRDefault="00F84C89">
      <w:pPr>
        <w:spacing w:before="1" w:after="0" w:line="260" w:lineRule="exact"/>
        <w:rPr>
          <w:sz w:val="26"/>
          <w:szCs w:val="26"/>
        </w:rPr>
      </w:pPr>
    </w:p>
    <w:p w:rsidR="00F84C89" w:rsidRDefault="007D0587">
      <w:pPr>
        <w:tabs>
          <w:tab w:val="left" w:pos="3520"/>
        </w:tabs>
        <w:spacing w:after="0" w:line="155" w:lineRule="auto"/>
        <w:ind w:left="3465" w:right="233" w:hanging="3360"/>
        <w:rPr>
          <w:rFonts w:ascii="Times New Roman" w:eastAsia="Times New Roman" w:hAnsi="Times New Roman" w:cs="Times New Roman"/>
          <w:sz w:val="24"/>
          <w:szCs w:val="24"/>
        </w:rPr>
      </w:pPr>
      <w:r>
        <w:rPr>
          <w:rFonts w:ascii="Times New Roman" w:eastAsia="Times New Roman" w:hAnsi="Times New Roman" w:cs="Times New Roman"/>
          <w:b/>
          <w:bCs/>
          <w:position w:val="-14"/>
          <w:sz w:val="24"/>
          <w:szCs w:val="24"/>
        </w:rPr>
        <w:t>COURSE OBJECTIVES:</w:t>
      </w:r>
      <w:r>
        <w:rPr>
          <w:rFonts w:ascii="Times New Roman" w:eastAsia="Times New Roman" w:hAnsi="Times New Roman" w:cs="Times New Roman"/>
          <w:b/>
          <w:bCs/>
          <w:position w:val="-14"/>
          <w:sz w:val="24"/>
          <w:szCs w:val="24"/>
        </w:rPr>
        <w:tab/>
      </w:r>
      <w:r>
        <w:rPr>
          <w:rFonts w:ascii="Times New Roman" w:eastAsia="Times New Roman" w:hAnsi="Times New Roman" w:cs="Times New Roman"/>
          <w:b/>
          <w:bCs/>
          <w:position w:val="-14"/>
          <w:sz w:val="24"/>
          <w:szCs w:val="24"/>
        </w:rPr>
        <w:tab/>
      </w:r>
      <w:r>
        <w:rPr>
          <w:rFonts w:ascii="Times New Roman" w:eastAsia="Times New Roman" w:hAnsi="Times New Roman" w:cs="Times New Roman"/>
          <w:sz w:val="24"/>
          <w:szCs w:val="24"/>
        </w:rPr>
        <w:t>Upon completion of NUR4824, the student will be able to create caring nursing responses in: *</w:t>
      </w:r>
    </w:p>
    <w:p w:rsidR="00F84C89" w:rsidRDefault="00F84C89">
      <w:pPr>
        <w:spacing w:after="0" w:line="200" w:lineRule="exact"/>
        <w:rPr>
          <w:sz w:val="20"/>
          <w:szCs w:val="20"/>
        </w:rPr>
      </w:pPr>
    </w:p>
    <w:p w:rsidR="00F84C89" w:rsidRDefault="00F84C89">
      <w:pPr>
        <w:spacing w:before="17" w:after="0" w:line="200" w:lineRule="exact"/>
        <w:rPr>
          <w:sz w:val="20"/>
          <w:szCs w:val="20"/>
        </w:rPr>
      </w:pPr>
    </w:p>
    <w:p w:rsidR="00F84C89" w:rsidRDefault="007D0587">
      <w:pPr>
        <w:spacing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Becoming competent</w:t>
      </w:r>
    </w:p>
    <w:p w:rsidR="00F84C89" w:rsidRDefault="007D0587">
      <w:pPr>
        <w:spacing w:before="17" w:after="0" w:line="270" w:lineRule="exact"/>
        <w:ind w:left="4125" w:right="242" w:hanging="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Identify the critical value of a liberal education as a foundation for baccalaureate generalist nursing practice. </w:t>
      </w:r>
      <w:proofErr w:type="gramStart"/>
      <w:r>
        <w:rPr>
          <w:rFonts w:ascii="Times New Roman" w:eastAsia="Times New Roman" w:hAnsi="Times New Roman" w:cs="Times New Roman"/>
          <w:sz w:val="24"/>
          <w:szCs w:val="24"/>
        </w:rPr>
        <w:t>(Program Outcome 1-12; Essential I).</w:t>
      </w:r>
      <w:proofErr w:type="gramEnd"/>
    </w:p>
    <w:p w:rsidR="00F84C89" w:rsidRDefault="007D0587">
      <w:pPr>
        <w:spacing w:before="84" w:after="0" w:line="270" w:lineRule="exact"/>
        <w:ind w:left="4125" w:right="114"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Explain the significance of information and patient care technology in delivering quality patient care. </w:t>
      </w:r>
      <w:proofErr w:type="gramStart"/>
      <w:r>
        <w:rPr>
          <w:rFonts w:ascii="Times New Roman" w:eastAsia="Times New Roman" w:hAnsi="Times New Roman" w:cs="Times New Roman"/>
          <w:sz w:val="24"/>
          <w:szCs w:val="24"/>
        </w:rPr>
        <w:t>(Program Outcome 1-12; Essential IV).</w:t>
      </w:r>
      <w:proofErr w:type="gramEnd"/>
    </w:p>
    <w:p w:rsidR="00F84C89" w:rsidRDefault="007D0587">
      <w:pPr>
        <w:spacing w:before="37"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Becoming compassionate</w:t>
      </w:r>
    </w:p>
    <w:p w:rsidR="00F84C89" w:rsidRDefault="007D0587">
      <w:pPr>
        <w:spacing w:before="17" w:after="0" w:line="270" w:lineRule="exact"/>
        <w:ind w:left="4125" w:right="368"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Explore ethical knowing in nursing as nurturing the wholeness of others through caring. </w:t>
      </w:r>
      <w:proofErr w:type="gramStart"/>
      <w:r>
        <w:rPr>
          <w:rFonts w:ascii="Times New Roman" w:eastAsia="Times New Roman" w:hAnsi="Times New Roman" w:cs="Times New Roman"/>
          <w:sz w:val="24"/>
          <w:szCs w:val="24"/>
        </w:rPr>
        <w:t>(Program Outcome 1-12; Essential I, VIII).</w:t>
      </w:r>
      <w:proofErr w:type="gramEnd"/>
    </w:p>
    <w:p w:rsidR="00F84C89" w:rsidRDefault="007D0587">
      <w:pPr>
        <w:spacing w:before="37"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Demonstrating comportment</w:t>
      </w:r>
    </w:p>
    <w:p w:rsidR="00F84C89" w:rsidRDefault="007D0587">
      <w:pPr>
        <w:spacing w:before="17" w:after="0" w:line="270" w:lineRule="exact"/>
        <w:ind w:left="4125" w:right="42"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4.  Examine professional and personal accountability and responsibility in nursing and apply to situations.</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(Program Outcome 1-12; Essential VIII).</w:t>
      </w:r>
      <w:proofErr w:type="gramEnd"/>
    </w:p>
    <w:p w:rsidR="00F84C89" w:rsidRDefault="007D0587">
      <w:pPr>
        <w:spacing w:before="30" w:after="0" w:line="270" w:lineRule="exact"/>
        <w:ind w:left="4125" w:right="915"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5.  Recognize the significance of protecting patient privacy and confidentiality of patient records and other privileged communications.</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sz w:val="24"/>
          <w:szCs w:val="24"/>
        </w:rPr>
        <w:t>(Program Outcome 1-12; Essential IX).</w:t>
      </w:r>
      <w:proofErr w:type="gramEnd"/>
    </w:p>
    <w:p w:rsidR="00F84C89" w:rsidRDefault="007D0587">
      <w:pPr>
        <w:spacing w:before="37"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Becoming confident</w:t>
      </w:r>
    </w:p>
    <w:p w:rsidR="00F84C89" w:rsidRDefault="007D0587">
      <w:pPr>
        <w:spacing w:before="17" w:after="0" w:line="270" w:lineRule="exact"/>
        <w:ind w:left="4125" w:right="268"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6.  Identify the legal foundations, theories and principles of nursing as caring. </w:t>
      </w:r>
      <w:proofErr w:type="gramStart"/>
      <w:r>
        <w:rPr>
          <w:rFonts w:ascii="Times New Roman" w:eastAsia="Times New Roman" w:hAnsi="Times New Roman" w:cs="Times New Roman"/>
          <w:sz w:val="24"/>
          <w:szCs w:val="24"/>
        </w:rPr>
        <w:t>(Program Outcome 1-12; Essential V and VIII).</w:t>
      </w:r>
      <w:proofErr w:type="gramEnd"/>
    </w:p>
    <w:p w:rsidR="00F84C89" w:rsidRDefault="007D0587">
      <w:pPr>
        <w:spacing w:before="30" w:after="0" w:line="270" w:lineRule="exact"/>
        <w:ind w:left="4125" w:right="134" w:hanging="30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  Examine professional and personal accountability and responsibility in nursing and apply to nursing situations.</w:t>
      </w:r>
      <w:r>
        <w:rPr>
          <w:rFonts w:ascii="Times New Roman" w:eastAsia="Times New Roman" w:hAnsi="Times New Roman" w:cs="Times New Roman"/>
          <w:spacing w:val="-2"/>
          <w:sz w:val="24"/>
          <w:szCs w:val="24"/>
        </w:rPr>
        <w:t xml:space="preserve"> </w:t>
      </w:r>
      <w:proofErr w:type="gramStart"/>
      <w:r>
        <w:rPr>
          <w:rFonts w:ascii="Times New Roman" w:eastAsia="Times New Roman" w:hAnsi="Times New Roman" w:cs="Times New Roman"/>
          <w:sz w:val="24"/>
          <w:szCs w:val="24"/>
        </w:rPr>
        <w:t>(Program Outcome 1-12; Essential IX).</w:t>
      </w:r>
      <w:proofErr w:type="gramEnd"/>
    </w:p>
    <w:p w:rsidR="00F84C89" w:rsidRDefault="007D0587">
      <w:pPr>
        <w:spacing w:before="37"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Attending to conscience</w:t>
      </w:r>
    </w:p>
    <w:p w:rsidR="00F84C89" w:rsidRDefault="007D0587">
      <w:pPr>
        <w:spacing w:before="9" w:after="0" w:line="240" w:lineRule="auto"/>
        <w:ind w:left="382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  Identify the ethical foundations for nursing practice. (Program</w:t>
      </w:r>
    </w:p>
    <w:p w:rsidR="00F84C89" w:rsidRDefault="007D0587">
      <w:pPr>
        <w:spacing w:after="0" w:line="270" w:lineRule="exact"/>
        <w:ind w:left="4087" w:right="3711"/>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Outcome 1-12; Essential VIII).</w:t>
      </w:r>
      <w:proofErr w:type="gramEnd"/>
    </w:p>
    <w:p w:rsidR="00F84C89" w:rsidRDefault="007D0587">
      <w:pPr>
        <w:spacing w:before="32" w:after="0" w:line="270" w:lineRule="exact"/>
        <w:ind w:left="4125" w:right="82" w:hanging="30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9.  Describe state and national statutes, rules, and regulations that authorize and define professional nursing and differentiated practice. </w:t>
      </w:r>
      <w:proofErr w:type="gramStart"/>
      <w:r>
        <w:rPr>
          <w:rFonts w:ascii="Times New Roman" w:eastAsia="Times New Roman" w:hAnsi="Times New Roman" w:cs="Times New Roman"/>
          <w:sz w:val="24"/>
          <w:szCs w:val="24"/>
        </w:rPr>
        <w:t>(Program Outcome 1-12; Essential V).</w:t>
      </w:r>
      <w:proofErr w:type="gramEnd"/>
    </w:p>
    <w:p w:rsidR="00F84C89" w:rsidRDefault="007D0587">
      <w:pPr>
        <w:spacing w:before="37" w:after="0" w:line="240" w:lineRule="auto"/>
        <w:ind w:left="348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Affirming commitment</w:t>
      </w:r>
    </w:p>
    <w:p w:rsidR="00F84C89" w:rsidRDefault="007D0587">
      <w:pPr>
        <w:spacing w:before="17" w:after="0" w:line="270" w:lineRule="exact"/>
        <w:ind w:left="4155" w:right="139" w:hanging="330"/>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Discuss the professional identity of the baccalaureate prepared registered nurse as a provider of care, manager of care, and member of a profession. </w:t>
      </w:r>
      <w:proofErr w:type="gramStart"/>
      <w:r>
        <w:rPr>
          <w:rFonts w:ascii="Times New Roman" w:eastAsia="Times New Roman" w:hAnsi="Times New Roman" w:cs="Times New Roman"/>
          <w:sz w:val="24"/>
          <w:szCs w:val="24"/>
        </w:rPr>
        <w:t>(Program Outcome 1-12; Essential VIII, IX).</w:t>
      </w:r>
      <w:proofErr w:type="gramEnd"/>
    </w:p>
    <w:p w:rsidR="00F84C89" w:rsidRDefault="007D0587">
      <w:pPr>
        <w:spacing w:before="30" w:after="0" w:line="270" w:lineRule="exact"/>
        <w:ind w:left="4155" w:right="265" w:hanging="330"/>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Pr>
          <w:rFonts w:ascii="Times New Roman" w:eastAsia="Times New Roman" w:hAnsi="Times New Roman" w:cs="Times New Roman"/>
          <w:spacing w:val="-30"/>
          <w:sz w:val="24"/>
          <w:szCs w:val="24"/>
        </w:rPr>
        <w:t xml:space="preserve"> </w:t>
      </w:r>
      <w:r>
        <w:rPr>
          <w:rFonts w:ascii="Times New Roman" w:eastAsia="Times New Roman" w:hAnsi="Times New Roman" w:cs="Times New Roman"/>
          <w:sz w:val="24"/>
          <w:szCs w:val="24"/>
        </w:rPr>
        <w:t xml:space="preserve">Demonstrate professionalism, including attention to appearance, demeanor, respect for self and others, </w:t>
      </w:r>
      <w:r>
        <w:rPr>
          <w:rFonts w:ascii="Times New Roman" w:eastAsia="Times New Roman" w:hAnsi="Times New Roman" w:cs="Times New Roman"/>
          <w:sz w:val="24"/>
          <w:szCs w:val="24"/>
        </w:rPr>
        <w:lastRenderedPageBreak/>
        <w:t xml:space="preserve">and attention to professional boundaries with patients and families as well as among caregivers. </w:t>
      </w:r>
      <w:proofErr w:type="gramStart"/>
      <w:r>
        <w:rPr>
          <w:rFonts w:ascii="Times New Roman" w:eastAsia="Times New Roman" w:hAnsi="Times New Roman" w:cs="Times New Roman"/>
          <w:sz w:val="24"/>
          <w:szCs w:val="24"/>
        </w:rPr>
        <w:t>(Program Outcome 1-12; Essential IX).</w:t>
      </w:r>
      <w:proofErr w:type="gramEnd"/>
    </w:p>
    <w:p w:rsidR="00F84C89" w:rsidRDefault="00F84C89">
      <w:pPr>
        <w:spacing w:after="0" w:line="160" w:lineRule="exact"/>
        <w:rPr>
          <w:sz w:val="16"/>
          <w:szCs w:val="16"/>
        </w:rPr>
      </w:pPr>
    </w:p>
    <w:p w:rsidR="00F84C89" w:rsidRDefault="00F84C89">
      <w:pPr>
        <w:spacing w:after="0" w:line="200" w:lineRule="exact"/>
        <w:rPr>
          <w:sz w:val="20"/>
          <w:szCs w:val="20"/>
        </w:rPr>
      </w:pPr>
    </w:p>
    <w:p w:rsidR="00F84C89" w:rsidRDefault="007D0587">
      <w:pPr>
        <w:spacing w:after="0" w:line="270" w:lineRule="exact"/>
        <w:ind w:left="3465" w:right="621"/>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The 6 </w:t>
      </w:r>
      <w:proofErr w:type="spellStart"/>
      <w:r>
        <w:rPr>
          <w:rFonts w:ascii="Times New Roman" w:eastAsia="Times New Roman" w:hAnsi="Times New Roman" w:cs="Times New Roman"/>
          <w:i/>
          <w:sz w:val="24"/>
          <w:szCs w:val="24"/>
        </w:rPr>
        <w:t>subjectives</w:t>
      </w:r>
      <w:proofErr w:type="spellEnd"/>
      <w:r>
        <w:rPr>
          <w:rFonts w:ascii="Times New Roman" w:eastAsia="Times New Roman" w:hAnsi="Times New Roman" w:cs="Times New Roman"/>
          <w:i/>
          <w:sz w:val="24"/>
          <w:szCs w:val="24"/>
        </w:rPr>
        <w:t xml:space="preserve"> based on Roach’s (2002) work organize the course objectives.</w:t>
      </w:r>
    </w:p>
    <w:p w:rsidR="00F84C89" w:rsidRDefault="007D0587">
      <w:pPr>
        <w:spacing w:before="52"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TEACHING LEARNING STRATEGIES:</w:t>
      </w:r>
    </w:p>
    <w:p w:rsidR="00F84C89" w:rsidRDefault="00F84C89">
      <w:pPr>
        <w:spacing w:before="12" w:after="0" w:line="260" w:lineRule="exact"/>
        <w:rPr>
          <w:sz w:val="26"/>
          <w:szCs w:val="26"/>
        </w:rPr>
      </w:pPr>
    </w:p>
    <w:p w:rsidR="00F84C89" w:rsidRDefault="007D0587">
      <w:pPr>
        <w:spacing w:after="0" w:line="270" w:lineRule="exact"/>
        <w:ind w:left="540" w:right="296"/>
        <w:rPr>
          <w:rFonts w:ascii="Times New Roman" w:eastAsia="Times New Roman" w:hAnsi="Times New Roman" w:cs="Times New Roman"/>
          <w:sz w:val="24"/>
          <w:szCs w:val="24"/>
        </w:rPr>
      </w:pPr>
      <w:r>
        <w:rPr>
          <w:rFonts w:ascii="Times New Roman" w:eastAsia="Times New Roman" w:hAnsi="Times New Roman" w:cs="Times New Roman"/>
          <w:sz w:val="24"/>
          <w:szCs w:val="24"/>
        </w:rPr>
        <w:t>Group discussions, class activities, nursing situation analysis, minute papers, audiov</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suals, and assigned readings</w:t>
      </w:r>
    </w:p>
    <w:p w:rsidR="00F84C89" w:rsidRDefault="00F84C89">
      <w:pPr>
        <w:spacing w:before="2" w:after="0" w:line="180" w:lineRule="exact"/>
        <w:rPr>
          <w:sz w:val="18"/>
          <w:szCs w:val="18"/>
        </w:rPr>
      </w:pPr>
    </w:p>
    <w:p w:rsidR="00F84C89" w:rsidRDefault="00F84C89">
      <w:pPr>
        <w:spacing w:after="0" w:line="200" w:lineRule="exact"/>
        <w:rPr>
          <w:sz w:val="20"/>
          <w:szCs w:val="20"/>
        </w:rPr>
      </w:pPr>
    </w:p>
    <w:p w:rsidR="007D0587" w:rsidRDefault="007D05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GRADING AND</w:t>
      </w:r>
      <w:r>
        <w:rPr>
          <w:rFonts w:ascii="Times New Roman" w:eastAsia="Times New Roman" w:hAnsi="Times New Roman" w:cs="Times New Roman"/>
          <w:b/>
          <w:bCs/>
          <w:spacing w:val="3"/>
          <w:sz w:val="24"/>
          <w:szCs w:val="24"/>
        </w:rPr>
        <w:t xml:space="preserve"> </w:t>
      </w:r>
      <w:r>
        <w:rPr>
          <w:rFonts w:ascii="Times New Roman" w:eastAsia="Times New Roman" w:hAnsi="Times New Roman" w:cs="Times New Roman"/>
          <w:b/>
          <w:bCs/>
          <w:sz w:val="24"/>
          <w:szCs w:val="24"/>
        </w:rPr>
        <w:t>EVALUATION METHODS:</w:t>
      </w:r>
      <w:bookmarkStart w:id="0" w:name="_GoBack"/>
      <w:bookmarkEnd w:id="0"/>
    </w:p>
    <w:p w:rsidR="00F84C89" w:rsidRDefault="00F84C89">
      <w:pPr>
        <w:spacing w:before="10" w:after="0" w:line="130" w:lineRule="exact"/>
        <w:rPr>
          <w:sz w:val="13"/>
          <w:szCs w:val="13"/>
        </w:rPr>
      </w:pPr>
    </w:p>
    <w:p w:rsidR="00F84C89" w:rsidRDefault="00F84C89">
      <w:pPr>
        <w:spacing w:after="0" w:line="200" w:lineRule="exact"/>
        <w:rPr>
          <w:sz w:val="20"/>
          <w:szCs w:val="20"/>
        </w:rPr>
      </w:pPr>
    </w:p>
    <w:p w:rsidR="00F84C89" w:rsidRDefault="00F84C89">
      <w:pPr>
        <w:spacing w:after="0" w:line="200" w:lineRule="exact"/>
        <w:rPr>
          <w:sz w:val="20"/>
          <w:szCs w:val="20"/>
        </w:rPr>
      </w:pPr>
    </w:p>
    <w:tbl>
      <w:tblPr>
        <w:tblW w:w="0" w:type="auto"/>
        <w:tblInd w:w="531" w:type="dxa"/>
        <w:tblLayout w:type="fixed"/>
        <w:tblCellMar>
          <w:left w:w="0" w:type="dxa"/>
          <w:right w:w="0" w:type="dxa"/>
        </w:tblCellMar>
        <w:tblLook w:val="01E0"/>
      </w:tblPr>
      <w:tblGrid>
        <w:gridCol w:w="4035"/>
        <w:gridCol w:w="915"/>
        <w:gridCol w:w="1500"/>
        <w:gridCol w:w="1935"/>
      </w:tblGrid>
      <w:tr w:rsidR="00F84C89">
        <w:trPr>
          <w:trHeight w:hRule="exact" w:val="930"/>
        </w:trPr>
        <w:tc>
          <w:tcPr>
            <w:tcW w:w="8385" w:type="dxa"/>
            <w:gridSpan w:val="4"/>
            <w:tcBorders>
              <w:top w:val="single" w:sz="6" w:space="0" w:color="000000"/>
              <w:left w:val="single" w:sz="6" w:space="0" w:color="000000"/>
              <w:bottom w:val="single" w:sz="6" w:space="0" w:color="000000"/>
              <w:right w:val="single" w:sz="6" w:space="0" w:color="000000"/>
            </w:tcBorders>
          </w:tcPr>
          <w:p w:rsidR="00F84C89" w:rsidRDefault="007D0587" w:rsidP="007D0587">
            <w:pPr>
              <w:spacing w:before="45" w:after="0" w:line="270" w:lineRule="exact"/>
              <w:ind w:left="52" w:right="16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Students must</w:t>
            </w:r>
            <w:r>
              <w:rPr>
                <w:rFonts w:ascii="Times New Roman" w:eastAsia="Times New Roman" w:hAnsi="Times New Roman" w:cs="Times New Roman"/>
                <w:b/>
                <w:bCs/>
                <w:spacing w:val="4"/>
                <w:sz w:val="24"/>
                <w:szCs w:val="24"/>
              </w:rPr>
              <w:t xml:space="preserve"> </w:t>
            </w:r>
            <w:r>
              <w:rPr>
                <w:rFonts w:ascii="Times New Roman" w:eastAsia="Times New Roman" w:hAnsi="Times New Roman" w:cs="Times New Roman"/>
                <w:b/>
                <w:bCs/>
                <w:sz w:val="24"/>
                <w:szCs w:val="24"/>
              </w:rPr>
              <w:t xml:space="preserve">achieve a C </w:t>
            </w:r>
            <w:proofErr w:type="gramStart"/>
            <w:r>
              <w:rPr>
                <w:rFonts w:ascii="Times New Roman" w:eastAsia="Times New Roman" w:hAnsi="Times New Roman" w:cs="Times New Roman"/>
                <w:b/>
                <w:bCs/>
                <w:sz w:val="24"/>
                <w:szCs w:val="24"/>
              </w:rPr>
              <w:t>( 73</w:t>
            </w:r>
            <w:proofErr w:type="gramEnd"/>
            <w:r>
              <w:rPr>
                <w:rFonts w:ascii="Times New Roman" w:eastAsia="Times New Roman" w:hAnsi="Times New Roman" w:cs="Times New Roman"/>
                <w:b/>
                <w:bCs/>
                <w:sz w:val="24"/>
                <w:szCs w:val="24"/>
              </w:rPr>
              <w:t>% or 73 points) grade in this course.</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 grade below C is not a passing grade in the Undergraduate program</w:t>
            </w:r>
            <w:r>
              <w:rPr>
                <w:rFonts w:ascii="Times New Roman" w:eastAsia="Times New Roman" w:hAnsi="Times New Roman" w:cs="Times New Roman"/>
                <w:sz w:val="24"/>
                <w:szCs w:val="24"/>
              </w:rPr>
              <w:t>.</w:t>
            </w:r>
          </w:p>
        </w:tc>
      </w:tr>
      <w:tr w:rsidR="00F84C89">
        <w:trPr>
          <w:trHeight w:hRule="exact" w:val="390"/>
        </w:trPr>
        <w:tc>
          <w:tcPr>
            <w:tcW w:w="40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Evaluation Method</w:t>
            </w:r>
          </w:p>
        </w:tc>
        <w:tc>
          <w:tcPr>
            <w:tcW w:w="91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Points</w:t>
            </w:r>
          </w:p>
        </w:tc>
        <w:tc>
          <w:tcPr>
            <w:tcW w:w="1500"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Percentage</w:t>
            </w:r>
          </w:p>
        </w:tc>
        <w:tc>
          <w:tcPr>
            <w:tcW w:w="19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Due Date</w:t>
            </w:r>
          </w:p>
        </w:tc>
      </w:tr>
      <w:tr w:rsidR="00F84C89">
        <w:trPr>
          <w:trHeight w:hRule="exact" w:val="390"/>
        </w:trPr>
        <w:tc>
          <w:tcPr>
            <w:tcW w:w="40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Legal &amp; Ethical Assignment: Group</w:t>
            </w:r>
          </w:p>
        </w:tc>
        <w:tc>
          <w:tcPr>
            <w:tcW w:w="91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500"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9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5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10-23-15</w:t>
            </w:r>
          </w:p>
        </w:tc>
      </w:tr>
      <w:tr w:rsidR="00F84C89">
        <w:trPr>
          <w:trHeight w:hRule="exact" w:val="75"/>
        </w:trPr>
        <w:tc>
          <w:tcPr>
            <w:tcW w:w="4035" w:type="dxa"/>
            <w:tcBorders>
              <w:top w:val="single" w:sz="6" w:space="0" w:color="000000"/>
              <w:left w:val="single" w:sz="6" w:space="0" w:color="000000"/>
              <w:bottom w:val="nil"/>
              <w:right w:val="single" w:sz="6" w:space="0" w:color="000000"/>
            </w:tcBorders>
          </w:tcPr>
          <w:p w:rsidR="00F84C89" w:rsidRDefault="00F84C89"/>
        </w:tc>
        <w:tc>
          <w:tcPr>
            <w:tcW w:w="915" w:type="dxa"/>
            <w:tcBorders>
              <w:top w:val="single" w:sz="6" w:space="0" w:color="000000"/>
              <w:left w:val="single" w:sz="6" w:space="0" w:color="000000"/>
              <w:bottom w:val="nil"/>
              <w:right w:val="single" w:sz="6" w:space="0" w:color="000000"/>
            </w:tcBorders>
          </w:tcPr>
          <w:p w:rsidR="00F84C89" w:rsidRDefault="00F84C89"/>
        </w:tc>
        <w:tc>
          <w:tcPr>
            <w:tcW w:w="1500" w:type="dxa"/>
            <w:tcBorders>
              <w:top w:val="single" w:sz="6" w:space="0" w:color="000000"/>
              <w:left w:val="single" w:sz="6" w:space="0" w:color="000000"/>
              <w:bottom w:val="nil"/>
              <w:right w:val="single" w:sz="6" w:space="0" w:color="000000"/>
            </w:tcBorders>
          </w:tcPr>
          <w:p w:rsidR="00F84C89" w:rsidRDefault="00F84C89"/>
        </w:tc>
        <w:tc>
          <w:tcPr>
            <w:tcW w:w="1935" w:type="dxa"/>
            <w:tcBorders>
              <w:top w:val="single" w:sz="6" w:space="0" w:color="000000"/>
              <w:left w:val="single" w:sz="6" w:space="0" w:color="000000"/>
              <w:bottom w:val="nil"/>
              <w:right w:val="single" w:sz="6" w:space="0" w:color="000000"/>
            </w:tcBorders>
          </w:tcPr>
          <w:p w:rsidR="00F84C89" w:rsidRDefault="00F84C89"/>
        </w:tc>
      </w:tr>
    </w:tbl>
    <w:p w:rsidR="00F84C89" w:rsidRDefault="00F84C89">
      <w:pPr>
        <w:spacing w:before="7" w:after="0" w:line="90" w:lineRule="exact"/>
        <w:rPr>
          <w:sz w:val="9"/>
          <w:szCs w:val="9"/>
        </w:rPr>
      </w:pPr>
    </w:p>
    <w:tbl>
      <w:tblPr>
        <w:tblW w:w="0" w:type="auto"/>
        <w:tblInd w:w="531" w:type="dxa"/>
        <w:tblLayout w:type="fixed"/>
        <w:tblCellMar>
          <w:left w:w="0" w:type="dxa"/>
          <w:right w:w="0" w:type="dxa"/>
        </w:tblCellMar>
        <w:tblLook w:val="01E0"/>
      </w:tblPr>
      <w:tblGrid>
        <w:gridCol w:w="4035"/>
        <w:gridCol w:w="915"/>
        <w:gridCol w:w="1500"/>
        <w:gridCol w:w="1935"/>
      </w:tblGrid>
      <w:tr w:rsidR="00F84C89">
        <w:trPr>
          <w:trHeight w:hRule="exact" w:val="345"/>
        </w:trPr>
        <w:tc>
          <w:tcPr>
            <w:tcW w:w="4035" w:type="dxa"/>
            <w:tcBorders>
              <w:top w:val="nil"/>
              <w:left w:val="single" w:sz="6" w:space="0" w:color="000000"/>
              <w:bottom w:val="single" w:sz="6" w:space="0" w:color="000000"/>
              <w:right w:val="single" w:sz="6" w:space="0" w:color="000000"/>
            </w:tcBorders>
          </w:tcPr>
          <w:p w:rsidR="00F84C89" w:rsidRDefault="007D0587">
            <w:pPr>
              <w:spacing w:before="1"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Electronic Portfolio: Individual</w:t>
            </w:r>
          </w:p>
        </w:tc>
        <w:tc>
          <w:tcPr>
            <w:tcW w:w="915" w:type="dxa"/>
            <w:tcBorders>
              <w:top w:val="nil"/>
              <w:left w:val="single" w:sz="6" w:space="0" w:color="000000"/>
              <w:bottom w:val="single" w:sz="6" w:space="0" w:color="000000"/>
              <w:right w:val="single" w:sz="6" w:space="0" w:color="000000"/>
            </w:tcBorders>
          </w:tcPr>
          <w:p w:rsidR="00F84C89" w:rsidRDefault="007D0587">
            <w:pPr>
              <w:spacing w:before="1"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500" w:type="dxa"/>
            <w:tcBorders>
              <w:top w:val="nil"/>
              <w:left w:val="single" w:sz="6" w:space="0" w:color="000000"/>
              <w:bottom w:val="single" w:sz="6" w:space="0" w:color="000000"/>
              <w:right w:val="single" w:sz="6" w:space="0" w:color="000000"/>
            </w:tcBorders>
          </w:tcPr>
          <w:p w:rsidR="00F84C89" w:rsidRDefault="007D0587">
            <w:pPr>
              <w:spacing w:before="1"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p>
        </w:tc>
        <w:tc>
          <w:tcPr>
            <w:tcW w:w="1935" w:type="dxa"/>
            <w:tcBorders>
              <w:top w:val="nil"/>
              <w:left w:val="single" w:sz="6" w:space="0" w:color="000000"/>
              <w:bottom w:val="single" w:sz="6" w:space="0" w:color="000000"/>
              <w:right w:val="single" w:sz="6" w:space="0" w:color="000000"/>
            </w:tcBorders>
          </w:tcPr>
          <w:p w:rsidR="00F84C89" w:rsidRDefault="007D0587">
            <w:pPr>
              <w:spacing w:before="1" w:after="0" w:line="240" w:lineRule="auto"/>
              <w:ind w:left="5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11-6-15</w:t>
            </w:r>
          </w:p>
        </w:tc>
      </w:tr>
      <w:tr w:rsidR="00F84C89">
        <w:trPr>
          <w:trHeight w:hRule="exact" w:val="390"/>
        </w:trPr>
        <w:tc>
          <w:tcPr>
            <w:tcW w:w="40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5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Class Participation</w:t>
            </w:r>
          </w:p>
        </w:tc>
        <w:tc>
          <w:tcPr>
            <w:tcW w:w="91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00"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5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each class</w:t>
            </w:r>
          </w:p>
        </w:tc>
      </w:tr>
      <w:tr w:rsidR="00F84C89">
        <w:trPr>
          <w:trHeight w:hRule="exact" w:val="660"/>
        </w:trPr>
        <w:tc>
          <w:tcPr>
            <w:tcW w:w="4035" w:type="dxa"/>
            <w:tcBorders>
              <w:top w:val="single" w:sz="6" w:space="0" w:color="000000"/>
              <w:left w:val="single" w:sz="6" w:space="0" w:color="000000"/>
              <w:bottom w:val="single" w:sz="6" w:space="0" w:color="000000"/>
              <w:right w:val="single" w:sz="6" w:space="0" w:color="000000"/>
            </w:tcBorders>
          </w:tcPr>
          <w:p w:rsidR="00F84C89" w:rsidRDefault="00F84C89">
            <w:pPr>
              <w:spacing w:before="2" w:after="0" w:line="170" w:lineRule="exact"/>
              <w:rPr>
                <w:sz w:val="17"/>
                <w:szCs w:val="17"/>
              </w:rPr>
            </w:pPr>
          </w:p>
          <w:p w:rsidR="00F84C89" w:rsidRDefault="007D0587">
            <w:pPr>
              <w:spacing w:after="0" w:line="240" w:lineRule="auto"/>
              <w:ind w:left="11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Quizzes (4)</w:t>
            </w:r>
          </w:p>
        </w:tc>
        <w:tc>
          <w:tcPr>
            <w:tcW w:w="915" w:type="dxa"/>
            <w:tcBorders>
              <w:top w:val="single" w:sz="6" w:space="0" w:color="000000"/>
              <w:left w:val="single" w:sz="6" w:space="0" w:color="000000"/>
              <w:bottom w:val="single" w:sz="6" w:space="0" w:color="000000"/>
              <w:right w:val="single" w:sz="6" w:space="0" w:color="000000"/>
            </w:tcBorders>
          </w:tcPr>
          <w:p w:rsidR="00F84C89" w:rsidRDefault="00F84C89">
            <w:pPr>
              <w:spacing w:before="2" w:after="0" w:line="170" w:lineRule="exact"/>
              <w:rPr>
                <w:sz w:val="17"/>
                <w:szCs w:val="17"/>
              </w:rPr>
            </w:pPr>
          </w:p>
          <w:p w:rsidR="00F84C89" w:rsidRDefault="007D0587">
            <w:pPr>
              <w:spacing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500" w:type="dxa"/>
            <w:tcBorders>
              <w:top w:val="single" w:sz="6" w:space="0" w:color="000000"/>
              <w:left w:val="single" w:sz="6" w:space="0" w:color="000000"/>
              <w:bottom w:val="single" w:sz="6" w:space="0" w:color="000000"/>
              <w:right w:val="single" w:sz="6" w:space="0" w:color="000000"/>
            </w:tcBorders>
          </w:tcPr>
          <w:p w:rsidR="00F84C89" w:rsidRDefault="00F84C89">
            <w:pPr>
              <w:spacing w:before="2" w:after="0" w:line="170" w:lineRule="exact"/>
              <w:rPr>
                <w:sz w:val="17"/>
                <w:szCs w:val="17"/>
              </w:rPr>
            </w:pPr>
          </w:p>
          <w:p w:rsidR="00F84C89" w:rsidRDefault="007D0587">
            <w:pPr>
              <w:spacing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c>
          <w:tcPr>
            <w:tcW w:w="1935" w:type="dxa"/>
            <w:tcBorders>
              <w:top w:val="single" w:sz="6" w:space="0" w:color="000000"/>
              <w:left w:val="single" w:sz="6" w:space="0" w:color="000000"/>
              <w:bottom w:val="single" w:sz="6" w:space="0" w:color="000000"/>
              <w:right w:val="single" w:sz="6" w:space="0" w:color="000000"/>
            </w:tcBorders>
          </w:tcPr>
          <w:p w:rsidR="00F84C89" w:rsidRDefault="007D0587">
            <w:pPr>
              <w:spacing w:before="45" w:after="0" w:line="270" w:lineRule="exact"/>
              <w:ind w:left="51" w:right="800"/>
              <w:rPr>
                <w:rFonts w:ascii="Times New Roman" w:eastAsia="Times New Roman" w:hAnsi="Times New Roman" w:cs="Times New Roman"/>
                <w:sz w:val="24"/>
                <w:szCs w:val="24"/>
              </w:rPr>
            </w:pPr>
            <w:r>
              <w:rPr>
                <w:rFonts w:ascii="Times New Roman" w:eastAsia="Times New Roman" w:hAnsi="Times New Roman" w:cs="Times New Roman"/>
                <w:sz w:val="24"/>
                <w:szCs w:val="24"/>
              </w:rPr>
              <w:t>see course schedule</w:t>
            </w:r>
          </w:p>
        </w:tc>
      </w:tr>
      <w:tr w:rsidR="00F84C89">
        <w:trPr>
          <w:trHeight w:hRule="exact" w:val="390"/>
        </w:trPr>
        <w:tc>
          <w:tcPr>
            <w:tcW w:w="40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Final ATI Exam</w:t>
            </w:r>
          </w:p>
        </w:tc>
        <w:tc>
          <w:tcPr>
            <w:tcW w:w="91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05</w:t>
            </w:r>
          </w:p>
        </w:tc>
        <w:tc>
          <w:tcPr>
            <w:tcW w:w="1500"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9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12-8-15</w:t>
            </w:r>
          </w:p>
        </w:tc>
      </w:tr>
      <w:tr w:rsidR="00F84C89">
        <w:trPr>
          <w:trHeight w:hRule="exact" w:val="390"/>
        </w:trPr>
        <w:tc>
          <w:tcPr>
            <w:tcW w:w="403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915"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500" w:type="dxa"/>
            <w:tcBorders>
              <w:top w:val="single" w:sz="6" w:space="0" w:color="000000"/>
              <w:left w:val="single" w:sz="6" w:space="0" w:color="000000"/>
              <w:bottom w:val="single" w:sz="6" w:space="0" w:color="000000"/>
              <w:right w:val="single" w:sz="6" w:space="0" w:color="000000"/>
            </w:tcBorders>
          </w:tcPr>
          <w:p w:rsidR="00F84C89" w:rsidRDefault="007D0587">
            <w:pPr>
              <w:spacing w:before="37" w:after="0" w:line="240" w:lineRule="auto"/>
              <w:ind w:left="112"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c>
          <w:tcPr>
            <w:tcW w:w="1935" w:type="dxa"/>
            <w:tcBorders>
              <w:top w:val="single" w:sz="6" w:space="0" w:color="000000"/>
              <w:left w:val="single" w:sz="6" w:space="0" w:color="000000"/>
              <w:bottom w:val="single" w:sz="6" w:space="0" w:color="000000"/>
              <w:right w:val="single" w:sz="6" w:space="0" w:color="000000"/>
            </w:tcBorders>
          </w:tcPr>
          <w:p w:rsidR="00F84C89" w:rsidRDefault="00F84C89"/>
        </w:tc>
      </w:tr>
    </w:tbl>
    <w:p w:rsidR="00F84C89" w:rsidRDefault="00F84C89">
      <w:pPr>
        <w:spacing w:before="8" w:after="0" w:line="130" w:lineRule="exact"/>
        <w:rPr>
          <w:sz w:val="13"/>
          <w:szCs w:val="13"/>
        </w:rPr>
      </w:pPr>
    </w:p>
    <w:p w:rsidR="00F84C89" w:rsidRDefault="00F84C89">
      <w:pPr>
        <w:spacing w:after="0" w:line="200" w:lineRule="exact"/>
        <w:rPr>
          <w:sz w:val="20"/>
          <w:szCs w:val="20"/>
        </w:rPr>
      </w:pP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rPr>
      </w:pPr>
      <w:r>
        <w:rPr>
          <w:rFonts w:ascii="Times New Roman" w:eastAsia="Times New Roman" w:hAnsi="Times New Roman" w:cs="Times New Roman"/>
          <w:b/>
          <w:bCs/>
          <w:position w:val="-1"/>
          <w:sz w:val="24"/>
          <w:szCs w:val="24"/>
        </w:rPr>
        <w:t>GRADING SCALE:</w:t>
      </w:r>
      <w:r w:rsidRPr="007D0587">
        <w:rPr>
          <w:rFonts w:ascii="Times New Roman" w:eastAsia="Calibri" w:hAnsi="Times New Roman" w:cs="Times New Roman"/>
        </w:rPr>
        <w:t xml:space="preserve"> </w:t>
      </w:r>
      <w:r w:rsidRPr="007D0587">
        <w:rPr>
          <w:rFonts w:ascii="Times New Roman" w:eastAsia="Times New Roman" w:hAnsi="Times New Roman" w:cs="Times New Roman"/>
          <w:bCs/>
          <w:position w:val="-1"/>
          <w:sz w:val="24"/>
          <w:szCs w:val="24"/>
        </w:rPr>
        <w:t>Grade below C is not passing in the Undergraduate program</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93 - 100 = A</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90 - 92 = A-</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87 - 89 = B+</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83 - 86 = B</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80 - 82 = B-</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77 - 79 = C+</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73 - 76 = C</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70 - 72 = C-</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67 - 69 = D+</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63 - 66 = D</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60 - 62 = D-</w:t>
      </w:r>
    </w:p>
    <w:p w:rsidR="007D0587" w:rsidRPr="007D0587" w:rsidRDefault="007D0587" w:rsidP="007D0587">
      <w:pPr>
        <w:spacing w:before="29" w:after="0" w:line="271" w:lineRule="exact"/>
        <w:ind w:left="105" w:right="-20"/>
        <w:rPr>
          <w:rFonts w:ascii="Times New Roman" w:eastAsia="Times New Roman" w:hAnsi="Times New Roman" w:cs="Times New Roman"/>
          <w:bCs/>
          <w:position w:val="-1"/>
          <w:sz w:val="24"/>
          <w:szCs w:val="24"/>
          <w:lang/>
        </w:rPr>
      </w:pPr>
      <w:r w:rsidRPr="007D0587">
        <w:rPr>
          <w:rFonts w:ascii="Times New Roman" w:eastAsia="Times New Roman" w:hAnsi="Times New Roman" w:cs="Times New Roman"/>
          <w:bCs/>
          <w:position w:val="-1"/>
          <w:sz w:val="24"/>
          <w:szCs w:val="24"/>
          <w:lang/>
        </w:rPr>
        <w:t>0 - 59 = F</w:t>
      </w:r>
    </w:p>
    <w:p w:rsidR="00F84C89" w:rsidRDefault="00F84C89">
      <w:pPr>
        <w:spacing w:before="29" w:after="0" w:line="271" w:lineRule="exact"/>
        <w:ind w:left="105" w:right="-20"/>
        <w:rPr>
          <w:rFonts w:ascii="Times New Roman" w:eastAsia="Times New Roman" w:hAnsi="Times New Roman" w:cs="Times New Roman"/>
          <w:sz w:val="24"/>
          <w:szCs w:val="24"/>
        </w:rPr>
      </w:pPr>
    </w:p>
    <w:p w:rsidR="00F84C89" w:rsidRDefault="00F84C89">
      <w:pPr>
        <w:spacing w:after="0" w:line="160" w:lineRule="exact"/>
        <w:rPr>
          <w:sz w:val="16"/>
          <w:szCs w:val="16"/>
        </w:rPr>
      </w:pPr>
    </w:p>
    <w:p w:rsidR="00F84C89" w:rsidRDefault="007D0587">
      <w:pPr>
        <w:spacing w:before="29"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REQUIRED TEXTS:</w:t>
      </w:r>
    </w:p>
    <w:p w:rsidR="00F84C89" w:rsidRDefault="00F84C89">
      <w:pPr>
        <w:spacing w:before="12" w:after="0" w:line="260" w:lineRule="exact"/>
        <w:rPr>
          <w:sz w:val="26"/>
          <w:szCs w:val="26"/>
        </w:rPr>
      </w:pPr>
    </w:p>
    <w:p w:rsidR="00F84C89" w:rsidRDefault="007D0587">
      <w:pPr>
        <w:spacing w:after="0" w:line="270" w:lineRule="exact"/>
        <w:ind w:left="540" w:right="130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Nurses Association.</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(2010).</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 scope &amp; standards of practice.</w:t>
      </w:r>
      <w:proofErr w:type="gramEnd"/>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Silver Springs, MD: Author.</w:t>
      </w:r>
    </w:p>
    <w:p w:rsidR="00F84C89" w:rsidRDefault="00F84C89">
      <w:pPr>
        <w:spacing w:before="2"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Fowler, M. D. M. (2015).</w:t>
      </w:r>
      <w:proofErr w:type="gramEnd"/>
      <w:r>
        <w:rPr>
          <w:rFonts w:ascii="Times New Roman" w:eastAsia="Times New Roman" w:hAnsi="Times New Roman" w:cs="Times New Roman"/>
          <w:sz w:val="24"/>
          <w:szCs w:val="24"/>
        </w:rPr>
        <w:t xml:space="preserve"> Guide to </w:t>
      </w:r>
      <w:r>
        <w:rPr>
          <w:rFonts w:ascii="Times New Roman" w:eastAsia="Times New Roman" w:hAnsi="Times New Roman" w:cs="Times New Roman"/>
          <w:i/>
          <w:sz w:val="24"/>
          <w:szCs w:val="24"/>
        </w:rPr>
        <w:t>Nursing’s social policy statement: Understanding the Profession from</w:t>
      </w:r>
    </w:p>
    <w:p w:rsidR="00F84C89" w:rsidRDefault="007D0587">
      <w:pPr>
        <w:spacing w:before="5"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Social Contract to Social Covenan</w:t>
      </w:r>
      <w:r>
        <w:rPr>
          <w:rFonts w:ascii="Times New Roman" w:eastAsia="Times New Roman" w:hAnsi="Times New Roman" w:cs="Times New Roman"/>
          <w:i/>
          <w:spacing w:val="-2"/>
          <w:sz w:val="24"/>
          <w:szCs w:val="24"/>
        </w:rPr>
        <w:t>t</w:t>
      </w:r>
      <w:r>
        <w:rPr>
          <w:rFonts w:ascii="Times New Roman" w:eastAsia="Times New Roman" w:hAnsi="Times New Roman" w:cs="Times New Roman"/>
          <w:i/>
          <w:sz w:val="24"/>
          <w:szCs w:val="24"/>
        </w:rPr>
        <w:t>.</w:t>
      </w:r>
      <w:proofErr w:type="gramEnd"/>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position w:val="9"/>
          <w:sz w:val="18"/>
          <w:szCs w:val="18"/>
        </w:rPr>
        <w:t>rd</w:t>
      </w:r>
      <w:r>
        <w:rPr>
          <w:rFonts w:ascii="Times New Roman" w:eastAsia="Times New Roman" w:hAnsi="Times New Roman" w:cs="Times New Roman"/>
          <w:spacing w:val="15"/>
          <w:position w:val="9"/>
          <w:sz w:val="18"/>
          <w:szCs w:val="18"/>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Silver Springs, MD: American Nurses Association.</w:t>
      </w:r>
    </w:p>
    <w:p w:rsidR="00F84C89" w:rsidRDefault="00F84C89">
      <w:pPr>
        <w:spacing w:before="2" w:after="0" w:line="240" w:lineRule="exact"/>
        <w:rPr>
          <w:sz w:val="24"/>
          <w:szCs w:val="24"/>
        </w:rPr>
      </w:pPr>
    </w:p>
    <w:p w:rsidR="00F84C89" w:rsidRDefault="007D0587">
      <w:pPr>
        <w:spacing w:after="0" w:line="270" w:lineRule="exact"/>
        <w:ind w:left="540" w:right="105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Fowler, M. D. M, ed. (2015).</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Guide to the code of ethics for nurses with interpretive statements: Development, interpretation, and application.</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 xml:space="preserve">(2nd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Silver Springs, Md.: American Nurses Association.</w:t>
      </w:r>
    </w:p>
    <w:p w:rsidR="00F84C89" w:rsidRDefault="00F84C89">
      <w:pPr>
        <w:spacing w:before="12" w:after="0" w:line="220" w:lineRule="exact"/>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Psychological Association.</w:t>
      </w:r>
      <w:proofErr w:type="gramEnd"/>
      <w:r>
        <w:rPr>
          <w:rFonts w:ascii="Times New Roman" w:eastAsia="Times New Roman" w:hAnsi="Times New Roman" w:cs="Times New Roman"/>
          <w:sz w:val="24"/>
          <w:szCs w:val="24"/>
        </w:rPr>
        <w:t xml:space="preserve"> (2010).</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Publication manual of the American Psychological</w:t>
      </w:r>
    </w:p>
    <w:p w:rsidR="00F84C89" w:rsidRDefault="007D0587">
      <w:pPr>
        <w:spacing w:before="10" w:after="0" w:line="438" w:lineRule="auto"/>
        <w:ind w:left="540" w:right="5709"/>
        <w:rPr>
          <w:rFonts w:ascii="Times New Roman" w:eastAsia="Times New Roman" w:hAnsi="Times New Roman" w:cs="Times New Roman"/>
          <w:sz w:val="24"/>
          <w:szCs w:val="24"/>
        </w:rPr>
      </w:pPr>
      <w:r>
        <w:rPr>
          <w:rFonts w:ascii="Times New Roman" w:eastAsia="Times New Roman" w:hAnsi="Times New Roman" w:cs="Times New Roman"/>
          <w:i/>
          <w:sz w:val="24"/>
          <w:szCs w:val="24"/>
        </w:rPr>
        <w:t>Association (</w:t>
      </w:r>
      <w:proofErr w:type="gramStart"/>
      <w:r>
        <w:rPr>
          <w:rFonts w:ascii="Times New Roman" w:eastAsia="Times New Roman" w:hAnsi="Times New Roman" w:cs="Times New Roman"/>
          <w:i/>
          <w:spacing w:val="3"/>
          <w:sz w:val="24"/>
          <w:szCs w:val="24"/>
        </w:rPr>
        <w:t>6</w:t>
      </w:r>
      <w:proofErr w:type="spellStart"/>
      <w:r>
        <w:rPr>
          <w:rFonts w:ascii="Times New Roman" w:eastAsia="Times New Roman" w:hAnsi="Times New Roman" w:cs="Times New Roman"/>
          <w:i/>
          <w:position w:val="9"/>
          <w:sz w:val="19"/>
          <w:szCs w:val="19"/>
        </w:rPr>
        <w:t>th</w:t>
      </w:r>
      <w:proofErr w:type="spellEnd"/>
      <w:r>
        <w:rPr>
          <w:rFonts w:ascii="Times New Roman" w:eastAsia="Times New Roman" w:hAnsi="Times New Roman" w:cs="Times New Roman"/>
          <w:i/>
          <w:position w:val="9"/>
          <w:sz w:val="19"/>
          <w:szCs w:val="19"/>
        </w:rPr>
        <w:t xml:space="preserve"> </w:t>
      </w:r>
      <w:r>
        <w:rPr>
          <w:rFonts w:ascii="Times New Roman" w:eastAsia="Times New Roman" w:hAnsi="Times New Roman" w:cs="Times New Roman"/>
          <w:i/>
          <w:spacing w:val="17"/>
          <w:position w:val="9"/>
          <w:sz w:val="19"/>
          <w:szCs w:val="19"/>
        </w:rPr>
        <w:t xml:space="preserve"> </w:t>
      </w:r>
      <w:r>
        <w:rPr>
          <w:rFonts w:ascii="Times New Roman" w:eastAsia="Times New Roman" w:hAnsi="Times New Roman" w:cs="Times New Roman"/>
          <w:i/>
          <w:sz w:val="24"/>
          <w:szCs w:val="24"/>
        </w:rPr>
        <w:t>ed</w:t>
      </w:r>
      <w:proofErr w:type="gramEnd"/>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xml:space="preserve">. Washington, DC: Author. I - </w:t>
      </w:r>
      <w:r>
        <w:rPr>
          <w:rFonts w:ascii="Times New Roman" w:eastAsia="Times New Roman" w:hAnsi="Times New Roman" w:cs="Times New Roman"/>
          <w:sz w:val="24"/>
          <w:szCs w:val="24"/>
        </w:rPr>
        <w:lastRenderedPageBreak/>
        <w:t>Clicker</w:t>
      </w:r>
    </w:p>
    <w:p w:rsidR="00F84C89" w:rsidRDefault="00F84C89">
      <w:pPr>
        <w:spacing w:after="0" w:line="200" w:lineRule="exact"/>
        <w:rPr>
          <w:sz w:val="20"/>
          <w:szCs w:val="20"/>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RECOMMENDED TEXTS:</w:t>
      </w:r>
    </w:p>
    <w:p w:rsidR="00F84C89" w:rsidRDefault="00F84C89">
      <w:pPr>
        <w:spacing w:before="1" w:after="0" w:line="280" w:lineRule="exact"/>
        <w:rPr>
          <w:sz w:val="28"/>
          <w:szCs w:val="28"/>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Davis, A., Fowler, M. &amp; </w:t>
      </w:r>
      <w:proofErr w:type="spellStart"/>
      <w:r>
        <w:rPr>
          <w:rFonts w:ascii="Times New Roman" w:eastAsia="Times New Roman" w:hAnsi="Times New Roman" w:cs="Times New Roman"/>
          <w:sz w:val="24"/>
          <w:szCs w:val="24"/>
        </w:rPr>
        <w:t>Aroskar</w:t>
      </w:r>
      <w:proofErr w:type="spellEnd"/>
      <w:r>
        <w:rPr>
          <w:rFonts w:ascii="Times New Roman" w:eastAsia="Times New Roman" w:hAnsi="Times New Roman" w:cs="Times New Roman"/>
          <w:sz w:val="24"/>
          <w:szCs w:val="24"/>
        </w:rPr>
        <w:t>, M. (2010).</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i/>
          <w:sz w:val="24"/>
          <w:szCs w:val="24"/>
        </w:rPr>
        <w:t>Ethical dilemmas and nursing practic</w:t>
      </w:r>
      <w:r>
        <w:rPr>
          <w:rFonts w:ascii="Times New Roman" w:eastAsia="Times New Roman" w:hAnsi="Times New Roman" w:cs="Times New Roman"/>
          <w:i/>
          <w:spacing w:val="-2"/>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(5</w:t>
      </w:r>
      <w:proofErr w:type="spellStart"/>
      <w:r>
        <w:rPr>
          <w:rFonts w:ascii="Times New Roman" w:eastAsia="Times New Roman" w:hAnsi="Times New Roman" w:cs="Times New Roman"/>
          <w:position w:val="9"/>
          <w:sz w:val="19"/>
          <w:szCs w:val="19"/>
        </w:rPr>
        <w:t>th</w:t>
      </w:r>
      <w:proofErr w:type="spellEnd"/>
      <w:r>
        <w:rPr>
          <w:rFonts w:ascii="Times New Roman" w:eastAsia="Times New Roman" w:hAnsi="Times New Roman" w:cs="Times New Roman"/>
          <w:spacing w:val="15"/>
          <w:position w:val="9"/>
          <w:sz w:val="19"/>
          <w:szCs w:val="19"/>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Upper</w:t>
      </w:r>
    </w:p>
    <w:p w:rsidR="00F84C89" w:rsidRDefault="007D0587">
      <w:pPr>
        <w:spacing w:after="0" w:line="270" w:lineRule="exact"/>
        <w:ind w:left="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Saddle River, NJ: Pearson.</w:t>
      </w:r>
    </w:p>
    <w:p w:rsidR="00F84C89" w:rsidRDefault="00F84C89">
      <w:pPr>
        <w:spacing w:before="2" w:after="0" w:line="100" w:lineRule="exact"/>
        <w:rPr>
          <w:sz w:val="10"/>
          <w:szCs w:val="10"/>
        </w:rPr>
      </w:pPr>
    </w:p>
    <w:p w:rsidR="00F84C89" w:rsidRDefault="00F84C89">
      <w:pPr>
        <w:spacing w:after="0" w:line="200" w:lineRule="exact"/>
        <w:rPr>
          <w:sz w:val="20"/>
          <w:szCs w:val="20"/>
        </w:rPr>
      </w:pPr>
    </w:p>
    <w:p w:rsidR="00F84C89" w:rsidRDefault="007D0587">
      <w:pPr>
        <w:spacing w:after="0" w:line="270" w:lineRule="exact"/>
        <w:ind w:left="540" w:right="1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Masters, K. (2013). </w:t>
      </w:r>
      <w:r>
        <w:rPr>
          <w:rFonts w:ascii="Times New Roman" w:eastAsia="Times New Roman" w:hAnsi="Times New Roman" w:cs="Times New Roman"/>
          <w:i/>
          <w:sz w:val="24"/>
          <w:szCs w:val="24"/>
        </w:rPr>
        <w:t>Role development in professional nursing practice</w:t>
      </w:r>
      <w:r>
        <w:rPr>
          <w:rFonts w:ascii="Times New Roman" w:eastAsia="Times New Roman" w:hAnsi="Times New Roman" w:cs="Times New Roman"/>
          <w:i/>
          <w:spacing w:val="-3"/>
          <w:sz w:val="24"/>
          <w:szCs w:val="24"/>
        </w:rPr>
        <w:t xml:space="preserve"> </w:t>
      </w:r>
      <w:r>
        <w:rPr>
          <w:rFonts w:ascii="Times New Roman" w:eastAsia="Times New Roman" w:hAnsi="Times New Roman" w:cs="Times New Roman"/>
          <w:sz w:val="24"/>
          <w:szCs w:val="24"/>
        </w:rPr>
        <w:t>(3</w:t>
      </w:r>
      <w:r>
        <w:rPr>
          <w:rFonts w:ascii="Times New Roman" w:eastAsia="Times New Roman" w:hAnsi="Times New Roman" w:cs="Times New Roman"/>
          <w:position w:val="9"/>
          <w:sz w:val="19"/>
          <w:szCs w:val="19"/>
        </w:rPr>
        <w:t>rd</w:t>
      </w:r>
      <w:r>
        <w:rPr>
          <w:rFonts w:ascii="Times New Roman" w:eastAsia="Times New Roman" w:hAnsi="Times New Roman" w:cs="Times New Roman"/>
          <w:spacing w:val="4"/>
          <w:position w:val="9"/>
          <w:sz w:val="19"/>
          <w:szCs w:val="19"/>
        </w:rPr>
        <w:t xml:space="preserve">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Burlington, MA: Jones &amp; Bartlett.</w:t>
      </w:r>
    </w:p>
    <w:p w:rsidR="00F84C89" w:rsidRDefault="00F84C89">
      <w:pPr>
        <w:spacing w:after="0" w:line="240" w:lineRule="exact"/>
        <w:rPr>
          <w:sz w:val="24"/>
          <w:szCs w:val="24"/>
        </w:rPr>
      </w:pPr>
    </w:p>
    <w:p w:rsidR="00F84C89" w:rsidRDefault="007D0587">
      <w:pPr>
        <w:spacing w:after="0" w:line="270" w:lineRule="exact"/>
        <w:ind w:left="540" w:right="501" w:firstLine="6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Smith, M. C., Turkel, M. C., &amp; Wolf, Z. R. (2013).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Caring in nursing classics: An essential resourc</w:t>
      </w:r>
      <w:r>
        <w:rPr>
          <w:rFonts w:ascii="Times New Roman" w:eastAsia="Times New Roman" w:hAnsi="Times New Roman" w:cs="Times New Roman"/>
          <w:i/>
          <w:spacing w:val="-3"/>
          <w:sz w:val="24"/>
          <w:szCs w:val="24"/>
        </w:rPr>
        <w:t>e</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New York: Springer Publishing.</w:t>
      </w:r>
    </w:p>
    <w:p w:rsidR="00F84C89" w:rsidRDefault="007D0587">
      <w:pPr>
        <w:spacing w:before="66"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TOPICAL OUTLINE:</w:t>
      </w:r>
    </w:p>
    <w:p w:rsidR="00F84C89" w:rsidRDefault="00F84C89">
      <w:pPr>
        <w:spacing w:before="9" w:after="0" w:line="110" w:lineRule="exact"/>
        <w:rPr>
          <w:sz w:val="11"/>
          <w:szCs w:val="11"/>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40" w:lineRule="auto"/>
        <w:ind w:left="982" w:right="664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 Nursing Profession</w:t>
      </w:r>
    </w:p>
    <w:p w:rsidR="00F84C89" w:rsidRDefault="00F84C89">
      <w:pPr>
        <w:spacing w:before="2" w:after="0" w:line="240" w:lineRule="exact"/>
        <w:rPr>
          <w:sz w:val="24"/>
          <w:szCs w:val="24"/>
        </w:rPr>
      </w:pPr>
    </w:p>
    <w:p w:rsidR="00F84C89" w:rsidRDefault="007D0587">
      <w:pPr>
        <w:spacing w:after="0" w:line="270" w:lineRule="exact"/>
        <w:ind w:left="1380" w:right="6752"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 Nursing Defined a. Historical</w:t>
      </w:r>
    </w:p>
    <w:p w:rsidR="00F84C89" w:rsidRDefault="007D0587">
      <w:pPr>
        <w:spacing w:after="0" w:line="268" w:lineRule="exact"/>
        <w:ind w:left="138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w:t>
      </w:r>
      <w:proofErr w:type="gramEnd"/>
      <w:r>
        <w:rPr>
          <w:rFonts w:ascii="Times New Roman" w:eastAsia="Times New Roman" w:hAnsi="Times New Roman" w:cs="Times New Roman"/>
          <w:sz w:val="24"/>
          <w:szCs w:val="24"/>
        </w:rPr>
        <w:t>. Current</w:t>
      </w:r>
    </w:p>
    <w:p w:rsidR="00F84C89" w:rsidRDefault="007D0587">
      <w:pPr>
        <w:spacing w:before="2" w:after="0" w:line="270" w:lineRule="exact"/>
        <w:ind w:left="1380" w:right="6859"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2. Nursing Values a. Core Values</w:t>
      </w:r>
    </w:p>
    <w:p w:rsidR="00F84C89" w:rsidRDefault="007D0587">
      <w:pPr>
        <w:spacing w:after="0" w:line="268"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Roach’s Six C’s</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r>
        <w:rPr>
          <w:rFonts w:ascii="Times New Roman" w:eastAsia="Times New Roman" w:hAnsi="Times New Roman" w:cs="Times New Roman"/>
          <w:sz w:val="24"/>
          <w:szCs w:val="24"/>
        </w:rPr>
        <w:t>Mayeroffs</w:t>
      </w:r>
      <w:proofErr w:type="spellEnd"/>
      <w:r>
        <w:rPr>
          <w:rFonts w:ascii="Times New Roman" w:eastAsia="Times New Roman" w:hAnsi="Times New Roman" w:cs="Times New Roman"/>
          <w:sz w:val="24"/>
          <w:szCs w:val="24"/>
        </w:rPr>
        <w:t xml:space="preserve"> Caring Ingredients</w:t>
      </w:r>
    </w:p>
    <w:p w:rsidR="00F84C89" w:rsidRDefault="007D0587">
      <w:pPr>
        <w:spacing w:before="2" w:after="0" w:line="270" w:lineRule="exact"/>
        <w:ind w:left="1380" w:right="6379"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3. Professional Criteria a. Flexner's Criteria</w:t>
      </w:r>
    </w:p>
    <w:p w:rsidR="00F84C89" w:rsidRDefault="007D0587">
      <w:pPr>
        <w:spacing w:after="0" w:line="270" w:lineRule="exact"/>
        <w:ind w:left="1380" w:right="667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proofErr w:type="spellStart"/>
      <w:r>
        <w:rPr>
          <w:rFonts w:ascii="Times New Roman" w:eastAsia="Times New Roman" w:hAnsi="Times New Roman" w:cs="Times New Roman"/>
          <w:sz w:val="24"/>
          <w:szCs w:val="24"/>
        </w:rPr>
        <w:t>Bixler</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Bixler</w:t>
      </w:r>
      <w:proofErr w:type="spellEnd"/>
      <w:r>
        <w:rPr>
          <w:rFonts w:ascii="Times New Roman" w:eastAsia="Times New Roman" w:hAnsi="Times New Roman" w:cs="Times New Roman"/>
          <w:sz w:val="24"/>
          <w:szCs w:val="24"/>
        </w:rPr>
        <w:t xml:space="preserve"> c. Hall</w:t>
      </w:r>
    </w:p>
    <w:p w:rsidR="00F84C89" w:rsidRDefault="007D0587">
      <w:pPr>
        <w:spacing w:after="0" w:line="268"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Education of Nurses</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AACN Essentials of BSN Education</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Educational Paths: AD, BSN, MSN, DNP, PhD</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 Roles &amp; Responsibilities:</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Leader</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Manager</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Provider of Care</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Nursing Organizations:</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ANA</w:t>
      </w:r>
    </w:p>
    <w:p w:rsidR="00F84C89" w:rsidRDefault="007D0587">
      <w:pPr>
        <w:spacing w:before="2" w:after="0" w:line="270" w:lineRule="exact"/>
        <w:ind w:left="1380" w:right="6525"/>
        <w:rPr>
          <w:rFonts w:ascii="Times New Roman" w:eastAsia="Times New Roman" w:hAnsi="Times New Roman" w:cs="Times New Roman"/>
          <w:sz w:val="24"/>
          <w:szCs w:val="24"/>
        </w:rPr>
      </w:pPr>
      <w:r>
        <w:rPr>
          <w:rFonts w:ascii="Times New Roman" w:eastAsia="Times New Roman" w:hAnsi="Times New Roman" w:cs="Times New Roman"/>
          <w:sz w:val="24"/>
          <w:szCs w:val="24"/>
        </w:rPr>
        <w:t>b. Sigma Theta Tau c. ACCN</w:t>
      </w:r>
    </w:p>
    <w:p w:rsidR="00F84C89" w:rsidRDefault="007D0587">
      <w:pPr>
        <w:spacing w:after="0" w:line="268"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 Major Reports:</w:t>
      </w:r>
    </w:p>
    <w:p w:rsidR="00F84C89" w:rsidRDefault="007D0587">
      <w:pPr>
        <w:spacing w:before="2" w:after="0" w:line="270" w:lineRule="exact"/>
        <w:ind w:left="1380" w:right="427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 Institute</w:t>
      </w:r>
      <w:proofErr w:type="gramEnd"/>
      <w:r>
        <w:rPr>
          <w:rFonts w:ascii="Times New Roman" w:eastAsia="Times New Roman" w:hAnsi="Times New Roman" w:cs="Times New Roman"/>
          <w:sz w:val="24"/>
          <w:szCs w:val="24"/>
        </w:rPr>
        <w:t xml:space="preserve"> of Medicine: Future of Nursing, b. QSEN</w:t>
      </w:r>
    </w:p>
    <w:p w:rsidR="00F84C89" w:rsidRDefault="007D0587">
      <w:pPr>
        <w:spacing w:after="0" w:line="268"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 Affordable Healthcare Act</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Christine E. Lynn College of Nursing</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Mission, Philosophy, Conceptual Framework</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Guiding Values/Principles</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 Curriculum</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Administrators/Faculty</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 Students: Organizations</w:t>
      </w:r>
    </w:p>
    <w:p w:rsidR="00F84C89" w:rsidRDefault="007D0587">
      <w:pPr>
        <w:spacing w:after="0" w:line="270" w:lineRule="exact"/>
        <w:ind w:left="982" w:right="680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 Legal Foundation</w:t>
      </w:r>
    </w:p>
    <w:p w:rsidR="00F84C89" w:rsidRDefault="007D0587">
      <w:pPr>
        <w:spacing w:before="2" w:after="0" w:line="270" w:lineRule="exact"/>
        <w:ind w:left="1380" w:right="4972"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1. National Council Board of Nursing a. NCLEX</w:t>
      </w:r>
    </w:p>
    <w:p w:rsidR="00F84C89" w:rsidRDefault="007D0587">
      <w:pPr>
        <w:spacing w:after="0" w:line="268"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Licensure RN, Advance Practice</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Florida Nurse Practice Act</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Health Insurance Portability and Accountability Act Information (HIPPA)</w:t>
      </w:r>
    </w:p>
    <w:p w:rsidR="00F84C89" w:rsidRDefault="007D0587">
      <w:pPr>
        <w:spacing w:after="0" w:line="270"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 Violations</w:t>
      </w:r>
    </w:p>
    <w:p w:rsidR="00F84C89" w:rsidRDefault="007D0587">
      <w:pPr>
        <w:spacing w:before="2" w:after="0" w:line="270" w:lineRule="exact"/>
        <w:ind w:left="1380" w:right="448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5. Legal Concepts Relevant to Health Care a. Malpractice</w:t>
      </w:r>
    </w:p>
    <w:p w:rsidR="00F84C89" w:rsidRDefault="007D0587">
      <w:pPr>
        <w:spacing w:after="0" w:line="270" w:lineRule="exact"/>
        <w:ind w:left="1380" w:right="7086"/>
        <w:rPr>
          <w:rFonts w:ascii="Times New Roman" w:eastAsia="Times New Roman" w:hAnsi="Times New Roman" w:cs="Times New Roman"/>
          <w:sz w:val="24"/>
          <w:szCs w:val="24"/>
        </w:rPr>
      </w:pPr>
      <w:r>
        <w:rPr>
          <w:rFonts w:ascii="Times New Roman" w:eastAsia="Times New Roman" w:hAnsi="Times New Roman" w:cs="Times New Roman"/>
          <w:sz w:val="24"/>
          <w:szCs w:val="24"/>
        </w:rPr>
        <w:t>b. Negligence c. Torts</w:t>
      </w:r>
    </w:p>
    <w:p w:rsidR="00F84C89" w:rsidRDefault="007D0587">
      <w:pPr>
        <w:spacing w:after="0" w:line="270" w:lineRule="exact"/>
        <w:ind w:left="1380" w:right="6086" w:hanging="180"/>
        <w:rPr>
          <w:rFonts w:ascii="Times New Roman" w:eastAsia="Times New Roman" w:hAnsi="Times New Roman" w:cs="Times New Roman"/>
          <w:sz w:val="24"/>
          <w:szCs w:val="24"/>
        </w:rPr>
      </w:pPr>
      <w:r>
        <w:rPr>
          <w:rFonts w:ascii="Times New Roman" w:eastAsia="Times New Roman" w:hAnsi="Times New Roman" w:cs="Times New Roman"/>
          <w:sz w:val="24"/>
          <w:szCs w:val="24"/>
        </w:rPr>
        <w:t>6. Legal Issues in Practice a. Advance Directives</w:t>
      </w:r>
    </w:p>
    <w:p w:rsidR="00F84C89" w:rsidRDefault="007D0587">
      <w:pPr>
        <w:spacing w:after="0" w:line="268" w:lineRule="exact"/>
        <w:ind w:left="138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 DNR</w:t>
      </w:r>
    </w:p>
    <w:p w:rsidR="007D0587" w:rsidRDefault="007D0587">
      <w:pPr>
        <w:spacing w:before="2" w:after="0" w:line="270" w:lineRule="exact"/>
        <w:ind w:left="1380" w:right="6452"/>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Informed Consent </w:t>
      </w:r>
    </w:p>
    <w:p w:rsidR="00F84C89" w:rsidRDefault="007D0587">
      <w:pPr>
        <w:spacing w:before="2" w:after="0" w:line="270" w:lineRule="exact"/>
        <w:ind w:left="1380" w:right="6452"/>
        <w:rPr>
          <w:rFonts w:ascii="Times New Roman" w:eastAsia="Times New Roman" w:hAnsi="Times New Roman" w:cs="Times New Roman"/>
          <w:sz w:val="24"/>
          <w:szCs w:val="24"/>
        </w:rPr>
      </w:pPr>
      <w:r>
        <w:rPr>
          <w:rFonts w:ascii="Times New Roman" w:eastAsia="Times New Roman" w:hAnsi="Times New Roman" w:cs="Times New Roman"/>
          <w:sz w:val="24"/>
          <w:szCs w:val="24"/>
        </w:rPr>
        <w:t>d. Advocacy</w:t>
      </w:r>
    </w:p>
    <w:p w:rsidR="00F84C89" w:rsidRDefault="007D0587" w:rsidP="007D0587">
      <w:pPr>
        <w:spacing w:before="66" w:after="0" w:line="240" w:lineRule="auto"/>
        <w:ind w:left="1342" w:right="8036"/>
        <w:rPr>
          <w:rFonts w:ascii="Times New Roman" w:eastAsia="Times New Roman" w:hAnsi="Times New Roman" w:cs="Times New Roman"/>
          <w:sz w:val="24"/>
          <w:szCs w:val="24"/>
        </w:rPr>
      </w:pPr>
      <w:r>
        <w:rPr>
          <w:rFonts w:ascii="Times New Roman" w:eastAsia="Times New Roman" w:hAnsi="Times New Roman" w:cs="Times New Roman"/>
          <w:sz w:val="24"/>
          <w:szCs w:val="24"/>
        </w:rPr>
        <w:t>e. Peer Review</w:t>
      </w:r>
    </w:p>
    <w:p w:rsidR="00F84C89" w:rsidRDefault="007D0587">
      <w:pPr>
        <w:spacing w:after="0" w:line="270" w:lineRule="exact"/>
        <w:ind w:left="982" w:right="7715"/>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D. Ethical Foundation</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 ANA Code of Ethic</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2. Ethical theories and principles</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Ethical principles used in nursing situations</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4. Ethical reasoning in the ethical decision-making process</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5. Rights-based issues across the lifespan</w:t>
      </w:r>
    </w:p>
    <w:p w:rsidR="00F84C89" w:rsidRDefault="007D0587">
      <w:pPr>
        <w:spacing w:after="0" w:line="270" w:lineRule="exact"/>
        <w:ind w:left="120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 Ethical Issues confronting nursing today</w:t>
      </w: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ASSIGNMENTS:</w:t>
      </w:r>
    </w:p>
    <w:p w:rsidR="00F84C89" w:rsidRDefault="00F84C89">
      <w:pPr>
        <w:spacing w:before="4"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w:t>
      </w:r>
      <w:r>
        <w:rPr>
          <w:rFonts w:ascii="Times New Roman" w:eastAsia="Times New Roman" w:hAnsi="Times New Roman" w:cs="Times New Roman"/>
          <w:sz w:val="24"/>
          <w:szCs w:val="24"/>
        </w:rPr>
        <w:t xml:space="preserve">. </w:t>
      </w:r>
      <w:r>
        <w:rPr>
          <w:rFonts w:ascii="Times New Roman" w:eastAsia="Times New Roman" w:hAnsi="Times New Roman" w:cs="Times New Roman"/>
          <w:b/>
          <w:bCs/>
          <w:sz w:val="24"/>
          <w:szCs w:val="24"/>
        </w:rPr>
        <w:t>Legal &amp; Ethical Assignment:</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20 points/ 20%</w:t>
      </w:r>
    </w:p>
    <w:p w:rsidR="00F84C89" w:rsidRDefault="007D0587">
      <w:pPr>
        <w:spacing w:before="2" w:after="0" w:line="270" w:lineRule="exact"/>
        <w:ind w:left="540" w:right="158"/>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Purpos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sz w:val="24"/>
          <w:szCs w:val="24"/>
        </w:rPr>
        <w:t xml:space="preserve">: The purpose of this group assignment is to apply the </w:t>
      </w:r>
      <w:proofErr w:type="gramStart"/>
      <w:r>
        <w:rPr>
          <w:rFonts w:ascii="Times New Roman" w:eastAsia="Times New Roman" w:hAnsi="Times New Roman" w:cs="Times New Roman"/>
          <w:b/>
          <w:bCs/>
          <w:sz w:val="24"/>
          <w:szCs w:val="24"/>
        </w:rPr>
        <w:t>students</w:t>
      </w:r>
      <w:proofErr w:type="gramEnd"/>
      <w:r>
        <w:rPr>
          <w:rFonts w:ascii="Times New Roman" w:eastAsia="Times New Roman" w:hAnsi="Times New Roman" w:cs="Times New Roman"/>
          <w:b/>
          <w:bCs/>
          <w:sz w:val="24"/>
          <w:szCs w:val="24"/>
        </w:rPr>
        <w:t xml:space="preserve"> knowledge of </w:t>
      </w:r>
      <w:r>
        <w:rPr>
          <w:rFonts w:ascii="Times New Roman" w:eastAsia="Times New Roman" w:hAnsi="Times New Roman" w:cs="Times New Roman"/>
          <w:b/>
          <w:bCs/>
          <w:sz w:val="24"/>
          <w:szCs w:val="24"/>
        </w:rPr>
        <w:lastRenderedPageBreak/>
        <w:t>legal terminology and concepts as well as apply the ethical principles and concepts to a nursing situatio</w:t>
      </w:r>
      <w:r>
        <w:rPr>
          <w:rFonts w:ascii="Times New Roman" w:eastAsia="Times New Roman" w:hAnsi="Times New Roman" w:cs="Times New Roman"/>
          <w:b/>
          <w:bCs/>
          <w:spacing w:val="1"/>
          <w:sz w:val="24"/>
          <w:szCs w:val="24"/>
        </w:rPr>
        <w:t>n</w:t>
      </w:r>
      <w:r>
        <w:rPr>
          <w:rFonts w:ascii="Times New Roman" w:eastAsia="Times New Roman" w:hAnsi="Times New Roman" w:cs="Times New Roman"/>
          <w:sz w:val="24"/>
          <w:szCs w:val="24"/>
        </w:rPr>
        <w:t xml:space="preserve">. </w:t>
      </w:r>
      <w:r>
        <w:rPr>
          <w:rFonts w:ascii="Times New Roman" w:eastAsia="Times New Roman" w:hAnsi="Times New Roman" w:cs="Times New Roman"/>
          <w:b/>
          <w:bCs/>
          <w:i/>
          <w:sz w:val="24"/>
          <w:szCs w:val="24"/>
        </w:rPr>
        <w:t>Course Objectives: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sz w:val="24"/>
          <w:szCs w:val="24"/>
        </w:rPr>
        <w:t>2, 3, 4, 5, 8, 9, 10 &amp;11</w:t>
      </w:r>
    </w:p>
    <w:p w:rsidR="00F84C89" w:rsidRDefault="007D0587">
      <w:pPr>
        <w:spacing w:after="0" w:line="268" w:lineRule="exact"/>
        <w:ind w:left="54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Directives:</w:t>
      </w:r>
      <w:r>
        <w:rPr>
          <w:rFonts w:ascii="Times New Roman" w:eastAsia="Times New Roman" w:hAnsi="Times New Roman" w:cs="Times New Roman"/>
          <w:b/>
          <w:bCs/>
          <w:i/>
          <w:spacing w:val="2"/>
          <w:sz w:val="24"/>
          <w:szCs w:val="24"/>
        </w:rPr>
        <w:t xml:space="preserve"> </w:t>
      </w:r>
      <w:r>
        <w:rPr>
          <w:rFonts w:ascii="Times New Roman" w:eastAsia="Times New Roman" w:hAnsi="Times New Roman" w:cs="Times New Roman"/>
          <w:b/>
          <w:bCs/>
          <w:sz w:val="24"/>
          <w:szCs w:val="24"/>
        </w:rPr>
        <w:t>Participate in a group to develop and present a PowerPoint presentation.</w:t>
      </w:r>
    </w:p>
    <w:p w:rsidR="00F84C89" w:rsidRDefault="00F84C89">
      <w:pPr>
        <w:spacing w:before="14" w:after="0" w:line="220" w:lineRule="exact"/>
      </w:pPr>
    </w:p>
    <w:p w:rsidR="007D0587" w:rsidRDefault="007D058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F84C89" w:rsidRDefault="007D0587">
      <w:pPr>
        <w:spacing w:after="0" w:line="240" w:lineRule="auto"/>
        <w:ind w:left="54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Grading Criteria</w:t>
      </w:r>
    </w:p>
    <w:tbl>
      <w:tblPr>
        <w:tblW w:w="0" w:type="auto"/>
        <w:tblInd w:w="531" w:type="dxa"/>
        <w:tblLayout w:type="fixed"/>
        <w:tblCellMar>
          <w:left w:w="0" w:type="dxa"/>
          <w:right w:w="0" w:type="dxa"/>
        </w:tblCellMar>
        <w:tblLook w:val="01E0"/>
      </w:tblPr>
      <w:tblGrid>
        <w:gridCol w:w="5565"/>
        <w:gridCol w:w="1845"/>
        <w:gridCol w:w="1485"/>
      </w:tblGrid>
      <w:tr w:rsidR="007D0587">
        <w:trPr>
          <w:trHeight w:hRule="exact" w:val="28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9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Points</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9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Percentage</w:t>
            </w:r>
          </w:p>
        </w:tc>
      </w:tr>
      <w:tr w:rsidR="007D0587">
        <w:trPr>
          <w:trHeight w:hRule="exact" w:val="55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legal principles evident in the nursing</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situation</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4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trPr>
          <w:trHeight w:hRule="exact" w:val="55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professional and personal</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responsibilities of the nurse in the nursing situation</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4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trPr>
          <w:trHeight w:hRule="exact" w:val="55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Correlate the HIPAA guidelines to the nursing</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situation</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4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trPr>
          <w:trHeight w:hRule="exact" w:val="55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Relate at least 1 scholarly article to the nursing</w:t>
            </w:r>
          </w:p>
          <w:p w:rsidR="007D0587" w:rsidRDefault="007D0587">
            <w:pPr>
              <w:spacing w:after="0" w:line="270" w:lineRule="exact"/>
              <w:ind w:left="104" w:right="-20"/>
              <w:rPr>
                <w:rFonts w:ascii="Times New Roman" w:eastAsia="Times New Roman" w:hAnsi="Times New Roman" w:cs="Times New Roman"/>
                <w:sz w:val="24"/>
                <w:szCs w:val="24"/>
              </w:rPr>
            </w:pPr>
            <w:proofErr w:type="gramStart"/>
            <w:r>
              <w:rPr>
                <w:rFonts w:ascii="Times New Roman" w:eastAsia="Times New Roman" w:hAnsi="Times New Roman" w:cs="Times New Roman"/>
                <w:b/>
                <w:bCs/>
                <w:sz w:val="24"/>
                <w:szCs w:val="24"/>
              </w:rPr>
              <w:t>situation</w:t>
            </w:r>
            <w:proofErr w:type="gramEnd"/>
            <w:r>
              <w:rPr>
                <w:rFonts w:ascii="Times New Roman" w:eastAsia="Times New Roman" w:hAnsi="Times New Roman" w:cs="Times New Roman"/>
                <w:b/>
                <w:bCs/>
                <w:sz w:val="24"/>
                <w:szCs w:val="24"/>
              </w:rPr>
              <w:t xml:space="preserve"> and legal principles.</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4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bl>
    <w:p w:rsidR="00F84C89" w:rsidRDefault="00F84C89">
      <w:pPr>
        <w:spacing w:before="7" w:after="0" w:line="90" w:lineRule="exact"/>
        <w:rPr>
          <w:sz w:val="9"/>
          <w:szCs w:val="9"/>
        </w:rPr>
      </w:pPr>
    </w:p>
    <w:tbl>
      <w:tblPr>
        <w:tblW w:w="0" w:type="auto"/>
        <w:tblInd w:w="588" w:type="dxa"/>
        <w:tblLayout w:type="fixed"/>
        <w:tblCellMar>
          <w:left w:w="0" w:type="dxa"/>
          <w:right w:w="0" w:type="dxa"/>
        </w:tblCellMar>
        <w:tblLook w:val="01E0"/>
      </w:tblPr>
      <w:tblGrid>
        <w:gridCol w:w="5565"/>
        <w:gridCol w:w="1845"/>
        <w:gridCol w:w="1485"/>
      </w:tblGrid>
      <w:tr w:rsidR="007D0587" w:rsidTr="007D0587">
        <w:trPr>
          <w:trHeight w:hRule="exact" w:val="28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Interview observations</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46" w:right="7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82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Describe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ethical principles within the Code for</w:t>
            </w:r>
          </w:p>
          <w:p w:rsidR="007D0587" w:rsidRDefault="007D0587">
            <w:pPr>
              <w:spacing w:before="2" w:after="0" w:line="270" w:lineRule="exact"/>
              <w:ind w:left="104" w:right="55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Nurses in the nursing situation and its effect on ethical decision making</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786" w:right="8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82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Explain how nurses can use the ethical principles</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within the Code for Nurses to</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demonstrate Roach’s</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6 C’s of Caring</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786" w:right="8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109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the use of ethical principles (patient</w:t>
            </w:r>
          </w:p>
          <w:p w:rsidR="007D0587" w:rsidRDefault="007D0587">
            <w:pPr>
              <w:spacing w:before="2" w:after="0" w:line="270" w:lineRule="exact"/>
              <w:ind w:left="104" w:right="9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autonomy, </w:t>
            </w:r>
            <w:proofErr w:type="spellStart"/>
            <w:r>
              <w:rPr>
                <w:rFonts w:ascii="Times New Roman" w:eastAsia="Times New Roman" w:hAnsi="Times New Roman" w:cs="Times New Roman"/>
                <w:b/>
                <w:bCs/>
                <w:sz w:val="24"/>
                <w:szCs w:val="24"/>
              </w:rPr>
              <w:t>nonmaleficence</w:t>
            </w:r>
            <w:proofErr w:type="spellEnd"/>
            <w:r>
              <w:rPr>
                <w:rFonts w:ascii="Times New Roman" w:eastAsia="Times New Roman" w:hAnsi="Times New Roman" w:cs="Times New Roman"/>
                <w:b/>
                <w:bCs/>
                <w:sz w:val="24"/>
                <w:szCs w:val="24"/>
              </w:rPr>
              <w:t>, beneficence and justice) to explore the nurse-patient relationship in the nursing</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situation</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786" w:right="8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55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Relate at least 1 scholarly article to the nursing</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situation</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786" w:right="82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109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Format:</w:t>
            </w:r>
          </w:p>
          <w:p w:rsidR="007D0587" w:rsidRDefault="007D0587">
            <w:pPr>
              <w:spacing w:before="2" w:after="0" w:line="270" w:lineRule="exact"/>
              <w:ind w:left="104" w:right="174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Evidence of contribution of slides Clarity of presentation &amp; aesthetics APA 6th edition style</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16" w:right="79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p>
        </w:tc>
      </w:tr>
      <w:tr w:rsidR="007D0587" w:rsidTr="007D0587">
        <w:trPr>
          <w:trHeight w:hRule="exact" w:val="825"/>
        </w:trPr>
        <w:tc>
          <w:tcPr>
            <w:tcW w:w="556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w:t>
            </w:r>
          </w:p>
        </w:tc>
        <w:tc>
          <w:tcPr>
            <w:tcW w:w="184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 points</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20% of</w:t>
            </w:r>
          </w:p>
          <w:p w:rsidR="007D0587" w:rsidRDefault="007D0587">
            <w:pPr>
              <w:spacing w:before="2" w:after="0" w:line="270" w:lineRule="exact"/>
              <w:ind w:left="104" w:right="63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grade</w:t>
            </w:r>
          </w:p>
        </w:tc>
      </w:tr>
    </w:tbl>
    <w:p w:rsidR="00F84C89" w:rsidRDefault="00F84C89">
      <w:pPr>
        <w:spacing w:before="8" w:after="0" w:line="180" w:lineRule="exact"/>
        <w:rPr>
          <w:sz w:val="18"/>
          <w:szCs w:val="18"/>
        </w:rPr>
      </w:pPr>
    </w:p>
    <w:p w:rsidR="00F84C89" w:rsidRDefault="007D0587">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  Electronic Portfolio: 15 points/15%</w:t>
      </w:r>
    </w:p>
    <w:p w:rsidR="00F84C89" w:rsidRDefault="007D0587">
      <w:pPr>
        <w:spacing w:before="2" w:after="0" w:line="270" w:lineRule="exact"/>
        <w:ind w:left="100" w:right="264"/>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Purpos</w:t>
      </w:r>
      <w:r>
        <w:rPr>
          <w:rFonts w:ascii="Times New Roman" w:eastAsia="Times New Roman" w:hAnsi="Times New Roman" w:cs="Times New Roman"/>
          <w:b/>
          <w:bCs/>
          <w:i/>
          <w:spacing w:val="1"/>
          <w:sz w:val="24"/>
          <w:szCs w:val="24"/>
        </w:rPr>
        <w:t>e</w:t>
      </w:r>
      <w:r>
        <w:rPr>
          <w:rFonts w:ascii="Times New Roman" w:eastAsia="Times New Roman" w:hAnsi="Times New Roman" w:cs="Times New Roman"/>
          <w:b/>
          <w:bCs/>
          <w:sz w:val="24"/>
          <w:szCs w:val="24"/>
        </w:rPr>
        <w:t>:  The purpose of an electronic portfolio is to assist the student in developing an electronic journey of their nursing profession. This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assignment allows the student to reflect upon personal definition of nursing, own core values, and reason for pursuing a nursing degree while considering professional development goals.</w:t>
      </w:r>
    </w:p>
    <w:p w:rsidR="00F84C89" w:rsidRDefault="007D0587">
      <w:pPr>
        <w:spacing w:after="0" w:line="268"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i/>
          <w:sz w:val="24"/>
          <w:szCs w:val="24"/>
        </w:rPr>
        <w:t>Course Objectives:</w:t>
      </w:r>
      <w:r>
        <w:rPr>
          <w:rFonts w:ascii="Times New Roman" w:eastAsia="Times New Roman" w:hAnsi="Times New Roman" w:cs="Times New Roman"/>
          <w:b/>
          <w:bCs/>
          <w:i/>
          <w:spacing w:val="-1"/>
          <w:sz w:val="24"/>
          <w:szCs w:val="24"/>
        </w:rPr>
        <w:t xml:space="preserve"> </w:t>
      </w:r>
      <w:r>
        <w:rPr>
          <w:rFonts w:ascii="Times New Roman" w:eastAsia="Times New Roman" w:hAnsi="Times New Roman" w:cs="Times New Roman"/>
          <w:b/>
          <w:bCs/>
          <w:sz w:val="24"/>
          <w:szCs w:val="24"/>
        </w:rPr>
        <w:t>1, 4, 9, &amp; 10</w:t>
      </w:r>
    </w:p>
    <w:p w:rsidR="00F84C89" w:rsidRDefault="007D0587">
      <w:pPr>
        <w:spacing w:after="0" w:line="265"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i/>
          <w:position w:val="-1"/>
          <w:sz w:val="24"/>
          <w:szCs w:val="24"/>
        </w:rPr>
        <w:t>Directive:</w:t>
      </w:r>
      <w:r>
        <w:rPr>
          <w:rFonts w:ascii="Times New Roman" w:eastAsia="Times New Roman" w:hAnsi="Times New Roman" w:cs="Times New Roman"/>
          <w:b/>
          <w:bCs/>
          <w:i/>
          <w:spacing w:val="1"/>
          <w:position w:val="-1"/>
          <w:sz w:val="24"/>
          <w:szCs w:val="24"/>
        </w:rPr>
        <w:t xml:space="preserve"> </w:t>
      </w:r>
      <w:r>
        <w:rPr>
          <w:rFonts w:ascii="Times New Roman" w:eastAsia="Times New Roman" w:hAnsi="Times New Roman" w:cs="Times New Roman"/>
          <w:b/>
          <w:bCs/>
          <w:position w:val="-1"/>
          <w:sz w:val="24"/>
          <w:szCs w:val="24"/>
        </w:rPr>
        <w:t>Develop an electronic portfolio that includes elements specified in the grading criteria.</w:t>
      </w:r>
    </w:p>
    <w:p w:rsidR="00F84C89" w:rsidRDefault="00F84C89">
      <w:pPr>
        <w:spacing w:before="5" w:after="0" w:line="240" w:lineRule="exact"/>
        <w:rPr>
          <w:sz w:val="24"/>
          <w:szCs w:val="24"/>
        </w:rPr>
      </w:pPr>
    </w:p>
    <w:tbl>
      <w:tblPr>
        <w:tblW w:w="0" w:type="auto"/>
        <w:tblInd w:w="91" w:type="dxa"/>
        <w:tblLayout w:type="fixed"/>
        <w:tblCellMar>
          <w:left w:w="0" w:type="dxa"/>
          <w:right w:w="0" w:type="dxa"/>
        </w:tblCellMar>
        <w:tblLook w:val="01E0"/>
      </w:tblPr>
      <w:tblGrid>
        <w:gridCol w:w="5475"/>
        <w:gridCol w:w="1950"/>
        <w:gridCol w:w="1485"/>
      </w:tblGrid>
      <w:tr w:rsidR="007D0587">
        <w:trPr>
          <w:trHeight w:hRule="exact" w:val="28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Grading Criteria</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608" w:right="589"/>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Points</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9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Percentage</w:t>
            </w:r>
          </w:p>
        </w:tc>
      </w:tr>
      <w:tr w:rsidR="007D0587">
        <w:trPr>
          <w:trHeight w:hRule="exact" w:val="55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Include your personal definition of nursing and</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reason for pursuing a nursing degree</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39" w:right="87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r>
      <w:tr w:rsidR="007D0587">
        <w:trPr>
          <w:trHeight w:hRule="exact" w:val="55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Identify</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b/>
                <w:bCs/>
                <w:sz w:val="24"/>
                <w:szCs w:val="24"/>
              </w:rPr>
              <w:t>at least 3 core values that exemplify self-</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values and relate them to nursing values</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69" w:right="84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16" w:right="49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r>
      <w:tr w:rsidR="007D0587">
        <w:trPr>
          <w:trHeight w:hRule="exact" w:val="55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Include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at least 3 reference materials related to</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content: profession, CON, legal and ethical</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69" w:right="84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16" w:right="49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r>
      <w:tr w:rsidR="007D0587">
        <w:trPr>
          <w:trHeight w:hRule="exact" w:val="55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Include</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at least 2 goals for personal growth &amp;</w:t>
            </w:r>
          </w:p>
          <w:p w:rsidR="007D0587" w:rsidRDefault="007D0587">
            <w:pPr>
              <w:spacing w:after="0" w:line="270"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professional development</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39" w:right="87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16" w:right="49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r>
      <w:tr w:rsidR="007D0587">
        <w:trPr>
          <w:trHeight w:hRule="exact" w:val="82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Format: Aesthetics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of portfolio, APA 6th edition</w:t>
            </w:r>
          </w:p>
          <w:p w:rsidR="007D0587" w:rsidRDefault="007D0587">
            <w:pPr>
              <w:spacing w:before="2" w:after="0" w:line="270" w:lineRule="exact"/>
              <w:ind w:left="104" w:right="726"/>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format, grammar, spelling and organization, Timely submission</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869" w:right="848"/>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546" w:right="466"/>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w:t>
            </w:r>
          </w:p>
        </w:tc>
      </w:tr>
      <w:tr w:rsidR="007D0587">
        <w:trPr>
          <w:trHeight w:hRule="exact" w:val="825"/>
        </w:trPr>
        <w:tc>
          <w:tcPr>
            <w:tcW w:w="547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Total</w:t>
            </w:r>
          </w:p>
        </w:tc>
        <w:tc>
          <w:tcPr>
            <w:tcW w:w="1950"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0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points =</w:t>
            </w:r>
          </w:p>
          <w:p w:rsidR="007D0587" w:rsidRDefault="007D0587">
            <w:pPr>
              <w:spacing w:before="2" w:after="0" w:line="270" w:lineRule="exact"/>
              <w:ind w:left="104" w:right="62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100% for assignment</w:t>
            </w:r>
          </w:p>
        </w:tc>
        <w:tc>
          <w:tcPr>
            <w:tcW w:w="1485" w:type="dxa"/>
            <w:tcBorders>
              <w:top w:val="single" w:sz="6" w:space="0" w:color="000000"/>
              <w:left w:val="single" w:sz="6" w:space="0" w:color="000000"/>
              <w:bottom w:val="single" w:sz="6" w:space="0" w:color="000000"/>
              <w:right w:val="single" w:sz="6" w:space="0" w:color="000000"/>
            </w:tcBorders>
          </w:tcPr>
          <w:p w:rsidR="007D0587" w:rsidRDefault="007D0587">
            <w:pPr>
              <w:spacing w:after="0" w:line="261" w:lineRule="exact"/>
              <w:ind w:left="164"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15% of</w:t>
            </w:r>
          </w:p>
          <w:p w:rsidR="007D0587" w:rsidRDefault="007D0587">
            <w:pPr>
              <w:spacing w:before="2" w:after="0" w:line="270" w:lineRule="exact"/>
              <w:ind w:left="104" w:right="112"/>
              <w:rPr>
                <w:rFonts w:ascii="Times New Roman" w:eastAsia="Times New Roman" w:hAnsi="Times New Roman" w:cs="Times New Roman"/>
                <w:sz w:val="24"/>
                <w:szCs w:val="24"/>
              </w:rPr>
            </w:pPr>
            <w:r>
              <w:rPr>
                <w:rFonts w:ascii="Times New Roman" w:eastAsia="Times New Roman" w:hAnsi="Times New Roman" w:cs="Times New Roman"/>
                <w:b/>
                <w:bCs/>
                <w:sz w:val="24"/>
                <w:szCs w:val="24"/>
              </w:rPr>
              <w:t>total course grade</w:t>
            </w:r>
          </w:p>
        </w:tc>
      </w:tr>
    </w:tbl>
    <w:p w:rsidR="00F84C89" w:rsidRDefault="00F84C89">
      <w:pPr>
        <w:spacing w:before="8" w:after="0" w:line="180" w:lineRule="exact"/>
        <w:rPr>
          <w:sz w:val="18"/>
          <w:szCs w:val="18"/>
        </w:rPr>
      </w:pPr>
    </w:p>
    <w:p w:rsidR="00F84C89" w:rsidRDefault="007D0587">
      <w:pPr>
        <w:spacing w:before="29" w:after="0" w:line="240" w:lineRule="auto"/>
        <w:ind w:left="16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3. Class Participation:  5 points/5%</w:t>
      </w:r>
    </w:p>
    <w:p w:rsidR="00F84C89" w:rsidRDefault="007D0587">
      <w:pPr>
        <w:spacing w:before="2" w:after="0" w:line="270" w:lineRule="exact"/>
        <w:ind w:left="100"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Full participation in class is an integral part of this course, and during this process of coming to know each other; we will become a very close-knit community of scholars in our study of nursing, legal and ethical concepts and values. Participation points will be awarded randomly throughout the semester via i-clicker activation. </w:t>
      </w:r>
      <w:r>
        <w:rPr>
          <w:rFonts w:ascii="Times New Roman" w:eastAsia="Times New Roman" w:hAnsi="Times New Roman" w:cs="Times New Roman"/>
          <w:spacing w:val="-1"/>
          <w:sz w:val="24"/>
          <w:szCs w:val="24"/>
        </w:rPr>
        <w:t>I</w:t>
      </w:r>
      <w:r>
        <w:rPr>
          <w:rFonts w:ascii="Times New Roman" w:eastAsia="Times New Roman" w:hAnsi="Times New Roman" w:cs="Times New Roman"/>
          <w:sz w:val="24"/>
          <w:szCs w:val="24"/>
        </w:rPr>
        <w:t xml:space="preserve">n order to earn the full amount of points, the student must be present at the time of </w:t>
      </w:r>
      <w:proofErr w:type="gramStart"/>
      <w:r>
        <w:rPr>
          <w:rFonts w:ascii="Times New Roman" w:eastAsia="Times New Roman" w:hAnsi="Times New Roman" w:cs="Times New Roman"/>
          <w:sz w:val="24"/>
          <w:szCs w:val="24"/>
        </w:rPr>
        <w:t>the i</w:t>
      </w:r>
      <w:proofErr w:type="gramEnd"/>
      <w:r>
        <w:rPr>
          <w:rFonts w:ascii="Times New Roman" w:eastAsia="Times New Roman" w:hAnsi="Times New Roman" w:cs="Times New Roman"/>
          <w:sz w:val="24"/>
          <w:szCs w:val="24"/>
        </w:rPr>
        <w:t>-clicker activation.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student who misses a class is responsible for content presented during an absence.</w:t>
      </w:r>
    </w:p>
    <w:p w:rsidR="00F84C89" w:rsidRDefault="007D0587" w:rsidP="007D0587">
      <w:pPr>
        <w:spacing w:before="76"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 Quizzes (4): 40 points total or 40% of the grade</w:t>
      </w:r>
    </w:p>
    <w:p w:rsidR="00F84C89" w:rsidRDefault="007D0587" w:rsidP="007D0587">
      <w:pPr>
        <w:spacing w:after="0" w:line="270" w:lineRule="exact"/>
        <w:ind w:right="640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See Course Schedule for Quiz dates.</w:t>
      </w:r>
    </w:p>
    <w:p w:rsidR="00F84C89" w:rsidRDefault="007D0587" w:rsidP="007D0587">
      <w:pPr>
        <w:spacing w:before="2" w:after="0" w:line="270" w:lineRule="exact"/>
        <w:ind w:right="5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course has 4 quizzes for a total of 40 points (40%). Students must have their own computer as quizzes will be given in class on Blackboard via </w:t>
      </w:r>
      <w:proofErr w:type="spellStart"/>
      <w:r>
        <w:rPr>
          <w:rFonts w:ascii="Times New Roman" w:eastAsia="Times New Roman" w:hAnsi="Times New Roman" w:cs="Times New Roman"/>
          <w:sz w:val="24"/>
          <w:szCs w:val="24"/>
        </w:rPr>
        <w:t>Respondus</w:t>
      </w:r>
      <w:proofErr w:type="spellEnd"/>
      <w:r>
        <w:rPr>
          <w:rFonts w:ascii="Times New Roman" w:eastAsia="Times New Roman" w:hAnsi="Times New Roman" w:cs="Times New Roman"/>
          <w:sz w:val="24"/>
          <w:szCs w:val="24"/>
        </w:rPr>
        <w:t xml:space="preserve"> lockdown. Student must achieve a 73% and above (total) to achieve a Satisfactory grade.</w:t>
      </w:r>
    </w:p>
    <w:p w:rsidR="00F84C89" w:rsidRDefault="00F84C89">
      <w:pPr>
        <w:spacing w:before="2" w:after="0" w:line="260" w:lineRule="exact"/>
        <w:rPr>
          <w:sz w:val="26"/>
          <w:szCs w:val="26"/>
        </w:rPr>
      </w:pPr>
    </w:p>
    <w:p w:rsidR="00F84C89" w:rsidRDefault="007D0587" w:rsidP="007D0587">
      <w:pPr>
        <w:spacing w:after="0" w:line="240" w:lineRule="auto"/>
        <w:ind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 Final ATI exam: 05 points/5% of the grade</w:t>
      </w:r>
    </w:p>
    <w:p w:rsidR="00F84C89" w:rsidRDefault="007D0587" w:rsidP="007D0587">
      <w:pPr>
        <w:spacing w:before="2" w:after="0" w:line="270" w:lineRule="exact"/>
        <w:ind w:right="407"/>
        <w:rPr>
          <w:rFonts w:ascii="Times New Roman" w:eastAsia="Times New Roman" w:hAnsi="Times New Roman" w:cs="Times New Roman"/>
          <w:sz w:val="24"/>
          <w:szCs w:val="24"/>
        </w:rPr>
      </w:pPr>
      <w:r>
        <w:rPr>
          <w:rFonts w:ascii="Times New Roman" w:eastAsia="Times New Roman" w:hAnsi="Times New Roman" w:cs="Times New Roman"/>
          <w:sz w:val="24"/>
          <w:szCs w:val="24"/>
        </w:rPr>
        <w:t>The ATI exam includes questions about legal and ethical principles and concepts related to the nursing profession.</w:t>
      </w:r>
    </w:p>
    <w:p w:rsidR="00F84C89" w:rsidRDefault="00F84C89">
      <w:pPr>
        <w:spacing w:before="2" w:after="0" w:line="190" w:lineRule="exact"/>
        <w:rPr>
          <w:sz w:val="19"/>
          <w:szCs w:val="19"/>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40" w:lineRule="auto"/>
        <w:ind w:left="67" w:right="8743"/>
        <w:jc w:val="cente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BIBLIOGRAPHY:</w:t>
      </w:r>
    </w:p>
    <w:p w:rsidR="00F84C89" w:rsidRDefault="00F84C89">
      <w:pPr>
        <w:spacing w:before="7" w:after="0" w:line="120" w:lineRule="exact"/>
        <w:rPr>
          <w:sz w:val="12"/>
          <w:szCs w:val="12"/>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70" w:lineRule="exact"/>
        <w:ind w:left="1020" w:right="85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Aber, C., &amp; Hawkins, J. (1992).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Portrayal of nurses in advertisements in medical and nursing journals.</w:t>
      </w:r>
      <w:proofErr w:type="gramEnd"/>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Image: Journal of Nursing Scholarship,</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24</w:t>
      </w:r>
      <w:r>
        <w:rPr>
          <w:rFonts w:ascii="Times New Roman" w:eastAsia="Times New Roman" w:hAnsi="Times New Roman" w:cs="Times New Roman"/>
          <w:sz w:val="24"/>
          <w:szCs w:val="24"/>
        </w:rPr>
        <w:t>(4), 289-293.</w:t>
      </w:r>
    </w:p>
    <w:p w:rsidR="00F84C89" w:rsidRDefault="00F84C89">
      <w:pPr>
        <w:spacing w:after="0" w:line="240" w:lineRule="exact"/>
        <w:rPr>
          <w:sz w:val="24"/>
          <w:szCs w:val="24"/>
        </w:rPr>
      </w:pPr>
    </w:p>
    <w:p w:rsidR="00F84C89" w:rsidRDefault="007D0587">
      <w:pPr>
        <w:spacing w:after="0" w:line="270" w:lineRule="exact"/>
        <w:ind w:left="1020" w:right="147"/>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American Association of Colleges of Nursing.</w:t>
      </w:r>
      <w:proofErr w:type="gramEnd"/>
      <w:r>
        <w:rPr>
          <w:rFonts w:ascii="Times New Roman" w:eastAsia="Times New Roman" w:hAnsi="Times New Roman" w:cs="Times New Roman"/>
          <w:sz w:val="24"/>
          <w:szCs w:val="24"/>
        </w:rPr>
        <w:t xml:space="preserve"> (2008).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essentials of baccalaureate education for professional nursing.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Washington, DC: Author.</w:t>
      </w:r>
    </w:p>
    <w:p w:rsidR="00F84C89" w:rsidRDefault="007D0587">
      <w:pPr>
        <w:spacing w:before="28" w:after="0" w:line="510" w:lineRule="atLeast"/>
        <w:ind w:left="1020" w:right="556"/>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Barret, E.</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 M. (2002).</w:t>
      </w:r>
      <w:proofErr w:type="gramEnd"/>
      <w:r>
        <w:rPr>
          <w:rFonts w:ascii="Times New Roman" w:eastAsia="Times New Roman" w:hAnsi="Times New Roman" w:cs="Times New Roman"/>
          <w:sz w:val="24"/>
          <w:szCs w:val="24"/>
        </w:rPr>
        <w:t xml:space="preserve"> What is nursing science?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 Science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Quarterly, 15</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 xml:space="preserve">(1), 51-60. </w:t>
      </w:r>
      <w:proofErr w:type="spellStart"/>
      <w:r>
        <w:rPr>
          <w:rFonts w:ascii="Times New Roman" w:eastAsia="Times New Roman" w:hAnsi="Times New Roman" w:cs="Times New Roman"/>
          <w:sz w:val="24"/>
          <w:szCs w:val="24"/>
        </w:rPr>
        <w:t>Berragan</w:t>
      </w:r>
      <w:proofErr w:type="spellEnd"/>
      <w:r>
        <w:rPr>
          <w:rFonts w:ascii="Times New Roman" w:eastAsia="Times New Roman" w:hAnsi="Times New Roman" w:cs="Times New Roman"/>
          <w:sz w:val="24"/>
          <w:szCs w:val="24"/>
        </w:rPr>
        <w:t xml:space="preserve">, L. (1998). Nursing practice draws upon several different ways of knowing. </w:t>
      </w:r>
      <w:r>
        <w:rPr>
          <w:rFonts w:ascii="Times New Roman" w:eastAsia="Times New Roman" w:hAnsi="Times New Roman" w:cs="Times New Roman"/>
          <w:i/>
          <w:sz w:val="24"/>
          <w:szCs w:val="24"/>
        </w:rPr>
        <w:t>Journal of</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Clinical Nursing, </w:t>
      </w:r>
      <w:r>
        <w:rPr>
          <w:rFonts w:ascii="Times New Roman" w:eastAsia="Times New Roman" w:hAnsi="Times New Roman" w:cs="Times New Roman"/>
          <w:i/>
          <w:spacing w:val="-1"/>
          <w:sz w:val="24"/>
          <w:szCs w:val="24"/>
        </w:rPr>
        <w:t>7</w:t>
      </w:r>
      <w:r>
        <w:rPr>
          <w:rFonts w:ascii="Times New Roman" w:eastAsia="Times New Roman" w:hAnsi="Times New Roman" w:cs="Times New Roman"/>
          <w:sz w:val="24"/>
          <w:szCs w:val="24"/>
        </w:rPr>
        <w:t>(3), 209-217.</w:t>
      </w:r>
    </w:p>
    <w:p w:rsidR="00F84C89" w:rsidRDefault="00F84C89">
      <w:pPr>
        <w:spacing w:before="14" w:after="0" w:line="220" w:lineRule="exact"/>
      </w:pPr>
    </w:p>
    <w:p w:rsidR="00F84C89" w:rsidRDefault="007D0587">
      <w:pPr>
        <w:spacing w:after="0" w:line="240" w:lineRule="auto"/>
        <w:ind w:left="102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Brooks, J. A., &amp; </w:t>
      </w:r>
      <w:proofErr w:type="spellStart"/>
      <w:r>
        <w:rPr>
          <w:rFonts w:ascii="Times New Roman" w:eastAsia="Times New Roman" w:hAnsi="Times New Roman" w:cs="Times New Roman"/>
          <w:sz w:val="24"/>
          <w:szCs w:val="24"/>
        </w:rPr>
        <w:t>Kleine-Kracht</w:t>
      </w:r>
      <w:proofErr w:type="spellEnd"/>
      <w:r>
        <w:rPr>
          <w:rFonts w:ascii="Times New Roman" w:eastAsia="Times New Roman" w:hAnsi="Times New Roman" w:cs="Times New Roman"/>
          <w:sz w:val="24"/>
          <w:szCs w:val="24"/>
        </w:rPr>
        <w:t>, A. E. (1983).</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Evolution of a definition of nursing.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Advances in</w:t>
      </w:r>
    </w:p>
    <w:p w:rsidR="00F84C89" w:rsidRDefault="007D0587">
      <w:pPr>
        <w:spacing w:after="0" w:line="270" w:lineRule="exact"/>
        <w:ind w:left="102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 xml:space="preserve">Nursing Science, </w:t>
      </w:r>
      <w:r>
        <w:rPr>
          <w:rFonts w:ascii="Times New Roman" w:eastAsia="Times New Roman" w:hAnsi="Times New Roman" w:cs="Times New Roman"/>
          <w:i/>
          <w:spacing w:val="-1"/>
          <w:sz w:val="24"/>
          <w:szCs w:val="24"/>
        </w:rPr>
        <w:t>5</w:t>
      </w:r>
      <w:r>
        <w:rPr>
          <w:rFonts w:ascii="Times New Roman" w:eastAsia="Times New Roman" w:hAnsi="Times New Roman" w:cs="Times New Roman"/>
          <w:sz w:val="24"/>
          <w:szCs w:val="24"/>
        </w:rPr>
        <w:t>(4), 51-85.</w:t>
      </w:r>
      <w:proofErr w:type="gramEnd"/>
    </w:p>
    <w:p w:rsidR="00F84C89" w:rsidRDefault="00F84C89">
      <w:pPr>
        <w:spacing w:before="14" w:after="0" w:line="220" w:lineRule="exact"/>
      </w:pPr>
    </w:p>
    <w:p w:rsidR="00F84C89" w:rsidRDefault="007D0587">
      <w:pPr>
        <w:spacing w:after="0" w:line="240" w:lineRule="auto"/>
        <w:ind w:left="102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Carper, B. A. (1978).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Fundamental patterns of knowing in nursing.</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Advances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Nursing Science,</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(1), 13-23.</w:t>
      </w:r>
    </w:p>
    <w:p w:rsidR="00F84C89" w:rsidRDefault="007D0587">
      <w:pPr>
        <w:spacing w:after="0" w:line="510" w:lineRule="atLeast"/>
        <w:ind w:left="1020" w:right="254"/>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Christman</w:t>
      </w:r>
      <w:proofErr w:type="spellEnd"/>
      <w:r>
        <w:rPr>
          <w:rFonts w:ascii="Times New Roman" w:eastAsia="Times New Roman" w:hAnsi="Times New Roman" w:cs="Times New Roman"/>
          <w:sz w:val="24"/>
          <w:szCs w:val="24"/>
        </w:rPr>
        <w:t xml:space="preserve">, L. (1998). Who is a nurse? </w:t>
      </w:r>
      <w:r>
        <w:rPr>
          <w:rFonts w:ascii="Times New Roman" w:eastAsia="Times New Roman" w:hAnsi="Times New Roman" w:cs="Times New Roman"/>
          <w:i/>
          <w:sz w:val="24"/>
          <w:szCs w:val="24"/>
        </w:rPr>
        <w:t>Journal of Nursing Scholarship,</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30</w:t>
      </w:r>
      <w:r>
        <w:rPr>
          <w:rFonts w:ascii="Times New Roman" w:eastAsia="Times New Roman" w:hAnsi="Times New Roman" w:cs="Times New Roman"/>
          <w:sz w:val="24"/>
          <w:szCs w:val="24"/>
        </w:rPr>
        <w:t xml:space="preserve">(3), 211-214. </w:t>
      </w:r>
      <w:proofErr w:type="gramStart"/>
      <w:r>
        <w:rPr>
          <w:rFonts w:ascii="Times New Roman" w:eastAsia="Times New Roman" w:hAnsi="Times New Roman" w:cs="Times New Roman"/>
          <w:sz w:val="24"/>
          <w:szCs w:val="24"/>
        </w:rPr>
        <w:t>Donaldson, S. &amp; Crowley, D. (1978).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discipline of nursing.</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Nursing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lastRenderedPageBreak/>
        <w:t>Outlook, 26</w:t>
      </w:r>
      <w:r>
        <w:rPr>
          <w:rFonts w:ascii="Times New Roman" w:eastAsia="Times New Roman" w:hAnsi="Times New Roman" w:cs="Times New Roman"/>
          <w:sz w:val="24"/>
          <w:szCs w:val="24"/>
        </w:rPr>
        <w:t>, 114-120.</w:t>
      </w:r>
      <w:proofErr w:type="gramEnd"/>
      <w:r>
        <w:rPr>
          <w:rFonts w:ascii="Times New Roman" w:eastAsia="Times New Roman" w:hAnsi="Times New Roman" w:cs="Times New Roman"/>
          <w:sz w:val="24"/>
          <w:szCs w:val="24"/>
        </w:rPr>
        <w:t xml:space="preserve"> Gordon, S. (2002). Thinking like a nurse: You have to be a nurse to do it.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 Inquiry</w:t>
      </w:r>
      <w:proofErr w:type="gramStart"/>
      <w:r>
        <w:rPr>
          <w:rFonts w:ascii="Times New Roman" w:eastAsia="Times New Roman" w:hAnsi="Times New Roman" w:cs="Times New Roman"/>
          <w:i/>
          <w:sz w:val="24"/>
          <w:szCs w:val="24"/>
        </w:rPr>
        <w:t>,9</w:t>
      </w:r>
      <w:proofErr w:type="gramEnd"/>
      <w:r>
        <w:rPr>
          <w:rFonts w:ascii="Times New Roman" w:eastAsia="Times New Roman" w:hAnsi="Times New Roman" w:cs="Times New Roman"/>
          <w:sz w:val="24"/>
          <w:szCs w:val="24"/>
        </w:rPr>
        <w:t>(1), 57-</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61.</w:t>
      </w:r>
    </w:p>
    <w:p w:rsidR="00F84C89" w:rsidRDefault="00F84C89">
      <w:pPr>
        <w:spacing w:before="2" w:after="0" w:line="240" w:lineRule="exact"/>
        <w:rPr>
          <w:sz w:val="24"/>
          <w:szCs w:val="24"/>
        </w:rPr>
      </w:pPr>
    </w:p>
    <w:p w:rsidR="00F84C89" w:rsidRDefault="007D0587">
      <w:pPr>
        <w:spacing w:after="0" w:line="270" w:lineRule="exact"/>
        <w:ind w:left="1020" w:right="392"/>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Eley</w:t>
      </w:r>
      <w:proofErr w:type="spell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w:t>
      </w:r>
      <w:proofErr w:type="gramStart"/>
      <w:r>
        <w:rPr>
          <w:rFonts w:ascii="Times New Roman" w:eastAsia="Times New Roman" w:hAnsi="Times New Roman" w:cs="Times New Roman"/>
          <w:sz w:val="24"/>
          <w:szCs w:val="24"/>
        </w:rPr>
        <w:t>;y</w:t>
      </w:r>
      <w:proofErr w:type="spellEnd"/>
      <w:proofErr w:type="gramEnd"/>
      <w:r>
        <w:rPr>
          <w:rFonts w:ascii="Times New Roman" w:eastAsia="Times New Roman" w:hAnsi="Times New Roman" w:cs="Times New Roman"/>
          <w:sz w:val="24"/>
          <w:szCs w:val="24"/>
        </w:rPr>
        <w:t xml:space="preserve">, R. </w:t>
      </w:r>
      <w:proofErr w:type="spellStart"/>
      <w:r>
        <w:rPr>
          <w:rFonts w:ascii="Times New Roman" w:eastAsia="Times New Roman" w:hAnsi="Times New Roman" w:cs="Times New Roman"/>
          <w:sz w:val="24"/>
          <w:szCs w:val="24"/>
        </w:rPr>
        <w:t>Bertello</w:t>
      </w:r>
      <w:proofErr w:type="spellEnd"/>
      <w:r>
        <w:rPr>
          <w:rFonts w:ascii="Times New Roman" w:eastAsia="Times New Roman" w:hAnsi="Times New Roman" w:cs="Times New Roman"/>
          <w:sz w:val="24"/>
          <w:szCs w:val="24"/>
        </w:rPr>
        <w:t>, M., &amp; Rogers-Clark, C. (2012). Why did I</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 xml:space="preserve">become a nurse? </w:t>
      </w:r>
      <w:proofErr w:type="gramStart"/>
      <w:r>
        <w:rPr>
          <w:rFonts w:ascii="Times New Roman" w:eastAsia="Times New Roman" w:hAnsi="Times New Roman" w:cs="Times New Roman"/>
          <w:sz w:val="24"/>
          <w:szCs w:val="24"/>
        </w:rPr>
        <w:t>Personality traits and reasons for entering nursing.</w:t>
      </w:r>
      <w:proofErr w:type="gramEnd"/>
      <w:r>
        <w:rPr>
          <w:rFonts w:ascii="Times New Roman" w:eastAsia="Times New Roman" w:hAnsi="Times New Roman" w:cs="Times New Roman"/>
          <w:sz w:val="24"/>
          <w:szCs w:val="24"/>
        </w:rPr>
        <w:t xml:space="preserve"> Journal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of Advanced Nursing,</w:t>
      </w:r>
    </w:p>
    <w:p w:rsidR="00F84C89" w:rsidRDefault="00F84C89">
      <w:pPr>
        <w:spacing w:after="0" w:line="240" w:lineRule="exact"/>
        <w:rPr>
          <w:sz w:val="24"/>
          <w:szCs w:val="24"/>
        </w:rPr>
      </w:pPr>
    </w:p>
    <w:p w:rsidR="00F84C89" w:rsidRDefault="007D0587">
      <w:pPr>
        <w:spacing w:after="0" w:line="270" w:lineRule="exact"/>
        <w:ind w:left="1020" w:right="79"/>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Institute of Medicine.</w:t>
      </w:r>
      <w:proofErr w:type="gramEnd"/>
      <w:r>
        <w:rPr>
          <w:rFonts w:ascii="Times New Roman" w:eastAsia="Times New Roman" w:hAnsi="Times New Roman" w:cs="Times New Roman"/>
          <w:sz w:val="24"/>
          <w:szCs w:val="24"/>
        </w:rPr>
        <w:t xml:space="preserve"> (2011).</w:t>
      </w:r>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i/>
          <w:sz w:val="24"/>
          <w:szCs w:val="24"/>
        </w:rPr>
        <w:t>The</w:t>
      </w:r>
      <w:proofErr w:type="gramEnd"/>
      <w:r>
        <w:rPr>
          <w:rFonts w:ascii="Times New Roman" w:eastAsia="Times New Roman" w:hAnsi="Times New Roman" w:cs="Times New Roman"/>
          <w:i/>
          <w:sz w:val="24"/>
          <w:szCs w:val="24"/>
        </w:rPr>
        <w:t xml:space="preserve"> future of nursing: Leading change,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advancing healt</w:t>
      </w:r>
      <w:r>
        <w:rPr>
          <w:rFonts w:ascii="Times New Roman" w:eastAsia="Times New Roman" w:hAnsi="Times New Roman" w:cs="Times New Roman"/>
          <w:i/>
          <w:spacing w:val="-1"/>
          <w:sz w:val="24"/>
          <w:szCs w:val="24"/>
        </w:rPr>
        <w:t>h</w:t>
      </w:r>
      <w:r>
        <w:rPr>
          <w:rFonts w:ascii="Times New Roman" w:eastAsia="Times New Roman" w:hAnsi="Times New Roman" w:cs="Times New Roman"/>
          <w:sz w:val="24"/>
          <w:szCs w:val="24"/>
        </w:rPr>
        <w:t>. Washington, D.C.: The National Academies Press</w:t>
      </w:r>
    </w:p>
    <w:p w:rsidR="00F84C89" w:rsidRDefault="00F84C89">
      <w:pPr>
        <w:spacing w:before="12" w:after="0" w:line="220" w:lineRule="exact"/>
      </w:pPr>
    </w:p>
    <w:p w:rsidR="00F84C89" w:rsidRDefault="007D0587">
      <w:pPr>
        <w:spacing w:after="0" w:line="240" w:lineRule="auto"/>
        <w:ind w:left="102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Lane, S. &amp; </w:t>
      </w:r>
      <w:proofErr w:type="spellStart"/>
      <w:r>
        <w:rPr>
          <w:rFonts w:ascii="Times New Roman" w:eastAsia="Times New Roman" w:hAnsi="Times New Roman" w:cs="Times New Roman"/>
          <w:sz w:val="24"/>
          <w:szCs w:val="24"/>
        </w:rPr>
        <w:t>Kohlenberg</w:t>
      </w:r>
      <w:proofErr w:type="spellEnd"/>
      <w:r>
        <w:rPr>
          <w:rFonts w:ascii="Times New Roman" w:eastAsia="Times New Roman" w:hAnsi="Times New Roman" w:cs="Times New Roman"/>
          <w:sz w:val="24"/>
          <w:szCs w:val="24"/>
        </w:rPr>
        <w:t>, E. (2010).</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 future of baccalaureate degrees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for nurses.</w:t>
      </w:r>
      <w:proofErr w:type="gramEnd"/>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i/>
          <w:sz w:val="24"/>
          <w:szCs w:val="24"/>
        </w:rPr>
        <w:t>Nursing Forum,</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i/>
          <w:sz w:val="24"/>
          <w:szCs w:val="24"/>
        </w:rPr>
        <w:t>4</w:t>
      </w:r>
      <w:r>
        <w:rPr>
          <w:rFonts w:ascii="Times New Roman" w:eastAsia="Times New Roman" w:hAnsi="Times New Roman" w:cs="Times New Roman"/>
          <w:sz w:val="24"/>
          <w:szCs w:val="24"/>
        </w:rPr>
        <w:t>5(4), 218-22</w:t>
      </w:r>
    </w:p>
    <w:p w:rsidR="00F84C89" w:rsidRDefault="00F84C89">
      <w:pPr>
        <w:spacing w:before="14" w:after="0" w:line="220" w:lineRule="exact"/>
      </w:pPr>
    </w:p>
    <w:p w:rsidR="00F84C89" w:rsidRDefault="007D0587">
      <w:pPr>
        <w:spacing w:after="0" w:line="240" w:lineRule="auto"/>
        <w:ind w:left="10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Reed, P. G. (1997). </w:t>
      </w:r>
      <w:proofErr w:type="gramStart"/>
      <w:r>
        <w:rPr>
          <w:rFonts w:ascii="Times New Roman" w:eastAsia="Times New Roman" w:hAnsi="Times New Roman" w:cs="Times New Roman"/>
          <w:sz w:val="24"/>
          <w:szCs w:val="24"/>
        </w:rPr>
        <w:t>Nursing: The ontology of the discipline.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Science Quarterly, 1</w:t>
      </w:r>
      <w:r>
        <w:rPr>
          <w:rFonts w:ascii="Times New Roman" w:eastAsia="Times New Roman" w:hAnsi="Times New Roman" w:cs="Times New Roman"/>
          <w:i/>
          <w:spacing w:val="-1"/>
          <w:sz w:val="24"/>
          <w:szCs w:val="24"/>
        </w:rPr>
        <w:t>0</w:t>
      </w:r>
      <w:r>
        <w:rPr>
          <w:rFonts w:ascii="Times New Roman" w:eastAsia="Times New Roman" w:hAnsi="Times New Roman" w:cs="Times New Roman"/>
          <w:sz w:val="24"/>
          <w:szCs w:val="24"/>
        </w:rPr>
        <w:t>(2), 76-</w:t>
      </w:r>
    </w:p>
    <w:p w:rsidR="00F84C89" w:rsidRDefault="007D0587">
      <w:pPr>
        <w:spacing w:after="0" w:line="270" w:lineRule="exact"/>
        <w:ind w:left="10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79.</w:t>
      </w:r>
    </w:p>
    <w:p w:rsidR="00F84C89" w:rsidRDefault="00F84C89">
      <w:pPr>
        <w:spacing w:before="14" w:after="0" w:line="220" w:lineRule="exact"/>
      </w:pPr>
    </w:p>
    <w:p w:rsidR="007D0587" w:rsidRDefault="007D0587" w:rsidP="007D0587">
      <w:pPr>
        <w:spacing w:after="0" w:line="240" w:lineRule="auto"/>
        <w:ind w:left="1020" w:right="-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Smythe</w:t>
      </w:r>
      <w:proofErr w:type="spellEnd"/>
      <w:r>
        <w:rPr>
          <w:rFonts w:ascii="Times New Roman" w:eastAsia="Times New Roman" w:hAnsi="Times New Roman" w:cs="Times New Roman"/>
          <w:sz w:val="24"/>
          <w:szCs w:val="24"/>
        </w:rPr>
        <w:t>, E. (2008). Feeling like a nurse: Recalling the spirit of Nursing.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J</w:t>
      </w:r>
      <w:r>
        <w:rPr>
          <w:rFonts w:ascii="Times New Roman" w:eastAsia="Times New Roman" w:hAnsi="Times New Roman" w:cs="Times New Roman"/>
          <w:i/>
          <w:sz w:val="24"/>
          <w:szCs w:val="24"/>
        </w:rPr>
        <w:t>ournal of Holistic Nursing</w:t>
      </w:r>
      <w:proofErr w:type="gramStart"/>
      <w:r>
        <w:rPr>
          <w:rFonts w:ascii="Times New Roman" w:eastAsia="Times New Roman" w:hAnsi="Times New Roman" w:cs="Times New Roman"/>
          <w:i/>
          <w:sz w:val="24"/>
          <w:szCs w:val="24"/>
        </w:rPr>
        <w:t>,26</w:t>
      </w:r>
      <w:proofErr w:type="gramEnd"/>
      <w:r>
        <w:rPr>
          <w:rFonts w:ascii="Times New Roman" w:eastAsia="Times New Roman" w:hAnsi="Times New Roman" w:cs="Times New Roman"/>
          <w:sz w:val="24"/>
          <w:szCs w:val="24"/>
        </w:rPr>
        <w:t>(4), 243-252.</w:t>
      </w:r>
    </w:p>
    <w:p w:rsidR="007D0587" w:rsidRDefault="007D0587" w:rsidP="007D0587">
      <w:pPr>
        <w:spacing w:after="0" w:line="240" w:lineRule="auto"/>
        <w:ind w:left="1020" w:right="-20"/>
        <w:rPr>
          <w:rFonts w:ascii="Times New Roman" w:eastAsia="Times New Roman" w:hAnsi="Times New Roman" w:cs="Times New Roman"/>
          <w:sz w:val="24"/>
          <w:szCs w:val="24"/>
        </w:rPr>
      </w:pPr>
    </w:p>
    <w:p w:rsidR="00F84C89" w:rsidRDefault="007D0587" w:rsidP="007D0587">
      <w:pPr>
        <w:spacing w:after="0" w:line="240" w:lineRule="auto"/>
        <w:ind w:left="102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White, J. (1995). Patterns of knowing: Review, critique, and update.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i/>
          <w:sz w:val="24"/>
          <w:szCs w:val="24"/>
        </w:rPr>
        <w:t>Advances</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in Nursing Science</w:t>
      </w:r>
      <w:proofErr w:type="gramStart"/>
      <w:r>
        <w:rPr>
          <w:rFonts w:ascii="Times New Roman" w:eastAsia="Times New Roman" w:hAnsi="Times New Roman" w:cs="Times New Roman"/>
          <w:i/>
          <w:sz w:val="24"/>
          <w:szCs w:val="24"/>
        </w:rPr>
        <w:t>,17</w:t>
      </w:r>
      <w:proofErr w:type="gramEnd"/>
      <w:r>
        <w:rPr>
          <w:rFonts w:ascii="Times New Roman" w:eastAsia="Times New Roman" w:hAnsi="Times New Roman" w:cs="Times New Roman"/>
          <w:sz w:val="24"/>
          <w:szCs w:val="24"/>
        </w:rPr>
        <w:t>(4), 73-86.</w:t>
      </w:r>
    </w:p>
    <w:p w:rsidR="00F84C89" w:rsidRDefault="00F84C89">
      <w:pPr>
        <w:spacing w:after="0" w:line="200" w:lineRule="exact"/>
        <w:rPr>
          <w:sz w:val="20"/>
          <w:szCs w:val="20"/>
        </w:rPr>
      </w:pPr>
    </w:p>
    <w:p w:rsidR="00F84C89" w:rsidRDefault="00F84C89">
      <w:pPr>
        <w:spacing w:before="9" w:after="0" w:line="220" w:lineRule="exact"/>
      </w:pPr>
    </w:p>
    <w:p w:rsidR="00F84C89" w:rsidRDefault="007D0587">
      <w:pPr>
        <w:spacing w:after="0" w:line="469" w:lineRule="auto"/>
        <w:ind w:left="540" w:right="6527" w:hanging="435"/>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SPECIFIC LITERATURE: Essential Literature on Caring</w:t>
      </w:r>
    </w:p>
    <w:p w:rsidR="00F84C89" w:rsidRDefault="007D0587">
      <w:pPr>
        <w:spacing w:after="0" w:line="256" w:lineRule="exact"/>
        <w:ind w:left="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Boykin, A. &amp; </w:t>
      </w:r>
      <w:proofErr w:type="spellStart"/>
      <w:r>
        <w:rPr>
          <w:rFonts w:ascii="Times New Roman" w:eastAsia="Times New Roman" w:hAnsi="Times New Roman" w:cs="Times New Roman"/>
          <w:sz w:val="24"/>
          <w:szCs w:val="24"/>
        </w:rPr>
        <w:t>Schoenhofer</w:t>
      </w:r>
      <w:proofErr w:type="spellEnd"/>
      <w:r>
        <w:rPr>
          <w:rFonts w:ascii="Times New Roman" w:eastAsia="Times New Roman" w:hAnsi="Times New Roman" w:cs="Times New Roman"/>
          <w:sz w:val="24"/>
          <w:szCs w:val="24"/>
        </w:rPr>
        <w:t>, S. (2001).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 as caring: A model for transforming</w:t>
      </w:r>
    </w:p>
    <w:p w:rsidR="00F84C89" w:rsidRDefault="007D0587">
      <w:pPr>
        <w:spacing w:after="0" w:line="270" w:lineRule="exact"/>
        <w:ind w:left="960" w:right="-20"/>
        <w:rPr>
          <w:rFonts w:ascii="Times New Roman" w:eastAsia="Times New Roman" w:hAnsi="Times New Roman" w:cs="Times New Roman"/>
          <w:sz w:val="24"/>
          <w:szCs w:val="24"/>
        </w:rPr>
      </w:pPr>
      <w:proofErr w:type="gramStart"/>
      <w:r>
        <w:rPr>
          <w:rFonts w:ascii="Times New Roman" w:eastAsia="Times New Roman" w:hAnsi="Times New Roman" w:cs="Times New Roman"/>
          <w:i/>
          <w:sz w:val="24"/>
          <w:szCs w:val="24"/>
        </w:rPr>
        <w:t>practice</w:t>
      </w:r>
      <w:proofErr w:type="gramEnd"/>
      <w:r>
        <w:rPr>
          <w:rFonts w:ascii="Times New Roman" w:eastAsia="Times New Roman" w:hAnsi="Times New Roman" w:cs="Times New Roman"/>
          <w:i/>
          <w:sz w:val="24"/>
          <w:szCs w:val="24"/>
        </w:rPr>
        <w: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Mississauga, Ontario: Jones &amp; Bartlett.</w:t>
      </w:r>
    </w:p>
    <w:p w:rsidR="00F84C89" w:rsidRDefault="00F84C89">
      <w:pPr>
        <w:spacing w:before="4"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Buber, M. (1970).</w:t>
      </w:r>
      <w:proofErr w:type="gramEnd"/>
      <w:r>
        <w:rPr>
          <w:rFonts w:ascii="Times New Roman" w:eastAsia="Times New Roman" w:hAnsi="Times New Roman" w:cs="Times New Roman"/>
          <w:spacing w:val="1"/>
          <w:sz w:val="24"/>
          <w:szCs w:val="24"/>
        </w:rPr>
        <w:t xml:space="preserve"> </w:t>
      </w:r>
      <w:proofErr w:type="gramStart"/>
      <w:r>
        <w:rPr>
          <w:rFonts w:ascii="Times New Roman" w:eastAsia="Times New Roman" w:hAnsi="Times New Roman" w:cs="Times New Roman"/>
          <w:i/>
          <w:sz w:val="24"/>
          <w:szCs w:val="24"/>
        </w:rPr>
        <w:t>I and thou</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New York: Scribner</w:t>
      </w:r>
    </w:p>
    <w:p w:rsidR="00F84C89" w:rsidRDefault="00F84C89">
      <w:pPr>
        <w:spacing w:before="4"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Davidson, A., Ray, M. &amp; Turkel, M. (Eds.).</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(2011).</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Nursing, caring, and complexity science.</w:t>
      </w:r>
      <w:proofErr w:type="gramEnd"/>
    </w:p>
    <w:p w:rsidR="00F84C89" w:rsidRDefault="007D0587">
      <w:pPr>
        <w:spacing w:after="0" w:line="270" w:lineRule="exact"/>
        <w:ind w:left="9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Springer Publishing Company</w:t>
      </w:r>
    </w:p>
    <w:p w:rsidR="00F84C89" w:rsidRDefault="00F84C89">
      <w:pPr>
        <w:spacing w:before="12" w:after="0" w:line="260" w:lineRule="exact"/>
        <w:rPr>
          <w:sz w:val="26"/>
          <w:szCs w:val="26"/>
        </w:rPr>
      </w:pPr>
    </w:p>
    <w:p w:rsidR="00F84C89" w:rsidRDefault="007D0587">
      <w:pPr>
        <w:spacing w:after="0" w:line="270" w:lineRule="exact"/>
        <w:ind w:left="960" w:right="1893"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Johns, C. (2013). Becoming a reflective practitioner (4th </w:t>
      </w:r>
      <w:proofErr w:type="spellStart"/>
      <w:proofErr w:type="gramStart"/>
      <w:r>
        <w:rPr>
          <w:rFonts w:ascii="Times New Roman" w:eastAsia="Times New Roman" w:hAnsi="Times New Roman" w:cs="Times New Roman"/>
          <w:sz w:val="24"/>
          <w:szCs w:val="24"/>
        </w:rPr>
        <w:t>ed</w:t>
      </w:r>
      <w:proofErr w:type="spellEnd"/>
      <w:proofErr w:type="gramEnd"/>
      <w:r>
        <w:rPr>
          <w:rFonts w:ascii="Times New Roman" w:eastAsia="Times New Roman" w:hAnsi="Times New Roman" w:cs="Times New Roman"/>
          <w:sz w:val="24"/>
          <w:szCs w:val="24"/>
        </w:rPr>
        <w:t>). Hoboken, N.J.: Wiley- Blackwell. ISBN: 978-0470674260</w:t>
      </w:r>
    </w:p>
    <w:p w:rsidR="00F84C89" w:rsidRDefault="00F84C89">
      <w:pPr>
        <w:spacing w:before="10" w:after="0" w:line="260" w:lineRule="exact"/>
        <w:rPr>
          <w:sz w:val="26"/>
          <w:szCs w:val="26"/>
        </w:rPr>
      </w:pPr>
    </w:p>
    <w:p w:rsidR="00F84C89" w:rsidRDefault="007D0587">
      <w:pPr>
        <w:spacing w:after="0" w:line="270" w:lineRule="exact"/>
        <w:ind w:left="960" w:right="1793" w:hanging="4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Leininger</w:t>
      </w:r>
      <w:proofErr w:type="spellEnd"/>
      <w:r>
        <w:rPr>
          <w:rFonts w:ascii="Times New Roman" w:eastAsia="Times New Roman" w:hAnsi="Times New Roman" w:cs="Times New Roman"/>
          <w:sz w:val="24"/>
          <w:szCs w:val="24"/>
        </w:rPr>
        <w:t>, M. &amp; McFarlane, M.R. (2002).</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Transcultural nursing: Concepts, theories, research,</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z w:val="24"/>
          <w:szCs w:val="24"/>
        </w:rPr>
        <w:t>and practice.</w:t>
      </w:r>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New York: McGraw-Hill, Medical Publishing Division.</w:t>
      </w:r>
    </w:p>
    <w:p w:rsidR="00F84C89" w:rsidRDefault="00F84C89">
      <w:pPr>
        <w:spacing w:before="10" w:after="0" w:line="260" w:lineRule="exact"/>
        <w:rPr>
          <w:sz w:val="26"/>
          <w:szCs w:val="26"/>
        </w:rPr>
      </w:pPr>
    </w:p>
    <w:p w:rsidR="00F84C89" w:rsidRDefault="007D0587">
      <w:pPr>
        <w:spacing w:after="0" w:line="270" w:lineRule="exact"/>
        <w:ind w:left="960" w:right="2125"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Locsin, R.C. (2005).</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i/>
          <w:sz w:val="24"/>
          <w:szCs w:val="24"/>
        </w:rPr>
        <w:t>Technological competency as caring in nursing: A model for practice.</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Indianapolis, Indiana, USA: Sigma Theta Tau International Honor Society of Nursing.</w:t>
      </w:r>
    </w:p>
    <w:p w:rsidR="00F84C89" w:rsidRDefault="00F84C89">
      <w:pPr>
        <w:spacing w:before="2"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spellStart"/>
      <w:proofErr w:type="gramStart"/>
      <w:r>
        <w:rPr>
          <w:rFonts w:ascii="Times New Roman" w:eastAsia="Times New Roman" w:hAnsi="Times New Roman" w:cs="Times New Roman"/>
          <w:sz w:val="24"/>
          <w:szCs w:val="24"/>
        </w:rPr>
        <w:t>Mayeroff</w:t>
      </w:r>
      <w:proofErr w:type="spellEnd"/>
      <w:r>
        <w:rPr>
          <w:rFonts w:ascii="Times New Roman" w:eastAsia="Times New Roman" w:hAnsi="Times New Roman" w:cs="Times New Roman"/>
          <w:sz w:val="24"/>
          <w:szCs w:val="24"/>
        </w:rPr>
        <w:t>, M. (1971).</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On caring.</w:t>
      </w:r>
      <w:proofErr w:type="gramEnd"/>
      <w:r>
        <w:rPr>
          <w:rFonts w:ascii="Times New Roman" w:eastAsia="Times New Roman" w:hAnsi="Times New Roman" w:cs="Times New Roman"/>
          <w:sz w:val="24"/>
          <w:szCs w:val="24"/>
        </w:rPr>
        <w:t xml:space="preserve"> New York: HarperCollins.</w:t>
      </w:r>
    </w:p>
    <w:p w:rsidR="00F84C89" w:rsidRDefault="00F84C89">
      <w:pPr>
        <w:spacing w:before="12" w:after="0" w:line="260" w:lineRule="exact"/>
        <w:rPr>
          <w:sz w:val="26"/>
          <w:szCs w:val="26"/>
        </w:rPr>
      </w:pPr>
    </w:p>
    <w:p w:rsidR="00F84C89" w:rsidRDefault="007D0587">
      <w:pPr>
        <w:spacing w:after="0" w:line="270" w:lineRule="exact"/>
        <w:ind w:left="960" w:right="1814" w:hanging="4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 xml:space="preserve">Paterson, J. &amp; </w:t>
      </w:r>
      <w:proofErr w:type="spellStart"/>
      <w:r>
        <w:rPr>
          <w:rFonts w:ascii="Times New Roman" w:eastAsia="Times New Roman" w:hAnsi="Times New Roman" w:cs="Times New Roman"/>
          <w:sz w:val="24"/>
          <w:szCs w:val="24"/>
        </w:rPr>
        <w:t>Zderad</w:t>
      </w:r>
      <w:proofErr w:type="spellEnd"/>
      <w:r>
        <w:rPr>
          <w:rFonts w:ascii="Times New Roman" w:eastAsia="Times New Roman" w:hAnsi="Times New Roman" w:cs="Times New Roman"/>
          <w:sz w:val="24"/>
          <w:szCs w:val="24"/>
        </w:rPr>
        <w:t>, L.T. (1988).</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Humanistic nursing.</w:t>
      </w:r>
      <w:proofErr w:type="gramEnd"/>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sz w:val="24"/>
          <w:szCs w:val="24"/>
        </w:rPr>
        <w:t>New York: National League for Nursing.</w:t>
      </w:r>
    </w:p>
    <w:p w:rsidR="00F84C89" w:rsidRDefault="00F84C89">
      <w:pPr>
        <w:spacing w:before="2"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Roach, M.S. (1984).</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Caring: The human mode of being: Implications for nursing.</w:t>
      </w:r>
    </w:p>
    <w:p w:rsidR="00F84C89" w:rsidRDefault="007D0587">
      <w:pPr>
        <w:spacing w:after="0" w:line="270" w:lineRule="exact"/>
        <w:ind w:left="9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Toronto: Faculty of Nursing, University of Toronto.</w:t>
      </w:r>
    </w:p>
    <w:p w:rsidR="00F84C89" w:rsidRDefault="00F84C89">
      <w:pPr>
        <w:spacing w:before="4"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Roach, M.S. (1987).</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The human act of caring: A blueprint for the health professions.</w:t>
      </w:r>
    </w:p>
    <w:p w:rsidR="00F84C89" w:rsidRDefault="007D0587">
      <w:pPr>
        <w:spacing w:after="0" w:line="270" w:lineRule="exact"/>
        <w:ind w:left="9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Ottawa: Canadian Hospital Association.</w:t>
      </w:r>
    </w:p>
    <w:p w:rsidR="00F84C89" w:rsidRDefault="00F84C89">
      <w:pPr>
        <w:spacing w:before="12" w:after="0" w:line="260" w:lineRule="exact"/>
        <w:rPr>
          <w:sz w:val="26"/>
          <w:szCs w:val="26"/>
        </w:rPr>
      </w:pPr>
    </w:p>
    <w:p w:rsidR="00F84C89" w:rsidRDefault="007D0587">
      <w:pPr>
        <w:spacing w:after="0" w:line="270" w:lineRule="exact"/>
        <w:ind w:left="960" w:right="2278" w:hanging="4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Smith, M.C., Turkel, M.C., &amp; Wolf, Z.R. (2012).</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i/>
          <w:sz w:val="24"/>
          <w:szCs w:val="24"/>
        </w:rPr>
        <w:t>Caring in nursing classics: An essential resource.</w:t>
      </w:r>
      <w:proofErr w:type="gramEnd"/>
      <w:r>
        <w:rPr>
          <w:rFonts w:ascii="Times New Roman" w:eastAsia="Times New Roman" w:hAnsi="Times New Roman" w:cs="Times New Roman"/>
          <w:i/>
          <w:spacing w:val="-2"/>
          <w:sz w:val="24"/>
          <w:szCs w:val="24"/>
        </w:rPr>
        <w:t xml:space="preserve"> </w:t>
      </w:r>
      <w:r>
        <w:rPr>
          <w:rFonts w:ascii="Times New Roman" w:eastAsia="Times New Roman" w:hAnsi="Times New Roman" w:cs="Times New Roman"/>
          <w:sz w:val="24"/>
          <w:szCs w:val="24"/>
        </w:rPr>
        <w:t>New York: Springer Publishing Company.</w:t>
      </w:r>
    </w:p>
    <w:p w:rsidR="00F84C89" w:rsidRDefault="00F84C89">
      <w:pPr>
        <w:spacing w:before="2" w:after="0" w:line="260" w:lineRule="exact"/>
        <w:rPr>
          <w:sz w:val="26"/>
          <w:szCs w:val="26"/>
        </w:rPr>
      </w:pPr>
    </w:p>
    <w:p w:rsidR="00F84C89" w:rsidRDefault="007D0587">
      <w:pPr>
        <w:spacing w:after="0" w:line="240" w:lineRule="auto"/>
        <w:ind w:left="54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Watson, J. (2009). </w:t>
      </w:r>
      <w:r>
        <w:rPr>
          <w:rFonts w:ascii="Times New Roman" w:eastAsia="Times New Roman" w:hAnsi="Times New Roman" w:cs="Times New Roman"/>
          <w:i/>
          <w:sz w:val="24"/>
          <w:szCs w:val="24"/>
        </w:rPr>
        <w:t>Assessing and measuring caring in nursing and health sciences.</w:t>
      </w:r>
    </w:p>
    <w:p w:rsidR="00F84C89" w:rsidRDefault="007D0587">
      <w:pPr>
        <w:spacing w:after="0" w:line="270" w:lineRule="exact"/>
        <w:ind w:left="96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New York: Springer Publishing Company.</w:t>
      </w:r>
    </w:p>
    <w:p w:rsidR="00F84C89" w:rsidRDefault="00F84C89">
      <w:pPr>
        <w:spacing w:before="12" w:after="0" w:line="260" w:lineRule="exact"/>
        <w:rPr>
          <w:sz w:val="26"/>
          <w:szCs w:val="26"/>
        </w:rPr>
      </w:pPr>
    </w:p>
    <w:p w:rsidR="00F84C89" w:rsidRDefault="007D0587">
      <w:pPr>
        <w:spacing w:after="0" w:line="270" w:lineRule="exact"/>
        <w:ind w:left="960" w:right="2001" w:hanging="4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Watson, J. (2008). </w:t>
      </w:r>
      <w:r>
        <w:rPr>
          <w:rFonts w:ascii="Times New Roman" w:eastAsia="Times New Roman" w:hAnsi="Times New Roman" w:cs="Times New Roman"/>
          <w:i/>
          <w:sz w:val="24"/>
          <w:szCs w:val="24"/>
        </w:rPr>
        <w:t>The philosophy and science of carin</w:t>
      </w:r>
      <w:r>
        <w:rPr>
          <w:rFonts w:ascii="Times New Roman" w:eastAsia="Times New Roman" w:hAnsi="Times New Roman" w:cs="Times New Roman"/>
          <w:i/>
          <w:spacing w:val="-2"/>
          <w:sz w:val="24"/>
          <w:szCs w:val="24"/>
        </w:rPr>
        <w:t>g</w:t>
      </w: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Revised edition.</w:t>
      </w:r>
      <w:proofErr w:type="gramEnd"/>
      <w:r>
        <w:rPr>
          <w:rFonts w:ascii="Times New Roman" w:eastAsia="Times New Roman" w:hAnsi="Times New Roman" w:cs="Times New Roman"/>
          <w:sz w:val="24"/>
          <w:szCs w:val="24"/>
        </w:rPr>
        <w:t xml:space="preserve"> Boulder: University Press of Colorado.</w:t>
      </w:r>
    </w:p>
    <w:p w:rsidR="00F84C89" w:rsidRDefault="00F84C89">
      <w:pPr>
        <w:spacing w:before="2" w:after="0" w:line="140" w:lineRule="exact"/>
        <w:rPr>
          <w:sz w:val="14"/>
          <w:szCs w:val="14"/>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F84C89">
      <w:pPr>
        <w:spacing w:after="0"/>
        <w:sectPr w:rsidR="00F84C89">
          <w:pgSz w:w="12240" w:h="15840"/>
          <w:pgMar w:top="780" w:right="1720" w:bottom="280" w:left="1100" w:header="720" w:footer="720" w:gutter="0"/>
          <w:cols w:space="720"/>
        </w:sectPr>
      </w:pPr>
    </w:p>
    <w:p w:rsidR="00F84C89" w:rsidRDefault="007D0587">
      <w:pPr>
        <w:spacing w:before="71" w:after="0" w:line="240" w:lineRule="auto"/>
        <w:ind w:left="3402"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COURSE POLICIES &amp; GUIDELINES</w:t>
      </w:r>
    </w:p>
    <w:p w:rsidR="00F84C89" w:rsidRDefault="00F84C89">
      <w:pPr>
        <w:spacing w:before="9" w:after="0" w:line="160" w:lineRule="exact"/>
        <w:rPr>
          <w:sz w:val="16"/>
          <w:szCs w:val="16"/>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CARING FOR YOURSELF</w:t>
      </w:r>
    </w:p>
    <w:p w:rsidR="00F84C89" w:rsidRDefault="007D0587">
      <w:pPr>
        <w:spacing w:before="2" w:after="0" w:line="270" w:lineRule="exact"/>
        <w:ind w:left="110" w:right="366"/>
        <w:rPr>
          <w:rFonts w:ascii="Times New Roman" w:eastAsia="Times New Roman" w:hAnsi="Times New Roman" w:cs="Times New Roman"/>
          <w:sz w:val="24"/>
          <w:szCs w:val="24"/>
        </w:rPr>
      </w:pPr>
      <w:r>
        <w:rPr>
          <w:rFonts w:ascii="Times New Roman" w:eastAsia="Times New Roman" w:hAnsi="Times New Roman" w:cs="Times New Roman"/>
          <w:sz w:val="24"/>
          <w:szCs w:val="24"/>
        </w:rPr>
        <w:t>In this course, you need to be organized, aware of time constraints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your own schedule, and committed to devoting adequate time required for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successful completion of your coursework. There is a considerable amount of reading required. Being organized is essential for achieving your best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 xml:space="preserve">integral to caring for </w:t>
      </w:r>
      <w:proofErr w:type="gramStart"/>
      <w:r>
        <w:rPr>
          <w:rFonts w:ascii="Times New Roman" w:eastAsia="Times New Roman" w:hAnsi="Times New Roman" w:cs="Times New Roman"/>
          <w:sz w:val="24"/>
          <w:szCs w:val="24"/>
        </w:rPr>
        <w:t>yourself</w:t>
      </w:r>
      <w:proofErr w:type="gramEnd"/>
      <w:r>
        <w:rPr>
          <w:rFonts w:ascii="Times New Roman" w:eastAsia="Times New Roman" w:hAnsi="Times New Roman" w:cs="Times New Roman"/>
          <w:sz w:val="24"/>
          <w:szCs w:val="24"/>
        </w:rPr>
        <w:t>.</w:t>
      </w:r>
    </w:p>
    <w:p w:rsidR="00F84C89" w:rsidRDefault="00F84C89">
      <w:pPr>
        <w:spacing w:before="2" w:after="0" w:line="260" w:lineRule="exact"/>
        <w:rPr>
          <w:sz w:val="26"/>
          <w:szCs w:val="26"/>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COLLEGIAL CARING</w:t>
      </w:r>
    </w:p>
    <w:p w:rsidR="00F84C89" w:rsidRDefault="007D0587">
      <w:pPr>
        <w:spacing w:before="2" w:after="0" w:line="270" w:lineRule="exact"/>
        <w:ind w:left="110"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A supportive environment for learning is a caring environment in which</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aspects of person are respected, nurtured, and celebrated. The course is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commitment of active and thoughtful participation in which each one of us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is both teacher and learner. Each class will be held in the context of a</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caring community that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be nurtured by each of us throughout the semester.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Creative, reflective dialogue is best facilitated by treating</w:t>
      </w:r>
    </w:p>
    <w:p w:rsidR="00F84C89" w:rsidRDefault="007D0587">
      <w:pPr>
        <w:spacing w:after="0" w:line="268" w:lineRule="exact"/>
        <w:ind w:left="110" w:right="-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each</w:t>
      </w:r>
      <w:proofErr w:type="gramEnd"/>
      <w:r>
        <w:rPr>
          <w:rFonts w:ascii="Times New Roman" w:eastAsia="Times New Roman" w:hAnsi="Times New Roman" w:cs="Times New Roman"/>
          <w:sz w:val="24"/>
          <w:szCs w:val="24"/>
        </w:rPr>
        <w:t xml:space="preserve"> other in a</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caring manner and by supporting each other to grow from each experience.</w:t>
      </w:r>
    </w:p>
    <w:p w:rsidR="00F84C89" w:rsidRDefault="00F84C89">
      <w:pPr>
        <w:spacing w:before="4" w:after="0" w:line="260" w:lineRule="exact"/>
        <w:rPr>
          <w:sz w:val="26"/>
          <w:szCs w:val="26"/>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BLACKBOARD</w:t>
      </w:r>
    </w:p>
    <w:p w:rsidR="00F84C89" w:rsidRDefault="007D0587">
      <w:pPr>
        <w:spacing w:before="2" w:after="0" w:line="270" w:lineRule="exact"/>
        <w:ind w:left="110" w:right="317"/>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Blackboard platform is used in this course as a support to learning. Be sure to </w:t>
      </w:r>
      <w:proofErr w:type="spellStart"/>
      <w:r>
        <w:rPr>
          <w:rFonts w:ascii="Times New Roman" w:eastAsia="Times New Roman" w:hAnsi="Times New Roman" w:cs="Times New Roman"/>
          <w:sz w:val="24"/>
          <w:szCs w:val="24"/>
        </w:rPr>
        <w:t>aquaint</w:t>
      </w:r>
      <w:proofErr w:type="spellEnd"/>
      <w:r>
        <w:rPr>
          <w:rFonts w:ascii="Times New Roman" w:eastAsia="Times New Roman" w:hAnsi="Times New Roman" w:cs="Times New Roman"/>
          <w:sz w:val="24"/>
          <w:szCs w:val="24"/>
        </w:rPr>
        <w:t xml:space="preserve"> yourself with the Buttons on the main menu </w:t>
      </w:r>
      <w:proofErr w:type="spellStart"/>
      <w:r>
        <w:rPr>
          <w:rFonts w:ascii="Times New Roman" w:eastAsia="Times New Roman" w:hAnsi="Times New Roman" w:cs="Times New Roman"/>
          <w:sz w:val="24"/>
          <w:szCs w:val="24"/>
        </w:rPr>
        <w:t>lefthand</w:t>
      </w:r>
      <w:proofErr w:type="spellEnd"/>
      <w:r>
        <w:rPr>
          <w:rFonts w:ascii="Times New Roman" w:eastAsia="Times New Roman" w:hAnsi="Times New Roman" w:cs="Times New Roman"/>
          <w:sz w:val="24"/>
          <w:szCs w:val="24"/>
        </w:rPr>
        <w:t xml:space="preserve"> sidebar. Take a moment to complete the Blackboard tutorials. You will find the course syllabus and the schedule under Syllabus/Schedule Button. </w:t>
      </w:r>
      <w:proofErr w:type="gramStart"/>
      <w:r>
        <w:rPr>
          <w:rFonts w:ascii="Times New Roman" w:eastAsia="Times New Roman" w:hAnsi="Times New Roman" w:cs="Times New Roman"/>
          <w:sz w:val="24"/>
          <w:szCs w:val="24"/>
        </w:rPr>
        <w:t>Information  for</w:t>
      </w:r>
      <w:proofErr w:type="gramEnd"/>
      <w:r>
        <w:rPr>
          <w:rFonts w:ascii="Times New Roman" w:eastAsia="Times New Roman" w:hAnsi="Times New Roman" w:cs="Times New Roman"/>
          <w:sz w:val="24"/>
          <w:szCs w:val="24"/>
        </w:rPr>
        <w:t xml:space="preserve"> Assignments is located under Assignments. Announcements will be posted by the course faculty and you will receive the same announcement by FAU email. Use </w:t>
      </w:r>
      <w:proofErr w:type="spellStart"/>
      <w:r>
        <w:rPr>
          <w:rFonts w:ascii="Times New Roman" w:eastAsia="Times New Roman" w:hAnsi="Times New Roman" w:cs="Times New Roman"/>
          <w:sz w:val="24"/>
          <w:szCs w:val="24"/>
        </w:rPr>
        <w:t>MyGrades</w:t>
      </w:r>
      <w:proofErr w:type="spellEnd"/>
      <w:r>
        <w:rPr>
          <w:rFonts w:ascii="Times New Roman" w:eastAsia="Times New Roman" w:hAnsi="Times New Roman" w:cs="Times New Roman"/>
          <w:sz w:val="24"/>
          <w:szCs w:val="24"/>
        </w:rPr>
        <w:t xml:space="preserve"> to check your grades.</w:t>
      </w:r>
    </w:p>
    <w:p w:rsidR="00F84C89" w:rsidRDefault="00F84C89">
      <w:pPr>
        <w:spacing w:before="2" w:after="0" w:line="260" w:lineRule="exact"/>
        <w:rPr>
          <w:sz w:val="26"/>
          <w:szCs w:val="26"/>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COMMUNICATION</w:t>
      </w:r>
    </w:p>
    <w:p w:rsidR="00F84C89" w:rsidRDefault="007D0587">
      <w:pPr>
        <w:spacing w:before="2" w:after="0" w:line="270" w:lineRule="exact"/>
        <w:ind w:left="110" w:right="166"/>
        <w:rPr>
          <w:rFonts w:ascii="Times New Roman" w:eastAsia="Times New Roman" w:hAnsi="Times New Roman" w:cs="Times New Roman"/>
          <w:sz w:val="24"/>
          <w:szCs w:val="24"/>
        </w:rPr>
      </w:pPr>
      <w:r>
        <w:rPr>
          <w:rFonts w:ascii="Times New Roman" w:eastAsia="Times New Roman" w:hAnsi="Times New Roman" w:cs="Times New Roman"/>
          <w:sz w:val="24"/>
          <w:szCs w:val="24"/>
        </w:rPr>
        <w:t>Blackboard will be the electronic</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 xml:space="preserve">communication tool for this course. Class </w:t>
      </w:r>
      <w:proofErr w:type="gramStart"/>
      <w:r>
        <w:rPr>
          <w:rFonts w:ascii="Times New Roman" w:eastAsia="Times New Roman" w:hAnsi="Times New Roman" w:cs="Times New Roman"/>
          <w:sz w:val="24"/>
          <w:szCs w:val="24"/>
        </w:rPr>
        <w:t>announcements,</w:t>
      </w:r>
      <w:proofErr w:type="gramEnd"/>
      <w:r>
        <w:rPr>
          <w:rFonts w:ascii="Times New Roman" w:eastAsia="Times New Roman" w:hAnsi="Times New Roman" w:cs="Times New Roman"/>
          <w:sz w:val="24"/>
          <w:szCs w:val="24"/>
        </w:rPr>
        <w:t xml:space="preserve"> and course documents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will be posted on Blackboard. It is the student’s responsibility to check 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site periodically for updates. Any group and individual email will be sent via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b/>
          <w:bCs/>
          <w:sz w:val="24"/>
          <w:szCs w:val="24"/>
        </w:rPr>
        <w:t xml:space="preserve">blackboard </w:t>
      </w:r>
      <w:r>
        <w:rPr>
          <w:rFonts w:ascii="Times New Roman" w:eastAsia="Times New Roman" w:hAnsi="Times New Roman" w:cs="Times New Roman"/>
          <w:sz w:val="24"/>
          <w:szCs w:val="24"/>
        </w:rPr>
        <w:t>to the FAU e-mail address so please be sure that you check your</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b/>
          <w:bCs/>
          <w:sz w:val="24"/>
          <w:szCs w:val="24"/>
        </w:rPr>
        <w:t xml:space="preserve">blackboard </w:t>
      </w:r>
      <w:r>
        <w:rPr>
          <w:rFonts w:ascii="Times New Roman" w:eastAsia="Times New Roman" w:hAnsi="Times New Roman" w:cs="Times New Roman"/>
          <w:sz w:val="24"/>
          <w:szCs w:val="24"/>
        </w:rPr>
        <w:t xml:space="preserve">FAU email regularly. It is expected that you use the Messaging system found under the </w:t>
      </w:r>
      <w:r>
        <w:rPr>
          <w:rFonts w:ascii="Times New Roman" w:eastAsia="Times New Roman" w:hAnsi="Times New Roman" w:cs="Times New Roman"/>
          <w:b/>
          <w:bCs/>
          <w:sz w:val="24"/>
          <w:szCs w:val="24"/>
        </w:rPr>
        <w:t>Communication Button</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listed on the main menu.</w:t>
      </w:r>
    </w:p>
    <w:p w:rsidR="00F84C89" w:rsidRDefault="00F84C89">
      <w:pPr>
        <w:spacing w:before="2" w:after="0" w:line="260" w:lineRule="exact"/>
        <w:rPr>
          <w:sz w:val="26"/>
          <w:szCs w:val="26"/>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ATTENDANCE/CLASS PARTICIPATION</w:t>
      </w:r>
    </w:p>
    <w:p w:rsidR="00F84C89" w:rsidRDefault="007D0587">
      <w:pPr>
        <w:spacing w:before="2" w:after="0" w:line="270" w:lineRule="exact"/>
        <w:ind w:left="110" w:right="60"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Full participation in class is an integral part of this course,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during this process of coming to know each other; we will become a very</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close-knit community of scholars in our study of nursing, legal and ethical concepts and values. Attendance/class participation points will be awarded randomly throughout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 semester via i-clicker activation. In order to earn the full amount of</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points, the student must be on time, stay for the entire class, and fully participate in all in-class activities. If you are unable to attend class plea</w:t>
      </w:r>
      <w:r>
        <w:rPr>
          <w:rFonts w:ascii="Times New Roman" w:eastAsia="Times New Roman" w:hAnsi="Times New Roman" w:cs="Times New Roman"/>
          <w:spacing w:val="-7"/>
          <w:sz w:val="24"/>
          <w:szCs w:val="24"/>
        </w:rPr>
        <w:t>s</w:t>
      </w:r>
      <w:r>
        <w:rPr>
          <w:rFonts w:ascii="Times New Roman" w:eastAsia="Times New Roman" w:hAnsi="Times New Roman" w:cs="Times New Roman"/>
          <w:sz w:val="24"/>
          <w:szCs w:val="24"/>
        </w:rPr>
        <w:t>e notify Dr. Sakraida using the Message function. A student who misses a class is respo</w:t>
      </w:r>
      <w:r>
        <w:rPr>
          <w:rFonts w:ascii="Times New Roman" w:eastAsia="Times New Roman" w:hAnsi="Times New Roman" w:cs="Times New Roman"/>
          <w:spacing w:val="-3"/>
          <w:sz w:val="24"/>
          <w:szCs w:val="24"/>
        </w:rPr>
        <w:t>n</w:t>
      </w:r>
      <w:r>
        <w:rPr>
          <w:rFonts w:ascii="Times New Roman" w:eastAsia="Times New Roman" w:hAnsi="Times New Roman" w:cs="Times New Roman"/>
          <w:sz w:val="24"/>
          <w:szCs w:val="24"/>
        </w:rPr>
        <w:t>sible for content presented during an absence.</w:t>
      </w:r>
    </w:p>
    <w:p w:rsidR="00F84C89" w:rsidRDefault="00F84C89">
      <w:pPr>
        <w:spacing w:after="0" w:line="130" w:lineRule="exact"/>
        <w:rPr>
          <w:sz w:val="13"/>
          <w:szCs w:val="13"/>
        </w:rPr>
      </w:pPr>
    </w:p>
    <w:p w:rsidR="00F84C89" w:rsidRDefault="00F84C89">
      <w:pPr>
        <w:spacing w:after="0" w:line="200" w:lineRule="exact"/>
        <w:rPr>
          <w:sz w:val="20"/>
          <w:szCs w:val="20"/>
        </w:rPr>
      </w:pPr>
    </w:p>
    <w:p w:rsidR="00F84C89" w:rsidRDefault="007D0587">
      <w:pPr>
        <w:spacing w:after="0" w:line="270" w:lineRule="exact"/>
        <w:ind w:left="110" w:right="806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ASSIGNMENTS Academic Skills</w:t>
      </w:r>
    </w:p>
    <w:p w:rsidR="00F84C89" w:rsidRDefault="007D0587">
      <w:pPr>
        <w:spacing w:after="0" w:line="270" w:lineRule="exact"/>
        <w:ind w:left="110" w:right="233"/>
        <w:rPr>
          <w:rFonts w:ascii="Times New Roman" w:eastAsia="Times New Roman" w:hAnsi="Times New Roman" w:cs="Times New Roman"/>
          <w:sz w:val="24"/>
          <w:szCs w:val="24"/>
        </w:rPr>
      </w:pPr>
      <w:r>
        <w:rPr>
          <w:rFonts w:ascii="Times New Roman" w:eastAsia="Times New Roman" w:hAnsi="Times New Roman" w:cs="Times New Roman"/>
          <w:sz w:val="24"/>
          <w:szCs w:val="24"/>
        </w:rPr>
        <w:t>Competence with writing and grammar skills is expected of all</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 If you self-identify at the beginning of the semester that you</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need any assistance with basic grammar, punctuation, and comprehension,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please seek help immediately from the University Center for Excellence 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Writing (free service) and prior to</w:t>
      </w:r>
    </w:p>
    <w:p w:rsidR="00F84C89" w:rsidRDefault="007D0587">
      <w:pPr>
        <w:spacing w:after="0" w:line="270" w:lineRule="exact"/>
        <w:ind w:left="110" w:right="7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handing</w:t>
      </w:r>
      <w:proofErr w:type="gramEnd"/>
      <w:r>
        <w:rPr>
          <w:rFonts w:ascii="Times New Roman" w:eastAsia="Times New Roman" w:hAnsi="Times New Roman" w:cs="Times New Roman"/>
          <w:sz w:val="24"/>
          <w:szCs w:val="24"/>
        </w:rPr>
        <w:t xml:space="preserve"> in your first assignment.</w:t>
      </w:r>
      <w:r>
        <w:rPr>
          <w:rFonts w:ascii="Times New Roman" w:eastAsia="Times New Roman" w:hAnsi="Times New Roman" w:cs="Times New Roman"/>
          <w:spacing w:val="59"/>
          <w:sz w:val="24"/>
          <w:szCs w:val="24"/>
        </w:rPr>
        <w:t xml:space="preserve"> </w:t>
      </w:r>
      <w:r>
        <w:rPr>
          <w:rFonts w:ascii="Times New Roman" w:eastAsia="Times New Roman" w:hAnsi="Times New Roman" w:cs="Times New Roman"/>
          <w:sz w:val="24"/>
          <w:szCs w:val="24"/>
        </w:rPr>
        <w:t xml:space="preserve">There will be NO RESUBMISSION of assignment in this course. APA (6th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Publication Manual of the American Psychological Association is used for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formatting all written assignments (no exceptions). It is your responsibility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to learn APA (6th ed.) style of writing.</w:t>
      </w:r>
    </w:p>
    <w:p w:rsidR="00F84C89" w:rsidRDefault="00F84C89">
      <w:pPr>
        <w:spacing w:before="7" w:after="0" w:line="100" w:lineRule="exact"/>
        <w:rPr>
          <w:sz w:val="10"/>
          <w:szCs w:val="10"/>
        </w:rPr>
      </w:pPr>
    </w:p>
    <w:p w:rsidR="00F84C89" w:rsidRDefault="00F84C89">
      <w:pPr>
        <w:spacing w:after="0" w:line="200" w:lineRule="exact"/>
        <w:rPr>
          <w:sz w:val="20"/>
          <w:szCs w:val="20"/>
        </w:rPr>
      </w:pPr>
    </w:p>
    <w:p w:rsidR="00F84C89" w:rsidRDefault="007D0587">
      <w:pPr>
        <w:spacing w:after="0" w:line="240" w:lineRule="auto"/>
        <w:ind w:left="18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SUBMITTING ASSIGNMENTS</w:t>
      </w:r>
    </w:p>
    <w:p w:rsidR="00F84C89" w:rsidRDefault="007D0587">
      <w:pPr>
        <w:spacing w:before="17" w:after="0" w:line="270" w:lineRule="exact"/>
        <w:ind w:left="110" w:right="36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Written assignments are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ue by midnight on the date specified on the course schedule. You will need to upload assignments into Blackboard in order to receive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grade. Use the Browse Your Computer and select</w:t>
      </w:r>
    </w:p>
    <w:p w:rsidR="00F84C89" w:rsidRDefault="00F84C89">
      <w:pPr>
        <w:spacing w:after="0"/>
        <w:sectPr w:rsidR="00F84C89">
          <w:pgSz w:w="12240" w:h="15840"/>
          <w:pgMar w:top="680" w:right="720" w:bottom="280" w:left="700" w:header="720" w:footer="720" w:gutter="0"/>
          <w:cols w:space="720"/>
        </w:sectPr>
      </w:pPr>
    </w:p>
    <w:p w:rsidR="00F84C89" w:rsidRDefault="007D0587">
      <w:pPr>
        <w:spacing w:before="74" w:after="0" w:line="270" w:lineRule="exact"/>
        <w:ind w:left="110" w:right="344"/>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lastRenderedPageBreak/>
        <w:t>the</w:t>
      </w:r>
      <w:proofErr w:type="gramEnd"/>
      <w:r>
        <w:rPr>
          <w:rFonts w:ascii="Times New Roman" w:eastAsia="Times New Roman" w:hAnsi="Times New Roman" w:cs="Times New Roman"/>
          <w:sz w:val="24"/>
          <w:szCs w:val="24"/>
        </w:rPr>
        <w:t xml:space="preserve"> correct file to Submit to the </w:t>
      </w:r>
      <w:proofErr w:type="spellStart"/>
      <w:r>
        <w:rPr>
          <w:rFonts w:ascii="Times New Roman" w:eastAsia="Times New Roman" w:hAnsi="Times New Roman" w:cs="Times New Roman"/>
          <w:sz w:val="24"/>
          <w:szCs w:val="24"/>
        </w:rPr>
        <w:t>Gradbook</w:t>
      </w:r>
      <w:proofErr w:type="spellEnd"/>
      <w:r>
        <w:rPr>
          <w:rFonts w:ascii="Times New Roman" w:eastAsia="Times New Roman" w:hAnsi="Times New Roman" w:cs="Times New Roman"/>
          <w:sz w:val="24"/>
          <w:szCs w:val="24"/>
        </w:rPr>
        <w:t xml:space="preserve">. You can check </w:t>
      </w:r>
      <w:proofErr w:type="spellStart"/>
      <w:r>
        <w:rPr>
          <w:rFonts w:ascii="Times New Roman" w:eastAsia="Times New Roman" w:hAnsi="Times New Roman" w:cs="Times New Roman"/>
          <w:sz w:val="24"/>
          <w:szCs w:val="24"/>
        </w:rPr>
        <w:t>MyGrades</w:t>
      </w:r>
      <w:proofErr w:type="spellEnd"/>
      <w:r>
        <w:rPr>
          <w:rFonts w:ascii="Times New Roman" w:eastAsia="Times New Roman" w:hAnsi="Times New Roman" w:cs="Times New Roman"/>
          <w:sz w:val="24"/>
          <w:szCs w:val="24"/>
        </w:rPr>
        <w:t xml:space="preserve"> to determine success in uploading the assignment. Please do view the Blackboard Tutorial as often as is needed in order to</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assure your understanding of the procedure. Do not email me to double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check.  Use your resources such as contacting a peer group member or call/email the Blackboard Helpdesk. Do call the Blackboard Help desk for any technological issue.  Please note also that assignments sent by email or fax will not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be accepted.</w:t>
      </w:r>
    </w:p>
    <w:p w:rsidR="00F84C89" w:rsidRDefault="00F84C89">
      <w:pPr>
        <w:spacing w:before="7" w:after="0" w:line="240" w:lineRule="exact"/>
        <w:rPr>
          <w:sz w:val="24"/>
          <w:szCs w:val="24"/>
        </w:rPr>
      </w:pPr>
    </w:p>
    <w:p w:rsidR="00F84C89" w:rsidRDefault="007D0587">
      <w:pPr>
        <w:spacing w:after="0" w:line="266" w:lineRule="exact"/>
        <w:ind w:left="11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POLICY ON LATE SUBMISSION OF ASSIGNMENTS</w:t>
      </w:r>
    </w:p>
    <w:p w:rsidR="00F84C89" w:rsidRDefault="007D0587">
      <w:pPr>
        <w:spacing w:before="2" w:after="0" w:line="226" w:lineRule="exact"/>
        <w:ind w:left="110" w:right="390"/>
        <w:rPr>
          <w:rFonts w:ascii="Times New Roman" w:eastAsia="Times New Roman" w:hAnsi="Times New Roman" w:cs="Times New Roman"/>
          <w:sz w:val="24"/>
          <w:szCs w:val="24"/>
        </w:rPr>
      </w:pPr>
      <w:r>
        <w:rPr>
          <w:rFonts w:ascii="Times New Roman" w:eastAsia="Times New Roman" w:hAnsi="Times New Roman" w:cs="Times New Roman"/>
          <w:sz w:val="24"/>
          <w:szCs w:val="24"/>
        </w:rPr>
        <w:t>Due dates are established for reasons of equity.  It is not fair to peers who complete assignments on time if other classmates have extra time to work on their assignments.  It is also not fair to the professor who must grade assignments in a timely fashion.  Therefore, 2 points per day will be deducted for late submissions. There are occasionally extenuating circumstances that merit exception; however, extensions must be pre- negotiated with Dr. Sakraida before the due date.</w:t>
      </w:r>
    </w:p>
    <w:p w:rsidR="00F84C89" w:rsidRDefault="00F84C89">
      <w:pPr>
        <w:spacing w:before="6" w:after="0" w:line="190" w:lineRule="exact"/>
        <w:rPr>
          <w:sz w:val="19"/>
          <w:szCs w:val="19"/>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 PRACTICUM EXPECTATIONS</w:t>
      </w:r>
    </w:p>
    <w:p w:rsidR="00F84C89" w:rsidRDefault="00F84C89">
      <w:pPr>
        <w:spacing w:before="4" w:after="0" w:line="170" w:lineRule="exact"/>
        <w:rPr>
          <w:sz w:val="17"/>
          <w:szCs w:val="17"/>
        </w:rPr>
      </w:pPr>
    </w:p>
    <w:p w:rsidR="00F84C89" w:rsidRDefault="007D0587">
      <w:pPr>
        <w:spacing w:after="0" w:line="266" w:lineRule="exact"/>
        <w:ind w:left="110" w:right="-20"/>
        <w:rPr>
          <w:rFonts w:ascii="Times New Roman" w:eastAsia="Times New Roman" w:hAnsi="Times New Roman" w:cs="Times New Roman"/>
          <w:sz w:val="24"/>
          <w:szCs w:val="24"/>
        </w:rPr>
      </w:pPr>
      <w:r>
        <w:rPr>
          <w:rFonts w:ascii="Times New Roman" w:eastAsia="Times New Roman" w:hAnsi="Times New Roman" w:cs="Times New Roman"/>
          <w:position w:val="-1"/>
          <w:sz w:val="24"/>
          <w:szCs w:val="24"/>
        </w:rPr>
        <w:t>This course includes the following activities with additional explanation located under the Assignment</w:t>
      </w:r>
    </w:p>
    <w:p w:rsidR="00F84C89" w:rsidRDefault="007D0587">
      <w:pPr>
        <w:spacing w:after="0" w:line="235" w:lineRule="exact"/>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Button:</w:t>
      </w:r>
    </w:p>
    <w:p w:rsidR="00F84C89" w:rsidRDefault="00F84C89">
      <w:pPr>
        <w:spacing w:before="12" w:after="0" w:line="220" w:lineRule="exact"/>
      </w:pPr>
    </w:p>
    <w:p w:rsidR="00F84C89" w:rsidRDefault="007D0587">
      <w:pPr>
        <w:spacing w:after="0" w:line="226" w:lineRule="exact"/>
        <w:ind w:left="110" w:right="224" w:firstLine="60"/>
        <w:rPr>
          <w:rFonts w:ascii="Times New Roman" w:eastAsia="Times New Roman" w:hAnsi="Times New Roman" w:cs="Times New Roman"/>
          <w:sz w:val="24"/>
          <w:szCs w:val="24"/>
        </w:rPr>
      </w:pPr>
      <w:r>
        <w:rPr>
          <w:rFonts w:ascii="Times New Roman" w:eastAsia="Times New Roman" w:hAnsi="Times New Roman" w:cs="Times New Roman"/>
          <w:sz w:val="24"/>
          <w:szCs w:val="24"/>
        </w:rPr>
        <w:t>1. A practicum experience of interviewing a nursing professional or a Christine E. Lynn CON nursing faculty. The experience involves a group interview (see the Explanation of the C Practicum Group Interview and the Interview Guide under the Assignments Button). It is expected that the group schedule the interview data and time, dress in business attire (no jeans), arrive promptly, plan for the conduct of the interview, and exit with professional cordially. It is appropriate to write a thank you letter.</w:t>
      </w:r>
    </w:p>
    <w:p w:rsidR="00F84C89" w:rsidRDefault="00F84C89">
      <w:pPr>
        <w:spacing w:before="19" w:after="0" w:line="220" w:lineRule="exact"/>
      </w:pPr>
    </w:p>
    <w:p w:rsidR="00F84C89" w:rsidRDefault="007D0587">
      <w:pPr>
        <w:spacing w:after="0" w:line="226" w:lineRule="exact"/>
        <w:ind w:left="110" w:right="270"/>
        <w:rPr>
          <w:rFonts w:ascii="Times New Roman" w:eastAsia="Times New Roman" w:hAnsi="Times New Roman" w:cs="Times New Roman"/>
          <w:sz w:val="24"/>
          <w:szCs w:val="24"/>
        </w:rPr>
      </w:pPr>
      <w:r>
        <w:rPr>
          <w:rFonts w:ascii="Times New Roman" w:eastAsia="Times New Roman" w:hAnsi="Times New Roman" w:cs="Times New Roman"/>
          <w:sz w:val="24"/>
          <w:szCs w:val="24"/>
        </w:rPr>
        <w:t>2. A review of the ethical and legal considerations drawn from the Florida State Board of Nursing meetings. Participate in one live teleconference and review one past board meeting or probable cause meeting.</w:t>
      </w:r>
    </w:p>
    <w:p w:rsidR="00F84C89" w:rsidRDefault="00F84C89">
      <w:pPr>
        <w:spacing w:before="6" w:after="0" w:line="190" w:lineRule="exact"/>
        <w:rPr>
          <w:sz w:val="19"/>
          <w:szCs w:val="19"/>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3. Completion of the required electronic portfolio components.</w:t>
      </w:r>
    </w:p>
    <w:p w:rsidR="00F84C89" w:rsidRDefault="00F84C89">
      <w:pPr>
        <w:spacing w:before="4" w:after="0" w:line="200" w:lineRule="exact"/>
        <w:rPr>
          <w:sz w:val="20"/>
          <w:szCs w:val="20"/>
        </w:rPr>
      </w:pPr>
    </w:p>
    <w:p w:rsidR="00F84C89" w:rsidRDefault="007D0587">
      <w:pPr>
        <w:spacing w:after="0" w:line="240" w:lineRule="auto"/>
        <w:ind w:left="11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GRADES</w:t>
      </w:r>
    </w:p>
    <w:p w:rsidR="00F84C89" w:rsidRDefault="007D0587">
      <w:pPr>
        <w:spacing w:before="2" w:after="0" w:line="270" w:lineRule="exact"/>
        <w:ind w:left="110" w:right="65"/>
        <w:rPr>
          <w:rFonts w:ascii="Times New Roman" w:eastAsia="Times New Roman" w:hAnsi="Times New Roman" w:cs="Times New Roman"/>
          <w:sz w:val="24"/>
          <w:szCs w:val="24"/>
        </w:rPr>
      </w:pPr>
      <w:r>
        <w:rPr>
          <w:rFonts w:ascii="Times New Roman" w:eastAsia="Times New Roman" w:hAnsi="Times New Roman" w:cs="Times New Roman"/>
          <w:sz w:val="24"/>
          <w:szCs w:val="24"/>
        </w:rPr>
        <w:t>Grades will be posted in the Blackboard Grade book. The Grade book</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information is confidential and only the professor and the individual student</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have access to that information. You can follow your course progress through the Grade Book.  Assignments will be graded within 2 weeks of due dates.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All course requirements and objectives must be met in order to obtain a</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passing grade. A grade of satisfactory “S” is required to pass this course.</w:t>
      </w:r>
    </w:p>
    <w:p w:rsidR="00F84C89" w:rsidRDefault="00F84C89">
      <w:pPr>
        <w:spacing w:before="12" w:after="0" w:line="220" w:lineRule="exact"/>
      </w:pPr>
    </w:p>
    <w:p w:rsidR="00F84C89" w:rsidRDefault="007D0587">
      <w:pPr>
        <w:spacing w:after="0" w:line="240" w:lineRule="auto"/>
        <w:ind w:left="170"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STUDENT HANDBOOK</w:t>
      </w:r>
    </w:p>
    <w:p w:rsidR="00F84C89" w:rsidRDefault="007D0587">
      <w:pPr>
        <w:spacing w:before="2" w:after="0" w:line="270" w:lineRule="exact"/>
        <w:ind w:left="110" w:right="48"/>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responsible and accountable for understanding and adhering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to the student policies found in the Student Handbook. Students are reminded</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that the College of Nursing Professional Statement undergraduate handbook policies and procedures, and University undergraduate catalog policies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related to academic integrity apply to all written assignment, verbal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communications, documentation in the medical record, and other</w:t>
      </w:r>
    </w:p>
    <w:p w:rsidR="00F84C89" w:rsidRDefault="007D0587">
      <w:pPr>
        <w:spacing w:after="0" w:line="270" w:lineRule="exact"/>
        <w:ind w:left="110" w:right="58"/>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course</w:t>
      </w:r>
      <w:proofErr w:type="gramEnd"/>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activities. All policies in the Christine E. Lynn College of Nursing</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Undergraduate Student Handbook and the FAU Undergraduate Catalogs apply to</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this course. ADHERENCE TO ALL HIPAA GUIDELINES IS MANDATORY.</w:t>
      </w:r>
    </w:p>
    <w:p w:rsidR="00F84C89" w:rsidRDefault="00F84C89">
      <w:pPr>
        <w:spacing w:after="0"/>
        <w:sectPr w:rsidR="00F84C89">
          <w:pgSz w:w="12240" w:h="15840"/>
          <w:pgMar w:top="640" w:right="720" w:bottom="280" w:left="700" w:header="720" w:footer="720" w:gutter="0"/>
          <w:cols w:space="720"/>
        </w:sectPr>
      </w:pPr>
    </w:p>
    <w:p w:rsidR="00F84C89" w:rsidRDefault="00F84C89">
      <w:pPr>
        <w:spacing w:after="0" w:line="200" w:lineRule="exact"/>
        <w:rPr>
          <w:sz w:val="20"/>
          <w:szCs w:val="20"/>
        </w:rPr>
      </w:pPr>
    </w:p>
    <w:p w:rsidR="00F84C89" w:rsidRDefault="007D0587">
      <w:pPr>
        <w:spacing w:before="71" w:after="0" w:line="271" w:lineRule="exact"/>
        <w:ind w:left="3482"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COLLEGE OF NURSING POLICIES</w:t>
      </w:r>
    </w:p>
    <w:p w:rsidR="00F84C89" w:rsidRDefault="00F84C89">
      <w:pPr>
        <w:spacing w:after="0" w:line="160" w:lineRule="exact"/>
        <w:rPr>
          <w:sz w:val="16"/>
          <w:szCs w:val="16"/>
        </w:rPr>
      </w:pPr>
    </w:p>
    <w:p w:rsidR="00F84C89" w:rsidRDefault="00F84C89">
      <w:pPr>
        <w:spacing w:after="0" w:line="200" w:lineRule="exact"/>
        <w:rPr>
          <w:sz w:val="20"/>
          <w:szCs w:val="20"/>
        </w:rPr>
      </w:pPr>
    </w:p>
    <w:p w:rsidR="00F84C89" w:rsidRDefault="007D0587">
      <w:pPr>
        <w:spacing w:before="29"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Policies below may be found in:</w:t>
      </w:r>
    </w:p>
    <w:p w:rsidR="00F84C89" w:rsidRDefault="007D0587">
      <w:pPr>
        <w:spacing w:after="0" w:line="540" w:lineRule="atLeast"/>
        <w:ind w:left="105" w:right="2502"/>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The faculty reserves the right to make changes in course content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requirements. b). The Christine E. Lynn College of Nursing Undergraduate Handbook located at:</w:t>
      </w:r>
    </w:p>
    <w:p w:rsidR="00F84C89" w:rsidRDefault="002B6DB4">
      <w:pPr>
        <w:spacing w:after="0" w:line="265" w:lineRule="exact"/>
        <w:ind w:left="105" w:right="-20"/>
        <w:rPr>
          <w:rFonts w:ascii="Times New Roman" w:eastAsia="Times New Roman" w:hAnsi="Times New Roman" w:cs="Times New Roman"/>
          <w:sz w:val="24"/>
          <w:szCs w:val="24"/>
        </w:rPr>
      </w:pPr>
      <w:hyperlink r:id="rId4">
        <w:r w:rsidR="007D0587">
          <w:rPr>
            <w:rFonts w:ascii="Times New Roman" w:eastAsia="Times New Roman" w:hAnsi="Times New Roman" w:cs="Times New Roman"/>
            <w:color w:val="0000ED"/>
            <w:position w:val="-1"/>
            <w:sz w:val="24"/>
            <w:szCs w:val="24"/>
            <w:u w:val="single" w:color="0000ED"/>
          </w:rPr>
          <w:t>http://nursing.fau.edu/index.php?main=3&amp;nav=526</w:t>
        </w:r>
      </w:hyperlink>
    </w:p>
    <w:p w:rsidR="00F84C89" w:rsidRDefault="00F84C89">
      <w:pPr>
        <w:spacing w:after="0" w:line="240" w:lineRule="exact"/>
        <w:rPr>
          <w:sz w:val="24"/>
          <w:szCs w:val="24"/>
        </w:rPr>
      </w:pPr>
    </w:p>
    <w:p w:rsidR="00F84C89" w:rsidRDefault="007D0587">
      <w:pPr>
        <w:spacing w:before="37" w:after="0" w:line="270" w:lineRule="exact"/>
        <w:ind w:left="105" w:right="859"/>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Florida Atlantic University’s Academic Policies and Regulations </w:t>
      </w:r>
      <w:hyperlink r:id="rId5">
        <w:r>
          <w:rPr>
            <w:rFonts w:ascii="Times New Roman" w:eastAsia="Times New Roman" w:hAnsi="Times New Roman" w:cs="Times New Roman"/>
            <w:color w:val="0000ED"/>
            <w:sz w:val="24"/>
            <w:szCs w:val="24"/>
            <w:u w:val="single" w:color="0000ED"/>
          </w:rPr>
          <w:t>http://www.fau.edu/academic/registrar/catalogRevs/academics.php</w:t>
        </w:r>
        <w:r>
          <w:rPr>
            <w:rFonts w:ascii="Times New Roman" w:eastAsia="Times New Roman" w:hAnsi="Times New Roman" w:cs="Times New Roman"/>
            <w:color w:val="0000ED"/>
            <w:spacing w:val="-4"/>
            <w:sz w:val="24"/>
            <w:szCs w:val="24"/>
          </w:rPr>
          <w:t xml:space="preserve"> </w:t>
        </w:r>
      </w:hyperlink>
      <w:r>
        <w:rPr>
          <w:rFonts w:ascii="Times New Roman" w:eastAsia="Times New Roman" w:hAnsi="Times New Roman" w:cs="Times New Roman"/>
          <w:color w:val="000000"/>
          <w:sz w:val="24"/>
          <w:szCs w:val="24"/>
        </w:rPr>
        <w:t xml:space="preserve">and </w:t>
      </w:r>
      <w:hyperlink r:id="rId6">
        <w:r>
          <w:rPr>
            <w:rFonts w:ascii="Times New Roman" w:eastAsia="Times New Roman" w:hAnsi="Times New Roman" w:cs="Times New Roman"/>
            <w:color w:val="0000ED"/>
            <w:sz w:val="24"/>
            <w:szCs w:val="24"/>
            <w:u w:val="single" w:color="0000ED"/>
          </w:rPr>
          <w:t>http://www.fau.edu/regulations</w:t>
        </w:r>
      </w:hyperlink>
    </w:p>
    <w:p w:rsidR="00F84C89" w:rsidRDefault="00F84C89">
      <w:pPr>
        <w:spacing w:before="13" w:after="0" w:line="220" w:lineRule="exact"/>
      </w:pPr>
    </w:p>
    <w:p w:rsidR="00F84C89" w:rsidRDefault="007D0587">
      <w:pPr>
        <w:spacing w:before="29"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CODE OF ACADEMIC INTEGRITY:</w:t>
      </w:r>
    </w:p>
    <w:p w:rsidR="00F84C89" w:rsidRDefault="007D0587">
      <w:pPr>
        <w:spacing w:before="2" w:after="0" w:line="270" w:lineRule="exact"/>
        <w:ind w:left="105" w:right="172"/>
        <w:rPr>
          <w:rFonts w:ascii="Times New Roman" w:eastAsia="Times New Roman" w:hAnsi="Times New Roman" w:cs="Times New Roman"/>
          <w:sz w:val="24"/>
          <w:szCs w:val="24"/>
        </w:rPr>
      </w:pPr>
      <w:r>
        <w:rPr>
          <w:rFonts w:ascii="Times New Roman" w:eastAsia="Times New Roman" w:hAnsi="Times New Roman" w:cs="Times New Roman"/>
          <w:sz w:val="24"/>
          <w:szCs w:val="24"/>
        </w:rPr>
        <w:t>The University policy regarding academic integrity is enforced in this course.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Students at Florida Atlantic University are expected to maintain the highest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ethical standards. Dishonesty is considered a serious breach of these ethical</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standards, because it interferes with the University mission to provide a high</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quality education in which no student enjoys an unfair advantage over any other.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Dishonesty is also destructive of the University community, which is grounded in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 system of mutual trust and places high value on personal integrity and individual responsibility. Harsh penalties are associated with academic</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 xml:space="preserve">dishonesty. For more information, see: </w:t>
      </w:r>
      <w:hyperlink r:id="rId7">
        <w:r>
          <w:rPr>
            <w:rFonts w:ascii="Times New Roman" w:eastAsia="Times New Roman" w:hAnsi="Times New Roman" w:cs="Times New Roman"/>
            <w:color w:val="0000ED"/>
            <w:sz w:val="24"/>
            <w:szCs w:val="24"/>
            <w:u w:val="single" w:color="0000ED"/>
          </w:rPr>
          <w:t>http://www.fau.edu/regulations/chapter4/4.001_Code_of_Academic_Integrity.pdf</w:t>
        </w:r>
      </w:hyperlink>
    </w:p>
    <w:p w:rsidR="00F84C89" w:rsidRDefault="00F84C89">
      <w:pPr>
        <w:spacing w:before="13" w:after="0" w:line="220" w:lineRule="exact"/>
      </w:pPr>
    </w:p>
    <w:p w:rsidR="00F84C89" w:rsidRDefault="007D0587">
      <w:pPr>
        <w:spacing w:before="37" w:after="0" w:line="270" w:lineRule="exact"/>
        <w:ind w:left="105" w:right="52"/>
        <w:rPr>
          <w:rFonts w:ascii="Times New Roman" w:eastAsia="Times New Roman" w:hAnsi="Times New Roman" w:cs="Times New Roman"/>
          <w:sz w:val="24"/>
          <w:szCs w:val="24"/>
        </w:rPr>
      </w:pPr>
      <w:r>
        <w:rPr>
          <w:rFonts w:ascii="Times New Roman" w:eastAsia="Times New Roman" w:hAnsi="Times New Roman" w:cs="Times New Roman"/>
          <w:sz w:val="24"/>
          <w:szCs w:val="24"/>
        </w:rPr>
        <w:t>The College of Nursing regards adherence to the Code of Academic Integrity as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professional competency and an expectation of all students.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b/>
          <w:bCs/>
          <w:sz w:val="24"/>
          <w:szCs w:val="24"/>
        </w:rPr>
        <w:t xml:space="preserve">ANY </w:t>
      </w:r>
      <w:r>
        <w:rPr>
          <w:rFonts w:ascii="Times New Roman" w:eastAsia="Times New Roman" w:hAnsi="Times New Roman" w:cs="Times New Roman"/>
          <w:sz w:val="24"/>
          <w:szCs w:val="24"/>
        </w:rPr>
        <w:t>act of dishonesty that violates the code of academic integrity and misrepresents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your efforts or ability is grounds for immediate failure of the course.</w:t>
      </w:r>
    </w:p>
    <w:p w:rsidR="00F84C89" w:rsidRDefault="00F84C89">
      <w:pPr>
        <w:spacing w:before="2" w:after="0" w:line="260" w:lineRule="exact"/>
        <w:rPr>
          <w:sz w:val="26"/>
          <w:szCs w:val="26"/>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DISABILITY STATEMENT:</w:t>
      </w:r>
    </w:p>
    <w:p w:rsidR="00F84C89" w:rsidRDefault="007D0587">
      <w:pPr>
        <w:spacing w:before="2" w:after="0" w:line="270" w:lineRule="exact"/>
        <w:ind w:left="105" w:right="129"/>
        <w:rPr>
          <w:rFonts w:ascii="Times New Roman" w:eastAsia="Times New Roman" w:hAnsi="Times New Roman" w:cs="Times New Roman"/>
          <w:sz w:val="24"/>
          <w:szCs w:val="24"/>
        </w:rPr>
      </w:pPr>
      <w:r>
        <w:rPr>
          <w:rFonts w:ascii="Times New Roman" w:eastAsia="Times New Roman" w:hAnsi="Times New Roman" w:cs="Times New Roman"/>
          <w:sz w:val="24"/>
          <w:szCs w:val="24"/>
        </w:rPr>
        <w:t>In compliance with the Americans with Disabilities Act (ADA), students who require special accommodations due to a disability to properly execute coursework must register with the Office for Students with Disabilities (OSD) located in Boca Raton SU 133 (561-297-3880), in Davie - LA 240 (954-236-1657), in Jupiter - SR 110</w:t>
      </w:r>
      <w:hyperlink r:id="rId8">
        <w:r>
          <w:rPr>
            <w:rFonts w:ascii="Times New Roman" w:eastAsia="Times New Roman" w:hAnsi="Times New Roman" w:cs="Times New Roman"/>
            <w:sz w:val="24"/>
            <w:szCs w:val="24"/>
          </w:rPr>
          <w:t xml:space="preserve"> (561-799-8585) and follow all OSD procedures. http://osd.fau.edu/</w:t>
        </w:r>
      </w:hyperlink>
    </w:p>
    <w:p w:rsidR="00F84C89" w:rsidRDefault="00F84C89">
      <w:pPr>
        <w:spacing w:before="2" w:after="0" w:line="260" w:lineRule="exact"/>
        <w:rPr>
          <w:sz w:val="26"/>
          <w:szCs w:val="26"/>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INCOMPLETE POLICY:</w:t>
      </w:r>
    </w:p>
    <w:p w:rsidR="00F84C89" w:rsidRDefault="007D0587">
      <w:pPr>
        <w:spacing w:before="2" w:after="0" w:line="270" w:lineRule="exact"/>
        <w:ind w:left="105" w:right="1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Incomplete Grade Policy is enforced. A </w:t>
      </w:r>
      <w:proofErr w:type="gramStart"/>
      <w:r>
        <w:rPr>
          <w:rFonts w:ascii="Times New Roman" w:eastAsia="Times New Roman" w:hAnsi="Times New Roman" w:cs="Times New Roman"/>
          <w:sz w:val="24"/>
          <w:szCs w:val="24"/>
        </w:rPr>
        <w:t>student</w:t>
      </w:r>
      <w:proofErr w:type="gramEnd"/>
      <w:r>
        <w:rPr>
          <w:rFonts w:ascii="Times New Roman" w:eastAsia="Times New Roman" w:hAnsi="Times New Roman" w:cs="Times New Roman"/>
          <w:sz w:val="24"/>
          <w:szCs w:val="24"/>
        </w:rPr>
        <w:t xml:space="preserve"> who registers for a course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but fails to complete the course requirements, without dropping the course, will</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normally receive a grade of “F” from the course instructor. A student who 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passing a course but has not completed all the required work because 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exceptional circumstances may, with the approval of the instructor, temporarily</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receive a grade of “I” (incomplete). This must be changed to a grade other than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 within a specified time frame, not to exceed one calendar year from the end of the semester during which the course was taken.</w:t>
      </w:r>
    </w:p>
    <w:p w:rsidR="00F84C89" w:rsidRDefault="00F84C89">
      <w:pPr>
        <w:spacing w:before="2" w:after="0" w:line="260" w:lineRule="exact"/>
        <w:rPr>
          <w:sz w:val="26"/>
          <w:szCs w:val="26"/>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ATTENDANCE POLICY:</w:t>
      </w:r>
    </w:p>
    <w:p w:rsidR="00F84C89" w:rsidRDefault="007D0587">
      <w:pPr>
        <w:spacing w:before="2" w:after="0" w:line="270" w:lineRule="exact"/>
        <w:ind w:left="105" w:right="84"/>
        <w:rPr>
          <w:rFonts w:ascii="Times New Roman" w:eastAsia="Times New Roman" w:hAnsi="Times New Roman" w:cs="Times New Roman"/>
          <w:sz w:val="24"/>
          <w:szCs w:val="24"/>
        </w:rPr>
      </w:pPr>
      <w:r>
        <w:rPr>
          <w:rFonts w:ascii="Times New Roman" w:eastAsia="Times New Roman" w:hAnsi="Times New Roman" w:cs="Times New Roman"/>
          <w:sz w:val="24"/>
          <w:szCs w:val="24"/>
        </w:rPr>
        <w:t>Students are expected to attend all of their scheduled University classes and to</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satisfy all academic objectives as outlined by the instructor. The effect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absences upon grades is determined by the instructor, and the University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reserves the right to deal at any time with individual cases of nonattendance.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Students are responsible for arranging to make up work missed because of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legitimate class absence, such as illness, family emergencies, military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obligation, court-imposed legal obligations, or participation in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University-approved activities. Examples of University approved reasons for</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absences include participating on an athletic or scholastic team, musical and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theatrical performances, and debate activities. It is the student’s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responsibility to give the instructor notice prior to any anticipated absence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 within a reasonable amount of time after an unanticipated absence,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ordinarily by the next scheduled class meeting. Instructors must allow each</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student who is absent for a University-approved reason the opportunity to make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up work missed without any reduction in the student’s final course grade as a</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direct result of such absence.</w:t>
      </w:r>
    </w:p>
    <w:p w:rsidR="00F84C89" w:rsidRDefault="00F84C89">
      <w:pPr>
        <w:spacing w:after="0"/>
        <w:sectPr w:rsidR="00F84C89">
          <w:pgSz w:w="12240" w:h="15840"/>
          <w:pgMar w:top="680" w:right="660" w:bottom="280" w:left="660" w:header="720" w:footer="720" w:gutter="0"/>
          <w:cols w:space="720"/>
        </w:sectPr>
      </w:pPr>
    </w:p>
    <w:p w:rsidR="00F84C89" w:rsidRDefault="007D0587">
      <w:pPr>
        <w:spacing w:before="66"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RELIGIOUS ACCOMMODATION:</w:t>
      </w:r>
    </w:p>
    <w:p w:rsidR="00F84C89" w:rsidRDefault="007D0587">
      <w:pPr>
        <w:spacing w:before="2" w:after="0" w:line="270" w:lineRule="exact"/>
        <w:ind w:left="105" w:right="45"/>
        <w:rPr>
          <w:rFonts w:ascii="Times New Roman" w:eastAsia="Times New Roman" w:hAnsi="Times New Roman" w:cs="Times New Roman"/>
          <w:sz w:val="24"/>
          <w:szCs w:val="24"/>
        </w:rPr>
      </w:pPr>
      <w:r>
        <w:rPr>
          <w:rFonts w:ascii="Times New Roman" w:eastAsia="Times New Roman" w:hAnsi="Times New Roman" w:cs="Times New Roman"/>
          <w:sz w:val="24"/>
          <w:szCs w:val="24"/>
        </w:rPr>
        <w:t>In accordance with rules of the Florida Board of Education and Florida law,</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students have the right to reasonable accommodations from the University in</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order to observe religious practices and beliefs with regard to admissions,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registration, class attendance, and the scheduling of examinations and work</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assignments. Students who wish to be excused from coursework, class activities,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or examinations must notify the instructor in advance of their intention to</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participate in religious observation and request an excused absence. The instructor will provide a reasonable opportunity to make up such excused</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absences. Any student who feels aggrieved regarding religious accommodations may</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present a grievance to the director of Equal Opportunity Programs. Any such grievances will follow Florida Atlantic University’s established grievance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procedure regarding alleged discrimination. USE OF STUDENT COURSE MATERIAL The</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Christine E. Lynn College of Nursing may use students’ course-related materials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for legitimate institutional purposes, such as accreditation, university review</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process, or state board of nursing review process, etc. In such cases, materials will be used within the college and university.</w:t>
      </w:r>
    </w:p>
    <w:p w:rsidR="00F84C89" w:rsidRDefault="007D0587">
      <w:pPr>
        <w:spacing w:before="66"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USE OF STUDENT COURSE MATERIAL</w:t>
      </w:r>
    </w:p>
    <w:p w:rsidR="00F84C89" w:rsidRDefault="007D0587">
      <w:pPr>
        <w:spacing w:before="2" w:after="0" w:line="270" w:lineRule="exact"/>
        <w:ind w:left="105" w:right="42"/>
        <w:rPr>
          <w:rFonts w:ascii="Times New Roman" w:eastAsia="Times New Roman" w:hAnsi="Times New Roman" w:cs="Times New Roman"/>
          <w:sz w:val="24"/>
          <w:szCs w:val="24"/>
        </w:rPr>
      </w:pPr>
      <w:r>
        <w:rPr>
          <w:rFonts w:ascii="Times New Roman" w:eastAsia="Times New Roman" w:hAnsi="Times New Roman" w:cs="Times New Roman"/>
          <w:sz w:val="24"/>
          <w:szCs w:val="24"/>
        </w:rPr>
        <w:t>The Christine E. Lynn College of Nursing may use students’ course-related materials for legitimate institutional purposes, such as accreditation, university review process, or state board of nursing review process, etc. In such cases, materials will be used within the college and university.</w:t>
      </w:r>
    </w:p>
    <w:p w:rsidR="00F84C89" w:rsidRDefault="00F84C89">
      <w:pPr>
        <w:spacing w:after="0"/>
        <w:sectPr w:rsidR="00F84C89">
          <w:pgSz w:w="12240" w:h="15840"/>
          <w:pgMar w:top="640" w:right="1440" w:bottom="280" w:left="660" w:header="720" w:footer="720" w:gutter="0"/>
          <w:cols w:space="720"/>
        </w:sectPr>
      </w:pPr>
    </w:p>
    <w:p w:rsidR="00F84C89" w:rsidRDefault="007D0587">
      <w:pPr>
        <w:spacing w:before="71"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COURSE SCHEDULE</w:t>
      </w:r>
    </w:p>
    <w:p w:rsidR="00F84C89" w:rsidRDefault="00F84C89">
      <w:pPr>
        <w:spacing w:after="0" w:line="200" w:lineRule="exact"/>
        <w:rPr>
          <w:sz w:val="20"/>
          <w:szCs w:val="20"/>
        </w:rPr>
      </w:pPr>
    </w:p>
    <w:p w:rsidR="00F84C89" w:rsidRDefault="00F84C89">
      <w:pPr>
        <w:spacing w:before="20" w:after="0" w:line="260" w:lineRule="exact"/>
        <w:rPr>
          <w:sz w:val="26"/>
          <w:szCs w:val="26"/>
        </w:rPr>
      </w:pPr>
    </w:p>
    <w:tbl>
      <w:tblPr>
        <w:tblW w:w="0" w:type="auto"/>
        <w:tblInd w:w="96" w:type="dxa"/>
        <w:tblLayout w:type="fixed"/>
        <w:tblCellMar>
          <w:left w:w="0" w:type="dxa"/>
          <w:right w:w="0" w:type="dxa"/>
        </w:tblCellMar>
        <w:tblLook w:val="01E0"/>
      </w:tblPr>
      <w:tblGrid>
        <w:gridCol w:w="1335"/>
        <w:gridCol w:w="870"/>
        <w:gridCol w:w="4065"/>
        <w:gridCol w:w="2940"/>
      </w:tblGrid>
      <w:tr w:rsidR="00F84C89">
        <w:trPr>
          <w:trHeight w:hRule="exact" w:val="285"/>
        </w:trPr>
        <w:tc>
          <w:tcPr>
            <w:tcW w:w="1335" w:type="dxa"/>
            <w:tcBorders>
              <w:top w:val="single" w:sz="6" w:space="0" w:color="000000"/>
              <w:left w:val="single" w:sz="6" w:space="0" w:color="000000"/>
              <w:bottom w:val="single" w:sz="6" w:space="0" w:color="000000"/>
              <w:right w:val="single" w:sz="6" w:space="0" w:color="000000"/>
            </w:tcBorders>
          </w:tcPr>
          <w:p w:rsidR="00F84C89" w:rsidRDefault="00F84C89"/>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87"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Date</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808"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w:t>
            </w:r>
            <w:r>
              <w:rPr>
                <w:rFonts w:ascii="Times New Roman" w:eastAsia="Times New Roman" w:hAnsi="Times New Roman" w:cs="Times New Roman"/>
                <w:b/>
                <w:bCs/>
                <w:spacing w:val="1"/>
                <w:sz w:val="24"/>
                <w:szCs w:val="24"/>
              </w:rPr>
              <w:t xml:space="preserve"> </w:t>
            </w:r>
            <w:r>
              <w:rPr>
                <w:rFonts w:ascii="Times New Roman" w:eastAsia="Times New Roman" w:hAnsi="Times New Roman" w:cs="Times New Roman"/>
                <w:b/>
                <w:bCs/>
                <w:sz w:val="24"/>
                <w:szCs w:val="24"/>
              </w:rPr>
              <w:t>Discussion/Topics</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815"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Assignments</w:t>
            </w:r>
          </w:p>
        </w:tc>
      </w:tr>
      <w:tr w:rsidR="00F84C89">
        <w:trPr>
          <w:trHeight w:hRule="exact" w:val="151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w:t>
            </w:r>
          </w:p>
          <w:p w:rsidR="00F84C89" w:rsidRDefault="00F84C89">
            <w:pPr>
              <w:spacing w:before="5" w:after="0" w:line="240" w:lineRule="exact"/>
              <w:rPr>
                <w:sz w:val="24"/>
                <w:szCs w:val="24"/>
              </w:rPr>
            </w:pPr>
          </w:p>
          <w:p w:rsidR="00F84C89" w:rsidRDefault="007D0587">
            <w:pPr>
              <w:spacing w:after="0" w:line="240" w:lineRule="auto"/>
              <w:ind w:left="-1" w:right="-6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8/18/15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Introduction/Overview of Course</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11"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Review</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w w:val="102"/>
                <w:sz w:val="19"/>
                <w:szCs w:val="19"/>
              </w:rPr>
              <w:t>Syllabus</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Introduction</w:t>
            </w:r>
            <w:r>
              <w:rPr>
                <w:rFonts w:ascii="Times New Roman" w:eastAsia="Times New Roman" w:hAnsi="Times New Roman" w:cs="Times New Roman"/>
                <w:spacing w:val="2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w w:val="102"/>
                <w:sz w:val="19"/>
                <w:szCs w:val="19"/>
              </w:rPr>
              <w:t>Blackboard</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Syllabus Quiz due</w:t>
            </w:r>
          </w:p>
        </w:tc>
      </w:tr>
      <w:tr w:rsidR="00F84C89">
        <w:trPr>
          <w:trHeight w:hRule="exact" w:val="220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2</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1</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8/25/15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Nursing Profession</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Definition/Criteria/Values</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Nursing’s Social Policy Statement</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Nursing's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Social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w w:val="102"/>
                <w:sz w:val="19"/>
                <w:szCs w:val="19"/>
              </w:rPr>
              <w:t>Policy</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w w:val="102"/>
                <w:sz w:val="19"/>
                <w:szCs w:val="19"/>
              </w:rPr>
              <w:t>Statement:</w:t>
            </w:r>
          </w:p>
          <w:p w:rsidR="00F84C89" w:rsidRDefault="007D0587">
            <w:pPr>
              <w:spacing w:before="21" w:after="0" w:line="263" w:lineRule="auto"/>
              <w:ind w:left="-1" w:right="1255"/>
              <w:rPr>
                <w:rFonts w:ascii="Times New Roman" w:eastAsia="Times New Roman" w:hAnsi="Times New Roman" w:cs="Times New Roman"/>
                <w:sz w:val="19"/>
                <w:szCs w:val="19"/>
              </w:rPr>
            </w:pPr>
            <w:r>
              <w:rPr>
                <w:rFonts w:ascii="Times New Roman" w:eastAsia="Times New Roman" w:hAnsi="Times New Roman" w:cs="Times New Roman"/>
                <w:sz w:val="19"/>
                <w:szCs w:val="19"/>
              </w:rPr>
              <w:t>Chapter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1,</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 xml:space="preserve">1-25. </w:t>
            </w:r>
            <w:r>
              <w:rPr>
                <w:rFonts w:ascii="Times New Roman" w:eastAsia="Times New Roman" w:hAnsi="Times New Roman" w:cs="Times New Roman"/>
                <w:sz w:val="19"/>
                <w:szCs w:val="19"/>
              </w:rPr>
              <w:t>Chapter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2,</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29-56</w:t>
            </w:r>
          </w:p>
          <w:p w:rsidR="00F84C89" w:rsidRDefault="00F84C89">
            <w:pPr>
              <w:spacing w:before="1"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Nursing</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Scope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Standards</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w w:val="102"/>
                <w:sz w:val="19"/>
                <w:szCs w:val="19"/>
              </w:rPr>
              <w:t>of</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Practice</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Appendix</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B,</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176-211</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p>
        </w:tc>
      </w:tr>
      <w:tr w:rsidR="00F84C89">
        <w:trPr>
          <w:trHeight w:hRule="exact" w:val="124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3</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1</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9/1/15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Nursing Profession</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Regulation of the Professional Nurse</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Roles &amp; Responsibilities</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11"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ATI:</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Getting</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w w:val="102"/>
                <w:sz w:val="19"/>
                <w:szCs w:val="19"/>
              </w:rPr>
              <w:t>Started</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Scope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Standard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w w:val="102"/>
                <w:sz w:val="19"/>
                <w:szCs w:val="19"/>
              </w:rPr>
              <w:t>Practice:</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1-</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16</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sz w:val="19"/>
                <w:szCs w:val="19"/>
              </w:rPr>
              <w:t>&amp;</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51-66</w:t>
            </w:r>
          </w:p>
        </w:tc>
      </w:tr>
      <w:tr w:rsidR="00F84C89">
        <w:trPr>
          <w:trHeight w:hRule="exact" w:val="285"/>
        </w:trPr>
        <w:tc>
          <w:tcPr>
            <w:tcW w:w="9210" w:type="dxa"/>
            <w:gridSpan w:val="4"/>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Labor Day 9/7 Official University Holiday- No Classes</w:t>
            </w:r>
          </w:p>
        </w:tc>
      </w:tr>
      <w:tr w:rsidR="00F84C89">
        <w:trPr>
          <w:trHeight w:hRule="exact" w:val="133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4</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1</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9/8/15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Nursing Profession</w:t>
            </w:r>
          </w:p>
          <w:p w:rsidR="00F84C89" w:rsidRDefault="00F84C89">
            <w:pPr>
              <w:spacing w:before="2" w:after="0" w:line="240" w:lineRule="exact"/>
              <w:rPr>
                <w:sz w:val="24"/>
                <w:szCs w:val="24"/>
              </w:rPr>
            </w:pPr>
          </w:p>
          <w:p w:rsidR="00F84C89" w:rsidRDefault="007D0587">
            <w:pPr>
              <w:spacing w:after="0" w:line="270" w:lineRule="exact"/>
              <w:ind w:left="-1" w:right="-19"/>
              <w:rPr>
                <w:rFonts w:ascii="Times New Roman" w:eastAsia="Times New Roman" w:hAnsi="Times New Roman" w:cs="Times New Roman"/>
                <w:sz w:val="24"/>
                <w:szCs w:val="24"/>
              </w:rPr>
            </w:pPr>
            <w:r>
              <w:rPr>
                <w:rFonts w:ascii="Times New Roman" w:eastAsia="Times New Roman" w:hAnsi="Times New Roman" w:cs="Times New Roman"/>
                <w:sz w:val="24"/>
                <w:szCs w:val="24"/>
              </w:rPr>
              <w:t>Education/Major Reports,</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Organizations | Licensure, Florida Nurse Practice Act Scopes &amp; Standards of Practice</w:t>
            </w:r>
          </w:p>
        </w:tc>
        <w:tc>
          <w:tcPr>
            <w:tcW w:w="2940" w:type="dxa"/>
            <w:tcBorders>
              <w:top w:val="single" w:sz="6" w:space="0" w:color="000000"/>
              <w:left w:val="single" w:sz="6" w:space="0" w:color="000000"/>
              <w:bottom w:val="single" w:sz="6" w:space="0" w:color="000000"/>
              <w:right w:val="single" w:sz="6" w:space="0" w:color="000000"/>
            </w:tcBorders>
          </w:tcPr>
          <w:p w:rsidR="00F84C89" w:rsidRDefault="00F84C89">
            <w:pPr>
              <w:spacing w:before="1" w:after="0" w:line="260" w:lineRule="exact"/>
              <w:rPr>
                <w:sz w:val="26"/>
                <w:szCs w:val="26"/>
              </w:rPr>
            </w:pPr>
          </w:p>
          <w:p w:rsidR="00F84C89" w:rsidRDefault="002B6DB4">
            <w:pPr>
              <w:spacing w:after="0" w:line="510" w:lineRule="atLeast"/>
              <w:ind w:left="-1" w:right="349"/>
              <w:rPr>
                <w:rFonts w:ascii="Times New Roman" w:eastAsia="Times New Roman" w:hAnsi="Times New Roman" w:cs="Times New Roman"/>
                <w:sz w:val="24"/>
                <w:szCs w:val="24"/>
              </w:rPr>
            </w:pPr>
            <w:hyperlink r:id="rId9">
              <w:r w:rsidR="007D0587">
                <w:rPr>
                  <w:rFonts w:ascii="Times New Roman" w:eastAsia="Times New Roman" w:hAnsi="Times New Roman" w:cs="Times New Roman"/>
                  <w:sz w:val="24"/>
                  <w:szCs w:val="24"/>
                </w:rPr>
                <w:t>http://floridasnursing.gov/</w:t>
              </w:r>
            </w:hyperlink>
            <w:r w:rsidR="007D0587">
              <w:rPr>
                <w:rFonts w:ascii="Times New Roman" w:eastAsia="Times New Roman" w:hAnsi="Times New Roman" w:cs="Times New Roman"/>
                <w:sz w:val="24"/>
                <w:szCs w:val="24"/>
              </w:rPr>
              <w:t xml:space="preserve"> Practicum</w:t>
            </w:r>
          </w:p>
        </w:tc>
      </w:tr>
      <w:tr w:rsidR="00F84C89">
        <w:trPr>
          <w:trHeight w:hRule="exact" w:val="223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5</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2</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9/15/15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Nursing: A Covenant to Care</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Christine E. Lynn College of Nursing</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Mission, Philosophy and Guiding Values</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11"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Nursing's</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sz w:val="19"/>
                <w:szCs w:val="19"/>
              </w:rPr>
              <w:t>Social</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w w:val="102"/>
                <w:sz w:val="19"/>
                <w:szCs w:val="19"/>
              </w:rPr>
              <w:t>Policy</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Statement</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Chapter</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4,</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w w:val="102"/>
                <w:sz w:val="19"/>
                <w:szCs w:val="19"/>
              </w:rPr>
              <w:t>85-119</w:t>
            </w:r>
          </w:p>
          <w:p w:rsidR="00F84C89" w:rsidRDefault="00F84C89">
            <w:pPr>
              <w:spacing w:before="2" w:after="0" w:line="260" w:lineRule="exact"/>
              <w:rPr>
                <w:sz w:val="26"/>
                <w:szCs w:val="26"/>
              </w:rPr>
            </w:pPr>
          </w:p>
          <w:p w:rsidR="00F84C89" w:rsidRDefault="007D0587">
            <w:pPr>
              <w:spacing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Scope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Standard</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w w:val="102"/>
                <w:sz w:val="19"/>
                <w:szCs w:val="19"/>
              </w:rPr>
              <w:t>Practice:</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6</w:t>
            </w:r>
            <w:r>
              <w:rPr>
                <w:rFonts w:ascii="Times New Roman" w:eastAsia="Times New Roman" w:hAnsi="Times New Roman" w:cs="Times New Roman"/>
                <w:spacing w:val="3"/>
                <w:sz w:val="19"/>
                <w:szCs w:val="19"/>
              </w:rPr>
              <w:t xml:space="preserve"> </w:t>
            </w:r>
            <w:r>
              <w:rPr>
                <w:rFonts w:ascii="Times New Roman" w:eastAsia="Times New Roman" w:hAnsi="Times New Roman" w:cs="Times New Roman"/>
                <w:sz w:val="19"/>
                <w:szCs w:val="19"/>
              </w:rPr>
              <w:t>-</w:t>
            </w:r>
            <w:r>
              <w:rPr>
                <w:rFonts w:ascii="Times New Roman" w:eastAsia="Times New Roman" w:hAnsi="Times New Roman" w:cs="Times New Roman"/>
                <w:spacing w:val="2"/>
                <w:sz w:val="19"/>
                <w:szCs w:val="19"/>
              </w:rPr>
              <w:t xml:space="preserve"> </w:t>
            </w:r>
            <w:r>
              <w:rPr>
                <w:rFonts w:ascii="Times New Roman" w:eastAsia="Times New Roman" w:hAnsi="Times New Roman" w:cs="Times New Roman"/>
                <w:w w:val="102"/>
                <w:sz w:val="19"/>
                <w:szCs w:val="19"/>
              </w:rPr>
              <w:t>16</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Quiz# 1 - Unit 1</w:t>
            </w:r>
          </w:p>
        </w:tc>
      </w:tr>
      <w:tr w:rsidR="00F84C89">
        <w:trPr>
          <w:trHeight w:hRule="exact" w:val="82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6</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2</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9/22/15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Christine E. Lynn College of Nursing</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 Administration,</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Faculty and</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Students</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Review CON website</w:t>
            </w:r>
          </w:p>
          <w:p w:rsidR="00F84C89" w:rsidRDefault="00F84C89">
            <w:pPr>
              <w:spacing w:before="4" w:after="0" w:line="260" w:lineRule="exact"/>
              <w:rPr>
                <w:sz w:val="26"/>
                <w:szCs w:val="26"/>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p>
        </w:tc>
      </w:tr>
      <w:tr w:rsidR="00F84C89">
        <w:trPr>
          <w:trHeight w:hRule="exact" w:val="157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7</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3</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9/29/15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Legal Foundation of Nursing</w:t>
            </w:r>
          </w:p>
          <w:p w:rsidR="00F84C89" w:rsidRDefault="00F84C89">
            <w:pPr>
              <w:spacing w:before="2" w:after="0" w:line="240" w:lineRule="exact"/>
              <w:rPr>
                <w:sz w:val="24"/>
                <w:szCs w:val="24"/>
              </w:rPr>
            </w:pPr>
          </w:p>
          <w:p w:rsidR="00F84C89" w:rsidRDefault="007D0587">
            <w:pPr>
              <w:spacing w:after="0" w:line="270" w:lineRule="exact"/>
              <w:ind w:left="-1" w:right="49"/>
              <w:rPr>
                <w:rFonts w:ascii="Times New Roman" w:eastAsia="Times New Roman" w:hAnsi="Times New Roman" w:cs="Times New Roman"/>
                <w:sz w:val="24"/>
                <w:szCs w:val="24"/>
              </w:rPr>
            </w:pPr>
            <w:r>
              <w:rPr>
                <w:rFonts w:ascii="Times New Roman" w:eastAsia="Times New Roman" w:hAnsi="Times New Roman" w:cs="Times New Roman"/>
                <w:sz w:val="24"/>
                <w:szCs w:val="24"/>
              </w:rPr>
              <w:t>Licensure, Florida Nurse Practice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Act, &amp; Scopes and Standards of Practice</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Scope &amp; Standards of</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Practice, pp. 38-66</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Quiz#2 - Unit 2</w:t>
            </w:r>
          </w:p>
        </w:tc>
      </w:tr>
      <w:tr w:rsidR="00F84C89">
        <w:trPr>
          <w:trHeight w:hRule="exact" w:val="79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8</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3</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10/6/15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Legal Foundation of Nursing</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Legal Principles/Legislation</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p>
        </w:tc>
      </w:tr>
      <w:tr w:rsidR="00F84C89">
        <w:trPr>
          <w:trHeight w:hRule="exact" w:val="503"/>
        </w:trPr>
        <w:tc>
          <w:tcPr>
            <w:tcW w:w="1335" w:type="dxa"/>
            <w:tcBorders>
              <w:top w:val="single" w:sz="6" w:space="0" w:color="000000"/>
              <w:left w:val="single" w:sz="6" w:space="0" w:color="000000"/>
              <w:bottom w:val="nil"/>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9</w:t>
            </w:r>
          </w:p>
        </w:tc>
        <w:tc>
          <w:tcPr>
            <w:tcW w:w="870" w:type="dxa"/>
            <w:tcBorders>
              <w:top w:val="single" w:sz="6" w:space="0" w:color="000000"/>
              <w:left w:val="single" w:sz="6" w:space="0" w:color="000000"/>
              <w:bottom w:val="nil"/>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10/13/15</w:t>
            </w:r>
          </w:p>
        </w:tc>
        <w:tc>
          <w:tcPr>
            <w:tcW w:w="4065" w:type="dxa"/>
            <w:tcBorders>
              <w:top w:val="single" w:sz="6" w:space="0" w:color="000000"/>
              <w:left w:val="single" w:sz="6" w:space="0" w:color="000000"/>
              <w:bottom w:val="nil"/>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Legal Foundation of Nursing</w:t>
            </w:r>
          </w:p>
        </w:tc>
        <w:tc>
          <w:tcPr>
            <w:tcW w:w="2940" w:type="dxa"/>
            <w:tcBorders>
              <w:top w:val="single" w:sz="6" w:space="0" w:color="000000"/>
              <w:left w:val="single" w:sz="6" w:space="0" w:color="000000"/>
              <w:bottom w:val="nil"/>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tc>
      </w:tr>
    </w:tbl>
    <w:p w:rsidR="00F84C89" w:rsidRDefault="00F84C89">
      <w:pPr>
        <w:spacing w:after="0"/>
        <w:sectPr w:rsidR="00F84C89">
          <w:pgSz w:w="12240" w:h="15840"/>
          <w:pgMar w:top="1340" w:right="1720" w:bottom="280" w:left="660" w:header="720" w:footer="720" w:gutter="0"/>
          <w:cols w:space="720"/>
        </w:sectPr>
      </w:pPr>
    </w:p>
    <w:p w:rsidR="00F84C89" w:rsidRDefault="00F84C89">
      <w:pPr>
        <w:spacing w:before="7" w:after="0" w:line="90" w:lineRule="exact"/>
        <w:rPr>
          <w:sz w:val="9"/>
          <w:szCs w:val="9"/>
        </w:rPr>
      </w:pPr>
    </w:p>
    <w:tbl>
      <w:tblPr>
        <w:tblW w:w="0" w:type="auto"/>
        <w:tblInd w:w="96" w:type="dxa"/>
        <w:tblLayout w:type="fixed"/>
        <w:tblCellMar>
          <w:left w:w="0" w:type="dxa"/>
          <w:right w:w="0" w:type="dxa"/>
        </w:tblCellMar>
        <w:tblLook w:val="01E0"/>
      </w:tblPr>
      <w:tblGrid>
        <w:gridCol w:w="1335"/>
        <w:gridCol w:w="870"/>
        <w:gridCol w:w="4065"/>
        <w:gridCol w:w="2940"/>
      </w:tblGrid>
      <w:tr w:rsidR="00F84C89">
        <w:trPr>
          <w:trHeight w:hRule="exact" w:val="323"/>
        </w:trPr>
        <w:tc>
          <w:tcPr>
            <w:tcW w:w="1335" w:type="dxa"/>
            <w:tcBorders>
              <w:top w:val="nil"/>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3</w:t>
            </w:r>
          </w:p>
        </w:tc>
        <w:tc>
          <w:tcPr>
            <w:tcW w:w="870" w:type="dxa"/>
            <w:tcBorders>
              <w:top w:val="nil"/>
              <w:left w:val="single" w:sz="6" w:space="0" w:color="000000"/>
              <w:bottom w:val="single" w:sz="6" w:space="0" w:color="000000"/>
              <w:right w:val="single" w:sz="6" w:space="0" w:color="000000"/>
            </w:tcBorders>
          </w:tcPr>
          <w:p w:rsidR="00F84C89" w:rsidRDefault="00F84C89"/>
        </w:tc>
        <w:tc>
          <w:tcPr>
            <w:tcW w:w="4065" w:type="dxa"/>
            <w:tcBorders>
              <w:top w:val="nil"/>
              <w:left w:val="single" w:sz="6" w:space="0" w:color="000000"/>
              <w:bottom w:val="single" w:sz="6" w:space="0" w:color="000000"/>
              <w:right w:val="single" w:sz="6" w:space="0" w:color="000000"/>
            </w:tcBorders>
          </w:tcPr>
          <w:p w:rsidR="00F84C89" w:rsidRDefault="007D0587">
            <w:pPr>
              <w:spacing w:before="31"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Legal Issues in Practice</w:t>
            </w:r>
          </w:p>
        </w:tc>
        <w:tc>
          <w:tcPr>
            <w:tcW w:w="2940" w:type="dxa"/>
            <w:tcBorders>
              <w:top w:val="nil"/>
              <w:left w:val="single" w:sz="6" w:space="0" w:color="000000"/>
              <w:bottom w:val="single" w:sz="6" w:space="0" w:color="000000"/>
              <w:right w:val="single" w:sz="6" w:space="0" w:color="000000"/>
            </w:tcBorders>
          </w:tcPr>
          <w:p w:rsidR="00F84C89" w:rsidRDefault="007D0587">
            <w:pPr>
              <w:spacing w:before="31"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Scope &amp; Standards</w:t>
            </w:r>
          </w:p>
        </w:tc>
      </w:tr>
      <w:tr w:rsidR="00F84C89">
        <w:trPr>
          <w:trHeight w:hRule="exact" w:val="205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10</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4</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10/20/15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Ethical Foundation of Nursing</w:t>
            </w:r>
          </w:p>
          <w:p w:rsidR="00F84C89" w:rsidRDefault="00F84C89">
            <w:pPr>
              <w:spacing w:before="14"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ANA Code of Ethics</w:t>
            </w:r>
          </w:p>
          <w:p w:rsidR="00F84C89" w:rsidRDefault="007D0587">
            <w:pPr>
              <w:spacing w:before="2" w:after="0" w:line="270" w:lineRule="exact"/>
              <w:ind w:left="-1" w:right="768"/>
              <w:rPr>
                <w:rFonts w:ascii="Times New Roman" w:eastAsia="Times New Roman" w:hAnsi="Times New Roman" w:cs="Times New Roman"/>
                <w:sz w:val="24"/>
                <w:szCs w:val="24"/>
              </w:rPr>
            </w:pPr>
            <w:r>
              <w:rPr>
                <w:rFonts w:ascii="Times New Roman" w:eastAsia="Times New Roman" w:hAnsi="Times New Roman" w:cs="Times New Roman"/>
                <w:sz w:val="24"/>
                <w:szCs w:val="24"/>
              </w:rPr>
              <w:t>Guide to the code of ethics Development of the nurse-patient relationship</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63" w:lineRule="auto"/>
              <w:ind w:left="-1" w:right="214"/>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the</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code</w:t>
            </w:r>
            <w:r>
              <w:rPr>
                <w:rFonts w:ascii="Times New Roman" w:eastAsia="Times New Roman" w:hAnsi="Times New Roman" w:cs="Times New Roman"/>
                <w:spacing w:val="8"/>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Ethics</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w w:val="102"/>
                <w:sz w:val="19"/>
                <w:szCs w:val="19"/>
              </w:rPr>
              <w:t xml:space="preserve">for </w:t>
            </w:r>
            <w:r>
              <w:rPr>
                <w:rFonts w:ascii="Times New Roman" w:eastAsia="Times New Roman" w:hAnsi="Times New Roman" w:cs="Times New Roman"/>
                <w:sz w:val="19"/>
                <w:szCs w:val="19"/>
              </w:rPr>
              <w:t>Nurses:</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xix-xxvii;</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1-</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23</w:t>
            </w:r>
            <w:r>
              <w:rPr>
                <w:rFonts w:ascii="Times New Roman" w:eastAsia="Times New Roman" w:hAnsi="Times New Roman" w:cs="Times New Roman"/>
                <w:spacing w:val="5"/>
                <w:sz w:val="19"/>
                <w:szCs w:val="19"/>
              </w:rPr>
              <w:t xml:space="preserve"> </w:t>
            </w:r>
            <w:r>
              <w:rPr>
                <w:rFonts w:ascii="Times New Roman" w:eastAsia="Times New Roman" w:hAnsi="Times New Roman" w:cs="Times New Roman"/>
                <w:w w:val="102"/>
                <w:sz w:val="19"/>
                <w:szCs w:val="19"/>
              </w:rPr>
              <w:t xml:space="preserve">&amp; </w:t>
            </w: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25-39,</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sz w:val="19"/>
                <w:szCs w:val="19"/>
              </w:rPr>
              <w:t>and</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Appendix</w:t>
            </w:r>
            <w:r>
              <w:rPr>
                <w:rFonts w:ascii="Times New Roman" w:eastAsia="Times New Roman" w:hAnsi="Times New Roman" w:cs="Times New Roman"/>
                <w:spacing w:val="16"/>
                <w:sz w:val="19"/>
                <w:szCs w:val="19"/>
              </w:rPr>
              <w:t xml:space="preserve"> </w:t>
            </w:r>
            <w:r>
              <w:rPr>
                <w:rFonts w:ascii="Times New Roman" w:eastAsia="Times New Roman" w:hAnsi="Times New Roman" w:cs="Times New Roman"/>
                <w:w w:val="102"/>
                <w:sz w:val="19"/>
                <w:szCs w:val="19"/>
              </w:rPr>
              <w:t>A</w:t>
            </w:r>
          </w:p>
          <w:p w:rsidR="00F84C89" w:rsidRDefault="00F84C89">
            <w:pPr>
              <w:spacing w:before="2" w:after="0" w:line="260" w:lineRule="exact"/>
              <w:rPr>
                <w:sz w:val="26"/>
                <w:szCs w:val="26"/>
              </w:rPr>
            </w:pPr>
          </w:p>
          <w:p w:rsidR="00F84C89" w:rsidRDefault="007D0587">
            <w:pPr>
              <w:spacing w:after="0" w:line="270" w:lineRule="exact"/>
              <w:ind w:left="-1" w:right="-28"/>
              <w:rPr>
                <w:rFonts w:ascii="Times New Roman" w:eastAsia="Times New Roman" w:hAnsi="Times New Roman" w:cs="Times New Roman"/>
                <w:sz w:val="24"/>
                <w:szCs w:val="24"/>
              </w:rPr>
            </w:pPr>
            <w:r>
              <w:rPr>
                <w:rFonts w:ascii="Times New Roman" w:eastAsia="Times New Roman" w:hAnsi="Times New Roman" w:cs="Times New Roman"/>
                <w:b/>
                <w:bCs/>
                <w:sz w:val="24"/>
                <w:szCs w:val="24"/>
              </w:rPr>
              <w:t>Legal &amp; Ethical Assignment due this week</w:t>
            </w:r>
          </w:p>
          <w:p w:rsidR="00F84C89" w:rsidRDefault="00F84C89">
            <w:pPr>
              <w:spacing w:before="12"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p>
        </w:tc>
      </w:tr>
      <w:tr w:rsidR="00F84C89">
        <w:trPr>
          <w:trHeight w:hRule="exact" w:val="229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11</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4</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10/27/15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before="17" w:after="0" w:line="240" w:lineRule="exact"/>
              <w:ind w:left="-1" w:right="866"/>
              <w:rPr>
                <w:rFonts w:ascii="Times New Roman" w:eastAsia="Times New Roman" w:hAnsi="Times New Roman" w:cs="Times New Roman"/>
                <w:sz w:val="19"/>
                <w:szCs w:val="19"/>
              </w:rPr>
            </w:pPr>
            <w:r>
              <w:rPr>
                <w:rFonts w:ascii="Times New Roman" w:eastAsia="Times New Roman" w:hAnsi="Times New Roman" w:cs="Times New Roman"/>
                <w:b/>
                <w:bCs/>
                <w:sz w:val="24"/>
                <w:szCs w:val="24"/>
              </w:rPr>
              <w:t xml:space="preserve">Ethical Foundation of Nursing </w:t>
            </w:r>
            <w:r>
              <w:rPr>
                <w:rFonts w:ascii="Times New Roman" w:eastAsia="Times New Roman" w:hAnsi="Times New Roman" w:cs="Times New Roman"/>
                <w:sz w:val="19"/>
                <w:szCs w:val="19"/>
              </w:rPr>
              <w:t>Ethical</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z w:val="19"/>
                <w:szCs w:val="19"/>
              </w:rPr>
              <w:t>decision</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sz w:val="19"/>
                <w:szCs w:val="19"/>
              </w:rPr>
              <w:t>making</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spacing w:val="3"/>
                <w:w w:val="102"/>
                <w:sz w:val="19"/>
                <w:szCs w:val="19"/>
              </w:rPr>
              <w:t>p</w:t>
            </w:r>
            <w:r>
              <w:rPr>
                <w:rFonts w:ascii="Times New Roman" w:eastAsia="Times New Roman" w:hAnsi="Times New Roman" w:cs="Times New Roman"/>
                <w:w w:val="102"/>
                <w:sz w:val="19"/>
                <w:szCs w:val="19"/>
              </w:rPr>
              <w:t xml:space="preserve">rinciples </w:t>
            </w:r>
            <w:r>
              <w:rPr>
                <w:rFonts w:ascii="Times New Roman" w:eastAsia="Times New Roman" w:hAnsi="Times New Roman" w:cs="Times New Roman"/>
                <w:sz w:val="19"/>
                <w:szCs w:val="19"/>
              </w:rPr>
              <w:t>Patient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w w:val="102"/>
                <w:sz w:val="19"/>
                <w:szCs w:val="19"/>
              </w:rPr>
              <w:t>rights</w:t>
            </w:r>
          </w:p>
          <w:p w:rsidR="00F84C89" w:rsidRDefault="007D0587">
            <w:pPr>
              <w:spacing w:before="14"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Protection</w:t>
            </w:r>
            <w:r>
              <w:rPr>
                <w:rFonts w:ascii="Times New Roman" w:eastAsia="Times New Roman" w:hAnsi="Times New Roman" w:cs="Times New Roman"/>
                <w:spacing w:val="17"/>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human</w:t>
            </w:r>
            <w:r>
              <w:rPr>
                <w:rFonts w:ascii="Times New Roman" w:eastAsia="Times New Roman" w:hAnsi="Times New Roman" w:cs="Times New Roman"/>
                <w:spacing w:val="11"/>
                <w:sz w:val="19"/>
                <w:szCs w:val="19"/>
              </w:rPr>
              <w:t xml:space="preserve"> </w:t>
            </w:r>
            <w:r>
              <w:rPr>
                <w:rFonts w:ascii="Times New Roman" w:eastAsia="Times New Roman" w:hAnsi="Times New Roman" w:cs="Times New Roman"/>
                <w:w w:val="102"/>
                <w:sz w:val="19"/>
                <w:szCs w:val="19"/>
              </w:rPr>
              <w:t>subjects</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Patient</w:t>
            </w:r>
            <w:r>
              <w:rPr>
                <w:rFonts w:ascii="Times New Roman" w:eastAsia="Times New Roman" w:hAnsi="Times New Roman" w:cs="Times New Roman"/>
                <w:spacing w:val="12"/>
                <w:sz w:val="19"/>
                <w:szCs w:val="19"/>
              </w:rPr>
              <w:t xml:space="preserve"> </w:t>
            </w:r>
            <w:r>
              <w:rPr>
                <w:rFonts w:ascii="Times New Roman" w:eastAsia="Times New Roman" w:hAnsi="Times New Roman" w:cs="Times New Roman"/>
                <w:w w:val="102"/>
                <w:sz w:val="19"/>
                <w:szCs w:val="19"/>
              </w:rPr>
              <w:t>safety</w:t>
            </w:r>
          </w:p>
          <w:p w:rsidR="00F84C89" w:rsidRDefault="00F84C89">
            <w:pPr>
              <w:spacing w:before="13" w:after="0" w:line="240" w:lineRule="exact"/>
              <w:rPr>
                <w:sz w:val="24"/>
                <w:szCs w:val="24"/>
              </w:rPr>
            </w:pPr>
          </w:p>
          <w:p w:rsidR="00F84C89" w:rsidRDefault="007D0587">
            <w:pPr>
              <w:spacing w:after="0" w:line="270" w:lineRule="exact"/>
              <w:ind w:left="-1" w:right="1094"/>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Presentation /Ethical assignment</w:t>
            </w:r>
          </w:p>
          <w:p w:rsidR="00F84C89" w:rsidRDefault="007D0587">
            <w:pPr>
              <w:spacing w:after="0" w:line="268"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 Class Presentatio</w:t>
            </w:r>
            <w:r>
              <w:rPr>
                <w:rFonts w:ascii="Times New Roman" w:eastAsia="Times New Roman" w:hAnsi="Times New Roman" w:cs="Times New Roman"/>
                <w:spacing w:val="-1"/>
                <w:sz w:val="24"/>
                <w:szCs w:val="24"/>
              </w:rPr>
              <w:t>n</w:t>
            </w:r>
            <w:r>
              <w:rPr>
                <w:rFonts w:ascii="Times New Roman" w:eastAsia="Times New Roman" w:hAnsi="Times New Roman" w:cs="Times New Roman"/>
                <w:sz w:val="24"/>
                <w:szCs w:val="24"/>
              </w:rPr>
              <w:t>- 1 hour</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11" w:after="0" w:line="240" w:lineRule="exact"/>
              <w:rPr>
                <w:sz w:val="24"/>
                <w:szCs w:val="24"/>
              </w:rPr>
            </w:pPr>
          </w:p>
          <w:p w:rsidR="00F84C89" w:rsidRDefault="007D0587">
            <w:pPr>
              <w:spacing w:after="0" w:line="240" w:lineRule="auto"/>
              <w:ind w:left="-1" w:right="-62"/>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Code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Nursing</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Ethics: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pp.</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41-58</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&amp;</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w w:val="102"/>
                <w:sz w:val="19"/>
                <w:szCs w:val="19"/>
              </w:rPr>
              <w:t>59-72</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Quiz #3 - Unit 3</w:t>
            </w:r>
          </w:p>
        </w:tc>
      </w:tr>
      <w:tr w:rsidR="00F84C89">
        <w:trPr>
          <w:trHeight w:hRule="exact" w:val="178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12</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Unit 4</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11/3/15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Ethical Foundation of Nursing</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Values and moral development</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Ethical issues in practice</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62"/>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Code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Nursing</w:t>
            </w:r>
            <w:r>
              <w:rPr>
                <w:rFonts w:ascii="Times New Roman" w:eastAsia="Times New Roman" w:hAnsi="Times New Roman" w:cs="Times New Roman"/>
                <w:spacing w:val="13"/>
                <w:sz w:val="19"/>
                <w:szCs w:val="19"/>
              </w:rPr>
              <w:t xml:space="preserve"> </w:t>
            </w:r>
            <w:r>
              <w:rPr>
                <w:rFonts w:ascii="Times New Roman" w:eastAsia="Times New Roman" w:hAnsi="Times New Roman" w:cs="Times New Roman"/>
                <w:sz w:val="19"/>
                <w:szCs w:val="19"/>
              </w:rPr>
              <w:t>Ethics:</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pp.</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73-93</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&amp;</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w w:val="102"/>
                <w:sz w:val="19"/>
                <w:szCs w:val="19"/>
              </w:rPr>
              <w:t>95-112</w:t>
            </w:r>
          </w:p>
          <w:p w:rsidR="00F84C89" w:rsidRDefault="00F84C89">
            <w:pPr>
              <w:spacing w:before="13" w:after="0" w:line="240" w:lineRule="exact"/>
              <w:rPr>
                <w:sz w:val="24"/>
                <w:szCs w:val="24"/>
              </w:rPr>
            </w:pPr>
          </w:p>
          <w:p w:rsidR="00F84C89" w:rsidRDefault="007D0587">
            <w:pPr>
              <w:spacing w:after="0" w:line="270" w:lineRule="exact"/>
              <w:ind w:left="-1" w:right="11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Electronic Portfolio #4 due this week</w:t>
            </w:r>
          </w:p>
          <w:p w:rsidR="00F84C89" w:rsidRDefault="00F84C89">
            <w:pPr>
              <w:spacing w:before="12" w:after="0" w:line="220" w:lineRule="exact"/>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Practicum</w:t>
            </w:r>
          </w:p>
        </w:tc>
      </w:tr>
      <w:tr w:rsidR="00F84C89">
        <w:trPr>
          <w:trHeight w:hRule="exact" w:val="82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13</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11/10/15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Group Presentation /Ethical</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assignment</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In Class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Presentation- 2 hours</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tc>
      </w:tr>
      <w:tr w:rsidR="00F84C89">
        <w:trPr>
          <w:trHeight w:hRule="exact" w:val="555"/>
        </w:trPr>
        <w:tc>
          <w:tcPr>
            <w:tcW w:w="9210" w:type="dxa"/>
            <w:gridSpan w:val="4"/>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November 11, 2015- Official University Holiday- No Class. Veterans Day- Thank You for</w:t>
            </w:r>
          </w:p>
          <w:p w:rsidR="00F84C89" w:rsidRDefault="007D0587">
            <w:pPr>
              <w:spacing w:after="0" w:line="270"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Your Service</w:t>
            </w:r>
          </w:p>
        </w:tc>
      </w:tr>
      <w:tr w:rsidR="00F84C89">
        <w:trPr>
          <w:trHeight w:hRule="exact" w:val="82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14</w:t>
            </w:r>
          </w:p>
          <w:p w:rsidR="00F84C89" w:rsidRDefault="00F84C89">
            <w:pPr>
              <w:spacing w:before="5" w:after="0" w:line="240" w:lineRule="exact"/>
              <w:rPr>
                <w:sz w:val="24"/>
                <w:szCs w:val="24"/>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Summary</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11/17/15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3"/>
              <w:rPr>
                <w:rFonts w:ascii="Times New Roman" w:eastAsia="Times New Roman" w:hAnsi="Times New Roman" w:cs="Times New Roman"/>
                <w:sz w:val="24"/>
                <w:szCs w:val="24"/>
              </w:rPr>
            </w:pPr>
            <w:r>
              <w:rPr>
                <w:rFonts w:ascii="Times New Roman" w:eastAsia="Times New Roman" w:hAnsi="Times New Roman" w:cs="Times New Roman"/>
                <w:b/>
                <w:bCs/>
                <w:sz w:val="24"/>
                <w:szCs w:val="24"/>
              </w:rPr>
              <w:t>Optimizing the healthcare environment</w:t>
            </w:r>
          </w:p>
          <w:p w:rsidR="00F84C89" w:rsidRDefault="007D0587">
            <w:pPr>
              <w:spacing w:before="2" w:after="0" w:line="270" w:lineRule="exact"/>
              <w:ind w:left="-1" w:right="741"/>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consistent with the values of the profession</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Guide</w:t>
            </w:r>
            <w:r>
              <w:rPr>
                <w:rFonts w:ascii="Times New Roman" w:eastAsia="Times New Roman" w:hAnsi="Times New Roman" w:cs="Times New Roman"/>
                <w:spacing w:val="10"/>
                <w:sz w:val="19"/>
                <w:szCs w:val="19"/>
              </w:rPr>
              <w:t xml:space="preserve"> </w:t>
            </w:r>
            <w:r>
              <w:rPr>
                <w:rFonts w:ascii="Times New Roman" w:eastAsia="Times New Roman" w:hAnsi="Times New Roman" w:cs="Times New Roman"/>
                <w:sz w:val="19"/>
                <w:szCs w:val="19"/>
              </w:rPr>
              <w:t>to</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Code</w:t>
            </w:r>
            <w:r>
              <w:rPr>
                <w:rFonts w:ascii="Times New Roman" w:eastAsia="Times New Roman" w:hAnsi="Times New Roman" w:cs="Times New Roman"/>
                <w:spacing w:val="9"/>
                <w:sz w:val="19"/>
                <w:szCs w:val="19"/>
              </w:rPr>
              <w:t xml:space="preserve"> </w:t>
            </w:r>
            <w:r>
              <w:rPr>
                <w:rFonts w:ascii="Times New Roman" w:eastAsia="Times New Roman" w:hAnsi="Times New Roman" w:cs="Times New Roman"/>
                <w:sz w:val="19"/>
                <w:szCs w:val="19"/>
              </w:rPr>
              <w:t>of</w:t>
            </w:r>
            <w:r>
              <w:rPr>
                <w:rFonts w:ascii="Times New Roman" w:eastAsia="Times New Roman" w:hAnsi="Times New Roman" w:cs="Times New Roman"/>
                <w:spacing w:val="4"/>
                <w:sz w:val="19"/>
                <w:szCs w:val="19"/>
              </w:rPr>
              <w:t xml:space="preserve"> </w:t>
            </w:r>
            <w:r>
              <w:rPr>
                <w:rFonts w:ascii="Times New Roman" w:eastAsia="Times New Roman" w:hAnsi="Times New Roman" w:cs="Times New Roman"/>
                <w:sz w:val="19"/>
                <w:szCs w:val="19"/>
              </w:rPr>
              <w:t>Nursing</w:t>
            </w:r>
            <w:r>
              <w:rPr>
                <w:rFonts w:ascii="Times New Roman" w:eastAsia="Times New Roman" w:hAnsi="Times New Roman" w:cs="Times New Roman"/>
                <w:spacing w:val="14"/>
                <w:sz w:val="19"/>
                <w:szCs w:val="19"/>
              </w:rPr>
              <w:t xml:space="preserve"> </w:t>
            </w:r>
            <w:r>
              <w:rPr>
                <w:rFonts w:ascii="Times New Roman" w:eastAsia="Times New Roman" w:hAnsi="Times New Roman" w:cs="Times New Roman"/>
                <w:w w:val="102"/>
                <w:sz w:val="19"/>
                <w:szCs w:val="19"/>
              </w:rPr>
              <w:t>Ethics:</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sz w:val="19"/>
                <w:szCs w:val="19"/>
              </w:rPr>
              <w:t>pp.</w:t>
            </w:r>
            <w:r>
              <w:rPr>
                <w:rFonts w:ascii="Times New Roman" w:eastAsia="Times New Roman" w:hAnsi="Times New Roman" w:cs="Times New Roman"/>
                <w:spacing w:val="6"/>
                <w:sz w:val="19"/>
                <w:szCs w:val="19"/>
              </w:rPr>
              <w:t xml:space="preserve"> </w:t>
            </w:r>
            <w:r>
              <w:rPr>
                <w:rFonts w:ascii="Times New Roman" w:eastAsia="Times New Roman" w:hAnsi="Times New Roman" w:cs="Times New Roman"/>
                <w:sz w:val="19"/>
                <w:szCs w:val="19"/>
              </w:rPr>
              <w:t>129-150;</w:t>
            </w:r>
            <w:r>
              <w:rPr>
                <w:rFonts w:ascii="Times New Roman" w:eastAsia="Times New Roman" w:hAnsi="Times New Roman" w:cs="Times New Roman"/>
                <w:spacing w:val="15"/>
                <w:sz w:val="19"/>
                <w:szCs w:val="19"/>
              </w:rPr>
              <w:t xml:space="preserve"> </w:t>
            </w:r>
            <w:r>
              <w:rPr>
                <w:rFonts w:ascii="Times New Roman" w:eastAsia="Times New Roman" w:hAnsi="Times New Roman" w:cs="Times New Roman"/>
                <w:w w:val="102"/>
                <w:sz w:val="19"/>
                <w:szCs w:val="19"/>
              </w:rPr>
              <w:t>pp.151-169</w:t>
            </w:r>
          </w:p>
        </w:tc>
      </w:tr>
      <w:tr w:rsidR="00F84C89">
        <w:trPr>
          <w:trHeight w:hRule="exact" w:val="106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Week</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15</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75"/>
              <w:rPr>
                <w:rFonts w:ascii="Times New Roman" w:eastAsia="Times New Roman" w:hAnsi="Times New Roman" w:cs="Times New Roman"/>
                <w:sz w:val="24"/>
                <w:szCs w:val="24"/>
              </w:rPr>
            </w:pPr>
            <w:r>
              <w:rPr>
                <w:rFonts w:ascii="Times New Roman" w:eastAsia="Times New Roman" w:hAnsi="Times New Roman" w:cs="Times New Roman"/>
                <w:sz w:val="24"/>
                <w:szCs w:val="24"/>
              </w:rPr>
              <w:t>11/24/15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Course Summary/Evaluation</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Class Day, Rm 202</w:t>
            </w:r>
          </w:p>
          <w:p w:rsidR="00F84C89" w:rsidRDefault="00F84C89">
            <w:pPr>
              <w:spacing w:before="4" w:after="0" w:line="100" w:lineRule="exact"/>
              <w:rPr>
                <w:sz w:val="10"/>
                <w:szCs w:val="10"/>
              </w:rPr>
            </w:pPr>
          </w:p>
          <w:p w:rsidR="00F84C89" w:rsidRDefault="00F84C89">
            <w:pPr>
              <w:spacing w:after="0" w:line="200" w:lineRule="exact"/>
              <w:rPr>
                <w:sz w:val="20"/>
                <w:szCs w:val="20"/>
              </w:rPr>
            </w:pPr>
          </w:p>
          <w:p w:rsidR="00F84C89" w:rsidRDefault="00F84C89">
            <w:pPr>
              <w:spacing w:after="0" w:line="200" w:lineRule="exact"/>
              <w:rPr>
                <w:sz w:val="20"/>
                <w:szCs w:val="20"/>
              </w:rPr>
            </w:pPr>
          </w:p>
          <w:p w:rsidR="00F84C89" w:rsidRDefault="007D0587">
            <w:pPr>
              <w:spacing w:after="0" w:line="240" w:lineRule="auto"/>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Quiz #4- Unit 4</w:t>
            </w:r>
          </w:p>
        </w:tc>
      </w:tr>
      <w:tr w:rsidR="00F84C89">
        <w:trPr>
          <w:trHeight w:hRule="exact" w:val="495"/>
        </w:trPr>
        <w:tc>
          <w:tcPr>
            <w:tcW w:w="1335"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Final Week</w:t>
            </w:r>
          </w:p>
        </w:tc>
        <w:tc>
          <w:tcPr>
            <w:tcW w:w="87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sz w:val="24"/>
                <w:szCs w:val="24"/>
              </w:rPr>
              <w:t>12/8/15</w:t>
            </w:r>
          </w:p>
        </w:tc>
        <w:tc>
          <w:tcPr>
            <w:tcW w:w="4065" w:type="dxa"/>
            <w:tcBorders>
              <w:top w:val="single" w:sz="6" w:space="0" w:color="000000"/>
              <w:left w:val="single" w:sz="6" w:space="0" w:color="000000"/>
              <w:bottom w:val="single" w:sz="6" w:space="0" w:color="000000"/>
              <w:right w:val="single" w:sz="6" w:space="0" w:color="000000"/>
            </w:tcBorders>
          </w:tcPr>
          <w:p w:rsidR="00F84C89" w:rsidRDefault="007D0587">
            <w:pPr>
              <w:spacing w:before="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Final</w:t>
            </w:r>
            <w:r>
              <w:rPr>
                <w:rFonts w:ascii="Times New Roman" w:eastAsia="Times New Roman" w:hAnsi="Times New Roman" w:cs="Times New Roman"/>
                <w:b/>
                <w:bCs/>
                <w:spacing w:val="9"/>
                <w:sz w:val="19"/>
                <w:szCs w:val="19"/>
              </w:rPr>
              <w:t xml:space="preserve"> </w:t>
            </w:r>
            <w:r>
              <w:rPr>
                <w:rFonts w:ascii="Times New Roman" w:eastAsia="Times New Roman" w:hAnsi="Times New Roman" w:cs="Times New Roman"/>
                <w:b/>
                <w:bCs/>
                <w:sz w:val="19"/>
                <w:szCs w:val="19"/>
              </w:rPr>
              <w:t>Exam</w:t>
            </w:r>
            <w:r>
              <w:rPr>
                <w:rFonts w:ascii="Times New Roman" w:eastAsia="Times New Roman" w:hAnsi="Times New Roman" w:cs="Times New Roman"/>
                <w:b/>
                <w:bCs/>
                <w:spacing w:val="10"/>
                <w:sz w:val="19"/>
                <w:szCs w:val="19"/>
              </w:rPr>
              <w:t xml:space="preserve"> </w:t>
            </w:r>
            <w:r>
              <w:rPr>
                <w:rFonts w:ascii="Times New Roman" w:eastAsia="Times New Roman" w:hAnsi="Times New Roman" w:cs="Times New Roman"/>
                <w:b/>
                <w:bCs/>
                <w:w w:val="102"/>
                <w:sz w:val="19"/>
                <w:szCs w:val="19"/>
              </w:rPr>
              <w:t>Week</w:t>
            </w:r>
          </w:p>
          <w:p w:rsidR="00F84C89" w:rsidRDefault="007D0587">
            <w:pPr>
              <w:spacing w:before="21" w:after="0" w:line="240" w:lineRule="auto"/>
              <w:ind w:left="-1" w:right="-20"/>
              <w:rPr>
                <w:rFonts w:ascii="Times New Roman" w:eastAsia="Times New Roman" w:hAnsi="Times New Roman" w:cs="Times New Roman"/>
                <w:sz w:val="19"/>
                <w:szCs w:val="19"/>
              </w:rPr>
            </w:pPr>
            <w:r>
              <w:rPr>
                <w:rFonts w:ascii="Times New Roman" w:eastAsia="Times New Roman" w:hAnsi="Times New Roman" w:cs="Times New Roman"/>
                <w:b/>
                <w:bCs/>
                <w:sz w:val="19"/>
                <w:szCs w:val="19"/>
              </w:rPr>
              <w:t>4-6:30</w:t>
            </w:r>
            <w:r>
              <w:rPr>
                <w:rFonts w:ascii="Times New Roman" w:eastAsia="Times New Roman" w:hAnsi="Times New Roman" w:cs="Times New Roman"/>
                <w:b/>
                <w:bCs/>
                <w:spacing w:val="11"/>
                <w:sz w:val="19"/>
                <w:szCs w:val="19"/>
              </w:rPr>
              <w:t xml:space="preserve"> </w:t>
            </w:r>
            <w:r>
              <w:rPr>
                <w:rFonts w:ascii="Times New Roman" w:eastAsia="Times New Roman" w:hAnsi="Times New Roman" w:cs="Times New Roman"/>
                <w:b/>
                <w:bCs/>
                <w:w w:val="102"/>
                <w:sz w:val="19"/>
                <w:szCs w:val="19"/>
              </w:rPr>
              <w:t>pm</w:t>
            </w:r>
          </w:p>
        </w:tc>
        <w:tc>
          <w:tcPr>
            <w:tcW w:w="2940" w:type="dxa"/>
            <w:tcBorders>
              <w:top w:val="single" w:sz="6" w:space="0" w:color="000000"/>
              <w:left w:val="single" w:sz="6" w:space="0" w:color="000000"/>
              <w:bottom w:val="single" w:sz="6" w:space="0" w:color="000000"/>
              <w:right w:val="single" w:sz="6" w:space="0" w:color="000000"/>
            </w:tcBorders>
          </w:tcPr>
          <w:p w:rsidR="00F84C89" w:rsidRDefault="007D0587">
            <w:pPr>
              <w:spacing w:after="0" w:line="261" w:lineRule="exact"/>
              <w:ind w:left="-1" w:right="-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ATI Final Exam</w:t>
            </w:r>
          </w:p>
        </w:tc>
      </w:tr>
    </w:tbl>
    <w:p w:rsidR="00F84C89" w:rsidRDefault="00F84C89">
      <w:pPr>
        <w:spacing w:after="0"/>
        <w:sectPr w:rsidR="00F84C89">
          <w:pgSz w:w="12240" w:h="15840"/>
          <w:pgMar w:top="600" w:right="1720" w:bottom="280" w:left="660" w:header="720" w:footer="720" w:gutter="0"/>
          <w:cols w:space="720"/>
        </w:sectPr>
      </w:pPr>
    </w:p>
    <w:p w:rsidR="00F84C89" w:rsidRDefault="00F84C89">
      <w:pPr>
        <w:spacing w:before="5" w:after="0" w:line="100" w:lineRule="exact"/>
        <w:rPr>
          <w:sz w:val="10"/>
          <w:szCs w:val="10"/>
        </w:rPr>
      </w:pPr>
    </w:p>
    <w:p w:rsidR="00F84C89" w:rsidRDefault="007D0587">
      <w:pPr>
        <w:spacing w:after="0" w:line="240" w:lineRule="auto"/>
        <w:ind w:left="4485" w:right="-20"/>
        <w:rPr>
          <w:rFonts w:ascii="Times New Roman" w:eastAsia="Times New Roman" w:hAnsi="Times New Roman" w:cs="Times New Roman"/>
          <w:sz w:val="20"/>
          <w:szCs w:val="20"/>
        </w:rPr>
      </w:pPr>
      <w:r>
        <w:rPr>
          <w:noProof/>
        </w:rPr>
        <w:drawing>
          <wp:inline distT="0" distB="0" distL="0" distR="0">
            <wp:extent cx="1238250"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38250" cy="1104900"/>
                    </a:xfrm>
                    <a:prstGeom prst="rect">
                      <a:avLst/>
                    </a:prstGeom>
                    <a:noFill/>
                    <a:ln>
                      <a:noFill/>
                    </a:ln>
                  </pic:spPr>
                </pic:pic>
              </a:graphicData>
            </a:graphic>
          </wp:inline>
        </w:drawing>
      </w:r>
    </w:p>
    <w:p w:rsidR="00F84C89" w:rsidRDefault="00F84C89">
      <w:pPr>
        <w:spacing w:before="7" w:after="0" w:line="160" w:lineRule="exact"/>
        <w:rPr>
          <w:sz w:val="16"/>
          <w:szCs w:val="16"/>
        </w:rPr>
      </w:pPr>
    </w:p>
    <w:p w:rsidR="00F84C89" w:rsidRDefault="007D0587">
      <w:pPr>
        <w:spacing w:before="29" w:after="0" w:line="240" w:lineRule="auto"/>
        <w:ind w:left="2971" w:right="2915"/>
        <w:jc w:val="center"/>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CHRISTINE E. LYNN COLLEGE OF NURSING</w:t>
      </w:r>
    </w:p>
    <w:p w:rsidR="00F84C89" w:rsidRDefault="00F84C89">
      <w:pPr>
        <w:spacing w:before="4" w:after="0" w:line="200" w:lineRule="exact"/>
        <w:rPr>
          <w:sz w:val="20"/>
          <w:szCs w:val="20"/>
        </w:rPr>
      </w:pPr>
    </w:p>
    <w:p w:rsidR="00F84C89" w:rsidRDefault="007D0587">
      <w:pPr>
        <w:spacing w:after="0" w:line="240" w:lineRule="auto"/>
        <w:ind w:left="3641" w:right="3582"/>
        <w:jc w:val="center"/>
        <w:rPr>
          <w:rFonts w:ascii="Times New Roman" w:eastAsia="Times New Roman" w:hAnsi="Times New Roman" w:cs="Times New Roman"/>
          <w:sz w:val="24"/>
          <w:szCs w:val="24"/>
        </w:rPr>
      </w:pPr>
      <w:r>
        <w:rPr>
          <w:rFonts w:ascii="Times New Roman" w:eastAsia="Times New Roman" w:hAnsi="Times New Roman" w:cs="Times New Roman"/>
          <w:b/>
          <w:bCs/>
          <w:color w:val="003399"/>
          <w:sz w:val="24"/>
          <w:szCs w:val="24"/>
        </w:rPr>
        <w:t>STATEMENT OF PHILOSOPHY</w:t>
      </w:r>
    </w:p>
    <w:p w:rsidR="00F84C89" w:rsidRDefault="00F84C89">
      <w:pPr>
        <w:spacing w:before="2" w:after="0" w:line="190" w:lineRule="exact"/>
        <w:rPr>
          <w:sz w:val="19"/>
          <w:szCs w:val="19"/>
        </w:rPr>
      </w:pPr>
    </w:p>
    <w:p w:rsidR="00F84C89" w:rsidRDefault="00F84C89">
      <w:pPr>
        <w:spacing w:after="0" w:line="200" w:lineRule="exact"/>
        <w:rPr>
          <w:sz w:val="20"/>
          <w:szCs w:val="20"/>
        </w:rPr>
      </w:pPr>
    </w:p>
    <w:p w:rsidR="00F84C89" w:rsidRDefault="007D0587">
      <w:pPr>
        <w:spacing w:after="0" w:line="270" w:lineRule="exact"/>
        <w:ind w:left="105" w:right="45" w:firstLine="480"/>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Nursing is a discipline of</w:t>
      </w:r>
      <w:r>
        <w:rPr>
          <w:rFonts w:ascii="Times New Roman" w:eastAsia="Times New Roman" w:hAnsi="Times New Roman" w:cs="Times New Roman"/>
          <w:color w:val="003399"/>
          <w:spacing w:val="-1"/>
          <w:sz w:val="24"/>
          <w:szCs w:val="24"/>
        </w:rPr>
        <w:t xml:space="preserve"> </w:t>
      </w:r>
      <w:r>
        <w:rPr>
          <w:rFonts w:ascii="Times New Roman" w:eastAsia="Times New Roman" w:hAnsi="Times New Roman" w:cs="Times New Roman"/>
          <w:color w:val="003399"/>
          <w:sz w:val="24"/>
          <w:szCs w:val="24"/>
        </w:rPr>
        <w:t>knowledge and professional practice grounded in caring. Nursing makes a unique contribution to society by nurturing the wholeness of persons and environment in</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caring. Caring in nursing is an intentional mutual human process in which the</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nurse artistically responds with authentic presence to calls from persons to</w:t>
      </w:r>
      <w:r>
        <w:rPr>
          <w:rFonts w:ascii="Times New Roman" w:eastAsia="Times New Roman" w:hAnsi="Times New Roman" w:cs="Times New Roman"/>
          <w:color w:val="003399"/>
          <w:spacing w:val="-1"/>
          <w:sz w:val="24"/>
          <w:szCs w:val="24"/>
        </w:rPr>
        <w:t xml:space="preserve"> </w:t>
      </w:r>
      <w:r>
        <w:rPr>
          <w:rFonts w:ascii="Times New Roman" w:eastAsia="Times New Roman" w:hAnsi="Times New Roman" w:cs="Times New Roman"/>
          <w:color w:val="003399"/>
          <w:sz w:val="24"/>
          <w:szCs w:val="24"/>
        </w:rPr>
        <w:t>enhance well-being. Nursing occurs in nursing situations: co-created lived</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experiences in which the caring between nurses and persons enhance well-being.</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Nursing is both science and art. Nursing science is the evolving body of</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distinctive nursing knowledge developed through systematic inquiry and research.</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The art of nursing is the creative use of nursing knowledge in practice.</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Knowledge development and practice in nursing require the complex integration of</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 xml:space="preserve">multiple patters of knowing. Nurses collaborate and lead </w:t>
      </w:r>
      <w:proofErr w:type="spellStart"/>
      <w:r>
        <w:rPr>
          <w:rFonts w:ascii="Times New Roman" w:eastAsia="Times New Roman" w:hAnsi="Times New Roman" w:cs="Times New Roman"/>
          <w:color w:val="003399"/>
          <w:sz w:val="24"/>
          <w:szCs w:val="24"/>
        </w:rPr>
        <w:t>interprofessional</w:t>
      </w:r>
      <w:proofErr w:type="spellEnd"/>
      <w:r>
        <w:rPr>
          <w:rFonts w:ascii="Times New Roman" w:eastAsia="Times New Roman" w:hAnsi="Times New Roman" w:cs="Times New Roman"/>
          <w:color w:val="003399"/>
          <w:sz w:val="24"/>
          <w:szCs w:val="24"/>
        </w:rPr>
        <w:t xml:space="preserve"> research and practice to support the health and well-being of persons</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inextricably connected within a diverse global society.</w:t>
      </w:r>
    </w:p>
    <w:p w:rsidR="00F84C89" w:rsidRDefault="00F84C89">
      <w:pPr>
        <w:spacing w:before="10" w:after="0" w:line="260" w:lineRule="exact"/>
        <w:rPr>
          <w:sz w:val="26"/>
          <w:szCs w:val="26"/>
        </w:rPr>
      </w:pPr>
    </w:p>
    <w:p w:rsidR="00F84C89" w:rsidRDefault="007D0587">
      <w:pPr>
        <w:spacing w:after="0" w:line="270" w:lineRule="exact"/>
        <w:ind w:left="105" w:right="357" w:firstLine="480"/>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Persons as participant in the co-created nursing situation, refers to</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individual, families or communities. Person is unique and irreducible,</w:t>
      </w:r>
      <w:r>
        <w:rPr>
          <w:rFonts w:ascii="Times New Roman" w:eastAsia="Times New Roman" w:hAnsi="Times New Roman" w:cs="Times New Roman"/>
          <w:color w:val="003399"/>
          <w:spacing w:val="-1"/>
          <w:sz w:val="24"/>
          <w:szCs w:val="24"/>
        </w:rPr>
        <w:t xml:space="preserve"> </w:t>
      </w:r>
      <w:r>
        <w:rPr>
          <w:rFonts w:ascii="Times New Roman" w:eastAsia="Times New Roman" w:hAnsi="Times New Roman" w:cs="Times New Roman"/>
          <w:color w:val="003399"/>
          <w:sz w:val="24"/>
          <w:szCs w:val="24"/>
        </w:rPr>
        <w:t>dynamically interconnected with others and the environment in caring relationships. The nature of being human is to be caring. Humans choose values</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that give meaning to living and enhance well-being. Well-being is creating and</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living the meaning of life. Persons are nurtured in their wholeness and</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well-being through caring relationships.</w:t>
      </w:r>
    </w:p>
    <w:p w:rsidR="00F84C89" w:rsidRDefault="00F84C89">
      <w:pPr>
        <w:spacing w:before="10" w:after="0" w:line="260" w:lineRule="exact"/>
        <w:rPr>
          <w:sz w:val="26"/>
          <w:szCs w:val="26"/>
        </w:rPr>
      </w:pPr>
    </w:p>
    <w:p w:rsidR="00F84C89" w:rsidRDefault="007D0587">
      <w:pPr>
        <w:spacing w:after="0" w:line="270" w:lineRule="exact"/>
        <w:ind w:left="105" w:right="124" w:firstLine="480"/>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Beliefs about learning and environments that foster learning are</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grounded in our view of person, the nature of nursing and nursing knowledge and</w:t>
      </w:r>
      <w:r>
        <w:rPr>
          <w:rFonts w:ascii="Times New Roman" w:eastAsia="Times New Roman" w:hAnsi="Times New Roman" w:cs="Times New Roman"/>
          <w:color w:val="003399"/>
          <w:spacing w:val="-1"/>
          <w:sz w:val="24"/>
          <w:szCs w:val="24"/>
        </w:rPr>
        <w:t xml:space="preserve"> </w:t>
      </w:r>
      <w:r>
        <w:rPr>
          <w:rFonts w:ascii="Times New Roman" w:eastAsia="Times New Roman" w:hAnsi="Times New Roman" w:cs="Times New Roman"/>
          <w:color w:val="003399"/>
          <w:sz w:val="24"/>
          <w:szCs w:val="24"/>
        </w:rPr>
        <w:t>the mission of the University. Learning involves the lifelong creation of understanding through the integration of knowledge within a context of value and</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meaning. A supportive environment for learning is a caring environment. A caring</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environment is one in which all aspects of the person are respected, nurtured and celebrated. The learning environment supports faculty-student relationships</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that honor and value the contributions of all and the shared learning and</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growth.</w:t>
      </w:r>
    </w:p>
    <w:p w:rsidR="00F84C89" w:rsidRDefault="00F84C89">
      <w:pPr>
        <w:spacing w:before="10" w:after="0" w:line="260" w:lineRule="exact"/>
        <w:rPr>
          <w:sz w:val="26"/>
          <w:szCs w:val="26"/>
        </w:rPr>
      </w:pPr>
    </w:p>
    <w:p w:rsidR="00F84C89" w:rsidRDefault="007D0587">
      <w:pPr>
        <w:spacing w:after="0" w:line="270" w:lineRule="exact"/>
        <w:ind w:left="105" w:right="258" w:firstLine="480"/>
        <w:jc w:val="both"/>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 xml:space="preserve">The above fundamental </w:t>
      </w:r>
      <w:proofErr w:type="gramStart"/>
      <w:r>
        <w:rPr>
          <w:rFonts w:ascii="Times New Roman" w:eastAsia="Times New Roman" w:hAnsi="Times New Roman" w:cs="Times New Roman"/>
          <w:color w:val="003399"/>
          <w:sz w:val="24"/>
          <w:szCs w:val="24"/>
        </w:rPr>
        <w:t>beliefs concerning Nursing, Person and Learning</w:t>
      </w:r>
      <w:r>
        <w:rPr>
          <w:rFonts w:ascii="Times New Roman" w:eastAsia="Times New Roman" w:hAnsi="Times New Roman" w:cs="Times New Roman"/>
          <w:color w:val="003399"/>
          <w:spacing w:val="-2"/>
          <w:sz w:val="24"/>
          <w:szCs w:val="24"/>
        </w:rPr>
        <w:t xml:space="preserve"> </w:t>
      </w:r>
      <w:r>
        <w:rPr>
          <w:rFonts w:ascii="Times New Roman" w:eastAsia="Times New Roman" w:hAnsi="Times New Roman" w:cs="Times New Roman"/>
          <w:color w:val="003399"/>
          <w:sz w:val="24"/>
          <w:szCs w:val="24"/>
        </w:rPr>
        <w:t>express our values and guides</w:t>
      </w:r>
      <w:proofErr w:type="gramEnd"/>
      <w:r>
        <w:rPr>
          <w:rFonts w:ascii="Times New Roman" w:eastAsia="Times New Roman" w:hAnsi="Times New Roman" w:cs="Times New Roman"/>
          <w:color w:val="003399"/>
          <w:sz w:val="24"/>
          <w:szCs w:val="24"/>
        </w:rPr>
        <w:t xml:space="preserve"> the actions of Faculty as they pursue the missions</w:t>
      </w:r>
      <w:r>
        <w:rPr>
          <w:rFonts w:ascii="Times New Roman" w:eastAsia="Times New Roman" w:hAnsi="Times New Roman" w:cs="Times New Roman"/>
          <w:color w:val="003399"/>
          <w:spacing w:val="-3"/>
          <w:sz w:val="24"/>
          <w:szCs w:val="24"/>
        </w:rPr>
        <w:t xml:space="preserve"> </w:t>
      </w:r>
      <w:r>
        <w:rPr>
          <w:rFonts w:ascii="Times New Roman" w:eastAsia="Times New Roman" w:hAnsi="Times New Roman" w:cs="Times New Roman"/>
          <w:color w:val="003399"/>
          <w:sz w:val="24"/>
          <w:szCs w:val="24"/>
        </w:rPr>
        <w:t>of teaching, research/scholarship and service shared by the Christine E. Lynn College of Nursing and Florida Atlantic University.</w:t>
      </w:r>
    </w:p>
    <w:p w:rsidR="00F84C89" w:rsidRDefault="00F84C89">
      <w:pPr>
        <w:spacing w:before="2" w:after="0" w:line="260" w:lineRule="exact"/>
        <w:rPr>
          <w:sz w:val="26"/>
          <w:szCs w:val="26"/>
        </w:rPr>
      </w:pPr>
    </w:p>
    <w:p w:rsidR="00F84C89" w:rsidRDefault="007D0587">
      <w:pPr>
        <w:spacing w:after="0" w:line="240" w:lineRule="auto"/>
        <w:ind w:left="105" w:right="-20"/>
        <w:rPr>
          <w:rFonts w:ascii="Times New Roman" w:eastAsia="Times New Roman" w:hAnsi="Times New Roman" w:cs="Times New Roman"/>
          <w:sz w:val="24"/>
          <w:szCs w:val="24"/>
        </w:rPr>
      </w:pPr>
      <w:r>
        <w:rPr>
          <w:rFonts w:ascii="Times New Roman" w:eastAsia="Times New Roman" w:hAnsi="Times New Roman" w:cs="Times New Roman"/>
          <w:color w:val="003399"/>
          <w:sz w:val="24"/>
          <w:szCs w:val="24"/>
        </w:rPr>
        <w:t>'</w:t>
      </w:r>
      <w:proofErr w:type="gramStart"/>
      <w:r>
        <w:rPr>
          <w:rFonts w:ascii="Times New Roman" w:eastAsia="Times New Roman" w:hAnsi="Times New Roman" w:cs="Times New Roman"/>
          <w:color w:val="003399"/>
          <w:sz w:val="24"/>
          <w:szCs w:val="24"/>
        </w:rPr>
        <w:t>revised</w:t>
      </w:r>
      <w:proofErr w:type="gramEnd"/>
      <w:r>
        <w:rPr>
          <w:rFonts w:ascii="Times New Roman" w:eastAsia="Times New Roman" w:hAnsi="Times New Roman" w:cs="Times New Roman"/>
          <w:color w:val="003399"/>
          <w:spacing w:val="1"/>
          <w:sz w:val="24"/>
          <w:szCs w:val="24"/>
        </w:rPr>
        <w:t xml:space="preserve"> </w:t>
      </w:r>
      <w:r>
        <w:rPr>
          <w:rFonts w:ascii="Times New Roman" w:eastAsia="Times New Roman" w:hAnsi="Times New Roman" w:cs="Times New Roman"/>
          <w:color w:val="003399"/>
          <w:sz w:val="24"/>
          <w:szCs w:val="24"/>
        </w:rPr>
        <w:t>April, 2012.'</w:t>
      </w:r>
    </w:p>
    <w:sectPr w:rsidR="00F84C89" w:rsidSect="002B6DB4">
      <w:pgSz w:w="12240" w:h="15840"/>
      <w:pgMar w:top="660" w:right="700" w:bottom="280" w:left="66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ulTrailSpace/>
  </w:compat>
  <w:rsids>
    <w:rsidRoot w:val="00F84C89"/>
    <w:rsid w:val="002B6DB4"/>
    <w:rsid w:val="002C09E2"/>
    <w:rsid w:val="007D0587"/>
    <w:rsid w:val="00F74497"/>
    <w:rsid w:val="00F84C8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09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09E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osd.fau.edu/" TargetMode="External"/><Relationship Id="rId13"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hyperlink" Target="http://www.fau.edu/regulations/chapter4/4.001_Code_of_Academic_Integrity.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edu/regulations" TargetMode="External"/><Relationship Id="rId11" Type="http://schemas.openxmlformats.org/officeDocument/2006/relationships/fontTable" Target="fontTable.xml"/><Relationship Id="rId5" Type="http://schemas.openxmlformats.org/officeDocument/2006/relationships/hyperlink" Target="http://www.fau.edu/academic/registrar/catalogRevs/academics.php" TargetMode="External"/><Relationship Id="rId10" Type="http://schemas.openxmlformats.org/officeDocument/2006/relationships/image" Target="media/image1.jpeg"/><Relationship Id="rId4" Type="http://schemas.openxmlformats.org/officeDocument/2006/relationships/hyperlink" Target="http://nursing.fau.edu/index.php?main=3&amp;amp;nav=526" TargetMode="External"/><Relationship Id="rId9" Type="http://schemas.openxmlformats.org/officeDocument/2006/relationships/hyperlink" Target="http://floridasnursing.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4690</Words>
  <Characters>26735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Nancey France</dc:creator>
  <cp:lastModifiedBy>mjenning</cp:lastModifiedBy>
  <cp:revision>2</cp:revision>
  <cp:lastPrinted>2016-02-12T17:11:00Z</cp:lastPrinted>
  <dcterms:created xsi:type="dcterms:W3CDTF">2016-02-19T15:39:00Z</dcterms:created>
  <dcterms:modified xsi:type="dcterms:W3CDTF">2016-02-19T15:39:00Z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2016-02-10T00:00:00Z</vt:filetime>
  </property>
  <property fmtid="{D5CDD505-2E9C-101B-9397-08002B2CF9AE}" pid="3" name="LastSaved">
    <vt:filetime>2016-02-10T00:00:00Z</vt:filetime>
  </property>
</Properties>
</file>