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52" w:rsidRPr="004855C1" w:rsidRDefault="005338B4" w:rsidP="001F0F2D">
      <w:pPr>
        <w:framePr w:w="2446" w:h="1486" w:hRule="exact" w:hSpace="180" w:wrap="auto" w:vAnchor="text" w:hAnchor="page" w:x="802" w:y="-1852"/>
        <w:rPr>
          <w:sz w:val="24"/>
          <w:szCs w:val="24"/>
        </w:rPr>
      </w:pPr>
      <w:r w:rsidRPr="004855C1">
        <w:rPr>
          <w:sz w:val="24"/>
          <w:szCs w:val="24"/>
        </w:rPr>
        <w:object w:dxaOrig="4649" w:dyaOrig="4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fillcolor="window">
            <v:imagedata r:id="rId7" o:title=""/>
          </v:shape>
          <o:OLEObject Type="Embed" ProgID="PBrush" ShapeID="_x0000_i1025" DrawAspect="Content" ObjectID="_1509267023" r:id="rId8">
            <o:FieldCodes>\s \* MERGEFORMAT</o:FieldCodes>
          </o:OLEObject>
        </w:object>
      </w:r>
      <w:r w:rsidR="006D3052" w:rsidRPr="004855C1">
        <w:rPr>
          <w:sz w:val="24"/>
          <w:szCs w:val="24"/>
        </w:rPr>
        <w:t xml:space="preserve"> </w:t>
      </w:r>
      <w:r w:rsidR="00E50332" w:rsidRPr="004855C1">
        <w:rPr>
          <w:sz w:val="24"/>
          <w:szCs w:val="24"/>
        </w:rPr>
        <w:tab/>
      </w:r>
      <w:r w:rsidR="00E50332" w:rsidRPr="004855C1">
        <w:rPr>
          <w:sz w:val="24"/>
          <w:szCs w:val="24"/>
        </w:rPr>
        <w:tab/>
      </w:r>
      <w:r w:rsidR="00E50332" w:rsidRPr="004855C1">
        <w:rPr>
          <w:sz w:val="24"/>
          <w:szCs w:val="24"/>
        </w:rPr>
        <w:tab/>
      </w:r>
      <w:r w:rsidR="00E50332" w:rsidRPr="004855C1">
        <w:rPr>
          <w:sz w:val="24"/>
          <w:szCs w:val="24"/>
        </w:rPr>
        <w:tab/>
      </w:r>
      <w:r w:rsidR="00E50332" w:rsidRPr="004855C1">
        <w:rPr>
          <w:sz w:val="24"/>
          <w:szCs w:val="24"/>
        </w:rPr>
        <w:tab/>
      </w:r>
      <w:r w:rsidR="00E50332" w:rsidRPr="004855C1">
        <w:rPr>
          <w:sz w:val="24"/>
          <w:szCs w:val="24"/>
        </w:rPr>
        <w:tab/>
      </w:r>
    </w:p>
    <w:p w:rsidR="006D3052" w:rsidRPr="004855C1" w:rsidRDefault="00A13AA7">
      <w:pPr>
        <w:rPr>
          <w:sz w:val="24"/>
          <w:szCs w:val="24"/>
        </w:rPr>
      </w:pPr>
      <w:r w:rsidRPr="004855C1">
        <w:rPr>
          <w:sz w:val="24"/>
          <w:szCs w:val="24"/>
        </w:rPr>
        <w:tab/>
      </w:r>
      <w:r w:rsidRPr="004855C1">
        <w:rPr>
          <w:sz w:val="24"/>
          <w:szCs w:val="24"/>
        </w:rPr>
        <w:tab/>
      </w:r>
      <w:r w:rsidRPr="004855C1">
        <w:rPr>
          <w:sz w:val="24"/>
          <w:szCs w:val="24"/>
        </w:rPr>
        <w:tab/>
      </w:r>
      <w:r w:rsidRPr="004855C1">
        <w:rPr>
          <w:sz w:val="24"/>
          <w:szCs w:val="24"/>
        </w:rPr>
        <w:tab/>
      </w:r>
      <w:r w:rsidRPr="004855C1">
        <w:rPr>
          <w:sz w:val="24"/>
          <w:szCs w:val="24"/>
        </w:rPr>
        <w:tab/>
      </w:r>
      <w:r w:rsidRPr="004855C1">
        <w:rPr>
          <w:sz w:val="24"/>
          <w:szCs w:val="24"/>
        </w:rPr>
        <w:tab/>
      </w:r>
      <w:r w:rsidR="00C958EB" w:rsidRPr="004855C1">
        <w:rPr>
          <w:sz w:val="24"/>
          <w:szCs w:val="24"/>
        </w:rPr>
        <w:t xml:space="preserve">                     </w:t>
      </w:r>
      <w:r w:rsidR="00985F75" w:rsidRPr="004855C1">
        <w:rPr>
          <w:sz w:val="24"/>
          <w:szCs w:val="24"/>
        </w:rPr>
        <w:t xml:space="preserve">       </w:t>
      </w:r>
      <w:r w:rsidR="004855C1" w:rsidRPr="004855C1">
        <w:rPr>
          <w:sz w:val="24"/>
          <w:szCs w:val="24"/>
        </w:rPr>
        <w:t xml:space="preserve">                        </w:t>
      </w:r>
      <w:r w:rsidR="00100FE6" w:rsidRPr="004855C1">
        <w:rPr>
          <w:sz w:val="24"/>
          <w:szCs w:val="24"/>
        </w:rPr>
        <w:t xml:space="preserve"> </w:t>
      </w:r>
      <w:r w:rsidR="004855C1" w:rsidRPr="004855C1">
        <w:rPr>
          <w:sz w:val="24"/>
          <w:szCs w:val="24"/>
        </w:rPr>
        <w:t>28 October 2015</w:t>
      </w:r>
    </w:p>
    <w:p w:rsidR="006D3052" w:rsidRPr="004855C1" w:rsidRDefault="006D3052">
      <w:pPr>
        <w:rPr>
          <w:sz w:val="24"/>
          <w:szCs w:val="24"/>
        </w:rPr>
      </w:pPr>
    </w:p>
    <w:p w:rsidR="00576330" w:rsidRPr="004855C1" w:rsidRDefault="00576330" w:rsidP="005B4834">
      <w:pPr>
        <w:rPr>
          <w:sz w:val="24"/>
          <w:szCs w:val="24"/>
        </w:rPr>
      </w:pPr>
    </w:p>
    <w:p w:rsidR="00394A6F" w:rsidRDefault="004855C1" w:rsidP="00100FE6">
      <w:pPr>
        <w:rPr>
          <w:sz w:val="24"/>
          <w:szCs w:val="24"/>
        </w:rPr>
      </w:pPr>
      <w:r w:rsidRPr="004855C1">
        <w:rPr>
          <w:sz w:val="24"/>
          <w:szCs w:val="24"/>
        </w:rPr>
        <w:t xml:space="preserve">TO: </w:t>
      </w:r>
      <w:r w:rsidR="00394A6F">
        <w:rPr>
          <w:sz w:val="24"/>
          <w:szCs w:val="24"/>
        </w:rPr>
        <w:t>Dr. Edward E. Pratt</w:t>
      </w:r>
      <w:r w:rsidR="00712D8E">
        <w:rPr>
          <w:sz w:val="24"/>
          <w:szCs w:val="24"/>
        </w:rPr>
        <w:t xml:space="preserve"> </w:t>
      </w:r>
    </w:p>
    <w:p w:rsidR="00100FE6" w:rsidRPr="004855C1" w:rsidRDefault="00394A6F" w:rsidP="00394A6F">
      <w:pPr>
        <w:rPr>
          <w:sz w:val="24"/>
          <w:szCs w:val="24"/>
        </w:rPr>
      </w:pPr>
      <w:r>
        <w:rPr>
          <w:sz w:val="24"/>
          <w:szCs w:val="24"/>
        </w:rPr>
        <w:t xml:space="preserve">       </w:t>
      </w:r>
      <w:r w:rsidR="004855C1" w:rsidRPr="004855C1">
        <w:rPr>
          <w:sz w:val="24"/>
          <w:szCs w:val="24"/>
        </w:rPr>
        <w:t>Dean of Undergraduate Studies</w:t>
      </w:r>
    </w:p>
    <w:p w:rsidR="00100FE6" w:rsidRPr="004855C1" w:rsidRDefault="00100FE6" w:rsidP="00100FE6">
      <w:pPr>
        <w:rPr>
          <w:sz w:val="24"/>
          <w:szCs w:val="24"/>
        </w:rPr>
      </w:pPr>
    </w:p>
    <w:p w:rsidR="00CE1987" w:rsidRPr="004855C1" w:rsidRDefault="004855C1" w:rsidP="00CE1987">
      <w:pPr>
        <w:pStyle w:val="NoSpacing"/>
        <w:rPr>
          <w:rFonts w:ascii="Times New Roman" w:hAnsi="Times New Roman"/>
          <w:sz w:val="24"/>
          <w:szCs w:val="24"/>
        </w:rPr>
      </w:pPr>
      <w:r w:rsidRPr="004855C1">
        <w:rPr>
          <w:rFonts w:ascii="Times New Roman" w:hAnsi="Times New Roman"/>
          <w:sz w:val="24"/>
          <w:szCs w:val="24"/>
        </w:rPr>
        <w:t xml:space="preserve">FROM: </w:t>
      </w:r>
      <w:r w:rsidR="004110FD">
        <w:rPr>
          <w:rFonts w:ascii="Times New Roman" w:hAnsi="Times New Roman"/>
          <w:sz w:val="24"/>
          <w:szCs w:val="24"/>
        </w:rPr>
        <w:t>MAJ James K. Hillabrandt</w:t>
      </w:r>
    </w:p>
    <w:p w:rsidR="004855C1" w:rsidRPr="004855C1" w:rsidRDefault="004855C1" w:rsidP="00CE1987">
      <w:pPr>
        <w:pStyle w:val="NoSpacing"/>
        <w:rPr>
          <w:rFonts w:ascii="Times New Roman" w:hAnsi="Times New Roman"/>
          <w:sz w:val="24"/>
          <w:szCs w:val="24"/>
        </w:rPr>
      </w:pPr>
      <w:r w:rsidRPr="004855C1">
        <w:rPr>
          <w:rFonts w:ascii="Times New Roman" w:hAnsi="Times New Roman"/>
          <w:sz w:val="24"/>
          <w:szCs w:val="24"/>
        </w:rPr>
        <w:tab/>
        <w:t xml:space="preserve"> Assistant Instructor Military Science, FAU ROTC</w:t>
      </w:r>
    </w:p>
    <w:p w:rsidR="00CE1987" w:rsidRPr="004855C1" w:rsidRDefault="00CE1987" w:rsidP="00CE1987">
      <w:pPr>
        <w:pStyle w:val="NoSpacing"/>
        <w:rPr>
          <w:rFonts w:ascii="Times New Roman" w:hAnsi="Times New Roman"/>
          <w:sz w:val="24"/>
          <w:szCs w:val="24"/>
        </w:rPr>
      </w:pPr>
    </w:p>
    <w:p w:rsidR="00CE1987" w:rsidRPr="004855C1" w:rsidRDefault="00CE1987" w:rsidP="00CE1987">
      <w:pPr>
        <w:pStyle w:val="NoSpacing"/>
        <w:rPr>
          <w:rFonts w:ascii="Times New Roman" w:hAnsi="Times New Roman"/>
          <w:sz w:val="24"/>
          <w:szCs w:val="24"/>
        </w:rPr>
      </w:pPr>
      <w:r w:rsidRPr="004855C1">
        <w:rPr>
          <w:rFonts w:ascii="Times New Roman" w:hAnsi="Times New Roman"/>
          <w:sz w:val="24"/>
          <w:szCs w:val="24"/>
        </w:rPr>
        <w:t xml:space="preserve">SUBJECT:   </w:t>
      </w:r>
      <w:r w:rsidR="004855C1" w:rsidRPr="004855C1">
        <w:rPr>
          <w:rFonts w:ascii="Times New Roman" w:hAnsi="Times New Roman"/>
          <w:sz w:val="24"/>
          <w:szCs w:val="24"/>
        </w:rPr>
        <w:t>Proposal and Request for Approval of Military Science Minor</w:t>
      </w:r>
    </w:p>
    <w:p w:rsidR="00CE1987" w:rsidRPr="004855C1" w:rsidRDefault="00CE1987" w:rsidP="00CE1987">
      <w:pPr>
        <w:pStyle w:val="NoSpacing"/>
        <w:rPr>
          <w:rFonts w:ascii="Times New Roman" w:hAnsi="Times New Roman"/>
          <w:sz w:val="24"/>
          <w:szCs w:val="24"/>
        </w:rPr>
      </w:pPr>
    </w:p>
    <w:p w:rsidR="00CE1987" w:rsidRPr="004855C1" w:rsidRDefault="00CE1987" w:rsidP="00CE1987">
      <w:pPr>
        <w:pStyle w:val="NoSpacing"/>
        <w:rPr>
          <w:rFonts w:ascii="Times New Roman" w:hAnsi="Times New Roman"/>
          <w:sz w:val="24"/>
          <w:szCs w:val="24"/>
        </w:rPr>
      </w:pPr>
    </w:p>
    <w:p w:rsidR="004110FD" w:rsidRDefault="004855C1" w:rsidP="004855C1">
      <w:pPr>
        <w:tabs>
          <w:tab w:val="left" w:pos="2340"/>
          <w:tab w:val="left" w:pos="3060"/>
        </w:tabs>
        <w:rPr>
          <w:sz w:val="24"/>
          <w:szCs w:val="24"/>
        </w:rPr>
      </w:pPr>
      <w:r w:rsidRPr="004855C1">
        <w:rPr>
          <w:sz w:val="24"/>
          <w:szCs w:val="24"/>
        </w:rPr>
        <w:t xml:space="preserve">I am pleased to submit this package requesting approval of a </w:t>
      </w:r>
      <w:r w:rsidR="002F0063">
        <w:rPr>
          <w:sz w:val="24"/>
          <w:szCs w:val="24"/>
        </w:rPr>
        <w:t>Military Science m</w:t>
      </w:r>
      <w:r w:rsidR="002F0063" w:rsidRPr="004855C1">
        <w:rPr>
          <w:sz w:val="24"/>
          <w:szCs w:val="24"/>
        </w:rPr>
        <w:t xml:space="preserve">inor </w:t>
      </w:r>
      <w:r w:rsidRPr="004855C1">
        <w:rPr>
          <w:sz w:val="24"/>
          <w:szCs w:val="24"/>
        </w:rPr>
        <w:t>at</w:t>
      </w:r>
      <w:r w:rsidR="00712D8E">
        <w:rPr>
          <w:sz w:val="24"/>
          <w:szCs w:val="24"/>
        </w:rPr>
        <w:t xml:space="preserve"> Florida Atlantic University</w:t>
      </w:r>
      <w:r w:rsidRPr="004855C1">
        <w:rPr>
          <w:sz w:val="24"/>
          <w:szCs w:val="24"/>
        </w:rPr>
        <w:t xml:space="preserve"> </w:t>
      </w:r>
      <w:r w:rsidR="00712D8E">
        <w:rPr>
          <w:sz w:val="24"/>
          <w:szCs w:val="24"/>
        </w:rPr>
        <w:t>(</w:t>
      </w:r>
      <w:r w:rsidR="002F0063">
        <w:rPr>
          <w:sz w:val="24"/>
          <w:szCs w:val="24"/>
        </w:rPr>
        <w:t>FAU</w:t>
      </w:r>
      <w:r w:rsidR="00712D8E">
        <w:rPr>
          <w:sz w:val="24"/>
          <w:szCs w:val="24"/>
        </w:rPr>
        <w:t>)</w:t>
      </w:r>
      <w:r w:rsidRPr="004855C1">
        <w:rPr>
          <w:sz w:val="24"/>
          <w:szCs w:val="24"/>
        </w:rPr>
        <w:t xml:space="preserve">.  This proposal will be open to any and all students attending </w:t>
      </w:r>
      <w:r w:rsidR="00D67F29">
        <w:rPr>
          <w:sz w:val="24"/>
          <w:szCs w:val="24"/>
        </w:rPr>
        <w:t>FAU on the condition they meet the requirements to commission into the United States Army following their completion of undergraduate studies</w:t>
      </w:r>
      <w:r w:rsidR="007C10DD">
        <w:rPr>
          <w:sz w:val="24"/>
          <w:szCs w:val="24"/>
        </w:rPr>
        <w:t xml:space="preserve">. Across the United States, </w:t>
      </w:r>
      <w:r w:rsidR="00771BCA">
        <w:rPr>
          <w:sz w:val="24"/>
          <w:szCs w:val="24"/>
        </w:rPr>
        <w:t>Universities</w:t>
      </w:r>
      <w:r w:rsidR="007C10DD">
        <w:rPr>
          <w:sz w:val="24"/>
          <w:szCs w:val="24"/>
        </w:rPr>
        <w:t xml:space="preserve"> such as the </w:t>
      </w:r>
      <w:r w:rsidR="00F372A3">
        <w:rPr>
          <w:sz w:val="24"/>
          <w:szCs w:val="24"/>
        </w:rPr>
        <w:t xml:space="preserve">Florida State University, </w:t>
      </w:r>
      <w:r w:rsidR="007C10DD">
        <w:rPr>
          <w:sz w:val="24"/>
          <w:szCs w:val="24"/>
        </w:rPr>
        <w:t>University of Washington, Western Illinois University, and The University o</w:t>
      </w:r>
      <w:r w:rsidR="001157A4">
        <w:rPr>
          <w:sz w:val="24"/>
          <w:szCs w:val="24"/>
        </w:rPr>
        <w:t xml:space="preserve">f </w:t>
      </w:r>
      <w:r w:rsidR="00F372A3">
        <w:rPr>
          <w:sz w:val="24"/>
          <w:szCs w:val="24"/>
        </w:rPr>
        <w:t>Florida</w:t>
      </w:r>
      <w:r w:rsidR="007C10DD">
        <w:rPr>
          <w:sz w:val="24"/>
          <w:szCs w:val="24"/>
        </w:rPr>
        <w:t xml:space="preserve"> have added a Military Science Minor to their offered courses. </w:t>
      </w:r>
      <w:r w:rsidRPr="004855C1">
        <w:rPr>
          <w:sz w:val="24"/>
          <w:szCs w:val="24"/>
        </w:rPr>
        <w:t xml:space="preserve">The </w:t>
      </w:r>
      <w:r w:rsidR="00D67F29">
        <w:rPr>
          <w:sz w:val="24"/>
          <w:szCs w:val="24"/>
        </w:rPr>
        <w:t xml:space="preserve">U.S Army Cadet </w:t>
      </w:r>
      <w:r w:rsidR="00EF3587">
        <w:rPr>
          <w:sz w:val="24"/>
          <w:szCs w:val="24"/>
        </w:rPr>
        <w:t>Command</w:t>
      </w:r>
      <w:r w:rsidRPr="004855C1">
        <w:rPr>
          <w:sz w:val="24"/>
          <w:szCs w:val="24"/>
        </w:rPr>
        <w:t xml:space="preserve"> located at </w:t>
      </w:r>
      <w:r w:rsidR="00D67F29">
        <w:rPr>
          <w:sz w:val="24"/>
          <w:szCs w:val="24"/>
        </w:rPr>
        <w:t>Fort Knox, KY</w:t>
      </w:r>
      <w:r w:rsidRPr="004855C1">
        <w:rPr>
          <w:sz w:val="24"/>
          <w:szCs w:val="24"/>
        </w:rPr>
        <w:t xml:space="preserve">, serves as the </w:t>
      </w:r>
      <w:r w:rsidR="00D67F29">
        <w:rPr>
          <w:sz w:val="24"/>
          <w:szCs w:val="24"/>
        </w:rPr>
        <w:t xml:space="preserve">Army </w:t>
      </w:r>
      <w:r w:rsidRPr="004855C1">
        <w:rPr>
          <w:sz w:val="24"/>
          <w:szCs w:val="24"/>
        </w:rPr>
        <w:t>ROTC Headquarters and has a dedicated curriculum development section that provides lesson plans and slide presentations for every course we teach.  The curriculum is standardized across the United States for all</w:t>
      </w:r>
      <w:r w:rsidR="00D67F29">
        <w:rPr>
          <w:sz w:val="24"/>
          <w:szCs w:val="24"/>
        </w:rPr>
        <w:t xml:space="preserve"> Army</w:t>
      </w:r>
      <w:r w:rsidRPr="004855C1">
        <w:rPr>
          <w:sz w:val="24"/>
          <w:szCs w:val="24"/>
        </w:rPr>
        <w:t xml:space="preserve"> </w:t>
      </w:r>
      <w:r w:rsidR="00D67F29">
        <w:rPr>
          <w:sz w:val="24"/>
          <w:szCs w:val="24"/>
        </w:rPr>
        <w:t>ROTC</w:t>
      </w:r>
      <w:r w:rsidRPr="004855C1">
        <w:rPr>
          <w:sz w:val="24"/>
          <w:szCs w:val="24"/>
        </w:rPr>
        <w:t xml:space="preserve"> programs.  All Army ROTC courses are similar in curriculum development and presentation.  All lesson plans follow this standardized format and we would be glad to provide </w:t>
      </w:r>
      <w:r w:rsidR="001157A4">
        <w:rPr>
          <w:sz w:val="24"/>
          <w:szCs w:val="24"/>
        </w:rPr>
        <w:t>lesson</w:t>
      </w:r>
      <w:r w:rsidRPr="004855C1">
        <w:rPr>
          <w:sz w:val="24"/>
          <w:szCs w:val="24"/>
        </w:rPr>
        <w:t xml:space="preserve"> plans necessary for proper evaluation.</w:t>
      </w:r>
      <w:r w:rsidR="00873B5D">
        <w:rPr>
          <w:sz w:val="24"/>
          <w:szCs w:val="24"/>
        </w:rPr>
        <w:t xml:space="preserve"> </w:t>
      </w:r>
    </w:p>
    <w:p w:rsidR="004110FD" w:rsidRDefault="004110FD" w:rsidP="004855C1">
      <w:pPr>
        <w:tabs>
          <w:tab w:val="left" w:pos="2340"/>
          <w:tab w:val="left" w:pos="3060"/>
        </w:tabs>
        <w:rPr>
          <w:sz w:val="24"/>
          <w:szCs w:val="24"/>
        </w:rPr>
      </w:pPr>
    </w:p>
    <w:p w:rsidR="00FD79B8" w:rsidRDefault="00873B5D" w:rsidP="004855C1">
      <w:pPr>
        <w:tabs>
          <w:tab w:val="left" w:pos="2340"/>
          <w:tab w:val="left" w:pos="3060"/>
        </w:tabs>
        <w:rPr>
          <w:sz w:val="24"/>
          <w:szCs w:val="24"/>
        </w:rPr>
      </w:pPr>
      <w:r>
        <w:rPr>
          <w:sz w:val="24"/>
          <w:szCs w:val="24"/>
        </w:rPr>
        <w:t>The following</w:t>
      </w:r>
      <w:r w:rsidR="00332B57">
        <w:rPr>
          <w:sz w:val="24"/>
          <w:szCs w:val="24"/>
        </w:rPr>
        <w:t xml:space="preserve"> are</w:t>
      </w:r>
      <w:r w:rsidR="00937592">
        <w:rPr>
          <w:sz w:val="24"/>
          <w:szCs w:val="24"/>
        </w:rPr>
        <w:t xml:space="preserve"> the Military Science c</w:t>
      </w:r>
      <w:r w:rsidR="00332B57">
        <w:rPr>
          <w:sz w:val="24"/>
          <w:szCs w:val="24"/>
        </w:rPr>
        <w:t xml:space="preserve">ourses </w:t>
      </w:r>
      <w:r>
        <w:rPr>
          <w:sz w:val="24"/>
          <w:szCs w:val="24"/>
        </w:rPr>
        <w:t>offered at FAU:</w:t>
      </w:r>
    </w:p>
    <w:p w:rsidR="004110FD" w:rsidRDefault="004110FD" w:rsidP="004855C1">
      <w:pPr>
        <w:tabs>
          <w:tab w:val="left" w:pos="2340"/>
          <w:tab w:val="left" w:pos="3060"/>
        </w:tabs>
        <w:rPr>
          <w:sz w:val="24"/>
          <w:szCs w:val="24"/>
        </w:rPr>
      </w:pPr>
    </w:p>
    <w:tbl>
      <w:tblPr>
        <w:tblStyle w:val="TableGrid"/>
        <w:tblW w:w="0" w:type="auto"/>
        <w:tblLook w:val="04A0"/>
      </w:tblPr>
      <w:tblGrid>
        <w:gridCol w:w="2358"/>
        <w:gridCol w:w="4950"/>
        <w:gridCol w:w="2268"/>
      </w:tblGrid>
      <w:tr w:rsidR="00EF3587" w:rsidTr="00FD79B8">
        <w:tc>
          <w:tcPr>
            <w:tcW w:w="2358" w:type="dxa"/>
          </w:tcPr>
          <w:p w:rsidR="00EF3587" w:rsidRPr="00F25791" w:rsidRDefault="00E50A89" w:rsidP="00E50A89">
            <w:pPr>
              <w:tabs>
                <w:tab w:val="left" w:pos="2340"/>
                <w:tab w:val="left" w:pos="3060"/>
              </w:tabs>
              <w:rPr>
                <w:sz w:val="24"/>
                <w:szCs w:val="24"/>
                <w:highlight w:val="yellow"/>
              </w:rPr>
            </w:pPr>
            <w:r w:rsidRPr="00F25791">
              <w:rPr>
                <w:sz w:val="24"/>
                <w:szCs w:val="24"/>
                <w:highlight w:val="yellow"/>
              </w:rPr>
              <w:t xml:space="preserve">* </w:t>
            </w:r>
            <w:r w:rsidR="00FD79B8" w:rsidRPr="00F25791">
              <w:rPr>
                <w:sz w:val="24"/>
                <w:szCs w:val="24"/>
                <w:highlight w:val="yellow"/>
              </w:rPr>
              <w:t>MSL 1001</w:t>
            </w:r>
          </w:p>
        </w:tc>
        <w:tc>
          <w:tcPr>
            <w:tcW w:w="4950" w:type="dxa"/>
          </w:tcPr>
          <w:p w:rsidR="00EF3587" w:rsidRPr="00F25791" w:rsidRDefault="00FD79B8" w:rsidP="004855C1">
            <w:pPr>
              <w:tabs>
                <w:tab w:val="left" w:pos="2340"/>
                <w:tab w:val="left" w:pos="3060"/>
              </w:tabs>
              <w:rPr>
                <w:sz w:val="24"/>
                <w:szCs w:val="24"/>
                <w:highlight w:val="yellow"/>
              </w:rPr>
            </w:pPr>
            <w:r w:rsidRPr="00F25791">
              <w:rPr>
                <w:sz w:val="24"/>
                <w:szCs w:val="24"/>
                <w:highlight w:val="yellow"/>
              </w:rPr>
              <w:t xml:space="preserve">Foundations of </w:t>
            </w:r>
            <w:proofErr w:type="spellStart"/>
            <w:r w:rsidRPr="00F25791">
              <w:rPr>
                <w:sz w:val="24"/>
                <w:szCs w:val="24"/>
                <w:highlight w:val="yellow"/>
              </w:rPr>
              <w:t>Officership</w:t>
            </w:r>
            <w:proofErr w:type="spellEnd"/>
          </w:p>
        </w:tc>
        <w:tc>
          <w:tcPr>
            <w:tcW w:w="2268" w:type="dxa"/>
          </w:tcPr>
          <w:p w:rsidR="00EF3587" w:rsidRPr="00F25791" w:rsidRDefault="00FD79B8" w:rsidP="004855C1">
            <w:pPr>
              <w:tabs>
                <w:tab w:val="left" w:pos="2340"/>
                <w:tab w:val="left" w:pos="3060"/>
              </w:tabs>
              <w:rPr>
                <w:sz w:val="24"/>
                <w:szCs w:val="24"/>
                <w:highlight w:val="yellow"/>
              </w:rPr>
            </w:pPr>
            <w:r w:rsidRPr="00F25791">
              <w:rPr>
                <w:sz w:val="24"/>
                <w:szCs w:val="24"/>
                <w:highlight w:val="yellow"/>
              </w:rPr>
              <w:t>1 Credit</w:t>
            </w:r>
          </w:p>
        </w:tc>
      </w:tr>
      <w:tr w:rsidR="00FD79B8" w:rsidTr="00FD79B8">
        <w:tc>
          <w:tcPr>
            <w:tcW w:w="2358" w:type="dxa"/>
          </w:tcPr>
          <w:p w:rsidR="00FD79B8" w:rsidRPr="00F25791" w:rsidRDefault="00E50A89" w:rsidP="00E50A89">
            <w:pPr>
              <w:tabs>
                <w:tab w:val="left" w:pos="2340"/>
                <w:tab w:val="left" w:pos="3060"/>
              </w:tabs>
              <w:rPr>
                <w:sz w:val="24"/>
                <w:szCs w:val="24"/>
                <w:highlight w:val="yellow"/>
              </w:rPr>
            </w:pPr>
            <w:r w:rsidRPr="00F25791">
              <w:rPr>
                <w:sz w:val="24"/>
                <w:szCs w:val="24"/>
                <w:highlight w:val="yellow"/>
              </w:rPr>
              <w:t xml:space="preserve">* </w:t>
            </w:r>
            <w:r w:rsidR="00FD79B8" w:rsidRPr="00F25791">
              <w:rPr>
                <w:sz w:val="24"/>
                <w:szCs w:val="24"/>
                <w:highlight w:val="yellow"/>
              </w:rPr>
              <w:t>MSL 1002</w:t>
            </w:r>
          </w:p>
        </w:tc>
        <w:tc>
          <w:tcPr>
            <w:tcW w:w="4950" w:type="dxa"/>
          </w:tcPr>
          <w:p w:rsidR="00FD79B8" w:rsidRPr="00F25791" w:rsidRDefault="00FD79B8" w:rsidP="00CF2F0A">
            <w:pPr>
              <w:tabs>
                <w:tab w:val="left" w:pos="2340"/>
                <w:tab w:val="left" w:pos="3060"/>
              </w:tabs>
              <w:rPr>
                <w:sz w:val="24"/>
                <w:szCs w:val="24"/>
                <w:highlight w:val="yellow"/>
              </w:rPr>
            </w:pPr>
            <w:r w:rsidRPr="00F25791">
              <w:rPr>
                <w:sz w:val="24"/>
                <w:szCs w:val="24"/>
                <w:highlight w:val="yellow"/>
              </w:rPr>
              <w:t>Basic Leadership</w:t>
            </w:r>
          </w:p>
        </w:tc>
        <w:tc>
          <w:tcPr>
            <w:tcW w:w="2268" w:type="dxa"/>
          </w:tcPr>
          <w:p w:rsidR="00FD79B8" w:rsidRPr="00F25791" w:rsidRDefault="00FD79B8" w:rsidP="00CF2F0A">
            <w:pPr>
              <w:tabs>
                <w:tab w:val="left" w:pos="2340"/>
                <w:tab w:val="left" w:pos="3060"/>
              </w:tabs>
              <w:rPr>
                <w:sz w:val="24"/>
                <w:szCs w:val="24"/>
                <w:highlight w:val="yellow"/>
              </w:rPr>
            </w:pPr>
            <w:r w:rsidRPr="00F25791">
              <w:rPr>
                <w:sz w:val="24"/>
                <w:szCs w:val="24"/>
                <w:highlight w:val="yellow"/>
              </w:rPr>
              <w:t>1 Credit</w:t>
            </w:r>
          </w:p>
        </w:tc>
      </w:tr>
      <w:tr w:rsidR="00FD79B8" w:rsidTr="00FD79B8">
        <w:tc>
          <w:tcPr>
            <w:tcW w:w="2358" w:type="dxa"/>
          </w:tcPr>
          <w:p w:rsidR="00FD79B8" w:rsidRPr="00F25791" w:rsidRDefault="00E50A89" w:rsidP="00E50A89">
            <w:pPr>
              <w:tabs>
                <w:tab w:val="left" w:pos="2340"/>
                <w:tab w:val="left" w:pos="3060"/>
              </w:tabs>
              <w:rPr>
                <w:sz w:val="24"/>
                <w:szCs w:val="24"/>
                <w:highlight w:val="yellow"/>
              </w:rPr>
            </w:pPr>
            <w:r w:rsidRPr="00F25791">
              <w:rPr>
                <w:sz w:val="24"/>
                <w:szCs w:val="24"/>
                <w:highlight w:val="yellow"/>
              </w:rPr>
              <w:t xml:space="preserve">* </w:t>
            </w:r>
            <w:r w:rsidR="00FD79B8" w:rsidRPr="00F25791">
              <w:rPr>
                <w:sz w:val="24"/>
                <w:szCs w:val="24"/>
                <w:highlight w:val="yellow"/>
              </w:rPr>
              <w:t>MSL 2101</w:t>
            </w:r>
          </w:p>
        </w:tc>
        <w:tc>
          <w:tcPr>
            <w:tcW w:w="4950" w:type="dxa"/>
          </w:tcPr>
          <w:p w:rsidR="00FD79B8" w:rsidRPr="00F25791" w:rsidRDefault="00FD79B8" w:rsidP="004855C1">
            <w:pPr>
              <w:tabs>
                <w:tab w:val="left" w:pos="2340"/>
                <w:tab w:val="left" w:pos="3060"/>
              </w:tabs>
              <w:rPr>
                <w:sz w:val="24"/>
                <w:szCs w:val="24"/>
                <w:highlight w:val="yellow"/>
              </w:rPr>
            </w:pPr>
            <w:r w:rsidRPr="00F25791">
              <w:rPr>
                <w:sz w:val="24"/>
                <w:szCs w:val="24"/>
                <w:highlight w:val="yellow"/>
              </w:rPr>
              <w:t>Individual Leadership Studies</w:t>
            </w:r>
          </w:p>
        </w:tc>
        <w:tc>
          <w:tcPr>
            <w:tcW w:w="2268" w:type="dxa"/>
          </w:tcPr>
          <w:p w:rsidR="00FD79B8" w:rsidRPr="00F25791" w:rsidRDefault="00FD79B8" w:rsidP="004855C1">
            <w:pPr>
              <w:tabs>
                <w:tab w:val="left" w:pos="2340"/>
                <w:tab w:val="left" w:pos="3060"/>
              </w:tabs>
              <w:rPr>
                <w:sz w:val="24"/>
                <w:szCs w:val="24"/>
                <w:highlight w:val="yellow"/>
              </w:rPr>
            </w:pPr>
            <w:r w:rsidRPr="00F25791">
              <w:rPr>
                <w:sz w:val="24"/>
                <w:szCs w:val="24"/>
                <w:highlight w:val="yellow"/>
              </w:rPr>
              <w:t>2 Credits</w:t>
            </w:r>
          </w:p>
        </w:tc>
      </w:tr>
      <w:tr w:rsidR="00FD79B8" w:rsidTr="00FD79B8">
        <w:tc>
          <w:tcPr>
            <w:tcW w:w="2358" w:type="dxa"/>
          </w:tcPr>
          <w:p w:rsidR="00FD79B8" w:rsidRPr="00F25791" w:rsidRDefault="00E50A89" w:rsidP="004855C1">
            <w:pPr>
              <w:tabs>
                <w:tab w:val="left" w:pos="2340"/>
                <w:tab w:val="left" w:pos="3060"/>
              </w:tabs>
              <w:rPr>
                <w:sz w:val="24"/>
                <w:szCs w:val="24"/>
                <w:highlight w:val="yellow"/>
              </w:rPr>
            </w:pPr>
            <w:r w:rsidRPr="00F25791">
              <w:rPr>
                <w:sz w:val="24"/>
                <w:szCs w:val="24"/>
                <w:highlight w:val="yellow"/>
              </w:rPr>
              <w:t xml:space="preserve">* </w:t>
            </w:r>
            <w:r w:rsidR="00FD79B8" w:rsidRPr="00F25791">
              <w:rPr>
                <w:sz w:val="24"/>
                <w:szCs w:val="24"/>
                <w:highlight w:val="yellow"/>
              </w:rPr>
              <w:t>MSL 2102</w:t>
            </w:r>
          </w:p>
        </w:tc>
        <w:tc>
          <w:tcPr>
            <w:tcW w:w="4950" w:type="dxa"/>
          </w:tcPr>
          <w:p w:rsidR="00FD79B8" w:rsidRPr="00F25791" w:rsidRDefault="00FD79B8" w:rsidP="004855C1">
            <w:pPr>
              <w:tabs>
                <w:tab w:val="left" w:pos="2340"/>
                <w:tab w:val="left" w:pos="3060"/>
              </w:tabs>
              <w:rPr>
                <w:sz w:val="24"/>
                <w:szCs w:val="24"/>
                <w:highlight w:val="yellow"/>
              </w:rPr>
            </w:pPr>
            <w:r w:rsidRPr="00F25791">
              <w:rPr>
                <w:sz w:val="24"/>
                <w:szCs w:val="24"/>
                <w:highlight w:val="yellow"/>
              </w:rPr>
              <w:t>Leadership and Teamwork</w:t>
            </w:r>
          </w:p>
        </w:tc>
        <w:tc>
          <w:tcPr>
            <w:tcW w:w="2268" w:type="dxa"/>
          </w:tcPr>
          <w:p w:rsidR="00FD79B8" w:rsidRPr="00F25791" w:rsidRDefault="00FD79B8" w:rsidP="004855C1">
            <w:pPr>
              <w:tabs>
                <w:tab w:val="left" w:pos="2340"/>
                <w:tab w:val="left" w:pos="3060"/>
              </w:tabs>
              <w:rPr>
                <w:sz w:val="24"/>
                <w:szCs w:val="24"/>
                <w:highlight w:val="yellow"/>
              </w:rPr>
            </w:pPr>
            <w:r w:rsidRPr="00F25791">
              <w:rPr>
                <w:sz w:val="24"/>
                <w:szCs w:val="24"/>
                <w:highlight w:val="yellow"/>
              </w:rPr>
              <w:t>2 Credits</w:t>
            </w:r>
          </w:p>
        </w:tc>
      </w:tr>
      <w:tr w:rsidR="00FD79B8" w:rsidTr="00FD79B8">
        <w:tc>
          <w:tcPr>
            <w:tcW w:w="2358" w:type="dxa"/>
          </w:tcPr>
          <w:p w:rsidR="00FD79B8" w:rsidRDefault="00FD79B8" w:rsidP="004855C1">
            <w:pPr>
              <w:tabs>
                <w:tab w:val="left" w:pos="2340"/>
                <w:tab w:val="left" w:pos="3060"/>
              </w:tabs>
              <w:rPr>
                <w:sz w:val="24"/>
                <w:szCs w:val="24"/>
              </w:rPr>
            </w:pPr>
            <w:r>
              <w:rPr>
                <w:sz w:val="24"/>
                <w:szCs w:val="24"/>
              </w:rPr>
              <w:t>MSL 3201</w:t>
            </w:r>
          </w:p>
        </w:tc>
        <w:tc>
          <w:tcPr>
            <w:tcW w:w="4950" w:type="dxa"/>
          </w:tcPr>
          <w:p w:rsidR="00FD79B8" w:rsidRDefault="00FD79B8" w:rsidP="004855C1">
            <w:pPr>
              <w:tabs>
                <w:tab w:val="left" w:pos="2340"/>
                <w:tab w:val="left" w:pos="3060"/>
              </w:tabs>
              <w:rPr>
                <w:sz w:val="24"/>
                <w:szCs w:val="24"/>
              </w:rPr>
            </w:pPr>
            <w:r>
              <w:rPr>
                <w:sz w:val="24"/>
                <w:szCs w:val="24"/>
              </w:rPr>
              <w:t>Leadership and Problem Solving</w:t>
            </w:r>
          </w:p>
        </w:tc>
        <w:tc>
          <w:tcPr>
            <w:tcW w:w="2268" w:type="dxa"/>
          </w:tcPr>
          <w:p w:rsidR="00FD79B8" w:rsidRDefault="00FD79B8" w:rsidP="004855C1">
            <w:pPr>
              <w:tabs>
                <w:tab w:val="left" w:pos="2340"/>
                <w:tab w:val="left" w:pos="3060"/>
              </w:tabs>
              <w:rPr>
                <w:sz w:val="24"/>
                <w:szCs w:val="24"/>
              </w:rPr>
            </w:pPr>
            <w:r>
              <w:rPr>
                <w:sz w:val="24"/>
                <w:szCs w:val="24"/>
              </w:rPr>
              <w:t>3 Credits</w:t>
            </w:r>
          </w:p>
        </w:tc>
      </w:tr>
      <w:tr w:rsidR="00FD79B8" w:rsidTr="00FD79B8">
        <w:tc>
          <w:tcPr>
            <w:tcW w:w="2358" w:type="dxa"/>
          </w:tcPr>
          <w:p w:rsidR="00FD79B8" w:rsidRDefault="00FD79B8" w:rsidP="004855C1">
            <w:pPr>
              <w:tabs>
                <w:tab w:val="left" w:pos="2340"/>
                <w:tab w:val="left" w:pos="3060"/>
              </w:tabs>
              <w:rPr>
                <w:sz w:val="24"/>
                <w:szCs w:val="24"/>
              </w:rPr>
            </w:pPr>
            <w:r>
              <w:rPr>
                <w:sz w:val="24"/>
                <w:szCs w:val="24"/>
              </w:rPr>
              <w:t>MSL 3202</w:t>
            </w:r>
          </w:p>
        </w:tc>
        <w:tc>
          <w:tcPr>
            <w:tcW w:w="4950" w:type="dxa"/>
          </w:tcPr>
          <w:p w:rsidR="00FD79B8" w:rsidRDefault="00FD79B8" w:rsidP="004855C1">
            <w:pPr>
              <w:tabs>
                <w:tab w:val="left" w:pos="2340"/>
                <w:tab w:val="left" w:pos="3060"/>
              </w:tabs>
              <w:rPr>
                <w:sz w:val="24"/>
                <w:szCs w:val="24"/>
              </w:rPr>
            </w:pPr>
            <w:r>
              <w:rPr>
                <w:sz w:val="24"/>
                <w:szCs w:val="24"/>
              </w:rPr>
              <w:t>Leadership and Ethics</w:t>
            </w:r>
          </w:p>
        </w:tc>
        <w:tc>
          <w:tcPr>
            <w:tcW w:w="2268" w:type="dxa"/>
          </w:tcPr>
          <w:p w:rsidR="00FD79B8" w:rsidRDefault="00FD79B8" w:rsidP="004855C1">
            <w:pPr>
              <w:tabs>
                <w:tab w:val="left" w:pos="2340"/>
                <w:tab w:val="left" w:pos="3060"/>
              </w:tabs>
              <w:rPr>
                <w:sz w:val="24"/>
                <w:szCs w:val="24"/>
              </w:rPr>
            </w:pPr>
            <w:r>
              <w:rPr>
                <w:sz w:val="24"/>
                <w:szCs w:val="24"/>
              </w:rPr>
              <w:t>3 Credits</w:t>
            </w:r>
          </w:p>
        </w:tc>
      </w:tr>
      <w:tr w:rsidR="00FD79B8" w:rsidTr="00FD79B8">
        <w:tc>
          <w:tcPr>
            <w:tcW w:w="2358" w:type="dxa"/>
          </w:tcPr>
          <w:p w:rsidR="00FD79B8" w:rsidRDefault="00FD79B8" w:rsidP="004855C1">
            <w:pPr>
              <w:tabs>
                <w:tab w:val="left" w:pos="2340"/>
                <w:tab w:val="left" w:pos="3060"/>
              </w:tabs>
              <w:rPr>
                <w:sz w:val="24"/>
                <w:szCs w:val="24"/>
              </w:rPr>
            </w:pPr>
            <w:r>
              <w:rPr>
                <w:sz w:val="24"/>
                <w:szCs w:val="24"/>
              </w:rPr>
              <w:t>MSL 4301</w:t>
            </w:r>
          </w:p>
        </w:tc>
        <w:tc>
          <w:tcPr>
            <w:tcW w:w="4950" w:type="dxa"/>
          </w:tcPr>
          <w:p w:rsidR="00FD79B8" w:rsidRDefault="00FD79B8" w:rsidP="004855C1">
            <w:pPr>
              <w:tabs>
                <w:tab w:val="left" w:pos="2340"/>
                <w:tab w:val="left" w:pos="3060"/>
              </w:tabs>
              <w:rPr>
                <w:sz w:val="24"/>
                <w:szCs w:val="24"/>
              </w:rPr>
            </w:pPr>
            <w:r>
              <w:rPr>
                <w:sz w:val="24"/>
                <w:szCs w:val="24"/>
              </w:rPr>
              <w:t>Leadership and Management</w:t>
            </w:r>
          </w:p>
        </w:tc>
        <w:tc>
          <w:tcPr>
            <w:tcW w:w="2268" w:type="dxa"/>
          </w:tcPr>
          <w:p w:rsidR="00FD79B8" w:rsidRDefault="00FD79B8" w:rsidP="004855C1">
            <w:pPr>
              <w:tabs>
                <w:tab w:val="left" w:pos="2340"/>
                <w:tab w:val="left" w:pos="3060"/>
              </w:tabs>
              <w:rPr>
                <w:sz w:val="24"/>
                <w:szCs w:val="24"/>
              </w:rPr>
            </w:pPr>
            <w:r>
              <w:rPr>
                <w:sz w:val="24"/>
                <w:szCs w:val="24"/>
              </w:rPr>
              <w:t>3 Credits</w:t>
            </w:r>
          </w:p>
        </w:tc>
      </w:tr>
      <w:tr w:rsidR="00FD79B8" w:rsidTr="00FD79B8">
        <w:tc>
          <w:tcPr>
            <w:tcW w:w="2358" w:type="dxa"/>
          </w:tcPr>
          <w:p w:rsidR="00FD79B8" w:rsidRDefault="00FD79B8" w:rsidP="004855C1">
            <w:pPr>
              <w:tabs>
                <w:tab w:val="left" w:pos="2340"/>
                <w:tab w:val="left" w:pos="3060"/>
              </w:tabs>
              <w:rPr>
                <w:sz w:val="24"/>
                <w:szCs w:val="24"/>
              </w:rPr>
            </w:pPr>
            <w:r>
              <w:rPr>
                <w:sz w:val="24"/>
                <w:szCs w:val="24"/>
              </w:rPr>
              <w:t>MSL 4302</w:t>
            </w:r>
          </w:p>
        </w:tc>
        <w:tc>
          <w:tcPr>
            <w:tcW w:w="4950" w:type="dxa"/>
          </w:tcPr>
          <w:p w:rsidR="00FD79B8" w:rsidRDefault="00FD79B8" w:rsidP="004855C1">
            <w:pPr>
              <w:tabs>
                <w:tab w:val="left" w:pos="2340"/>
                <w:tab w:val="left" w:pos="3060"/>
              </w:tabs>
              <w:rPr>
                <w:sz w:val="24"/>
                <w:szCs w:val="24"/>
              </w:rPr>
            </w:pPr>
            <w:proofErr w:type="spellStart"/>
            <w:r>
              <w:rPr>
                <w:sz w:val="24"/>
                <w:szCs w:val="24"/>
              </w:rPr>
              <w:t>Officership</w:t>
            </w:r>
            <w:proofErr w:type="spellEnd"/>
          </w:p>
        </w:tc>
        <w:tc>
          <w:tcPr>
            <w:tcW w:w="2268" w:type="dxa"/>
          </w:tcPr>
          <w:p w:rsidR="00FD79B8" w:rsidRDefault="00FD79B8" w:rsidP="004855C1">
            <w:pPr>
              <w:tabs>
                <w:tab w:val="left" w:pos="2340"/>
                <w:tab w:val="left" w:pos="3060"/>
              </w:tabs>
              <w:rPr>
                <w:sz w:val="24"/>
                <w:szCs w:val="24"/>
              </w:rPr>
            </w:pPr>
            <w:r>
              <w:rPr>
                <w:sz w:val="24"/>
                <w:szCs w:val="24"/>
              </w:rPr>
              <w:t>3 Credits</w:t>
            </w:r>
          </w:p>
        </w:tc>
      </w:tr>
      <w:tr w:rsidR="00FD79B8" w:rsidTr="00FD79B8">
        <w:tc>
          <w:tcPr>
            <w:tcW w:w="2358" w:type="dxa"/>
          </w:tcPr>
          <w:p w:rsidR="00FD79B8" w:rsidRDefault="00FD79B8" w:rsidP="004855C1">
            <w:pPr>
              <w:tabs>
                <w:tab w:val="left" w:pos="2340"/>
                <w:tab w:val="left" w:pos="3060"/>
              </w:tabs>
              <w:rPr>
                <w:sz w:val="24"/>
                <w:szCs w:val="24"/>
              </w:rPr>
            </w:pPr>
            <w:r>
              <w:rPr>
                <w:sz w:val="24"/>
                <w:szCs w:val="24"/>
              </w:rPr>
              <w:t>MSL 4400</w:t>
            </w:r>
          </w:p>
        </w:tc>
        <w:tc>
          <w:tcPr>
            <w:tcW w:w="4950" w:type="dxa"/>
          </w:tcPr>
          <w:p w:rsidR="00FD79B8" w:rsidRDefault="00FD79B8" w:rsidP="004855C1">
            <w:pPr>
              <w:tabs>
                <w:tab w:val="left" w:pos="2340"/>
                <w:tab w:val="left" w:pos="3060"/>
              </w:tabs>
              <w:rPr>
                <w:sz w:val="24"/>
                <w:szCs w:val="24"/>
              </w:rPr>
            </w:pPr>
            <w:r>
              <w:rPr>
                <w:sz w:val="24"/>
                <w:szCs w:val="24"/>
              </w:rPr>
              <w:t>U.S Military History</w:t>
            </w:r>
          </w:p>
        </w:tc>
        <w:tc>
          <w:tcPr>
            <w:tcW w:w="2268" w:type="dxa"/>
          </w:tcPr>
          <w:p w:rsidR="00FD79B8" w:rsidRDefault="00FD79B8" w:rsidP="004855C1">
            <w:pPr>
              <w:tabs>
                <w:tab w:val="left" w:pos="2340"/>
                <w:tab w:val="left" w:pos="3060"/>
              </w:tabs>
              <w:rPr>
                <w:sz w:val="24"/>
                <w:szCs w:val="24"/>
              </w:rPr>
            </w:pPr>
            <w:r>
              <w:rPr>
                <w:sz w:val="24"/>
                <w:szCs w:val="24"/>
              </w:rPr>
              <w:t>3 Credits</w:t>
            </w:r>
          </w:p>
        </w:tc>
      </w:tr>
      <w:tr w:rsidR="004110FD" w:rsidTr="00FF4908">
        <w:tc>
          <w:tcPr>
            <w:tcW w:w="7308" w:type="dxa"/>
            <w:gridSpan w:val="2"/>
          </w:tcPr>
          <w:p w:rsidR="004110FD" w:rsidRDefault="004110FD" w:rsidP="004855C1">
            <w:pPr>
              <w:tabs>
                <w:tab w:val="left" w:pos="2340"/>
                <w:tab w:val="left" w:pos="3060"/>
              </w:tabs>
              <w:rPr>
                <w:sz w:val="24"/>
                <w:szCs w:val="24"/>
              </w:rPr>
            </w:pPr>
            <w:r>
              <w:rPr>
                <w:sz w:val="24"/>
                <w:szCs w:val="24"/>
              </w:rPr>
              <w:t>Total</w:t>
            </w:r>
          </w:p>
        </w:tc>
        <w:tc>
          <w:tcPr>
            <w:tcW w:w="2268" w:type="dxa"/>
          </w:tcPr>
          <w:p w:rsidR="004110FD" w:rsidRDefault="00F25791" w:rsidP="004855C1">
            <w:pPr>
              <w:tabs>
                <w:tab w:val="left" w:pos="2340"/>
                <w:tab w:val="left" w:pos="3060"/>
              </w:tabs>
              <w:rPr>
                <w:sz w:val="24"/>
                <w:szCs w:val="24"/>
              </w:rPr>
            </w:pPr>
            <w:r>
              <w:rPr>
                <w:sz w:val="24"/>
                <w:szCs w:val="24"/>
              </w:rPr>
              <w:t>15</w:t>
            </w:r>
            <w:r w:rsidR="004110FD">
              <w:rPr>
                <w:sz w:val="24"/>
                <w:szCs w:val="24"/>
              </w:rPr>
              <w:t xml:space="preserve"> Credits</w:t>
            </w:r>
          </w:p>
        </w:tc>
      </w:tr>
    </w:tbl>
    <w:p w:rsidR="00EF3587" w:rsidRPr="004855C1" w:rsidRDefault="00E50A89" w:rsidP="004855C1">
      <w:pPr>
        <w:tabs>
          <w:tab w:val="left" w:pos="2340"/>
          <w:tab w:val="left" w:pos="3060"/>
        </w:tabs>
        <w:rPr>
          <w:sz w:val="24"/>
          <w:szCs w:val="24"/>
        </w:rPr>
      </w:pPr>
      <w:r>
        <w:rPr>
          <w:sz w:val="24"/>
          <w:szCs w:val="24"/>
        </w:rPr>
        <w:t>* Military Science electives not required for Military Science minor.</w:t>
      </w:r>
    </w:p>
    <w:p w:rsidR="004855C1" w:rsidRPr="004855C1" w:rsidRDefault="004855C1" w:rsidP="004855C1">
      <w:pPr>
        <w:tabs>
          <w:tab w:val="left" w:pos="2340"/>
          <w:tab w:val="left" w:pos="3060"/>
        </w:tabs>
        <w:rPr>
          <w:sz w:val="24"/>
          <w:szCs w:val="24"/>
        </w:rPr>
      </w:pPr>
    </w:p>
    <w:p w:rsidR="004855C1" w:rsidRPr="004855C1" w:rsidRDefault="00DB0C8C" w:rsidP="004855C1">
      <w:pPr>
        <w:tabs>
          <w:tab w:val="left" w:pos="2340"/>
          <w:tab w:val="left" w:pos="3060"/>
        </w:tabs>
        <w:rPr>
          <w:sz w:val="24"/>
          <w:szCs w:val="24"/>
        </w:rPr>
      </w:pPr>
      <w:r>
        <w:rPr>
          <w:sz w:val="24"/>
          <w:szCs w:val="24"/>
        </w:rPr>
        <w:t>Army</w:t>
      </w:r>
      <w:r w:rsidR="004855C1" w:rsidRPr="004855C1">
        <w:rPr>
          <w:sz w:val="24"/>
          <w:szCs w:val="24"/>
        </w:rPr>
        <w:t xml:space="preserve"> ROTC programs attract many high caliber students to universities across the nation and </w:t>
      </w:r>
      <w:r>
        <w:rPr>
          <w:sz w:val="24"/>
          <w:szCs w:val="24"/>
        </w:rPr>
        <w:t>FAU</w:t>
      </w:r>
      <w:r w:rsidR="004855C1" w:rsidRPr="004855C1">
        <w:rPr>
          <w:sz w:val="24"/>
          <w:szCs w:val="24"/>
        </w:rPr>
        <w:t xml:space="preserve"> is no exception.  Choice of academic majors spans the gamut from </w:t>
      </w:r>
      <w:r w:rsidR="00712D8E">
        <w:rPr>
          <w:sz w:val="24"/>
          <w:szCs w:val="24"/>
        </w:rPr>
        <w:t>STEM</w:t>
      </w:r>
      <w:r w:rsidR="004855C1" w:rsidRPr="004855C1">
        <w:rPr>
          <w:sz w:val="24"/>
          <w:szCs w:val="24"/>
        </w:rPr>
        <w:t xml:space="preserve"> degrees like physics and electrical engineering to history and political science.  Cadets enrolled and contracted with ROTC fulfill university degree requirements and, simultaneously, complete a rigorous commissioning program composed of academic classes, leadership laboratory, and field training between their sophomore and junior years.  Many cadets, especially those pursuing a </w:t>
      </w:r>
      <w:r w:rsidR="004855C1" w:rsidRPr="004855C1">
        <w:rPr>
          <w:sz w:val="24"/>
          <w:szCs w:val="24"/>
        </w:rPr>
        <w:lastRenderedPageBreak/>
        <w:t>technic</w:t>
      </w:r>
      <w:r w:rsidR="00BD7557">
        <w:rPr>
          <w:sz w:val="24"/>
          <w:szCs w:val="24"/>
        </w:rPr>
        <w:t>al major, will complete up to 21</w:t>
      </w:r>
      <w:r w:rsidR="004855C1" w:rsidRPr="004855C1">
        <w:rPr>
          <w:sz w:val="24"/>
          <w:szCs w:val="24"/>
        </w:rPr>
        <w:t xml:space="preserve"> semester hours above and beyond their degree requirements.  If you incorporate field training</w:t>
      </w:r>
      <w:r w:rsidR="004110FD">
        <w:rPr>
          <w:sz w:val="24"/>
          <w:szCs w:val="24"/>
        </w:rPr>
        <w:t xml:space="preserve"> at the U.S Army Cadet Command training site</w:t>
      </w:r>
      <w:r w:rsidR="004110FD" w:rsidRPr="004855C1">
        <w:rPr>
          <w:sz w:val="24"/>
          <w:szCs w:val="24"/>
        </w:rPr>
        <w:t xml:space="preserve"> located at </w:t>
      </w:r>
      <w:r w:rsidR="004110FD">
        <w:rPr>
          <w:sz w:val="24"/>
          <w:szCs w:val="24"/>
        </w:rPr>
        <w:t>Fort Knox, KY</w:t>
      </w:r>
      <w:r w:rsidR="004855C1" w:rsidRPr="004855C1">
        <w:rPr>
          <w:sz w:val="24"/>
          <w:szCs w:val="24"/>
        </w:rPr>
        <w:t>, these cadets commit to an excess of 750 hours above and beyond their degree requirements.  This number doesn’t include the many hours dedicated to campus and community projects.  One of our primary motivations for creating a minor is to reward</w:t>
      </w:r>
      <w:r w:rsidR="00576CFA">
        <w:rPr>
          <w:sz w:val="24"/>
          <w:szCs w:val="24"/>
        </w:rPr>
        <w:t xml:space="preserve"> FAU</w:t>
      </w:r>
      <w:r w:rsidR="004855C1" w:rsidRPr="004855C1">
        <w:rPr>
          <w:sz w:val="24"/>
          <w:szCs w:val="24"/>
        </w:rPr>
        <w:t xml:space="preserve"> cadets who work so hard to obtain a commission as an Army officer.  In addition to the minor appearing on their transcript, completion of such a program would provide the student with credentials that can help secure employment or special assignments in the Army, State Department, or other government agencies.</w:t>
      </w:r>
    </w:p>
    <w:p w:rsidR="004855C1" w:rsidRPr="004855C1" w:rsidRDefault="004855C1" w:rsidP="004855C1">
      <w:pPr>
        <w:tabs>
          <w:tab w:val="left" w:pos="2340"/>
          <w:tab w:val="left" w:pos="3060"/>
        </w:tabs>
        <w:rPr>
          <w:sz w:val="24"/>
          <w:szCs w:val="24"/>
        </w:rPr>
      </w:pPr>
    </w:p>
    <w:p w:rsidR="004855C1" w:rsidRPr="004855C1" w:rsidRDefault="004855C1" w:rsidP="004855C1">
      <w:pPr>
        <w:tabs>
          <w:tab w:val="left" w:pos="2340"/>
          <w:tab w:val="left" w:pos="3060"/>
        </w:tabs>
        <w:rPr>
          <w:sz w:val="24"/>
          <w:szCs w:val="24"/>
        </w:rPr>
      </w:pPr>
      <w:r w:rsidRPr="004855C1">
        <w:rPr>
          <w:sz w:val="24"/>
          <w:szCs w:val="24"/>
        </w:rPr>
        <w:t>In addition to studying Army organizations, missions, and operations, all students will gain a broad perspective of the military in general</w:t>
      </w:r>
      <w:r w:rsidR="00576CFA">
        <w:rPr>
          <w:sz w:val="24"/>
          <w:szCs w:val="24"/>
        </w:rPr>
        <w:t xml:space="preserve"> by taking a </w:t>
      </w:r>
      <w:r w:rsidR="001157A4">
        <w:rPr>
          <w:sz w:val="24"/>
          <w:szCs w:val="24"/>
        </w:rPr>
        <w:t>ROTC mandated Military History c</w:t>
      </w:r>
      <w:r w:rsidR="00576CFA">
        <w:rPr>
          <w:sz w:val="24"/>
          <w:szCs w:val="24"/>
        </w:rPr>
        <w:t>lass</w:t>
      </w:r>
      <w:r w:rsidRPr="004855C1">
        <w:rPr>
          <w:sz w:val="24"/>
          <w:szCs w:val="24"/>
        </w:rPr>
        <w:t xml:space="preserve"> </w:t>
      </w:r>
      <w:r w:rsidR="00D87E33">
        <w:rPr>
          <w:sz w:val="24"/>
          <w:szCs w:val="24"/>
        </w:rPr>
        <w:t xml:space="preserve">focused </w:t>
      </w:r>
      <w:r w:rsidR="005E1244">
        <w:rPr>
          <w:sz w:val="24"/>
          <w:szCs w:val="24"/>
        </w:rPr>
        <w:t xml:space="preserve">on </w:t>
      </w:r>
      <w:r w:rsidR="00D87E33">
        <w:rPr>
          <w:sz w:val="24"/>
          <w:szCs w:val="24"/>
        </w:rPr>
        <w:t>the study of military conflicts over the past century. By</w:t>
      </w:r>
      <w:r w:rsidRPr="004855C1">
        <w:rPr>
          <w:sz w:val="24"/>
          <w:szCs w:val="24"/>
        </w:rPr>
        <w:t xml:space="preserve"> rewarding deserving students, we believe </w:t>
      </w:r>
      <w:proofErr w:type="gramStart"/>
      <w:r w:rsidR="00D87E33" w:rsidRPr="004855C1">
        <w:rPr>
          <w:sz w:val="24"/>
          <w:szCs w:val="24"/>
        </w:rPr>
        <w:t>a Military Science minor benefit</w:t>
      </w:r>
      <w:r w:rsidR="001157A4">
        <w:rPr>
          <w:sz w:val="24"/>
          <w:szCs w:val="24"/>
        </w:rPr>
        <w:t>s</w:t>
      </w:r>
      <w:proofErr w:type="gramEnd"/>
      <w:r w:rsidRPr="004855C1">
        <w:rPr>
          <w:sz w:val="24"/>
          <w:szCs w:val="24"/>
        </w:rPr>
        <w:t xml:space="preserve"> the university because it would act as a positive motivating factor for students to attend </w:t>
      </w:r>
      <w:r w:rsidR="00D87E33">
        <w:rPr>
          <w:sz w:val="24"/>
          <w:szCs w:val="24"/>
        </w:rPr>
        <w:t>FAU’s ROTC program</w:t>
      </w:r>
      <w:r w:rsidRPr="004855C1">
        <w:rPr>
          <w:sz w:val="24"/>
          <w:szCs w:val="24"/>
        </w:rPr>
        <w:t xml:space="preserve"> in lieu of</w:t>
      </w:r>
      <w:r w:rsidR="00D87E33">
        <w:rPr>
          <w:sz w:val="24"/>
          <w:szCs w:val="24"/>
        </w:rPr>
        <w:t xml:space="preserve"> ROTC</w:t>
      </w:r>
      <w:r w:rsidRPr="004855C1">
        <w:rPr>
          <w:sz w:val="24"/>
          <w:szCs w:val="24"/>
        </w:rPr>
        <w:t xml:space="preserve"> programs at other universities.  This equates to attracting higher caliber students, many of which bring scholarship money to the university.</w:t>
      </w:r>
    </w:p>
    <w:p w:rsidR="004855C1" w:rsidRPr="004855C1" w:rsidRDefault="004855C1" w:rsidP="004855C1">
      <w:pPr>
        <w:tabs>
          <w:tab w:val="left" w:pos="2340"/>
          <w:tab w:val="left" w:pos="3060"/>
        </w:tabs>
        <w:rPr>
          <w:sz w:val="24"/>
          <w:szCs w:val="24"/>
        </w:rPr>
      </w:pPr>
    </w:p>
    <w:p w:rsidR="004855C1" w:rsidRPr="004855C1" w:rsidRDefault="004855C1" w:rsidP="004855C1">
      <w:pPr>
        <w:tabs>
          <w:tab w:val="left" w:pos="2340"/>
          <w:tab w:val="left" w:pos="3060"/>
        </w:tabs>
        <w:rPr>
          <w:sz w:val="24"/>
          <w:szCs w:val="24"/>
        </w:rPr>
      </w:pPr>
      <w:r w:rsidRPr="004855C1">
        <w:rPr>
          <w:sz w:val="24"/>
          <w:szCs w:val="24"/>
        </w:rPr>
        <w:t xml:space="preserve">We look forward to joining the ranks of at least 45 other universities nation-wide that have already established a </w:t>
      </w:r>
      <w:r w:rsidR="003A18B1">
        <w:rPr>
          <w:sz w:val="24"/>
          <w:szCs w:val="24"/>
        </w:rPr>
        <w:t>Military Science m</w:t>
      </w:r>
      <w:r w:rsidR="003A18B1" w:rsidRPr="004855C1">
        <w:rPr>
          <w:sz w:val="24"/>
          <w:szCs w:val="24"/>
        </w:rPr>
        <w:t>inor</w:t>
      </w:r>
      <w:r w:rsidRPr="004855C1">
        <w:rPr>
          <w:sz w:val="24"/>
          <w:szCs w:val="24"/>
        </w:rPr>
        <w:t>.  I hope that our presentation is compelling.  We stand ready to provide any additional information that you may need to make your decisions.  Once again, thank you for your consideration.</w:t>
      </w:r>
    </w:p>
    <w:p w:rsidR="00D12E34" w:rsidRPr="004855C1" w:rsidRDefault="00D12E34" w:rsidP="00D12E34">
      <w:pPr>
        <w:rPr>
          <w:sz w:val="24"/>
          <w:szCs w:val="24"/>
        </w:rPr>
      </w:pPr>
    </w:p>
    <w:p w:rsidR="00D12E34" w:rsidRPr="004855C1" w:rsidRDefault="00D12E34" w:rsidP="00D12E34">
      <w:pPr>
        <w:rPr>
          <w:sz w:val="24"/>
          <w:szCs w:val="24"/>
        </w:rPr>
      </w:pPr>
    </w:p>
    <w:p w:rsidR="00D12E34" w:rsidRPr="004855C1" w:rsidRDefault="00D12E34" w:rsidP="00D12E34">
      <w:pPr>
        <w:rPr>
          <w:sz w:val="24"/>
          <w:szCs w:val="24"/>
        </w:rPr>
      </w:pPr>
    </w:p>
    <w:p w:rsidR="00D12E34" w:rsidRPr="004855C1" w:rsidRDefault="00D12E34" w:rsidP="00D12E34">
      <w:pPr>
        <w:rPr>
          <w:sz w:val="24"/>
          <w:szCs w:val="24"/>
        </w:rPr>
      </w:pPr>
    </w:p>
    <w:p w:rsidR="00D12E34" w:rsidRPr="004855C1" w:rsidRDefault="00D12E34" w:rsidP="00D12E34">
      <w:pPr>
        <w:rPr>
          <w:sz w:val="24"/>
          <w:szCs w:val="24"/>
        </w:rPr>
      </w:pPr>
      <w:r w:rsidRPr="004855C1">
        <w:rPr>
          <w:sz w:val="24"/>
          <w:szCs w:val="24"/>
        </w:rPr>
        <w:t xml:space="preserve">                                                                            </w:t>
      </w:r>
      <w:r w:rsidR="004110FD">
        <w:rPr>
          <w:sz w:val="24"/>
          <w:szCs w:val="24"/>
        </w:rPr>
        <w:t>JAMES K. HILLABRANDT</w:t>
      </w:r>
    </w:p>
    <w:p w:rsidR="00D12E34" w:rsidRPr="004855C1" w:rsidRDefault="00D12E34" w:rsidP="00D12E34">
      <w:pPr>
        <w:rPr>
          <w:sz w:val="24"/>
          <w:szCs w:val="24"/>
        </w:rPr>
      </w:pPr>
      <w:r w:rsidRPr="004855C1">
        <w:rPr>
          <w:sz w:val="24"/>
          <w:szCs w:val="24"/>
        </w:rPr>
        <w:tab/>
      </w:r>
      <w:r w:rsidRPr="004855C1">
        <w:rPr>
          <w:sz w:val="24"/>
          <w:szCs w:val="24"/>
        </w:rPr>
        <w:tab/>
      </w:r>
      <w:r w:rsidRPr="004855C1">
        <w:rPr>
          <w:sz w:val="24"/>
          <w:szCs w:val="24"/>
        </w:rPr>
        <w:tab/>
      </w:r>
      <w:r w:rsidRPr="004855C1">
        <w:rPr>
          <w:sz w:val="24"/>
          <w:szCs w:val="24"/>
        </w:rPr>
        <w:tab/>
        <w:t xml:space="preserve">                            </w:t>
      </w:r>
      <w:r w:rsidR="004110FD">
        <w:rPr>
          <w:sz w:val="24"/>
          <w:szCs w:val="24"/>
        </w:rPr>
        <w:t>MAJ, MP</w:t>
      </w:r>
    </w:p>
    <w:p w:rsidR="00592E6A" w:rsidRDefault="00D12E34" w:rsidP="00D12E34">
      <w:pPr>
        <w:rPr>
          <w:sz w:val="24"/>
          <w:szCs w:val="24"/>
        </w:rPr>
      </w:pPr>
      <w:r w:rsidRPr="004855C1">
        <w:rPr>
          <w:sz w:val="24"/>
          <w:szCs w:val="24"/>
        </w:rPr>
        <w:t xml:space="preserve">                                                                            </w:t>
      </w:r>
      <w:r w:rsidR="003A18B1">
        <w:rPr>
          <w:sz w:val="24"/>
          <w:szCs w:val="24"/>
        </w:rPr>
        <w:t>Assistant Instructor Military Science</w:t>
      </w:r>
    </w:p>
    <w:p w:rsidR="004110FD" w:rsidRDefault="004110FD" w:rsidP="00D12E34">
      <w:pPr>
        <w:rPr>
          <w:sz w:val="24"/>
          <w:szCs w:val="24"/>
        </w:rPr>
      </w:pPr>
    </w:p>
    <w:p w:rsidR="004110FD" w:rsidRDefault="004110FD" w:rsidP="00D12E34">
      <w:pPr>
        <w:rPr>
          <w:sz w:val="24"/>
          <w:szCs w:val="24"/>
        </w:rPr>
      </w:pPr>
    </w:p>
    <w:p w:rsidR="004110FD" w:rsidRDefault="004110FD" w:rsidP="00D12E34">
      <w:pPr>
        <w:rPr>
          <w:sz w:val="24"/>
          <w:szCs w:val="24"/>
        </w:rPr>
      </w:pPr>
    </w:p>
    <w:p w:rsidR="004110FD" w:rsidRPr="004855C1" w:rsidRDefault="004110FD" w:rsidP="00D12E34">
      <w:pPr>
        <w:rPr>
          <w:sz w:val="24"/>
          <w:szCs w:val="24"/>
        </w:rPr>
      </w:pPr>
    </w:p>
    <w:sectPr w:rsidR="004110FD" w:rsidRPr="004855C1" w:rsidSect="001F0F2D">
      <w:headerReference w:type="first" r:id="rId9"/>
      <w:type w:val="continuous"/>
      <w:pgSz w:w="12240" w:h="15840" w:code="1"/>
      <w:pgMar w:top="1440" w:right="1440" w:bottom="1152"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3E6" w:rsidRDefault="002A13E6">
      <w:r>
        <w:separator/>
      </w:r>
    </w:p>
  </w:endnote>
  <w:endnote w:type="continuationSeparator" w:id="0">
    <w:p w:rsidR="002A13E6" w:rsidRDefault="002A1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3E6" w:rsidRDefault="002A13E6">
      <w:r>
        <w:separator/>
      </w:r>
    </w:p>
  </w:footnote>
  <w:footnote w:type="continuationSeparator" w:id="0">
    <w:p w:rsidR="002A13E6" w:rsidRDefault="002A1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994" w:rsidRPr="002F0063" w:rsidRDefault="001A0994" w:rsidP="005338B4">
    <w:pPr>
      <w:ind w:left="-360"/>
      <w:jc w:val="center"/>
      <w:rPr>
        <w:b/>
        <w:sz w:val="22"/>
      </w:rPr>
    </w:pPr>
    <w:r w:rsidRPr="002F0063">
      <w:rPr>
        <w:b/>
        <w:sz w:val="24"/>
      </w:rPr>
      <w:t>DEPARTMENT OF THE ARMY</w:t>
    </w:r>
  </w:p>
  <w:p w:rsidR="00F37E39" w:rsidRPr="002F0063" w:rsidRDefault="004855C1" w:rsidP="00F37E39">
    <w:pPr>
      <w:ind w:left="-360"/>
      <w:jc w:val="center"/>
      <w:rPr>
        <w:sz w:val="18"/>
      </w:rPr>
    </w:pPr>
    <w:r w:rsidRPr="002F0063">
      <w:rPr>
        <w:sz w:val="18"/>
      </w:rPr>
      <w:t>RESERVE OFFICER TRAINING CORP (ROTC)</w:t>
    </w:r>
  </w:p>
  <w:p w:rsidR="001A0994" w:rsidRPr="001F0F2D" w:rsidRDefault="001A0994" w:rsidP="005338B4">
    <w:pPr>
      <w:ind w:left="450"/>
      <w:rPr>
        <w:sz w:val="10"/>
      </w:rPr>
    </w:pPr>
    <w:r w:rsidRPr="001F0F2D">
      <w:rPr>
        <w:sz w:val="10"/>
      </w:rPr>
      <w:t xml:space="preserve">                                            </w:t>
    </w:r>
  </w:p>
  <w:p w:rsidR="001A0994" w:rsidRPr="001F0F2D" w:rsidRDefault="001A0994" w:rsidP="005338B4">
    <w:pPr>
      <w:rPr>
        <w:sz w:val="24"/>
      </w:rPr>
    </w:pPr>
    <w:r w:rsidRPr="001F0F2D">
      <w:rPr>
        <w:b/>
        <w:sz w:val="12"/>
      </w:rPr>
      <w:t xml:space="preserve">                           REPLY TO</w:t>
    </w:r>
    <w:r w:rsidRPr="001F0F2D">
      <w:rPr>
        <w:b/>
        <w:sz w:val="12"/>
      </w:rPr>
      <w:br/>
      <w:t xml:space="preserve">                           ATTENTION OF:</w:t>
    </w:r>
  </w:p>
  <w:p w:rsidR="001A0994" w:rsidRPr="001F0F2D" w:rsidRDefault="001A0994">
    <w:pPr>
      <w:ind w:left="450"/>
    </w:pPr>
  </w:p>
  <w:p w:rsidR="001A0994" w:rsidRPr="001F0F2D" w:rsidRDefault="001A09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580"/>
    <w:multiLevelType w:val="hybridMultilevel"/>
    <w:tmpl w:val="02C213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A40B9E"/>
    <w:multiLevelType w:val="hybridMultilevel"/>
    <w:tmpl w:val="78140E64"/>
    <w:lvl w:ilvl="0" w:tplc="0409000F">
      <w:start w:val="1"/>
      <w:numFmt w:val="decimal"/>
      <w:lvlText w:val="%1."/>
      <w:lvlJc w:val="left"/>
      <w:pPr>
        <w:tabs>
          <w:tab w:val="num" w:pos="540"/>
        </w:tabs>
        <w:ind w:left="540" w:hanging="360"/>
      </w:pPr>
      <w:rPr>
        <w:rFonts w:hint="default"/>
      </w:rPr>
    </w:lvl>
    <w:lvl w:ilvl="1" w:tplc="820C7E42">
      <w:start w:val="1"/>
      <w:numFmt w:val="lowerLetter"/>
      <w:lvlText w:val="%2."/>
      <w:lvlJc w:val="left"/>
      <w:pPr>
        <w:tabs>
          <w:tab w:val="num" w:pos="1440"/>
        </w:tabs>
        <w:ind w:left="1440" w:hanging="360"/>
      </w:pPr>
      <w:rPr>
        <w:rFonts w:ascii="Arial" w:eastAsia="Batang" w:hAnsi="Arial" w:cs="Times New Roman"/>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AF4D9C"/>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5831572"/>
    <w:multiLevelType w:val="singleLevel"/>
    <w:tmpl w:val="EA96FC68"/>
    <w:lvl w:ilvl="0">
      <w:start w:val="1"/>
      <w:numFmt w:val="decimal"/>
      <w:lvlText w:val="(%1)"/>
      <w:lvlJc w:val="left"/>
      <w:pPr>
        <w:tabs>
          <w:tab w:val="num" w:pos="1845"/>
        </w:tabs>
        <w:ind w:left="1845" w:hanging="405"/>
      </w:pPr>
      <w:rPr>
        <w:rFonts w:hint="default"/>
      </w:rPr>
    </w:lvl>
  </w:abstractNum>
  <w:abstractNum w:abstractNumId="4">
    <w:nsid w:val="0A15027B"/>
    <w:multiLevelType w:val="hybridMultilevel"/>
    <w:tmpl w:val="BA3A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B0D74"/>
    <w:multiLevelType w:val="singleLevel"/>
    <w:tmpl w:val="A066E470"/>
    <w:lvl w:ilvl="0">
      <w:start w:val="1"/>
      <w:numFmt w:val="lowerLetter"/>
      <w:lvlText w:val="%1."/>
      <w:lvlJc w:val="left"/>
      <w:pPr>
        <w:tabs>
          <w:tab w:val="num" w:pos="1080"/>
        </w:tabs>
        <w:ind w:left="1080" w:hanging="360"/>
      </w:pPr>
      <w:rPr>
        <w:rFonts w:hint="default"/>
      </w:rPr>
    </w:lvl>
  </w:abstractNum>
  <w:abstractNum w:abstractNumId="6">
    <w:nsid w:val="0F6F4D46"/>
    <w:multiLevelType w:val="hybridMultilevel"/>
    <w:tmpl w:val="78BAD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EA43CA"/>
    <w:multiLevelType w:val="hybridMultilevel"/>
    <w:tmpl w:val="413059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497CFB"/>
    <w:multiLevelType w:val="hybridMultilevel"/>
    <w:tmpl w:val="22B27D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4C70E8"/>
    <w:multiLevelType w:val="hybridMultilevel"/>
    <w:tmpl w:val="9F0870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1F76695"/>
    <w:multiLevelType w:val="hybridMultilevel"/>
    <w:tmpl w:val="3064E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8D44F1"/>
    <w:multiLevelType w:val="hybridMultilevel"/>
    <w:tmpl w:val="3DF8B8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4F069EF"/>
    <w:multiLevelType w:val="singleLevel"/>
    <w:tmpl w:val="0409000F"/>
    <w:lvl w:ilvl="0">
      <w:start w:val="1"/>
      <w:numFmt w:val="decimal"/>
      <w:lvlText w:val="%1."/>
      <w:lvlJc w:val="left"/>
      <w:pPr>
        <w:tabs>
          <w:tab w:val="num" w:pos="360"/>
        </w:tabs>
        <w:ind w:left="360" w:hanging="360"/>
      </w:pPr>
    </w:lvl>
  </w:abstractNum>
  <w:abstractNum w:abstractNumId="13">
    <w:nsid w:val="16642CBD"/>
    <w:multiLevelType w:val="hybridMultilevel"/>
    <w:tmpl w:val="9328D950"/>
    <w:lvl w:ilvl="0" w:tplc="3570737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176079F2"/>
    <w:multiLevelType w:val="singleLevel"/>
    <w:tmpl w:val="2C7C0D8A"/>
    <w:lvl w:ilvl="0">
      <w:start w:val="2"/>
      <w:numFmt w:val="decimal"/>
      <w:lvlText w:val="%1)"/>
      <w:lvlJc w:val="left"/>
      <w:pPr>
        <w:tabs>
          <w:tab w:val="num" w:pos="1800"/>
        </w:tabs>
        <w:ind w:left="1800" w:hanging="360"/>
      </w:pPr>
      <w:rPr>
        <w:rFonts w:hint="default"/>
      </w:rPr>
    </w:lvl>
  </w:abstractNum>
  <w:abstractNum w:abstractNumId="15">
    <w:nsid w:val="185932E6"/>
    <w:multiLevelType w:val="hybridMultilevel"/>
    <w:tmpl w:val="1076BF94"/>
    <w:lvl w:ilvl="0" w:tplc="EFA055C0">
      <w:start w:val="1"/>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74333E"/>
    <w:multiLevelType w:val="hybridMultilevel"/>
    <w:tmpl w:val="025CBC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C907AE2"/>
    <w:multiLevelType w:val="hybridMultilevel"/>
    <w:tmpl w:val="150E397A"/>
    <w:lvl w:ilvl="0" w:tplc="04090017">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nsid w:val="1E3B74A5"/>
    <w:multiLevelType w:val="singleLevel"/>
    <w:tmpl w:val="54721838"/>
    <w:lvl w:ilvl="0">
      <w:start w:val="1"/>
      <w:numFmt w:val="decimal"/>
      <w:lvlText w:val="%1)"/>
      <w:lvlJc w:val="left"/>
      <w:pPr>
        <w:tabs>
          <w:tab w:val="num" w:pos="1800"/>
        </w:tabs>
        <w:ind w:left="1800" w:hanging="360"/>
      </w:pPr>
      <w:rPr>
        <w:rFonts w:hint="default"/>
      </w:rPr>
    </w:lvl>
  </w:abstractNum>
  <w:abstractNum w:abstractNumId="19">
    <w:nsid w:val="206D2A19"/>
    <w:multiLevelType w:val="hybridMultilevel"/>
    <w:tmpl w:val="8DCEA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1D47645"/>
    <w:multiLevelType w:val="hybridMultilevel"/>
    <w:tmpl w:val="E6223B02"/>
    <w:lvl w:ilvl="0" w:tplc="41884A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B45E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E33091E"/>
    <w:multiLevelType w:val="singleLevel"/>
    <w:tmpl w:val="D5AA72A4"/>
    <w:lvl w:ilvl="0">
      <w:start w:val="2"/>
      <w:numFmt w:val="lowerLetter"/>
      <w:lvlText w:val="%1."/>
      <w:lvlJc w:val="left"/>
      <w:pPr>
        <w:tabs>
          <w:tab w:val="num" w:pos="1080"/>
        </w:tabs>
        <w:ind w:left="1080" w:hanging="360"/>
      </w:pPr>
      <w:rPr>
        <w:rFonts w:hint="default"/>
      </w:rPr>
    </w:lvl>
  </w:abstractNum>
  <w:abstractNum w:abstractNumId="23">
    <w:nsid w:val="32D304BD"/>
    <w:multiLevelType w:val="hybridMultilevel"/>
    <w:tmpl w:val="D77A06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42120E5"/>
    <w:multiLevelType w:val="singleLevel"/>
    <w:tmpl w:val="6610E920"/>
    <w:lvl w:ilvl="0">
      <w:start w:val="2"/>
      <w:numFmt w:val="lowerLetter"/>
      <w:lvlText w:val="%1."/>
      <w:lvlJc w:val="left"/>
      <w:pPr>
        <w:tabs>
          <w:tab w:val="num" w:pos="1080"/>
        </w:tabs>
        <w:ind w:left="1080" w:hanging="360"/>
      </w:pPr>
      <w:rPr>
        <w:rFonts w:hint="default"/>
      </w:rPr>
    </w:lvl>
  </w:abstractNum>
  <w:abstractNum w:abstractNumId="25">
    <w:nsid w:val="39D278D5"/>
    <w:multiLevelType w:val="hybridMultilevel"/>
    <w:tmpl w:val="2C029EA8"/>
    <w:lvl w:ilvl="0" w:tplc="A0E644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586EA9"/>
    <w:multiLevelType w:val="hybridMultilevel"/>
    <w:tmpl w:val="4A5878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215C8C"/>
    <w:multiLevelType w:val="hybridMultilevel"/>
    <w:tmpl w:val="FA982D80"/>
    <w:lvl w:ilvl="0" w:tplc="2050FC9E">
      <w:start w:val="1"/>
      <w:numFmt w:val="decimal"/>
      <w:lvlText w:val="(%1)"/>
      <w:lvlJc w:val="left"/>
      <w:pPr>
        <w:ind w:left="99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8">
    <w:nsid w:val="48D25CCE"/>
    <w:multiLevelType w:val="hybridMultilevel"/>
    <w:tmpl w:val="444ED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E1A05AE"/>
    <w:multiLevelType w:val="hybridMultilevel"/>
    <w:tmpl w:val="06AC5B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2217384"/>
    <w:multiLevelType w:val="hybridMultilevel"/>
    <w:tmpl w:val="7F50B284"/>
    <w:lvl w:ilvl="0" w:tplc="170CAAD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nsid w:val="52AB4407"/>
    <w:multiLevelType w:val="hybridMultilevel"/>
    <w:tmpl w:val="B1104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5D69F4"/>
    <w:multiLevelType w:val="hybridMultilevel"/>
    <w:tmpl w:val="07F207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367636E"/>
    <w:multiLevelType w:val="hybridMultilevel"/>
    <w:tmpl w:val="88DCFB42"/>
    <w:lvl w:ilvl="0" w:tplc="000AED26">
      <w:start w:val="1"/>
      <w:numFmt w:val="low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4">
    <w:nsid w:val="53C8641E"/>
    <w:multiLevelType w:val="hybridMultilevel"/>
    <w:tmpl w:val="9748494A"/>
    <w:lvl w:ilvl="0" w:tplc="63AE6888">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315DD4"/>
    <w:multiLevelType w:val="hybridMultilevel"/>
    <w:tmpl w:val="93EE766A"/>
    <w:lvl w:ilvl="0" w:tplc="1D325FDA">
      <w:start w:val="1"/>
      <w:numFmt w:val="decimal"/>
      <w:lvlText w:val="(%1)"/>
      <w:lvlJc w:val="left"/>
      <w:pPr>
        <w:ind w:left="810" w:hanging="360"/>
      </w:pPr>
      <w:rPr>
        <w:rFonts w:ascii="Arial" w:eastAsia="Times New Roman"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57896FE1"/>
    <w:multiLevelType w:val="hybridMultilevel"/>
    <w:tmpl w:val="85D84CE0"/>
    <w:lvl w:ilvl="0" w:tplc="149ADAA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7">
    <w:nsid w:val="58422497"/>
    <w:multiLevelType w:val="hybridMultilevel"/>
    <w:tmpl w:val="06F43D0A"/>
    <w:lvl w:ilvl="0" w:tplc="F8686938">
      <w:start w:val="1"/>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F52459"/>
    <w:multiLevelType w:val="hybridMultilevel"/>
    <w:tmpl w:val="2BEEC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D205D78"/>
    <w:multiLevelType w:val="hybridMultilevel"/>
    <w:tmpl w:val="0CDCC572"/>
    <w:lvl w:ilvl="0" w:tplc="CB3A22C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5F47041F"/>
    <w:multiLevelType w:val="hybridMultilevel"/>
    <w:tmpl w:val="E566F55E"/>
    <w:lvl w:ilvl="0" w:tplc="FDFEB11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1">
    <w:nsid w:val="60EB6EB1"/>
    <w:multiLevelType w:val="hybridMultilevel"/>
    <w:tmpl w:val="9DCAC6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6C902DF"/>
    <w:multiLevelType w:val="hybridMultilevel"/>
    <w:tmpl w:val="99C20D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71279BC"/>
    <w:multiLevelType w:val="hybridMultilevel"/>
    <w:tmpl w:val="73A29ECA"/>
    <w:lvl w:ilvl="0" w:tplc="14348D9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4">
    <w:nsid w:val="67E203E4"/>
    <w:multiLevelType w:val="hybridMultilevel"/>
    <w:tmpl w:val="F9D62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0C2C85"/>
    <w:multiLevelType w:val="hybridMultilevel"/>
    <w:tmpl w:val="37646432"/>
    <w:lvl w:ilvl="0" w:tplc="32B01342">
      <w:start w:val="1"/>
      <w:numFmt w:val="decimal"/>
      <w:lvlText w:val="%1."/>
      <w:lvlJc w:val="left"/>
      <w:pPr>
        <w:tabs>
          <w:tab w:val="num" w:pos="360"/>
        </w:tabs>
        <w:ind w:left="360" w:hanging="360"/>
      </w:pPr>
      <w:rPr>
        <w:rFonts w:hint="default"/>
        <w:color w:val="00000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6D20261C"/>
    <w:multiLevelType w:val="hybridMultilevel"/>
    <w:tmpl w:val="1868D3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7B51CD0"/>
    <w:multiLevelType w:val="hybridMultilevel"/>
    <w:tmpl w:val="C4A6AEA8"/>
    <w:lvl w:ilvl="0" w:tplc="C31ED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AFA0D36"/>
    <w:multiLevelType w:val="hybridMultilevel"/>
    <w:tmpl w:val="DF705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BB9335B"/>
    <w:multiLevelType w:val="hybridMultilevel"/>
    <w:tmpl w:val="3C3C5BA2"/>
    <w:lvl w:ilvl="0" w:tplc="FE70BC10">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num w:numId="1">
    <w:abstractNumId w:val="22"/>
  </w:num>
  <w:num w:numId="2">
    <w:abstractNumId w:val="24"/>
  </w:num>
  <w:num w:numId="3">
    <w:abstractNumId w:val="3"/>
  </w:num>
  <w:num w:numId="4">
    <w:abstractNumId w:val="2"/>
  </w:num>
  <w:num w:numId="5">
    <w:abstractNumId w:val="5"/>
  </w:num>
  <w:num w:numId="6">
    <w:abstractNumId w:val="18"/>
  </w:num>
  <w:num w:numId="7">
    <w:abstractNumId w:val="14"/>
  </w:num>
  <w:num w:numId="8">
    <w:abstractNumId w:val="12"/>
  </w:num>
  <w:num w:numId="9">
    <w:abstractNumId w:val="1"/>
  </w:num>
  <w:num w:numId="10">
    <w:abstractNumId w:val="46"/>
  </w:num>
  <w:num w:numId="11">
    <w:abstractNumId w:val="10"/>
  </w:num>
  <w:num w:numId="12">
    <w:abstractNumId w:val="8"/>
  </w:num>
  <w:num w:numId="13">
    <w:abstractNumId w:val="25"/>
  </w:num>
  <w:num w:numId="14">
    <w:abstractNumId w:val="7"/>
  </w:num>
  <w:num w:numId="15">
    <w:abstractNumId w:val="0"/>
  </w:num>
  <w:num w:numId="16">
    <w:abstractNumId w:val="38"/>
  </w:num>
  <w:num w:numId="17">
    <w:abstractNumId w:val="29"/>
  </w:num>
  <w:num w:numId="18">
    <w:abstractNumId w:val="23"/>
  </w:num>
  <w:num w:numId="19">
    <w:abstractNumId w:val="9"/>
  </w:num>
  <w:num w:numId="20">
    <w:abstractNumId w:val="19"/>
  </w:num>
  <w:num w:numId="21">
    <w:abstractNumId w:val="6"/>
  </w:num>
  <w:num w:numId="22">
    <w:abstractNumId w:val="42"/>
  </w:num>
  <w:num w:numId="23">
    <w:abstractNumId w:val="11"/>
  </w:num>
  <w:num w:numId="24">
    <w:abstractNumId w:val="41"/>
  </w:num>
  <w:num w:numId="25">
    <w:abstractNumId w:val="28"/>
  </w:num>
  <w:num w:numId="26">
    <w:abstractNumId w:val="16"/>
  </w:num>
  <w:num w:numId="27">
    <w:abstractNumId w:val="32"/>
  </w:num>
  <w:num w:numId="28">
    <w:abstractNumId w:val="4"/>
  </w:num>
  <w:num w:numId="29">
    <w:abstractNumId w:val="35"/>
  </w:num>
  <w:num w:numId="30">
    <w:abstractNumId w:val="33"/>
  </w:num>
  <w:num w:numId="31">
    <w:abstractNumId w:val="30"/>
  </w:num>
  <w:num w:numId="32">
    <w:abstractNumId w:val="47"/>
  </w:num>
  <w:num w:numId="33">
    <w:abstractNumId w:val="43"/>
  </w:num>
  <w:num w:numId="34">
    <w:abstractNumId w:val="49"/>
  </w:num>
  <w:num w:numId="35">
    <w:abstractNumId w:val="27"/>
  </w:num>
  <w:num w:numId="36">
    <w:abstractNumId w:val="13"/>
  </w:num>
  <w:num w:numId="37">
    <w:abstractNumId w:val="36"/>
  </w:num>
  <w:num w:numId="38">
    <w:abstractNumId w:val="40"/>
  </w:num>
  <w:num w:numId="39">
    <w:abstractNumId w:val="21"/>
  </w:num>
  <w:num w:numId="40">
    <w:abstractNumId w:val="17"/>
  </w:num>
  <w:num w:numId="41">
    <w:abstractNumId w:val="48"/>
  </w:num>
  <w:num w:numId="42">
    <w:abstractNumId w:val="31"/>
  </w:num>
  <w:num w:numId="43">
    <w:abstractNumId w:val="26"/>
  </w:num>
  <w:num w:numId="44">
    <w:abstractNumId w:val="44"/>
  </w:num>
  <w:num w:numId="45">
    <w:abstractNumId w:val="45"/>
  </w:num>
  <w:num w:numId="46">
    <w:abstractNumId w:val="20"/>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5"/>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41314"/>
  </w:hdrShapeDefaults>
  <w:footnotePr>
    <w:footnote w:id="-1"/>
    <w:footnote w:id="0"/>
  </w:footnotePr>
  <w:endnotePr>
    <w:endnote w:id="-1"/>
    <w:endnote w:id="0"/>
  </w:endnotePr>
  <w:compat>
    <w:useFELayout/>
  </w:compat>
  <w:rsids>
    <w:rsidRoot w:val="00EE6BD5"/>
    <w:rsid w:val="00001B75"/>
    <w:rsid w:val="00003E08"/>
    <w:rsid w:val="00016671"/>
    <w:rsid w:val="00025B58"/>
    <w:rsid w:val="00035FEE"/>
    <w:rsid w:val="00051B10"/>
    <w:rsid w:val="00052A8F"/>
    <w:rsid w:val="00054FE4"/>
    <w:rsid w:val="00063F29"/>
    <w:rsid w:val="00075232"/>
    <w:rsid w:val="00082170"/>
    <w:rsid w:val="00082A9B"/>
    <w:rsid w:val="000954B5"/>
    <w:rsid w:val="00097B37"/>
    <w:rsid w:val="000A62E8"/>
    <w:rsid w:val="000C2393"/>
    <w:rsid w:val="000C38C4"/>
    <w:rsid w:val="000C5A27"/>
    <w:rsid w:val="000D149B"/>
    <w:rsid w:val="000D27B9"/>
    <w:rsid w:val="000D2C21"/>
    <w:rsid w:val="000F4DC8"/>
    <w:rsid w:val="000F6AED"/>
    <w:rsid w:val="000F7A0A"/>
    <w:rsid w:val="000F7F96"/>
    <w:rsid w:val="00100FE6"/>
    <w:rsid w:val="001157A4"/>
    <w:rsid w:val="00123AE0"/>
    <w:rsid w:val="00125347"/>
    <w:rsid w:val="0013298C"/>
    <w:rsid w:val="001638AC"/>
    <w:rsid w:val="00173E9B"/>
    <w:rsid w:val="001903F2"/>
    <w:rsid w:val="001A05D3"/>
    <w:rsid w:val="001A0994"/>
    <w:rsid w:val="001A77E0"/>
    <w:rsid w:val="001B021A"/>
    <w:rsid w:val="001C1350"/>
    <w:rsid w:val="001C5861"/>
    <w:rsid w:val="001C6AFE"/>
    <w:rsid w:val="001C6D51"/>
    <w:rsid w:val="001D36E4"/>
    <w:rsid w:val="001E0712"/>
    <w:rsid w:val="001F0F2D"/>
    <w:rsid w:val="001F55C2"/>
    <w:rsid w:val="00206AC1"/>
    <w:rsid w:val="00213B54"/>
    <w:rsid w:val="00215F66"/>
    <w:rsid w:val="00225516"/>
    <w:rsid w:val="0023372E"/>
    <w:rsid w:val="00235EED"/>
    <w:rsid w:val="00243E8D"/>
    <w:rsid w:val="002510EA"/>
    <w:rsid w:val="00254C26"/>
    <w:rsid w:val="00257B8F"/>
    <w:rsid w:val="002653C6"/>
    <w:rsid w:val="00270CE7"/>
    <w:rsid w:val="0027112E"/>
    <w:rsid w:val="002A13E6"/>
    <w:rsid w:val="002A5353"/>
    <w:rsid w:val="002A53FC"/>
    <w:rsid w:val="002B0EEA"/>
    <w:rsid w:val="002B4949"/>
    <w:rsid w:val="002B7769"/>
    <w:rsid w:val="002C7111"/>
    <w:rsid w:val="002D551C"/>
    <w:rsid w:val="002E2554"/>
    <w:rsid w:val="002F0063"/>
    <w:rsid w:val="002F3EAF"/>
    <w:rsid w:val="002F7006"/>
    <w:rsid w:val="003017F9"/>
    <w:rsid w:val="00304D4F"/>
    <w:rsid w:val="003302A6"/>
    <w:rsid w:val="00332B57"/>
    <w:rsid w:val="003407FC"/>
    <w:rsid w:val="003431B3"/>
    <w:rsid w:val="00354E2F"/>
    <w:rsid w:val="003557B0"/>
    <w:rsid w:val="00363A70"/>
    <w:rsid w:val="00367DA7"/>
    <w:rsid w:val="00383927"/>
    <w:rsid w:val="00384030"/>
    <w:rsid w:val="00394A6F"/>
    <w:rsid w:val="003A18B1"/>
    <w:rsid w:val="003A564D"/>
    <w:rsid w:val="003C74A4"/>
    <w:rsid w:val="003E147B"/>
    <w:rsid w:val="003E1509"/>
    <w:rsid w:val="003E73DE"/>
    <w:rsid w:val="003F3E93"/>
    <w:rsid w:val="00401C86"/>
    <w:rsid w:val="00405E70"/>
    <w:rsid w:val="00406C00"/>
    <w:rsid w:val="004110FD"/>
    <w:rsid w:val="00414EF2"/>
    <w:rsid w:val="00416D38"/>
    <w:rsid w:val="00421C54"/>
    <w:rsid w:val="00422527"/>
    <w:rsid w:val="004258BE"/>
    <w:rsid w:val="00432F53"/>
    <w:rsid w:val="00433530"/>
    <w:rsid w:val="004364FE"/>
    <w:rsid w:val="00436894"/>
    <w:rsid w:val="0044249D"/>
    <w:rsid w:val="004428EA"/>
    <w:rsid w:val="004518BE"/>
    <w:rsid w:val="004546F8"/>
    <w:rsid w:val="00470A38"/>
    <w:rsid w:val="00472E9C"/>
    <w:rsid w:val="004855C1"/>
    <w:rsid w:val="00491067"/>
    <w:rsid w:val="004A3A53"/>
    <w:rsid w:val="004B1A99"/>
    <w:rsid w:val="004D2858"/>
    <w:rsid w:val="004D3A57"/>
    <w:rsid w:val="004D6CC0"/>
    <w:rsid w:val="004E766D"/>
    <w:rsid w:val="004F3F6E"/>
    <w:rsid w:val="004F761C"/>
    <w:rsid w:val="00501375"/>
    <w:rsid w:val="00514DA3"/>
    <w:rsid w:val="0051564A"/>
    <w:rsid w:val="00517282"/>
    <w:rsid w:val="00524EDC"/>
    <w:rsid w:val="00530314"/>
    <w:rsid w:val="00531134"/>
    <w:rsid w:val="005338B4"/>
    <w:rsid w:val="00570226"/>
    <w:rsid w:val="00576330"/>
    <w:rsid w:val="00576CFA"/>
    <w:rsid w:val="00584409"/>
    <w:rsid w:val="00584BA4"/>
    <w:rsid w:val="00585DF6"/>
    <w:rsid w:val="00591AE4"/>
    <w:rsid w:val="00592E6A"/>
    <w:rsid w:val="005A3613"/>
    <w:rsid w:val="005B4274"/>
    <w:rsid w:val="005B4834"/>
    <w:rsid w:val="005C2ECA"/>
    <w:rsid w:val="005C3956"/>
    <w:rsid w:val="005E067B"/>
    <w:rsid w:val="005E1244"/>
    <w:rsid w:val="005E23F1"/>
    <w:rsid w:val="005E5159"/>
    <w:rsid w:val="005E7A07"/>
    <w:rsid w:val="005F362C"/>
    <w:rsid w:val="005F7EF5"/>
    <w:rsid w:val="00602F2F"/>
    <w:rsid w:val="00604B2E"/>
    <w:rsid w:val="0061003C"/>
    <w:rsid w:val="006176D5"/>
    <w:rsid w:val="0061779C"/>
    <w:rsid w:val="0062707F"/>
    <w:rsid w:val="00630019"/>
    <w:rsid w:val="006369FF"/>
    <w:rsid w:val="00661EC8"/>
    <w:rsid w:val="00661EEC"/>
    <w:rsid w:val="006851C4"/>
    <w:rsid w:val="00685E35"/>
    <w:rsid w:val="0069156E"/>
    <w:rsid w:val="006919F8"/>
    <w:rsid w:val="006C2BED"/>
    <w:rsid w:val="006C77B0"/>
    <w:rsid w:val="006D3052"/>
    <w:rsid w:val="006D3D97"/>
    <w:rsid w:val="006D59F2"/>
    <w:rsid w:val="006F7DC9"/>
    <w:rsid w:val="00712D8E"/>
    <w:rsid w:val="00714179"/>
    <w:rsid w:val="00714A09"/>
    <w:rsid w:val="00725217"/>
    <w:rsid w:val="00727C4C"/>
    <w:rsid w:val="00734544"/>
    <w:rsid w:val="007365C3"/>
    <w:rsid w:val="00740F66"/>
    <w:rsid w:val="007452E4"/>
    <w:rsid w:val="00753A2E"/>
    <w:rsid w:val="007618BE"/>
    <w:rsid w:val="00771BCA"/>
    <w:rsid w:val="00775134"/>
    <w:rsid w:val="00776D28"/>
    <w:rsid w:val="00782050"/>
    <w:rsid w:val="007876AB"/>
    <w:rsid w:val="00790D0A"/>
    <w:rsid w:val="007A6E1A"/>
    <w:rsid w:val="007A705E"/>
    <w:rsid w:val="007B49AF"/>
    <w:rsid w:val="007C10DD"/>
    <w:rsid w:val="007C4F44"/>
    <w:rsid w:val="007D1B9E"/>
    <w:rsid w:val="007E03BE"/>
    <w:rsid w:val="007F00ED"/>
    <w:rsid w:val="007F044D"/>
    <w:rsid w:val="007F20A3"/>
    <w:rsid w:val="007F621E"/>
    <w:rsid w:val="00814469"/>
    <w:rsid w:val="00820ED3"/>
    <w:rsid w:val="008246F3"/>
    <w:rsid w:val="00824F08"/>
    <w:rsid w:val="00833449"/>
    <w:rsid w:val="008346D8"/>
    <w:rsid w:val="00834A0F"/>
    <w:rsid w:val="008353B6"/>
    <w:rsid w:val="00843AA5"/>
    <w:rsid w:val="00870677"/>
    <w:rsid w:val="00872D22"/>
    <w:rsid w:val="00873B5D"/>
    <w:rsid w:val="00875B66"/>
    <w:rsid w:val="008923E3"/>
    <w:rsid w:val="008A069F"/>
    <w:rsid w:val="008A2B78"/>
    <w:rsid w:val="008A3185"/>
    <w:rsid w:val="008B1FD9"/>
    <w:rsid w:val="008B3931"/>
    <w:rsid w:val="008C2DF1"/>
    <w:rsid w:val="008D6080"/>
    <w:rsid w:val="008E6194"/>
    <w:rsid w:val="008F4EAE"/>
    <w:rsid w:val="00903CCB"/>
    <w:rsid w:val="00924335"/>
    <w:rsid w:val="009371D7"/>
    <w:rsid w:val="00937592"/>
    <w:rsid w:val="00940FAB"/>
    <w:rsid w:val="00942A71"/>
    <w:rsid w:val="009521A3"/>
    <w:rsid w:val="00956F7F"/>
    <w:rsid w:val="00983878"/>
    <w:rsid w:val="00984D15"/>
    <w:rsid w:val="00985F75"/>
    <w:rsid w:val="0099302A"/>
    <w:rsid w:val="009B1454"/>
    <w:rsid w:val="009B47FC"/>
    <w:rsid w:val="009C0BCE"/>
    <w:rsid w:val="009C398A"/>
    <w:rsid w:val="009D2408"/>
    <w:rsid w:val="009D7201"/>
    <w:rsid w:val="009E4CF0"/>
    <w:rsid w:val="009E7D89"/>
    <w:rsid w:val="009F1005"/>
    <w:rsid w:val="00A010F4"/>
    <w:rsid w:val="00A01797"/>
    <w:rsid w:val="00A13112"/>
    <w:rsid w:val="00A13AA7"/>
    <w:rsid w:val="00A17044"/>
    <w:rsid w:val="00A2155D"/>
    <w:rsid w:val="00A2155E"/>
    <w:rsid w:val="00A33E46"/>
    <w:rsid w:val="00A468EE"/>
    <w:rsid w:val="00A4772F"/>
    <w:rsid w:val="00A5570A"/>
    <w:rsid w:val="00A6117C"/>
    <w:rsid w:val="00A70200"/>
    <w:rsid w:val="00A71787"/>
    <w:rsid w:val="00A72120"/>
    <w:rsid w:val="00A9511C"/>
    <w:rsid w:val="00AA5F68"/>
    <w:rsid w:val="00AB1351"/>
    <w:rsid w:val="00AB397A"/>
    <w:rsid w:val="00AB591F"/>
    <w:rsid w:val="00AC00E3"/>
    <w:rsid w:val="00AC2E75"/>
    <w:rsid w:val="00AC2EEE"/>
    <w:rsid w:val="00AC371B"/>
    <w:rsid w:val="00AF680F"/>
    <w:rsid w:val="00B13F7D"/>
    <w:rsid w:val="00B23742"/>
    <w:rsid w:val="00B24348"/>
    <w:rsid w:val="00B454A7"/>
    <w:rsid w:val="00B47267"/>
    <w:rsid w:val="00B51AFD"/>
    <w:rsid w:val="00B609BF"/>
    <w:rsid w:val="00B74A6B"/>
    <w:rsid w:val="00B80094"/>
    <w:rsid w:val="00B94D0E"/>
    <w:rsid w:val="00BC480C"/>
    <w:rsid w:val="00BC4A7D"/>
    <w:rsid w:val="00BC73F9"/>
    <w:rsid w:val="00BD361E"/>
    <w:rsid w:val="00BD7557"/>
    <w:rsid w:val="00BE4E6E"/>
    <w:rsid w:val="00BE6B50"/>
    <w:rsid w:val="00BF0750"/>
    <w:rsid w:val="00BF1AAC"/>
    <w:rsid w:val="00BF406D"/>
    <w:rsid w:val="00BF5E49"/>
    <w:rsid w:val="00C0163D"/>
    <w:rsid w:val="00C055E9"/>
    <w:rsid w:val="00C16FE1"/>
    <w:rsid w:val="00C214FB"/>
    <w:rsid w:val="00C24CE1"/>
    <w:rsid w:val="00C35890"/>
    <w:rsid w:val="00C35BDD"/>
    <w:rsid w:val="00C35EF1"/>
    <w:rsid w:val="00C44E95"/>
    <w:rsid w:val="00C55920"/>
    <w:rsid w:val="00C65E08"/>
    <w:rsid w:val="00C849D8"/>
    <w:rsid w:val="00C8558C"/>
    <w:rsid w:val="00C958EB"/>
    <w:rsid w:val="00C975CC"/>
    <w:rsid w:val="00CA1928"/>
    <w:rsid w:val="00CB00DC"/>
    <w:rsid w:val="00CC54FA"/>
    <w:rsid w:val="00CD549D"/>
    <w:rsid w:val="00CE1987"/>
    <w:rsid w:val="00CE5667"/>
    <w:rsid w:val="00CE7EA4"/>
    <w:rsid w:val="00CF19D6"/>
    <w:rsid w:val="00CF597D"/>
    <w:rsid w:val="00CF6786"/>
    <w:rsid w:val="00D023E0"/>
    <w:rsid w:val="00D10E63"/>
    <w:rsid w:val="00D12E34"/>
    <w:rsid w:val="00D379DC"/>
    <w:rsid w:val="00D4509E"/>
    <w:rsid w:val="00D50BAA"/>
    <w:rsid w:val="00D563D2"/>
    <w:rsid w:val="00D56C23"/>
    <w:rsid w:val="00D67F29"/>
    <w:rsid w:val="00D74AC7"/>
    <w:rsid w:val="00D80491"/>
    <w:rsid w:val="00D843C5"/>
    <w:rsid w:val="00D87E33"/>
    <w:rsid w:val="00D93347"/>
    <w:rsid w:val="00DA20AB"/>
    <w:rsid w:val="00DB0C8C"/>
    <w:rsid w:val="00DB1DBF"/>
    <w:rsid w:val="00DB358A"/>
    <w:rsid w:val="00DC0F69"/>
    <w:rsid w:val="00DD55CC"/>
    <w:rsid w:val="00DE14B2"/>
    <w:rsid w:val="00DE4F92"/>
    <w:rsid w:val="00DE5F04"/>
    <w:rsid w:val="00DF6CBF"/>
    <w:rsid w:val="00E11BB8"/>
    <w:rsid w:val="00E159F7"/>
    <w:rsid w:val="00E15BCD"/>
    <w:rsid w:val="00E202BF"/>
    <w:rsid w:val="00E2627B"/>
    <w:rsid w:val="00E27CB4"/>
    <w:rsid w:val="00E36BC4"/>
    <w:rsid w:val="00E50332"/>
    <w:rsid w:val="00E50A89"/>
    <w:rsid w:val="00E6173F"/>
    <w:rsid w:val="00E659B3"/>
    <w:rsid w:val="00E70927"/>
    <w:rsid w:val="00E9610F"/>
    <w:rsid w:val="00EA0CB4"/>
    <w:rsid w:val="00EA1B4E"/>
    <w:rsid w:val="00EE6BD5"/>
    <w:rsid w:val="00EF06CA"/>
    <w:rsid w:val="00EF3587"/>
    <w:rsid w:val="00F04653"/>
    <w:rsid w:val="00F10E7A"/>
    <w:rsid w:val="00F16FB6"/>
    <w:rsid w:val="00F25791"/>
    <w:rsid w:val="00F372A3"/>
    <w:rsid w:val="00F37E39"/>
    <w:rsid w:val="00F404A8"/>
    <w:rsid w:val="00F469BA"/>
    <w:rsid w:val="00F57BDB"/>
    <w:rsid w:val="00F6153D"/>
    <w:rsid w:val="00F6315D"/>
    <w:rsid w:val="00F72909"/>
    <w:rsid w:val="00F85C38"/>
    <w:rsid w:val="00FA3A01"/>
    <w:rsid w:val="00FB1929"/>
    <w:rsid w:val="00FB1BA6"/>
    <w:rsid w:val="00FB498C"/>
    <w:rsid w:val="00FD3DF3"/>
    <w:rsid w:val="00FD79B8"/>
    <w:rsid w:val="00FE0A4A"/>
    <w:rsid w:val="00FE64E2"/>
    <w:rsid w:val="00FF0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53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3B6"/>
    <w:pPr>
      <w:tabs>
        <w:tab w:val="center" w:pos="4320"/>
        <w:tab w:val="right" w:pos="8640"/>
      </w:tabs>
    </w:pPr>
  </w:style>
  <w:style w:type="paragraph" w:styleId="Footer">
    <w:name w:val="footer"/>
    <w:basedOn w:val="Normal"/>
    <w:rsid w:val="008353B6"/>
    <w:pPr>
      <w:tabs>
        <w:tab w:val="center" w:pos="4320"/>
        <w:tab w:val="right" w:pos="8640"/>
      </w:tabs>
    </w:pPr>
  </w:style>
  <w:style w:type="paragraph" w:styleId="BodyTextIndent">
    <w:name w:val="Body Text Indent"/>
    <w:basedOn w:val="Normal"/>
    <w:rsid w:val="008353B6"/>
    <w:pPr>
      <w:ind w:firstLine="720"/>
    </w:pPr>
    <w:rPr>
      <w:rFonts w:ascii="Arial" w:hAnsi="Arial"/>
      <w:sz w:val="24"/>
    </w:rPr>
  </w:style>
  <w:style w:type="paragraph" w:styleId="BodyText">
    <w:name w:val="Body Text"/>
    <w:basedOn w:val="Normal"/>
    <w:rsid w:val="008353B6"/>
    <w:rPr>
      <w:rFonts w:ascii="Arial" w:hAnsi="Arial"/>
      <w:sz w:val="24"/>
    </w:rPr>
  </w:style>
  <w:style w:type="paragraph" w:styleId="BalloonText">
    <w:name w:val="Balloon Text"/>
    <w:basedOn w:val="Normal"/>
    <w:semiHidden/>
    <w:rsid w:val="00CD549D"/>
    <w:rPr>
      <w:rFonts w:ascii="Tahoma" w:hAnsi="Tahoma" w:cs="Tahoma"/>
      <w:sz w:val="16"/>
      <w:szCs w:val="16"/>
    </w:rPr>
  </w:style>
  <w:style w:type="paragraph" w:styleId="ListParagraph">
    <w:name w:val="List Paragraph"/>
    <w:basedOn w:val="Normal"/>
    <w:uiPriority w:val="34"/>
    <w:qFormat/>
    <w:rsid w:val="008D6080"/>
    <w:pPr>
      <w:ind w:left="720"/>
      <w:contextualSpacing/>
    </w:pPr>
  </w:style>
  <w:style w:type="character" w:styleId="Hyperlink">
    <w:name w:val="Hyperlink"/>
    <w:basedOn w:val="DefaultParagraphFont"/>
    <w:rsid w:val="00D843C5"/>
    <w:rPr>
      <w:color w:val="0000FF" w:themeColor="hyperlink"/>
      <w:u w:val="single"/>
    </w:rPr>
  </w:style>
  <w:style w:type="paragraph" w:styleId="PlainText">
    <w:name w:val="Plain Text"/>
    <w:basedOn w:val="Normal"/>
    <w:link w:val="PlainTextChar"/>
    <w:uiPriority w:val="99"/>
    <w:unhideWhenUsed/>
    <w:rsid w:val="006D3D97"/>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D3D97"/>
    <w:rPr>
      <w:rFonts w:ascii="Consolas" w:eastAsiaTheme="minorHAnsi" w:hAnsi="Consolas" w:cstheme="minorBidi"/>
      <w:sz w:val="21"/>
      <w:szCs w:val="21"/>
      <w:lang w:eastAsia="en-US"/>
    </w:rPr>
  </w:style>
  <w:style w:type="paragraph" w:styleId="NoSpacing">
    <w:name w:val="No Spacing"/>
    <w:uiPriority w:val="1"/>
    <w:qFormat/>
    <w:rsid w:val="00CE1987"/>
    <w:rPr>
      <w:rFonts w:ascii="Calibri" w:eastAsia="Malgun Gothic" w:hAnsi="Calibri"/>
      <w:sz w:val="22"/>
      <w:szCs w:val="22"/>
    </w:rPr>
  </w:style>
  <w:style w:type="table" w:styleId="TableGrid">
    <w:name w:val="Table Grid"/>
    <w:basedOn w:val="TableNormal"/>
    <w:rsid w:val="00EF35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8612485">
      <w:bodyDiv w:val="1"/>
      <w:marLeft w:val="0"/>
      <w:marRight w:val="0"/>
      <w:marTop w:val="0"/>
      <w:marBottom w:val="0"/>
      <w:divBdr>
        <w:top w:val="none" w:sz="0" w:space="0" w:color="auto"/>
        <w:left w:val="none" w:sz="0" w:space="0" w:color="auto"/>
        <w:bottom w:val="none" w:sz="0" w:space="0" w:color="auto"/>
        <w:right w:val="none" w:sz="0" w:space="0" w:color="auto"/>
      </w:divBdr>
    </w:div>
    <w:div w:id="937057405">
      <w:bodyDiv w:val="1"/>
      <w:marLeft w:val="0"/>
      <w:marRight w:val="0"/>
      <w:marTop w:val="0"/>
      <w:marBottom w:val="0"/>
      <w:divBdr>
        <w:top w:val="none" w:sz="0" w:space="0" w:color="auto"/>
        <w:left w:val="none" w:sz="0" w:space="0" w:color="auto"/>
        <w:bottom w:val="none" w:sz="0" w:space="0" w:color="auto"/>
        <w:right w:val="none" w:sz="0" w:space="0" w:color="auto"/>
      </w:divBdr>
    </w:div>
    <w:div w:id="1086460511">
      <w:bodyDiv w:val="1"/>
      <w:marLeft w:val="0"/>
      <w:marRight w:val="0"/>
      <w:marTop w:val="0"/>
      <w:marBottom w:val="0"/>
      <w:divBdr>
        <w:top w:val="none" w:sz="0" w:space="0" w:color="auto"/>
        <w:left w:val="none" w:sz="0" w:space="0" w:color="auto"/>
        <w:bottom w:val="none" w:sz="0" w:space="0" w:color="auto"/>
        <w:right w:val="none" w:sz="0" w:space="0" w:color="auto"/>
      </w:divBdr>
    </w:div>
    <w:div w:id="1095444177">
      <w:bodyDiv w:val="1"/>
      <w:marLeft w:val="0"/>
      <w:marRight w:val="0"/>
      <w:marTop w:val="0"/>
      <w:marBottom w:val="0"/>
      <w:divBdr>
        <w:top w:val="none" w:sz="0" w:space="0" w:color="auto"/>
        <w:left w:val="none" w:sz="0" w:space="0" w:color="auto"/>
        <w:bottom w:val="none" w:sz="0" w:space="0" w:color="auto"/>
        <w:right w:val="none" w:sz="0" w:space="0" w:color="auto"/>
      </w:divBdr>
    </w:div>
    <w:div w:id="1342898432">
      <w:bodyDiv w:val="1"/>
      <w:marLeft w:val="0"/>
      <w:marRight w:val="0"/>
      <w:marTop w:val="0"/>
      <w:marBottom w:val="0"/>
      <w:divBdr>
        <w:top w:val="none" w:sz="0" w:space="0" w:color="auto"/>
        <w:left w:val="none" w:sz="0" w:space="0" w:color="auto"/>
        <w:bottom w:val="none" w:sz="0" w:space="0" w:color="auto"/>
        <w:right w:val="none" w:sz="0" w:space="0" w:color="auto"/>
      </w:divBdr>
    </w:div>
    <w:div w:id="1392845959">
      <w:bodyDiv w:val="1"/>
      <w:marLeft w:val="0"/>
      <w:marRight w:val="0"/>
      <w:marTop w:val="0"/>
      <w:marBottom w:val="0"/>
      <w:divBdr>
        <w:top w:val="none" w:sz="0" w:space="0" w:color="auto"/>
        <w:left w:val="none" w:sz="0" w:space="0" w:color="auto"/>
        <w:bottom w:val="none" w:sz="0" w:space="0" w:color="auto"/>
        <w:right w:val="none" w:sz="0" w:space="0" w:color="auto"/>
      </w:divBdr>
    </w:div>
    <w:div w:id="162407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HHC, 304th SIG BN</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bmt</dc:creator>
  <cp:lastModifiedBy>mjenning</cp:lastModifiedBy>
  <cp:revision>2</cp:revision>
  <cp:lastPrinted>2015-10-29T14:54:00Z</cp:lastPrinted>
  <dcterms:created xsi:type="dcterms:W3CDTF">2015-11-17T17:04:00Z</dcterms:created>
  <dcterms:modified xsi:type="dcterms:W3CDTF">2015-11-17T17:04:00Z</dcterms:modified>
</cp:coreProperties>
</file>