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58" w:rsidRDefault="00D30058" w:rsidP="005540E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Chemistry </w:t>
      </w:r>
      <w:r w:rsidR="00B91F1C">
        <w:rPr>
          <w:rFonts w:ascii="Times New Roman" w:hAnsi="Times New Roman" w:cs="Times New Roman"/>
          <w:b/>
          <w:sz w:val="24"/>
          <w:szCs w:val="24"/>
        </w:rPr>
        <w:t xml:space="preserve">&amp; </w:t>
      </w:r>
      <w:r>
        <w:rPr>
          <w:rFonts w:ascii="Times New Roman" w:hAnsi="Times New Roman" w:cs="Times New Roman"/>
          <w:b/>
          <w:sz w:val="24"/>
          <w:szCs w:val="24"/>
        </w:rPr>
        <w:t>Biochemistry</w:t>
      </w:r>
    </w:p>
    <w:p w:rsidR="00D30058" w:rsidRDefault="00D30058" w:rsidP="005540E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CESCOS </w:t>
      </w:r>
    </w:p>
    <w:p w:rsidR="005540E4" w:rsidRPr="00E6330F" w:rsidRDefault="005540E4" w:rsidP="005540E4">
      <w:pPr>
        <w:autoSpaceDE w:val="0"/>
        <w:autoSpaceDN w:val="0"/>
        <w:adjustRightInd w:val="0"/>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Upper Division Honors Program Proposal</w:t>
      </w:r>
    </w:p>
    <w:p w:rsidR="005540E4" w:rsidRPr="00E6330F" w:rsidRDefault="005540E4" w:rsidP="005540E4">
      <w:pPr>
        <w:autoSpaceDE w:val="0"/>
        <w:autoSpaceDN w:val="0"/>
        <w:adjustRightInd w:val="0"/>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  </w:t>
      </w:r>
    </w:p>
    <w:p w:rsidR="005540E4" w:rsidRPr="00D30058" w:rsidRDefault="005540E4" w:rsidP="005540E4">
      <w:pPr>
        <w:spacing w:after="0" w:line="240" w:lineRule="auto"/>
        <w:rPr>
          <w:rFonts w:ascii="Times New Roman" w:hAnsi="Times New Roman" w:cs="Times New Roman"/>
          <w:b/>
          <w:bCs/>
          <w:sz w:val="24"/>
          <w:szCs w:val="24"/>
        </w:rPr>
      </w:pPr>
    </w:p>
    <w:p w:rsidR="005540E4" w:rsidRPr="00D30058" w:rsidRDefault="005540E4" w:rsidP="004017CF">
      <w:pPr>
        <w:spacing w:after="0" w:line="240" w:lineRule="auto"/>
        <w:jc w:val="both"/>
        <w:rPr>
          <w:rFonts w:ascii="Times New Roman" w:hAnsi="Times New Roman" w:cs="Times New Roman"/>
          <w:color w:val="000000"/>
        </w:rPr>
      </w:pPr>
      <w:r w:rsidRPr="00D30058">
        <w:rPr>
          <w:rFonts w:ascii="Times New Roman" w:hAnsi="Times New Roman" w:cs="Times New Roman"/>
          <w:bCs/>
          <w:iCs/>
          <w:color w:val="000000"/>
          <w:sz w:val="24"/>
          <w:szCs w:val="24"/>
        </w:rPr>
        <w:t xml:space="preserve">The mission of the </w:t>
      </w:r>
      <w:r w:rsidR="00D30058" w:rsidRPr="00D30058">
        <w:rPr>
          <w:rFonts w:ascii="Times New Roman" w:hAnsi="Times New Roman" w:cs="Times New Roman"/>
          <w:bCs/>
          <w:iCs/>
          <w:color w:val="000000"/>
          <w:sz w:val="24"/>
          <w:szCs w:val="24"/>
        </w:rPr>
        <w:t>Chemistry</w:t>
      </w:r>
      <w:r w:rsidRPr="00D30058">
        <w:rPr>
          <w:rFonts w:ascii="Times New Roman" w:hAnsi="Times New Roman" w:cs="Times New Roman"/>
          <w:bCs/>
          <w:iCs/>
          <w:color w:val="000000"/>
          <w:sz w:val="24"/>
          <w:szCs w:val="24"/>
        </w:rPr>
        <w:t xml:space="preserve"> Honors Program is to provide a</w:t>
      </w:r>
      <w:r w:rsidR="001A2D1B" w:rsidRPr="00D30058">
        <w:rPr>
          <w:rFonts w:ascii="Times New Roman" w:hAnsi="Times New Roman" w:cs="Times New Roman"/>
          <w:bCs/>
          <w:iCs/>
          <w:color w:val="000000"/>
          <w:sz w:val="24"/>
          <w:szCs w:val="24"/>
        </w:rPr>
        <w:t>n enriched</w:t>
      </w:r>
      <w:r w:rsidRPr="00D30058">
        <w:rPr>
          <w:rFonts w:ascii="Times New Roman" w:hAnsi="Times New Roman" w:cs="Times New Roman"/>
          <w:bCs/>
          <w:iCs/>
          <w:color w:val="000000"/>
          <w:sz w:val="24"/>
          <w:szCs w:val="24"/>
        </w:rPr>
        <w:t xml:space="preserve"> learning experience </w:t>
      </w:r>
      <w:r w:rsidR="001A2D1B" w:rsidRPr="00D30058">
        <w:rPr>
          <w:rFonts w:ascii="Times New Roman" w:hAnsi="Times New Roman" w:cs="Times New Roman"/>
          <w:bCs/>
          <w:iCs/>
          <w:color w:val="000000"/>
          <w:sz w:val="24"/>
          <w:szCs w:val="24"/>
        </w:rPr>
        <w:t>for high-performing students</w:t>
      </w:r>
      <w:r w:rsidR="00C61041">
        <w:rPr>
          <w:rFonts w:ascii="Times New Roman" w:hAnsi="Times New Roman" w:cs="Times New Roman"/>
          <w:bCs/>
          <w:iCs/>
          <w:color w:val="000000"/>
          <w:sz w:val="24"/>
          <w:szCs w:val="24"/>
        </w:rPr>
        <w:t xml:space="preserve">. </w:t>
      </w:r>
      <w:r w:rsidR="00D30058" w:rsidRPr="00D30058">
        <w:rPr>
          <w:rFonts w:ascii="Times New Roman" w:hAnsi="Times New Roman" w:cs="Times New Roman"/>
          <w:bCs/>
          <w:iCs/>
          <w:color w:val="000000"/>
          <w:sz w:val="24"/>
          <w:szCs w:val="24"/>
        </w:rPr>
        <w:t xml:space="preserve">The program </w:t>
      </w:r>
      <w:r w:rsidR="00B91F1C">
        <w:rPr>
          <w:rFonts w:ascii="Times New Roman" w:hAnsi="Times New Roman" w:cs="Times New Roman"/>
          <w:bCs/>
          <w:iCs/>
          <w:color w:val="000000"/>
          <w:sz w:val="24"/>
          <w:szCs w:val="24"/>
        </w:rPr>
        <w:t>focuses</w:t>
      </w:r>
      <w:r w:rsidR="00C61041">
        <w:rPr>
          <w:rFonts w:ascii="Times New Roman" w:hAnsi="Times New Roman" w:cs="Times New Roman"/>
          <w:bCs/>
          <w:iCs/>
          <w:color w:val="000000"/>
          <w:sz w:val="24"/>
          <w:szCs w:val="24"/>
        </w:rPr>
        <w:t xml:space="preserve"> on</w:t>
      </w:r>
      <w:r w:rsidR="00D30058" w:rsidRPr="00D30058">
        <w:rPr>
          <w:rFonts w:ascii="Times New Roman" w:hAnsi="Times New Roman" w:cs="Times New Roman"/>
          <w:bCs/>
          <w:iCs/>
          <w:color w:val="000000"/>
          <w:sz w:val="24"/>
          <w:szCs w:val="24"/>
        </w:rPr>
        <w:t xml:space="preserve"> </w:t>
      </w:r>
      <w:r w:rsidR="001A2D1B" w:rsidRPr="00D30058">
        <w:rPr>
          <w:rFonts w:ascii="Times New Roman" w:hAnsi="Times New Roman" w:cs="Times New Roman"/>
          <w:bCs/>
          <w:iCs/>
          <w:color w:val="000000"/>
          <w:sz w:val="24"/>
          <w:szCs w:val="24"/>
        </w:rPr>
        <w:t xml:space="preserve">the enhancement of </w:t>
      </w:r>
      <w:r w:rsidR="00D30058" w:rsidRPr="00D30058">
        <w:rPr>
          <w:rFonts w:ascii="Times New Roman" w:hAnsi="Times New Roman" w:cs="Times New Roman"/>
          <w:bCs/>
          <w:iCs/>
          <w:color w:val="000000"/>
          <w:sz w:val="24"/>
          <w:szCs w:val="24"/>
        </w:rPr>
        <w:t xml:space="preserve">research and communication skills </w:t>
      </w:r>
      <w:r w:rsidRPr="00D30058">
        <w:rPr>
          <w:rFonts w:ascii="Times New Roman" w:hAnsi="Times New Roman" w:cs="Times New Roman"/>
          <w:bCs/>
          <w:iCs/>
          <w:color w:val="000000"/>
          <w:sz w:val="24"/>
          <w:szCs w:val="24"/>
        </w:rPr>
        <w:t xml:space="preserve">required for </w:t>
      </w:r>
      <w:r w:rsidR="00D30058" w:rsidRPr="00D30058">
        <w:rPr>
          <w:rFonts w:ascii="Times New Roman" w:hAnsi="Times New Roman" w:cs="Times New Roman"/>
          <w:bCs/>
          <w:iCs/>
          <w:color w:val="000000"/>
          <w:sz w:val="24"/>
          <w:szCs w:val="24"/>
        </w:rPr>
        <w:t>scientists</w:t>
      </w:r>
      <w:r w:rsidR="00B91F1C" w:rsidRPr="00D30058">
        <w:rPr>
          <w:rFonts w:ascii="Times New Roman" w:hAnsi="Times New Roman" w:cs="Times New Roman"/>
          <w:bCs/>
          <w:iCs/>
          <w:color w:val="000000"/>
          <w:sz w:val="24"/>
          <w:szCs w:val="24"/>
        </w:rPr>
        <w:t>.</w:t>
      </w:r>
      <w:r w:rsidR="00B91F1C">
        <w:rPr>
          <w:rFonts w:ascii="Times New Roman" w:hAnsi="Times New Roman" w:cs="Times New Roman"/>
          <w:bCs/>
          <w:iCs/>
          <w:color w:val="000000"/>
          <w:sz w:val="24"/>
          <w:szCs w:val="24"/>
        </w:rPr>
        <w:t xml:space="preserve"> </w:t>
      </w:r>
      <w:r w:rsidR="001A2D1B" w:rsidRPr="00D30058">
        <w:rPr>
          <w:rFonts w:ascii="Times New Roman" w:hAnsi="Times New Roman" w:cs="Times New Roman"/>
          <w:bCs/>
          <w:iCs/>
          <w:color w:val="000000"/>
          <w:sz w:val="24"/>
          <w:szCs w:val="24"/>
        </w:rPr>
        <w:t>Specifically</w:t>
      </w:r>
      <w:r w:rsidRPr="00D30058">
        <w:rPr>
          <w:rFonts w:ascii="Times New Roman" w:hAnsi="Times New Roman" w:cs="Times New Roman"/>
          <w:bCs/>
          <w:iCs/>
          <w:color w:val="000000"/>
          <w:sz w:val="24"/>
          <w:szCs w:val="24"/>
        </w:rPr>
        <w:t>, the program provides opportunities for students to</w:t>
      </w:r>
      <w:r w:rsidR="00AB035D" w:rsidRPr="00AB035D">
        <w:rPr>
          <w:rFonts w:ascii="Times New Roman" w:hAnsi="Times New Roman" w:cs="Times New Roman"/>
          <w:bCs/>
          <w:iCs/>
          <w:color w:val="000000"/>
          <w:sz w:val="24"/>
          <w:szCs w:val="24"/>
        </w:rPr>
        <w:t xml:space="preserve"> build the strong foundation of quality educational and research experiences in an environment that stresses collaborative and multidisciplinary approaches to problem solving, </w:t>
      </w:r>
      <w:r w:rsidR="00B91F1C" w:rsidRPr="00AB035D">
        <w:rPr>
          <w:rFonts w:ascii="Times New Roman" w:hAnsi="Times New Roman" w:cs="Times New Roman"/>
          <w:bCs/>
          <w:iCs/>
          <w:color w:val="000000"/>
          <w:sz w:val="24"/>
          <w:szCs w:val="24"/>
        </w:rPr>
        <w:t>ethic</w:t>
      </w:r>
      <w:r w:rsidR="00B91F1C">
        <w:rPr>
          <w:rFonts w:ascii="Times New Roman" w:hAnsi="Times New Roman" w:cs="Times New Roman"/>
          <w:bCs/>
          <w:iCs/>
          <w:color w:val="000000"/>
          <w:sz w:val="24"/>
          <w:szCs w:val="24"/>
        </w:rPr>
        <w:t>al</w:t>
      </w:r>
      <w:r w:rsidR="00B91F1C" w:rsidRPr="00AB035D">
        <w:rPr>
          <w:rFonts w:ascii="Times New Roman" w:hAnsi="Times New Roman" w:cs="Times New Roman"/>
          <w:bCs/>
          <w:iCs/>
          <w:color w:val="000000"/>
          <w:sz w:val="24"/>
          <w:szCs w:val="24"/>
        </w:rPr>
        <w:t xml:space="preserve"> </w:t>
      </w:r>
      <w:r w:rsidR="000704E6">
        <w:rPr>
          <w:rFonts w:ascii="Times New Roman" w:hAnsi="Times New Roman" w:cs="Times New Roman"/>
          <w:bCs/>
          <w:iCs/>
          <w:color w:val="000000"/>
          <w:sz w:val="24"/>
          <w:szCs w:val="24"/>
        </w:rPr>
        <w:t>guidelines</w:t>
      </w:r>
      <w:r w:rsidR="00B91F1C">
        <w:rPr>
          <w:rFonts w:ascii="Times New Roman" w:hAnsi="Times New Roman" w:cs="Times New Roman"/>
          <w:bCs/>
          <w:iCs/>
          <w:color w:val="000000"/>
          <w:sz w:val="24"/>
          <w:szCs w:val="24"/>
        </w:rPr>
        <w:t>,</w:t>
      </w:r>
      <w:r w:rsidR="000704E6">
        <w:rPr>
          <w:rFonts w:ascii="Times New Roman" w:hAnsi="Times New Roman" w:cs="Times New Roman"/>
          <w:bCs/>
          <w:iCs/>
          <w:color w:val="000000"/>
          <w:sz w:val="24"/>
          <w:szCs w:val="24"/>
        </w:rPr>
        <w:t xml:space="preserve"> </w:t>
      </w:r>
      <w:r w:rsidR="00AB035D" w:rsidRPr="00AB035D">
        <w:rPr>
          <w:rFonts w:ascii="Times New Roman" w:hAnsi="Times New Roman" w:cs="Times New Roman"/>
          <w:bCs/>
          <w:iCs/>
          <w:color w:val="000000"/>
          <w:sz w:val="24"/>
          <w:szCs w:val="24"/>
        </w:rPr>
        <w:t>and superior oral and written communication skills. These efforts will give students a positive perspective on working in the interdisciplinary research field and prepare them better for continuation of their education in a graduate program and/or for a highly competitive STEM job market</w:t>
      </w:r>
      <w:r w:rsidR="00AB035D">
        <w:rPr>
          <w:rFonts w:ascii="Times New Roman" w:hAnsi="Times New Roman" w:cs="Times New Roman"/>
          <w:bCs/>
          <w:iCs/>
          <w:color w:val="000000"/>
          <w:sz w:val="24"/>
          <w:szCs w:val="24"/>
        </w:rPr>
        <w:t>.</w:t>
      </w:r>
      <w:r w:rsidR="00D30058" w:rsidRPr="00D30058">
        <w:rPr>
          <w:rFonts w:ascii="Times New Roman" w:hAnsi="Times New Roman" w:cs="Times New Roman"/>
          <w:sz w:val="24"/>
          <w:szCs w:val="24"/>
        </w:rPr>
        <w:t xml:space="preserve"> </w:t>
      </w:r>
      <w:r w:rsidRPr="00D30058">
        <w:rPr>
          <w:rFonts w:ascii="Times New Roman" w:hAnsi="Times New Roman" w:cs="Times New Roman"/>
          <w:bCs/>
          <w:iCs/>
          <w:color w:val="000000"/>
          <w:sz w:val="24"/>
          <w:szCs w:val="24"/>
        </w:rPr>
        <w:t xml:space="preserve"> </w:t>
      </w:r>
    </w:p>
    <w:p w:rsidR="009D4B9F" w:rsidRPr="00D30058" w:rsidRDefault="009D4B9F" w:rsidP="004017CF">
      <w:pPr>
        <w:pStyle w:val="ListParagraph"/>
        <w:spacing w:after="0" w:line="240" w:lineRule="auto"/>
        <w:jc w:val="both"/>
        <w:rPr>
          <w:rFonts w:ascii="Times New Roman" w:hAnsi="Times New Roman" w:cs="Times New Roman"/>
          <w:sz w:val="24"/>
          <w:szCs w:val="24"/>
        </w:rPr>
      </w:pPr>
    </w:p>
    <w:p w:rsidR="005540E4" w:rsidRPr="003F2718" w:rsidRDefault="005540E4" w:rsidP="004017CF">
      <w:pPr>
        <w:pStyle w:val="ListParagraph"/>
        <w:numPr>
          <w:ilvl w:val="0"/>
          <w:numId w:val="2"/>
        </w:numPr>
        <w:spacing w:after="0" w:line="240" w:lineRule="auto"/>
        <w:jc w:val="both"/>
        <w:rPr>
          <w:rFonts w:ascii="Times New Roman" w:hAnsi="Times New Roman" w:cs="Times New Roman"/>
          <w:sz w:val="24"/>
          <w:szCs w:val="24"/>
        </w:rPr>
      </w:pPr>
      <w:r w:rsidRPr="00D30058">
        <w:rPr>
          <w:rFonts w:ascii="Times New Roman" w:hAnsi="Times New Roman" w:cs="Times New Roman"/>
          <w:bCs/>
          <w:sz w:val="24"/>
          <w:szCs w:val="24"/>
        </w:rPr>
        <w:t xml:space="preserve">Entry requirements </w:t>
      </w:r>
    </w:p>
    <w:p w:rsidR="003F2718" w:rsidRPr="003F2718" w:rsidRDefault="003F2718" w:rsidP="004017CF">
      <w:pPr>
        <w:pStyle w:val="ListParagraph"/>
        <w:spacing w:after="0" w:line="240" w:lineRule="auto"/>
        <w:ind w:left="1440"/>
        <w:jc w:val="both"/>
        <w:rPr>
          <w:rFonts w:ascii="Times New Roman" w:hAnsi="Times New Roman" w:cs="Times New Roman"/>
          <w:sz w:val="24"/>
          <w:szCs w:val="24"/>
        </w:rPr>
      </w:pPr>
    </w:p>
    <w:p w:rsidR="005540E4" w:rsidRPr="00D30058" w:rsidRDefault="005540E4" w:rsidP="004017CF">
      <w:pPr>
        <w:pStyle w:val="ListParagraph"/>
        <w:numPr>
          <w:ilvl w:val="1"/>
          <w:numId w:val="2"/>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Students enter the </w:t>
      </w:r>
      <w:r w:rsidR="00D30058" w:rsidRPr="00D30058">
        <w:rPr>
          <w:rFonts w:ascii="Times New Roman" w:hAnsi="Times New Roman" w:cs="Times New Roman"/>
          <w:sz w:val="24"/>
          <w:szCs w:val="24"/>
        </w:rPr>
        <w:t>Chemistry</w:t>
      </w:r>
      <w:r w:rsidRPr="00D30058">
        <w:rPr>
          <w:rFonts w:ascii="Times New Roman" w:hAnsi="Times New Roman" w:cs="Times New Roman"/>
          <w:sz w:val="24"/>
          <w:szCs w:val="24"/>
        </w:rPr>
        <w:t xml:space="preserve"> Honors Program in one </w:t>
      </w:r>
      <w:r w:rsidR="00B91F1C">
        <w:rPr>
          <w:rFonts w:ascii="Times New Roman" w:hAnsi="Times New Roman" w:cs="Times New Roman"/>
          <w:sz w:val="24"/>
          <w:szCs w:val="24"/>
        </w:rPr>
        <w:t>out of</w:t>
      </w:r>
      <w:r w:rsidRPr="00D30058">
        <w:rPr>
          <w:rFonts w:ascii="Times New Roman" w:hAnsi="Times New Roman" w:cs="Times New Roman"/>
          <w:sz w:val="24"/>
          <w:szCs w:val="24"/>
        </w:rPr>
        <w:t xml:space="preserve"> two ways</w:t>
      </w:r>
      <w:r w:rsidR="00B91F1C">
        <w:rPr>
          <w:rFonts w:ascii="Times New Roman" w:hAnsi="Times New Roman" w:cs="Times New Roman"/>
          <w:sz w:val="24"/>
          <w:szCs w:val="24"/>
        </w:rPr>
        <w:t>:</w:t>
      </w:r>
    </w:p>
    <w:p w:rsidR="005540E4" w:rsidRPr="00D30058" w:rsidRDefault="005540E4" w:rsidP="004017CF">
      <w:pPr>
        <w:pStyle w:val="ListParagraph"/>
        <w:numPr>
          <w:ilvl w:val="2"/>
          <w:numId w:val="2"/>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Students who have not completed any upper-level courses are eligible to enter the </w:t>
      </w:r>
      <w:r w:rsidR="00D30058" w:rsidRPr="00D30058">
        <w:rPr>
          <w:rFonts w:ascii="Times New Roman" w:hAnsi="Times New Roman" w:cs="Times New Roman"/>
          <w:sz w:val="24"/>
          <w:szCs w:val="24"/>
        </w:rPr>
        <w:t>Chemistry</w:t>
      </w:r>
      <w:r w:rsidRPr="00D30058">
        <w:rPr>
          <w:rFonts w:ascii="Times New Roman" w:hAnsi="Times New Roman" w:cs="Times New Roman"/>
          <w:sz w:val="24"/>
          <w:szCs w:val="24"/>
        </w:rPr>
        <w:t xml:space="preserve"> Honors Program if they meet the following criteria:</w:t>
      </w:r>
    </w:p>
    <w:p w:rsidR="005540E4" w:rsidRDefault="00D30058" w:rsidP="004017CF">
      <w:pPr>
        <w:pStyle w:val="ListParagraph"/>
        <w:numPr>
          <w:ilvl w:val="0"/>
          <w:numId w:val="11"/>
        </w:numPr>
        <w:spacing w:after="0" w:line="240" w:lineRule="auto"/>
        <w:ind w:left="2880"/>
        <w:jc w:val="both"/>
        <w:rPr>
          <w:rFonts w:ascii="Times New Roman" w:hAnsi="Times New Roman" w:cs="Times New Roman"/>
          <w:sz w:val="24"/>
          <w:szCs w:val="24"/>
        </w:rPr>
      </w:pPr>
      <w:r w:rsidRPr="00D30058">
        <w:rPr>
          <w:rFonts w:ascii="Times New Roman" w:hAnsi="Times New Roman" w:cs="Times New Roman"/>
          <w:sz w:val="24"/>
          <w:szCs w:val="24"/>
        </w:rPr>
        <w:t>Overall GPA =&gt; 3.5</w:t>
      </w:r>
    </w:p>
    <w:p w:rsidR="00B91F1C" w:rsidRPr="00D30058" w:rsidRDefault="00B91F1C" w:rsidP="004017CF">
      <w:pPr>
        <w:pStyle w:val="ListParagraph"/>
        <w:spacing w:after="0" w:line="240" w:lineRule="auto"/>
        <w:ind w:left="2880"/>
        <w:jc w:val="both"/>
        <w:rPr>
          <w:rFonts w:ascii="Times New Roman" w:hAnsi="Times New Roman" w:cs="Times New Roman"/>
          <w:sz w:val="24"/>
          <w:szCs w:val="24"/>
        </w:rPr>
      </w:pPr>
    </w:p>
    <w:p w:rsidR="005540E4" w:rsidRPr="00D30058" w:rsidRDefault="005540E4" w:rsidP="004017CF">
      <w:pPr>
        <w:pStyle w:val="ListParagraph"/>
        <w:numPr>
          <w:ilvl w:val="2"/>
          <w:numId w:val="11"/>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Students who have completed </w:t>
      </w:r>
      <w:r w:rsidR="00D7186E">
        <w:rPr>
          <w:rFonts w:ascii="Times New Roman" w:hAnsi="Times New Roman" w:cs="Times New Roman"/>
          <w:sz w:val="24"/>
          <w:szCs w:val="24"/>
        </w:rPr>
        <w:t xml:space="preserve">chemistry </w:t>
      </w:r>
      <w:r w:rsidRPr="00D30058">
        <w:rPr>
          <w:rFonts w:ascii="Times New Roman" w:hAnsi="Times New Roman" w:cs="Times New Roman"/>
          <w:sz w:val="24"/>
          <w:szCs w:val="24"/>
        </w:rPr>
        <w:t xml:space="preserve">upper-level courses are eligible to enter the </w:t>
      </w:r>
      <w:r w:rsidR="00D30058" w:rsidRPr="00D30058">
        <w:rPr>
          <w:rFonts w:ascii="Times New Roman" w:hAnsi="Times New Roman" w:cs="Times New Roman"/>
          <w:sz w:val="24"/>
          <w:szCs w:val="24"/>
        </w:rPr>
        <w:t>Chemistry</w:t>
      </w:r>
      <w:r w:rsidRPr="00D30058">
        <w:rPr>
          <w:rFonts w:ascii="Times New Roman" w:hAnsi="Times New Roman" w:cs="Times New Roman"/>
          <w:sz w:val="24"/>
          <w:szCs w:val="24"/>
        </w:rPr>
        <w:t xml:space="preserve"> Honors Program if they meet the following criteria:</w:t>
      </w:r>
    </w:p>
    <w:p w:rsidR="005540E4" w:rsidRPr="00D30058" w:rsidRDefault="00AE1341" w:rsidP="004017CF">
      <w:pPr>
        <w:pStyle w:val="ListParagraph"/>
        <w:numPr>
          <w:ilvl w:val="3"/>
          <w:numId w:val="11"/>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Ove</w:t>
      </w:r>
      <w:r w:rsidR="00D30058" w:rsidRPr="00D30058">
        <w:rPr>
          <w:rFonts w:ascii="Times New Roman" w:hAnsi="Times New Roman" w:cs="Times New Roman"/>
          <w:sz w:val="24"/>
          <w:szCs w:val="24"/>
        </w:rPr>
        <w:t>rall GPA =&gt; 3.3</w:t>
      </w:r>
    </w:p>
    <w:p w:rsidR="003F2718" w:rsidRDefault="00D30058" w:rsidP="004017CF">
      <w:pPr>
        <w:pStyle w:val="ListParagraph"/>
        <w:numPr>
          <w:ilvl w:val="3"/>
          <w:numId w:val="11"/>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Faculty nomination</w:t>
      </w:r>
    </w:p>
    <w:p w:rsidR="000B14E9" w:rsidRPr="003F2718" w:rsidRDefault="000B14E9" w:rsidP="004017CF">
      <w:pPr>
        <w:pStyle w:val="ListParagraph"/>
        <w:spacing w:after="0" w:line="240" w:lineRule="auto"/>
        <w:ind w:left="2880"/>
        <w:jc w:val="both"/>
        <w:rPr>
          <w:rFonts w:ascii="Times New Roman" w:hAnsi="Times New Roman" w:cs="Times New Roman"/>
          <w:sz w:val="24"/>
          <w:szCs w:val="24"/>
        </w:rPr>
      </w:pPr>
    </w:p>
    <w:p w:rsidR="000B14E9" w:rsidRDefault="000B14E9" w:rsidP="004017CF">
      <w:pPr>
        <w:pStyle w:val="ListParagraph"/>
        <w:numPr>
          <w:ilvl w:val="1"/>
          <w:numId w:val="11"/>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Students </w:t>
      </w:r>
      <w:r w:rsidR="00B7406C">
        <w:rPr>
          <w:rFonts w:ascii="Times New Roman" w:hAnsi="Times New Roman" w:cs="Times New Roman"/>
          <w:sz w:val="24"/>
          <w:szCs w:val="24"/>
        </w:rPr>
        <w:t xml:space="preserve">must complete </w:t>
      </w:r>
      <w:r>
        <w:rPr>
          <w:rFonts w:ascii="Times New Roman" w:hAnsi="Times New Roman" w:cs="Times New Roman"/>
          <w:sz w:val="24"/>
          <w:szCs w:val="24"/>
        </w:rPr>
        <w:t xml:space="preserve">the Chemistry Honors </w:t>
      </w:r>
      <w:r w:rsidR="00B7406C">
        <w:rPr>
          <w:rFonts w:ascii="Times New Roman" w:hAnsi="Times New Roman" w:cs="Times New Roman"/>
          <w:sz w:val="24"/>
          <w:szCs w:val="24"/>
        </w:rPr>
        <w:t>P</w:t>
      </w:r>
      <w:r>
        <w:rPr>
          <w:rFonts w:ascii="Times New Roman" w:hAnsi="Times New Roman" w:cs="Times New Roman"/>
          <w:sz w:val="24"/>
          <w:szCs w:val="24"/>
        </w:rPr>
        <w:t>rogram</w:t>
      </w:r>
      <w:r w:rsidR="00B7406C">
        <w:rPr>
          <w:rFonts w:ascii="Times New Roman" w:hAnsi="Times New Roman" w:cs="Times New Roman"/>
          <w:sz w:val="24"/>
          <w:szCs w:val="24"/>
        </w:rPr>
        <w:t xml:space="preserve"> Application Form</w:t>
      </w:r>
      <w:r>
        <w:rPr>
          <w:rFonts w:ascii="Times New Roman" w:hAnsi="Times New Roman" w:cs="Times New Roman"/>
          <w:sz w:val="24"/>
          <w:szCs w:val="24"/>
        </w:rPr>
        <w:t>.</w:t>
      </w:r>
      <w:r w:rsidRPr="00D30058">
        <w:rPr>
          <w:rFonts w:ascii="Times New Roman" w:hAnsi="Times New Roman" w:cs="Times New Roman"/>
          <w:sz w:val="24"/>
          <w:szCs w:val="24"/>
        </w:rPr>
        <w:t xml:space="preserve"> </w:t>
      </w:r>
    </w:p>
    <w:p w:rsidR="000B14E9" w:rsidRDefault="000B14E9" w:rsidP="004017CF">
      <w:pPr>
        <w:pStyle w:val="ListParagraph"/>
        <w:numPr>
          <w:ilvl w:val="2"/>
          <w:numId w:val="11"/>
        </w:numPr>
        <w:spacing w:after="0" w:line="240" w:lineRule="auto"/>
        <w:ind w:left="2250" w:hanging="270"/>
        <w:jc w:val="both"/>
        <w:rPr>
          <w:rFonts w:ascii="Times New Roman" w:hAnsi="Times New Roman" w:cs="Times New Roman"/>
          <w:sz w:val="24"/>
          <w:szCs w:val="24"/>
        </w:rPr>
      </w:pPr>
      <w:r w:rsidRPr="003F2718">
        <w:rPr>
          <w:rFonts w:ascii="Times New Roman" w:hAnsi="Times New Roman" w:cs="Times New Roman"/>
          <w:sz w:val="24"/>
          <w:szCs w:val="24"/>
        </w:rPr>
        <w:t xml:space="preserve">The application must be approved by the Admission </w:t>
      </w:r>
      <w:r w:rsidR="00B7406C">
        <w:rPr>
          <w:rFonts w:ascii="Times New Roman" w:hAnsi="Times New Roman" w:cs="Times New Roman"/>
          <w:sz w:val="24"/>
          <w:szCs w:val="24"/>
        </w:rPr>
        <w:t>C</w:t>
      </w:r>
      <w:r w:rsidRPr="003F2718">
        <w:rPr>
          <w:rFonts w:ascii="Times New Roman" w:hAnsi="Times New Roman" w:cs="Times New Roman"/>
          <w:sz w:val="24"/>
          <w:szCs w:val="24"/>
        </w:rPr>
        <w:t>ommittee</w:t>
      </w:r>
      <w:r>
        <w:rPr>
          <w:rFonts w:ascii="Times New Roman" w:hAnsi="Times New Roman" w:cs="Times New Roman"/>
          <w:sz w:val="24"/>
          <w:szCs w:val="24"/>
        </w:rPr>
        <w:t>,</w:t>
      </w:r>
      <w:r w:rsidRPr="003F2718">
        <w:rPr>
          <w:rFonts w:ascii="Times New Roman" w:hAnsi="Times New Roman" w:cs="Times New Roman"/>
          <w:sz w:val="24"/>
          <w:szCs w:val="24"/>
        </w:rPr>
        <w:t xml:space="preserve"> composed of </w:t>
      </w:r>
      <w:r>
        <w:rPr>
          <w:rFonts w:ascii="Times New Roman" w:hAnsi="Times New Roman" w:cs="Times New Roman"/>
          <w:sz w:val="24"/>
          <w:szCs w:val="24"/>
        </w:rPr>
        <w:t xml:space="preserve">the </w:t>
      </w:r>
      <w:r w:rsidRPr="003F2718">
        <w:rPr>
          <w:rFonts w:ascii="Times New Roman" w:hAnsi="Times New Roman" w:cs="Times New Roman"/>
          <w:sz w:val="24"/>
          <w:szCs w:val="24"/>
        </w:rPr>
        <w:t xml:space="preserve">Honors Program Director and a </w:t>
      </w:r>
      <w:r w:rsidR="00B7406C">
        <w:rPr>
          <w:rFonts w:ascii="Times New Roman" w:hAnsi="Times New Roman" w:cs="Times New Roman"/>
          <w:sz w:val="24"/>
          <w:szCs w:val="24"/>
        </w:rPr>
        <w:t>C</w:t>
      </w:r>
      <w:r w:rsidRPr="003F2718">
        <w:rPr>
          <w:rFonts w:ascii="Times New Roman" w:hAnsi="Times New Roman" w:cs="Times New Roman"/>
          <w:sz w:val="24"/>
          <w:szCs w:val="24"/>
        </w:rPr>
        <w:t xml:space="preserve">hemistry </w:t>
      </w:r>
      <w:r w:rsidR="00B7406C">
        <w:rPr>
          <w:rFonts w:ascii="Times New Roman" w:hAnsi="Times New Roman" w:cs="Times New Roman"/>
          <w:sz w:val="24"/>
          <w:szCs w:val="24"/>
        </w:rPr>
        <w:t>F</w:t>
      </w:r>
      <w:r w:rsidRPr="003F2718">
        <w:rPr>
          <w:rFonts w:ascii="Times New Roman" w:hAnsi="Times New Roman" w:cs="Times New Roman"/>
          <w:sz w:val="24"/>
          <w:szCs w:val="24"/>
        </w:rPr>
        <w:t xml:space="preserve">aculty </w:t>
      </w:r>
      <w:r w:rsidR="00B7406C">
        <w:rPr>
          <w:rFonts w:ascii="Times New Roman" w:hAnsi="Times New Roman" w:cs="Times New Roman"/>
          <w:sz w:val="24"/>
          <w:szCs w:val="24"/>
        </w:rPr>
        <w:t>M</w:t>
      </w:r>
      <w:r w:rsidRPr="003F2718">
        <w:rPr>
          <w:rFonts w:ascii="Times New Roman" w:hAnsi="Times New Roman" w:cs="Times New Roman"/>
          <w:sz w:val="24"/>
          <w:szCs w:val="24"/>
        </w:rPr>
        <w:t>ember.</w:t>
      </w:r>
    </w:p>
    <w:p w:rsidR="003F2718" w:rsidRPr="003F2718" w:rsidRDefault="003F2718" w:rsidP="004017CF">
      <w:pPr>
        <w:spacing w:after="0" w:line="240" w:lineRule="auto"/>
        <w:jc w:val="both"/>
        <w:rPr>
          <w:rFonts w:ascii="Times New Roman" w:hAnsi="Times New Roman" w:cs="Times New Roman"/>
          <w:sz w:val="24"/>
          <w:szCs w:val="24"/>
        </w:rPr>
      </w:pPr>
    </w:p>
    <w:p w:rsidR="005540E4" w:rsidRPr="00D30058"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At no time will the Honors Program exceed </w:t>
      </w:r>
      <w:r w:rsidR="00D7186E">
        <w:rPr>
          <w:rFonts w:ascii="Times New Roman" w:hAnsi="Times New Roman" w:cs="Times New Roman"/>
          <w:sz w:val="24"/>
          <w:szCs w:val="24"/>
        </w:rPr>
        <w:t>1</w:t>
      </w:r>
      <w:r w:rsidRPr="00D30058">
        <w:rPr>
          <w:rFonts w:ascii="Times New Roman" w:hAnsi="Times New Roman" w:cs="Times New Roman"/>
          <w:sz w:val="24"/>
          <w:szCs w:val="24"/>
        </w:rPr>
        <w:t xml:space="preserve">0% of total undergraduate </w:t>
      </w:r>
      <w:r w:rsidR="00D30058" w:rsidRPr="00D30058">
        <w:rPr>
          <w:rFonts w:ascii="Times New Roman" w:hAnsi="Times New Roman" w:cs="Times New Roman"/>
          <w:sz w:val="24"/>
          <w:szCs w:val="24"/>
        </w:rPr>
        <w:t xml:space="preserve">chemistry </w:t>
      </w:r>
      <w:r w:rsidR="000B14E9">
        <w:rPr>
          <w:rFonts w:ascii="Times New Roman" w:hAnsi="Times New Roman" w:cs="Times New Roman"/>
          <w:sz w:val="24"/>
          <w:szCs w:val="24"/>
        </w:rPr>
        <w:t xml:space="preserve">majors </w:t>
      </w:r>
      <w:r w:rsidR="005164DB">
        <w:rPr>
          <w:rFonts w:ascii="Times New Roman" w:hAnsi="Times New Roman" w:cs="Times New Roman"/>
          <w:sz w:val="24"/>
          <w:szCs w:val="24"/>
        </w:rPr>
        <w:t xml:space="preserve">student </w:t>
      </w:r>
      <w:r w:rsidRPr="00D30058">
        <w:rPr>
          <w:rFonts w:ascii="Times New Roman" w:hAnsi="Times New Roman" w:cs="Times New Roman"/>
          <w:sz w:val="24"/>
          <w:szCs w:val="24"/>
        </w:rPr>
        <w:t>enrollment</w:t>
      </w:r>
      <w:r w:rsidR="007700F6">
        <w:rPr>
          <w:rFonts w:ascii="Times New Roman" w:hAnsi="Times New Roman" w:cs="Times New Roman"/>
          <w:sz w:val="24"/>
          <w:szCs w:val="24"/>
        </w:rPr>
        <w:t>.</w:t>
      </w:r>
    </w:p>
    <w:p w:rsidR="005540E4" w:rsidRPr="00D30058" w:rsidRDefault="005540E4" w:rsidP="004017CF">
      <w:pPr>
        <w:pStyle w:val="ListParagraph"/>
        <w:spacing w:after="0" w:line="240" w:lineRule="auto"/>
        <w:ind w:left="1440"/>
        <w:jc w:val="both"/>
        <w:rPr>
          <w:rFonts w:ascii="Times New Roman" w:hAnsi="Times New Roman" w:cs="Times New Roman"/>
          <w:sz w:val="24"/>
          <w:szCs w:val="24"/>
        </w:rPr>
      </w:pPr>
    </w:p>
    <w:p w:rsidR="005540E4" w:rsidRPr="00D30058" w:rsidRDefault="005540E4" w:rsidP="004017CF">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Program standards</w:t>
      </w:r>
    </w:p>
    <w:p w:rsidR="005540E4" w:rsidRPr="00D30058" w:rsidRDefault="005540E4" w:rsidP="004017CF">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 xml:space="preserve">Students admitted to the Honors Program must maintain high academic and ethical standards </w:t>
      </w:r>
    </w:p>
    <w:p w:rsidR="005540E4" w:rsidRPr="00D30058" w:rsidRDefault="005540E4" w:rsidP="004017CF">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rPr>
      </w:pPr>
      <w:r w:rsidRPr="00D30058">
        <w:rPr>
          <w:rFonts w:ascii="Times New Roman" w:hAnsi="Times New Roman" w:cs="Times New Roman"/>
          <w:sz w:val="24"/>
          <w:szCs w:val="24"/>
        </w:rPr>
        <w:t>Students may be dismissed from the program for any of the following:</w:t>
      </w:r>
    </w:p>
    <w:p w:rsidR="007700F6" w:rsidRPr="007700F6" w:rsidRDefault="007700F6" w:rsidP="004017CF">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Fail to </w:t>
      </w:r>
      <w:r w:rsidRPr="007700F6">
        <w:rPr>
          <w:rFonts w:ascii="Times New Roman" w:hAnsi="Times New Roman" w:cs="Times New Roman"/>
          <w:sz w:val="24"/>
          <w:szCs w:val="24"/>
        </w:rPr>
        <w:t xml:space="preserve">maintain </w:t>
      </w:r>
      <w:r>
        <w:rPr>
          <w:rFonts w:ascii="Times New Roman" w:hAnsi="Times New Roman" w:cs="Times New Roman"/>
          <w:sz w:val="24"/>
          <w:szCs w:val="24"/>
        </w:rPr>
        <w:t>overall GPA of 3.0 GPA (B)</w:t>
      </w:r>
    </w:p>
    <w:p w:rsidR="007700F6" w:rsidRPr="007700F6" w:rsidRDefault="007700F6" w:rsidP="004017CF">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Fail to </w:t>
      </w:r>
      <w:r w:rsidRPr="007700F6">
        <w:rPr>
          <w:rFonts w:ascii="Times New Roman" w:hAnsi="Times New Roman" w:cs="Times New Roman"/>
          <w:sz w:val="24"/>
          <w:szCs w:val="24"/>
        </w:rPr>
        <w:t xml:space="preserve">maintain </w:t>
      </w:r>
      <w:r>
        <w:rPr>
          <w:rFonts w:ascii="Times New Roman" w:hAnsi="Times New Roman" w:cs="Times New Roman"/>
          <w:sz w:val="24"/>
          <w:szCs w:val="24"/>
        </w:rPr>
        <w:t xml:space="preserve">major GPA of </w:t>
      </w:r>
      <w:r w:rsidRPr="007700F6">
        <w:rPr>
          <w:rFonts w:ascii="Times New Roman" w:hAnsi="Times New Roman" w:cs="Times New Roman"/>
          <w:sz w:val="24"/>
          <w:szCs w:val="24"/>
        </w:rPr>
        <w:t>3.3 (B+)</w:t>
      </w:r>
    </w:p>
    <w:p w:rsidR="005540E4" w:rsidRDefault="005540E4" w:rsidP="004017CF">
      <w:pPr>
        <w:pStyle w:val="ListParagraph"/>
        <w:numPr>
          <w:ilvl w:val="2"/>
          <w:numId w:val="3"/>
        </w:numPr>
        <w:spacing w:after="0" w:line="240" w:lineRule="auto"/>
        <w:jc w:val="both"/>
        <w:rPr>
          <w:rFonts w:ascii="Times New Roman" w:hAnsi="Times New Roman" w:cs="Times New Roman"/>
          <w:sz w:val="24"/>
          <w:szCs w:val="24"/>
        </w:rPr>
      </w:pPr>
      <w:r w:rsidRPr="008D5E11">
        <w:rPr>
          <w:rFonts w:ascii="Times New Roman" w:hAnsi="Times New Roman" w:cs="Times New Roman"/>
          <w:sz w:val="24"/>
          <w:szCs w:val="24"/>
        </w:rPr>
        <w:t>Violation of the Code of Academic Integrity</w:t>
      </w:r>
    </w:p>
    <w:p w:rsidR="008D5E11" w:rsidRDefault="008D5E11" w:rsidP="004017CF">
      <w:pPr>
        <w:pStyle w:val="ListParagraph"/>
        <w:numPr>
          <w:ilvl w:val="1"/>
          <w:numId w:val="11"/>
        </w:numPr>
        <w:autoSpaceDE w:val="0"/>
        <w:autoSpaceDN w:val="0"/>
        <w:adjustRightInd w:val="0"/>
        <w:spacing w:after="0" w:line="240" w:lineRule="auto"/>
        <w:jc w:val="both"/>
        <w:rPr>
          <w:rFonts w:ascii="Times New Roman" w:hAnsi="Times New Roman" w:cs="Times New Roman"/>
          <w:sz w:val="24"/>
          <w:szCs w:val="24"/>
        </w:rPr>
      </w:pPr>
      <w:r w:rsidRPr="008D5E11">
        <w:rPr>
          <w:rFonts w:ascii="Times New Roman" w:hAnsi="Times New Roman" w:cs="Times New Roman"/>
          <w:sz w:val="24"/>
          <w:szCs w:val="24"/>
        </w:rPr>
        <w:t xml:space="preserve">In the event of withdrawal or dismissal from the program, credits earned in courses will be applied to the traditional Bachelor’s Degree in </w:t>
      </w:r>
      <w:r w:rsidR="00CE50A6">
        <w:rPr>
          <w:rFonts w:ascii="Times New Roman" w:hAnsi="Times New Roman" w:cs="Times New Roman"/>
          <w:sz w:val="24"/>
          <w:szCs w:val="24"/>
        </w:rPr>
        <w:t>Chemistry</w:t>
      </w:r>
      <w:r w:rsidRPr="008D5E11">
        <w:rPr>
          <w:rFonts w:ascii="Times New Roman" w:hAnsi="Times New Roman" w:cs="Times New Roman"/>
          <w:sz w:val="24"/>
          <w:szCs w:val="24"/>
        </w:rPr>
        <w:t>, with no penalty</w:t>
      </w:r>
      <w:r>
        <w:rPr>
          <w:rFonts w:ascii="Times New Roman" w:hAnsi="Times New Roman" w:cs="Times New Roman"/>
          <w:sz w:val="24"/>
          <w:szCs w:val="24"/>
        </w:rPr>
        <w:t>.</w:t>
      </w:r>
    </w:p>
    <w:p w:rsidR="00355208" w:rsidRDefault="00355208" w:rsidP="004017CF">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42764C" w:rsidRDefault="0042764C" w:rsidP="004017CF">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42764C" w:rsidRPr="008D5E11" w:rsidRDefault="0042764C" w:rsidP="004017CF">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5540E4" w:rsidRPr="00E6330F" w:rsidRDefault="005540E4" w:rsidP="004017CF">
      <w:pPr>
        <w:pStyle w:val="ListParagraph"/>
        <w:numPr>
          <w:ilvl w:val="0"/>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bCs/>
          <w:sz w:val="24"/>
          <w:szCs w:val="24"/>
        </w:rPr>
        <w:t xml:space="preserve">Honors-level enrichment through </w:t>
      </w:r>
      <w:r w:rsidR="000B14E9">
        <w:rPr>
          <w:rFonts w:ascii="Times New Roman" w:hAnsi="Times New Roman" w:cs="Times New Roman"/>
          <w:bCs/>
          <w:sz w:val="24"/>
          <w:szCs w:val="24"/>
        </w:rPr>
        <w:t>honors compact that includes the following:</w:t>
      </w:r>
    </w:p>
    <w:p w:rsidR="009523E5"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Honors compacts will b</w:t>
      </w:r>
      <w:r w:rsidR="007700F6">
        <w:rPr>
          <w:rFonts w:ascii="Times New Roman" w:hAnsi="Times New Roman" w:cs="Times New Roman"/>
          <w:sz w:val="24"/>
          <w:szCs w:val="24"/>
        </w:rPr>
        <w:t xml:space="preserve">e available for a total of </w:t>
      </w:r>
      <w:r w:rsidR="00B736A4">
        <w:rPr>
          <w:rFonts w:ascii="Times New Roman" w:hAnsi="Times New Roman" w:cs="Times New Roman"/>
          <w:sz w:val="24"/>
          <w:szCs w:val="24"/>
        </w:rPr>
        <w:t xml:space="preserve">at least </w:t>
      </w:r>
      <w:r w:rsidR="007700F6">
        <w:rPr>
          <w:rFonts w:ascii="Times New Roman" w:hAnsi="Times New Roman" w:cs="Times New Roman"/>
          <w:sz w:val="24"/>
          <w:szCs w:val="24"/>
        </w:rPr>
        <w:t>3</w:t>
      </w:r>
      <w:r w:rsidRPr="00E6330F">
        <w:rPr>
          <w:rFonts w:ascii="Times New Roman" w:hAnsi="Times New Roman" w:cs="Times New Roman"/>
          <w:sz w:val="24"/>
          <w:szCs w:val="24"/>
        </w:rPr>
        <w:t xml:space="preserve"> upper-level </w:t>
      </w:r>
      <w:r w:rsidR="007700F6">
        <w:rPr>
          <w:rFonts w:ascii="Times New Roman" w:hAnsi="Times New Roman" w:cs="Times New Roman"/>
          <w:sz w:val="24"/>
          <w:szCs w:val="24"/>
        </w:rPr>
        <w:t xml:space="preserve">chemistry and biochemistry </w:t>
      </w:r>
      <w:r w:rsidRPr="00E6330F">
        <w:rPr>
          <w:rFonts w:ascii="Times New Roman" w:hAnsi="Times New Roman" w:cs="Times New Roman"/>
          <w:sz w:val="24"/>
          <w:szCs w:val="24"/>
        </w:rPr>
        <w:t>courses</w:t>
      </w:r>
      <w:r w:rsidR="00B736A4">
        <w:rPr>
          <w:rFonts w:ascii="Times New Roman" w:hAnsi="Times New Roman" w:cs="Times New Roman"/>
          <w:sz w:val="24"/>
          <w:szCs w:val="24"/>
        </w:rPr>
        <w:t xml:space="preserve"> </w:t>
      </w:r>
      <w:r w:rsidR="00B736A4" w:rsidRPr="00E6330F">
        <w:rPr>
          <w:rFonts w:ascii="Times New Roman" w:hAnsi="Times New Roman" w:cs="Times New Roman"/>
          <w:sz w:val="24"/>
          <w:szCs w:val="24"/>
        </w:rPr>
        <w:t>(</w:t>
      </w:r>
      <w:r w:rsidR="00C75D28">
        <w:rPr>
          <w:rFonts w:ascii="Times New Roman" w:hAnsi="Times New Roman" w:cs="Times New Roman"/>
          <w:sz w:val="24"/>
          <w:szCs w:val="24"/>
        </w:rPr>
        <w:t xml:space="preserve">7 </w:t>
      </w:r>
      <w:r w:rsidR="00B736A4">
        <w:rPr>
          <w:rFonts w:ascii="Times New Roman" w:hAnsi="Times New Roman" w:cs="Times New Roman"/>
          <w:sz w:val="24"/>
          <w:szCs w:val="24"/>
        </w:rPr>
        <w:t>credits</w:t>
      </w:r>
      <w:r w:rsidR="00B736A4" w:rsidRPr="00E6330F">
        <w:rPr>
          <w:rFonts w:ascii="Times New Roman" w:hAnsi="Times New Roman" w:cs="Times New Roman"/>
          <w:sz w:val="24"/>
          <w:szCs w:val="24"/>
        </w:rPr>
        <w:t>)</w:t>
      </w:r>
      <w:r w:rsidR="004327CB">
        <w:rPr>
          <w:rFonts w:ascii="Times New Roman" w:hAnsi="Times New Roman" w:cs="Times New Roman"/>
          <w:sz w:val="24"/>
          <w:szCs w:val="24"/>
        </w:rPr>
        <w:t>.</w:t>
      </w:r>
    </w:p>
    <w:p w:rsidR="009523E5" w:rsidRPr="000B2801" w:rsidRDefault="009523E5" w:rsidP="004017CF">
      <w:pPr>
        <w:pStyle w:val="ListParagraph"/>
        <w:spacing w:after="0" w:line="240" w:lineRule="auto"/>
        <w:ind w:left="1440"/>
        <w:jc w:val="both"/>
        <w:rPr>
          <w:rFonts w:ascii="Times New Roman" w:hAnsi="Times New Roman" w:cs="Times New Roman"/>
          <w:sz w:val="24"/>
          <w:szCs w:val="24"/>
        </w:rPr>
      </w:pPr>
      <w:r w:rsidRPr="000B2801">
        <w:rPr>
          <w:rFonts w:ascii="Times New Roman" w:hAnsi="Times New Roman" w:cs="Times New Roman"/>
          <w:sz w:val="24"/>
          <w:szCs w:val="24"/>
        </w:rPr>
        <w:t>Course</w:t>
      </w:r>
      <w:r w:rsidR="005414DC">
        <w:rPr>
          <w:rFonts w:ascii="Times New Roman" w:hAnsi="Times New Roman" w:cs="Times New Roman"/>
          <w:sz w:val="24"/>
          <w:szCs w:val="24"/>
        </w:rPr>
        <w:t>s</w:t>
      </w:r>
      <w:r w:rsidRPr="000B2801">
        <w:rPr>
          <w:rFonts w:ascii="Times New Roman" w:hAnsi="Times New Roman" w:cs="Times New Roman"/>
          <w:sz w:val="24"/>
          <w:szCs w:val="24"/>
        </w:rPr>
        <w:t xml:space="preserve"> suited for compacts include: </w:t>
      </w:r>
      <w:r w:rsidR="00AB035D" w:rsidRPr="000B2801">
        <w:rPr>
          <w:rFonts w:ascii="Times New Roman" w:hAnsi="Times New Roman" w:cs="Times New Roman"/>
          <w:sz w:val="24"/>
          <w:szCs w:val="24"/>
        </w:rPr>
        <w:t>Environmental</w:t>
      </w:r>
      <w:r w:rsidR="00E948E9" w:rsidRPr="000B2801">
        <w:rPr>
          <w:rFonts w:ascii="Times New Roman" w:hAnsi="Times New Roman" w:cs="Times New Roman"/>
          <w:sz w:val="24"/>
          <w:szCs w:val="24"/>
        </w:rPr>
        <w:t xml:space="preserve"> </w:t>
      </w:r>
      <w:r w:rsidR="00AB035D">
        <w:rPr>
          <w:rFonts w:ascii="Times New Roman" w:hAnsi="Times New Roman" w:cs="Times New Roman"/>
          <w:sz w:val="24"/>
          <w:szCs w:val="24"/>
        </w:rPr>
        <w:t>C</w:t>
      </w:r>
      <w:r w:rsidR="00AB035D" w:rsidRPr="000B2801">
        <w:rPr>
          <w:rFonts w:ascii="Times New Roman" w:hAnsi="Times New Roman" w:cs="Times New Roman"/>
          <w:sz w:val="24"/>
          <w:szCs w:val="24"/>
        </w:rPr>
        <w:t xml:space="preserve">hemistry </w:t>
      </w:r>
      <w:r w:rsidR="00E948E9" w:rsidRPr="000B2801">
        <w:rPr>
          <w:rFonts w:ascii="Times New Roman" w:hAnsi="Times New Roman" w:cs="Times New Roman"/>
          <w:sz w:val="24"/>
          <w:szCs w:val="24"/>
        </w:rPr>
        <w:t>(</w:t>
      </w:r>
      <w:r w:rsidRPr="000B2801">
        <w:rPr>
          <w:rFonts w:ascii="Times New Roman" w:hAnsi="Times New Roman" w:cs="Times New Roman"/>
          <w:sz w:val="24"/>
          <w:szCs w:val="24"/>
        </w:rPr>
        <w:t>CHM 3080</w:t>
      </w:r>
      <w:r w:rsidR="00E948E9"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r w:rsidR="00E948E9" w:rsidRPr="000B2801">
        <w:rPr>
          <w:rFonts w:ascii="Times New Roman" w:hAnsi="Times New Roman" w:cs="Times New Roman"/>
          <w:sz w:val="24"/>
          <w:szCs w:val="24"/>
        </w:rPr>
        <w:t>Quantitative Analysis (</w:t>
      </w:r>
      <w:r w:rsidRPr="000B2801">
        <w:rPr>
          <w:rFonts w:ascii="Times New Roman" w:hAnsi="Times New Roman" w:cs="Times New Roman"/>
          <w:sz w:val="24"/>
          <w:szCs w:val="24"/>
        </w:rPr>
        <w:t>CHM 3120</w:t>
      </w:r>
      <w:r w:rsidR="00E948E9" w:rsidRPr="001D4111">
        <w:rPr>
          <w:rFonts w:ascii="Times New Roman" w:hAnsi="Times New Roman" w:cs="Times New Roman"/>
          <w:sz w:val="24"/>
          <w:szCs w:val="24"/>
        </w:rPr>
        <w:t>)</w:t>
      </w:r>
      <w:r w:rsidRPr="001D4111">
        <w:rPr>
          <w:rFonts w:ascii="Times New Roman" w:hAnsi="Times New Roman" w:cs="Times New Roman"/>
          <w:sz w:val="24"/>
          <w:szCs w:val="24"/>
        </w:rPr>
        <w:t>,</w:t>
      </w:r>
      <w:r w:rsidR="0038665C" w:rsidRPr="001D4111">
        <w:rPr>
          <w:rFonts w:ascii="Times New Roman" w:hAnsi="Times New Roman" w:cs="Times New Roman"/>
          <w:sz w:val="24"/>
          <w:szCs w:val="24"/>
        </w:rPr>
        <w:t xml:space="preserve"> Introduction to Physical Chemistry (CHM 3400),</w:t>
      </w:r>
      <w:r w:rsidRPr="001D4111">
        <w:rPr>
          <w:rFonts w:ascii="Times New Roman" w:hAnsi="Times New Roman" w:cs="Times New Roman"/>
          <w:sz w:val="24"/>
          <w:szCs w:val="24"/>
        </w:rPr>
        <w:t xml:space="preserve"> </w:t>
      </w:r>
      <w:r w:rsidR="00E948E9" w:rsidRPr="001D4111">
        <w:rPr>
          <w:rFonts w:ascii="Times New Roman" w:hAnsi="Times New Roman" w:cs="Times New Roman"/>
          <w:color w:val="000000"/>
          <w:sz w:val="24"/>
          <w:szCs w:val="24"/>
          <w:shd w:val="clear" w:color="auto" w:fill="FFFFFF"/>
        </w:rPr>
        <w:t>Physical Chemistry 1 (</w:t>
      </w:r>
      <w:r w:rsidRPr="001D4111">
        <w:rPr>
          <w:rFonts w:ascii="Times New Roman" w:hAnsi="Times New Roman" w:cs="Times New Roman"/>
          <w:sz w:val="24"/>
          <w:szCs w:val="24"/>
        </w:rPr>
        <w:t>CHM 3410</w:t>
      </w:r>
      <w:r w:rsidR="00E948E9" w:rsidRPr="001D4111">
        <w:rPr>
          <w:rFonts w:ascii="Times New Roman" w:hAnsi="Times New Roman" w:cs="Times New Roman"/>
          <w:sz w:val="24"/>
          <w:szCs w:val="24"/>
        </w:rPr>
        <w:t>)</w:t>
      </w:r>
      <w:r w:rsidRPr="001D4111">
        <w:rPr>
          <w:rFonts w:ascii="Times New Roman" w:hAnsi="Times New Roman" w:cs="Times New Roman"/>
          <w:sz w:val="24"/>
          <w:szCs w:val="24"/>
        </w:rPr>
        <w:t xml:space="preserve">, </w:t>
      </w:r>
      <w:r w:rsidR="00E948E9" w:rsidRPr="001D4111">
        <w:rPr>
          <w:rFonts w:ascii="Times New Roman" w:hAnsi="Times New Roman" w:cs="Times New Roman"/>
          <w:color w:val="000000"/>
          <w:sz w:val="24"/>
          <w:szCs w:val="24"/>
          <w:shd w:val="clear" w:color="auto" w:fill="FFFFFF"/>
        </w:rPr>
        <w:t>Physical Chemistry 2 (</w:t>
      </w:r>
      <w:r w:rsidRPr="001D4111">
        <w:rPr>
          <w:rFonts w:ascii="Times New Roman" w:hAnsi="Times New Roman" w:cs="Times New Roman"/>
          <w:sz w:val="24"/>
          <w:szCs w:val="24"/>
        </w:rPr>
        <w:t>CHM 3411</w:t>
      </w:r>
      <w:r w:rsidR="00E948E9" w:rsidRPr="001D4111">
        <w:rPr>
          <w:rFonts w:ascii="Times New Roman" w:hAnsi="Times New Roman" w:cs="Times New Roman"/>
          <w:sz w:val="24"/>
          <w:szCs w:val="24"/>
        </w:rPr>
        <w:t>)</w:t>
      </w:r>
      <w:r w:rsidRPr="001D4111">
        <w:rPr>
          <w:rFonts w:ascii="Times New Roman" w:hAnsi="Times New Roman" w:cs="Times New Roman"/>
          <w:sz w:val="24"/>
          <w:szCs w:val="24"/>
        </w:rPr>
        <w:t xml:space="preserve">, </w:t>
      </w:r>
      <w:r w:rsidR="00E948E9" w:rsidRPr="001D4111">
        <w:rPr>
          <w:rFonts w:ascii="Times New Roman" w:hAnsi="Times New Roman" w:cs="Times New Roman"/>
          <w:sz w:val="24"/>
          <w:szCs w:val="24"/>
        </w:rPr>
        <w:t>Inorganic Chemistry (</w:t>
      </w:r>
      <w:r w:rsidRPr="001D4111">
        <w:rPr>
          <w:rFonts w:ascii="Times New Roman" w:hAnsi="Times New Roman" w:cs="Times New Roman"/>
          <w:sz w:val="24"/>
          <w:szCs w:val="24"/>
        </w:rPr>
        <w:t>CHM 3609</w:t>
      </w:r>
      <w:r w:rsidR="00E948E9" w:rsidRPr="001D4111">
        <w:rPr>
          <w:rFonts w:ascii="Times New Roman" w:hAnsi="Times New Roman" w:cs="Times New Roman"/>
          <w:sz w:val="24"/>
          <w:szCs w:val="24"/>
        </w:rPr>
        <w:t>)</w:t>
      </w:r>
      <w:r w:rsidRPr="001D4111">
        <w:rPr>
          <w:rFonts w:ascii="Times New Roman" w:hAnsi="Times New Roman" w:cs="Times New Roman"/>
          <w:sz w:val="24"/>
          <w:szCs w:val="24"/>
        </w:rPr>
        <w:t>,</w:t>
      </w:r>
      <w:r w:rsidR="002442F0" w:rsidRPr="001D4111">
        <w:rPr>
          <w:rFonts w:ascii="Times New Roman" w:hAnsi="Times New Roman" w:cs="Times New Roman"/>
          <w:sz w:val="24"/>
          <w:szCs w:val="24"/>
        </w:rPr>
        <w:t xml:space="preserve"> </w:t>
      </w:r>
      <w:r w:rsidR="00E948E9" w:rsidRPr="001D4111">
        <w:rPr>
          <w:rFonts w:ascii="Times New Roman" w:hAnsi="Times New Roman" w:cs="Times New Roman"/>
          <w:sz w:val="24"/>
          <w:szCs w:val="24"/>
        </w:rPr>
        <w:t>B</w:t>
      </w:r>
      <w:r w:rsidR="00E948E9" w:rsidRPr="000B2801">
        <w:rPr>
          <w:rFonts w:ascii="Times New Roman" w:hAnsi="Times New Roman" w:cs="Times New Roman"/>
          <w:sz w:val="24"/>
          <w:szCs w:val="24"/>
        </w:rPr>
        <w:t>ioanalytical Instrumentation (</w:t>
      </w:r>
      <w:r w:rsidR="002442F0" w:rsidRPr="00A92EC3">
        <w:rPr>
          <w:rFonts w:ascii="Times New Roman" w:hAnsi="Times New Roman" w:cs="Times New Roman"/>
          <w:sz w:val="24"/>
          <w:szCs w:val="24"/>
        </w:rPr>
        <w:t>CHM 4139</w:t>
      </w:r>
      <w:r w:rsidR="00E948E9" w:rsidRPr="00AE1F5D">
        <w:rPr>
          <w:rFonts w:ascii="Times New Roman" w:hAnsi="Times New Roman" w:cs="Times New Roman"/>
          <w:sz w:val="24"/>
          <w:szCs w:val="24"/>
        </w:rPr>
        <w:t>)</w:t>
      </w:r>
      <w:r w:rsidR="002442F0" w:rsidRPr="00AE1F5D">
        <w:rPr>
          <w:rFonts w:ascii="Times New Roman" w:hAnsi="Times New Roman" w:cs="Times New Roman"/>
          <w:sz w:val="24"/>
          <w:szCs w:val="24"/>
        </w:rPr>
        <w:t>,</w:t>
      </w:r>
      <w:r w:rsidRPr="009D6084">
        <w:rPr>
          <w:rFonts w:ascii="Times New Roman" w:hAnsi="Times New Roman" w:cs="Times New Roman"/>
          <w:sz w:val="24"/>
          <w:szCs w:val="24"/>
        </w:rPr>
        <w:t xml:space="preserve"> </w:t>
      </w:r>
      <w:r w:rsidR="00E948E9" w:rsidRPr="009D6084">
        <w:rPr>
          <w:rFonts w:ascii="Times New Roman" w:hAnsi="Times New Roman" w:cs="Times New Roman"/>
          <w:sz w:val="24"/>
          <w:szCs w:val="24"/>
        </w:rPr>
        <w:t xml:space="preserve">Organic </w:t>
      </w:r>
      <w:r w:rsidR="004327CB">
        <w:rPr>
          <w:rFonts w:ascii="Times New Roman" w:hAnsi="Times New Roman" w:cs="Times New Roman"/>
          <w:sz w:val="24"/>
          <w:szCs w:val="24"/>
        </w:rPr>
        <w:t>C</w:t>
      </w:r>
      <w:r w:rsidR="004327CB" w:rsidRPr="009D6084">
        <w:rPr>
          <w:rFonts w:ascii="Times New Roman" w:hAnsi="Times New Roman" w:cs="Times New Roman"/>
          <w:sz w:val="24"/>
          <w:szCs w:val="24"/>
        </w:rPr>
        <w:t xml:space="preserve">hemistry </w:t>
      </w:r>
      <w:r w:rsidR="00E948E9" w:rsidRPr="009D6084">
        <w:rPr>
          <w:rFonts w:ascii="Times New Roman" w:hAnsi="Times New Roman" w:cs="Times New Roman"/>
          <w:sz w:val="24"/>
          <w:szCs w:val="24"/>
        </w:rPr>
        <w:t>3 (</w:t>
      </w:r>
      <w:r w:rsidRPr="000B2801">
        <w:rPr>
          <w:rFonts w:ascii="Times New Roman" w:hAnsi="Times New Roman" w:cs="Times New Roman"/>
          <w:sz w:val="24"/>
          <w:szCs w:val="24"/>
        </w:rPr>
        <w:t>CHM 4220</w:t>
      </w:r>
      <w:r w:rsidR="00E948E9"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r w:rsidR="00E948E9" w:rsidRPr="000B2801">
        <w:rPr>
          <w:rFonts w:ascii="Times New Roman" w:hAnsi="Times New Roman" w:cs="Times New Roman"/>
          <w:sz w:val="24"/>
          <w:szCs w:val="24"/>
        </w:rPr>
        <w:t>Materials Chemistry (</w:t>
      </w:r>
      <w:r w:rsidRPr="000B2801">
        <w:rPr>
          <w:rFonts w:ascii="Times New Roman" w:hAnsi="Times New Roman" w:cs="Times New Roman"/>
          <w:sz w:val="24"/>
          <w:szCs w:val="24"/>
        </w:rPr>
        <w:t>CHM 4714</w:t>
      </w:r>
      <w:r w:rsidR="00E948E9"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r w:rsidR="00E948E9" w:rsidRPr="00AB035D">
        <w:rPr>
          <w:rFonts w:ascii="Times New Roman" w:hAnsi="Times New Roman" w:cs="Times New Roman"/>
          <w:color w:val="000000"/>
          <w:sz w:val="24"/>
          <w:szCs w:val="24"/>
          <w:shd w:val="clear" w:color="auto" w:fill="FFFFFF"/>
        </w:rPr>
        <w:t xml:space="preserve">Directed Independent </w:t>
      </w:r>
      <w:r w:rsidR="004327CB" w:rsidRPr="00AB035D">
        <w:rPr>
          <w:rFonts w:ascii="Times New Roman" w:hAnsi="Times New Roman" w:cs="Times New Roman"/>
          <w:color w:val="000000"/>
          <w:sz w:val="24"/>
          <w:szCs w:val="24"/>
          <w:shd w:val="clear" w:color="auto" w:fill="FFFFFF"/>
        </w:rPr>
        <w:t>Study</w:t>
      </w:r>
      <w:r w:rsidR="004327CB">
        <w:rPr>
          <w:rFonts w:ascii="Times New Roman" w:hAnsi="Times New Roman" w:cs="Times New Roman"/>
          <w:color w:val="000000"/>
          <w:sz w:val="24"/>
          <w:szCs w:val="24"/>
          <w:shd w:val="clear" w:color="auto" w:fill="FFFFFF"/>
        </w:rPr>
        <w:t xml:space="preserve"> (DIS)</w:t>
      </w:r>
      <w:r w:rsidR="004327CB">
        <w:rPr>
          <w:rStyle w:val="apple-converted-space"/>
          <w:rFonts w:ascii="Times New Roman" w:hAnsi="Times New Roman" w:cs="Times New Roman"/>
          <w:color w:val="000000"/>
          <w:sz w:val="24"/>
          <w:szCs w:val="24"/>
          <w:shd w:val="clear" w:color="auto" w:fill="FFFFFF"/>
        </w:rPr>
        <w:t xml:space="preserve"> </w:t>
      </w:r>
      <w:r w:rsidR="00E948E9" w:rsidRPr="00AB035D">
        <w:rPr>
          <w:rStyle w:val="apple-converted-space"/>
          <w:rFonts w:ascii="Times New Roman" w:hAnsi="Times New Roman" w:cs="Times New Roman"/>
          <w:color w:val="000000"/>
          <w:sz w:val="24"/>
          <w:szCs w:val="24"/>
          <w:shd w:val="clear" w:color="auto" w:fill="FFFFFF"/>
        </w:rPr>
        <w:t>(</w:t>
      </w:r>
      <w:r w:rsidRPr="000B2801">
        <w:rPr>
          <w:rFonts w:ascii="Times New Roman" w:hAnsi="Times New Roman" w:cs="Times New Roman"/>
          <w:sz w:val="24"/>
          <w:szCs w:val="24"/>
        </w:rPr>
        <w:t>CHM 4905</w:t>
      </w:r>
      <w:r w:rsidR="00E948E9" w:rsidRPr="000B2801">
        <w:rPr>
          <w:rFonts w:ascii="Times New Roman" w:hAnsi="Times New Roman" w:cs="Times New Roman"/>
          <w:sz w:val="24"/>
          <w:szCs w:val="24"/>
        </w:rPr>
        <w:t>)</w:t>
      </w:r>
      <w:r w:rsidRPr="000B2801">
        <w:rPr>
          <w:rFonts w:ascii="Times New Roman" w:hAnsi="Times New Roman" w:cs="Times New Roman"/>
          <w:sz w:val="24"/>
          <w:szCs w:val="24"/>
        </w:rPr>
        <w:t>,</w:t>
      </w:r>
      <w:r w:rsidR="00AB035D" w:rsidRPr="000B2801" w:rsidDel="00AB035D">
        <w:rPr>
          <w:rFonts w:ascii="Times New Roman" w:hAnsi="Times New Roman" w:cs="Times New Roman"/>
          <w:sz w:val="24"/>
          <w:szCs w:val="24"/>
        </w:rPr>
        <w:t xml:space="preserve"> </w:t>
      </w:r>
      <w:r w:rsidR="000B2801" w:rsidRPr="000B2801">
        <w:rPr>
          <w:rFonts w:ascii="Times New Roman" w:hAnsi="Times New Roman" w:cs="Times New Roman"/>
          <w:sz w:val="24"/>
          <w:szCs w:val="24"/>
        </w:rPr>
        <w:t>Biochemistry 1 (</w:t>
      </w:r>
      <w:r w:rsidRPr="000B2801">
        <w:rPr>
          <w:rFonts w:ascii="Times New Roman" w:hAnsi="Times New Roman" w:cs="Times New Roman"/>
          <w:sz w:val="24"/>
          <w:szCs w:val="24"/>
        </w:rPr>
        <w:t>BCH 3033</w:t>
      </w:r>
      <w:r w:rsidR="000B2801"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r w:rsidR="000B2801" w:rsidRPr="000B2801">
        <w:rPr>
          <w:rFonts w:ascii="Times New Roman" w:hAnsi="Times New Roman" w:cs="Times New Roman"/>
          <w:sz w:val="24"/>
          <w:szCs w:val="24"/>
        </w:rPr>
        <w:t>Biochemistry 2 (</w:t>
      </w:r>
      <w:r w:rsidRPr="000B2801">
        <w:rPr>
          <w:rFonts w:ascii="Times New Roman" w:hAnsi="Times New Roman" w:cs="Times New Roman"/>
          <w:sz w:val="24"/>
          <w:szCs w:val="24"/>
        </w:rPr>
        <w:t>BCH 3034</w:t>
      </w:r>
      <w:r w:rsidR="000B2801"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r w:rsidR="00914DC0" w:rsidRPr="000B2801">
        <w:rPr>
          <w:rFonts w:ascii="Times New Roman" w:hAnsi="Times New Roman" w:cs="Times New Roman"/>
          <w:sz w:val="24"/>
          <w:szCs w:val="24"/>
        </w:rPr>
        <w:t xml:space="preserve">and </w:t>
      </w:r>
      <w:r w:rsidR="000B2801" w:rsidRPr="00AB035D">
        <w:rPr>
          <w:rFonts w:ascii="Times New Roman" w:hAnsi="Times New Roman" w:cs="Times New Roman"/>
          <w:color w:val="000000"/>
          <w:sz w:val="24"/>
          <w:szCs w:val="24"/>
          <w:shd w:val="clear" w:color="auto" w:fill="FFFFFF"/>
        </w:rPr>
        <w:t>Advanced Biochemistry (</w:t>
      </w:r>
      <w:r w:rsidR="00914DC0" w:rsidRPr="000B2801">
        <w:rPr>
          <w:rFonts w:ascii="Times New Roman" w:hAnsi="Times New Roman" w:cs="Times New Roman"/>
          <w:sz w:val="24"/>
          <w:szCs w:val="24"/>
        </w:rPr>
        <w:t>BCH</w:t>
      </w:r>
      <w:r w:rsidRPr="000B2801">
        <w:rPr>
          <w:rFonts w:ascii="Times New Roman" w:hAnsi="Times New Roman" w:cs="Times New Roman"/>
          <w:sz w:val="24"/>
          <w:szCs w:val="24"/>
        </w:rPr>
        <w:t xml:space="preserve"> 40</w:t>
      </w:r>
      <w:r w:rsidR="002442F0" w:rsidRPr="000B2801">
        <w:rPr>
          <w:rFonts w:ascii="Times New Roman" w:hAnsi="Times New Roman" w:cs="Times New Roman"/>
          <w:sz w:val="24"/>
          <w:szCs w:val="24"/>
        </w:rPr>
        <w:t>35</w:t>
      </w:r>
      <w:r w:rsidR="000B2801" w:rsidRPr="000B2801">
        <w:rPr>
          <w:rFonts w:ascii="Times New Roman" w:hAnsi="Times New Roman" w:cs="Times New Roman"/>
          <w:sz w:val="24"/>
          <w:szCs w:val="24"/>
        </w:rPr>
        <w:t>)</w:t>
      </w:r>
      <w:r w:rsidR="002442F0" w:rsidRPr="000B2801">
        <w:rPr>
          <w:rFonts w:ascii="Times New Roman" w:hAnsi="Times New Roman" w:cs="Times New Roman"/>
          <w:sz w:val="24"/>
          <w:szCs w:val="24"/>
        </w:rPr>
        <w:t>.</w:t>
      </w:r>
      <w:r w:rsidRPr="000B2801">
        <w:rPr>
          <w:rFonts w:ascii="Times New Roman" w:hAnsi="Times New Roman" w:cs="Times New Roman"/>
          <w:sz w:val="24"/>
          <w:szCs w:val="24"/>
        </w:rPr>
        <w:t xml:space="preserve"> </w:t>
      </w:r>
    </w:p>
    <w:p w:rsidR="009D77EA" w:rsidRPr="00E6330F" w:rsidRDefault="007700F6"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D77EA" w:rsidRPr="00E6330F">
        <w:rPr>
          <w:rFonts w:ascii="Times New Roman" w:hAnsi="Times New Roman" w:cs="Times New Roman"/>
          <w:sz w:val="24"/>
          <w:szCs w:val="24"/>
        </w:rPr>
        <w:t xml:space="preserve">ll honors compacts will be </w:t>
      </w:r>
      <w:r>
        <w:rPr>
          <w:rFonts w:ascii="Times New Roman" w:hAnsi="Times New Roman" w:cs="Times New Roman"/>
          <w:sz w:val="24"/>
          <w:szCs w:val="24"/>
        </w:rPr>
        <w:t xml:space="preserve">signed by the student, </w:t>
      </w:r>
      <w:r w:rsidR="009D77EA" w:rsidRPr="00E6330F">
        <w:rPr>
          <w:rFonts w:ascii="Times New Roman" w:hAnsi="Times New Roman" w:cs="Times New Roman"/>
          <w:sz w:val="24"/>
          <w:szCs w:val="24"/>
        </w:rPr>
        <w:t xml:space="preserve">the </w:t>
      </w:r>
      <w:r w:rsidR="004327CB">
        <w:rPr>
          <w:rFonts w:ascii="Times New Roman" w:hAnsi="Times New Roman" w:cs="Times New Roman"/>
          <w:sz w:val="24"/>
          <w:szCs w:val="24"/>
        </w:rPr>
        <w:t>Teaching Course P</w:t>
      </w:r>
      <w:r w:rsidR="004327CB" w:rsidRPr="00E6330F">
        <w:rPr>
          <w:rFonts w:ascii="Times New Roman" w:hAnsi="Times New Roman" w:cs="Times New Roman"/>
          <w:sz w:val="24"/>
          <w:szCs w:val="24"/>
        </w:rPr>
        <w:t xml:space="preserve">rofessor </w:t>
      </w:r>
      <w:r>
        <w:rPr>
          <w:rFonts w:ascii="Times New Roman" w:hAnsi="Times New Roman" w:cs="Times New Roman"/>
          <w:sz w:val="24"/>
          <w:szCs w:val="24"/>
        </w:rPr>
        <w:t xml:space="preserve">and the </w:t>
      </w:r>
      <w:r w:rsidR="004327CB">
        <w:rPr>
          <w:rFonts w:ascii="Times New Roman" w:hAnsi="Times New Roman" w:cs="Times New Roman"/>
          <w:sz w:val="24"/>
          <w:szCs w:val="24"/>
        </w:rPr>
        <w:t>Honors Program Coordinator.</w:t>
      </w:r>
    </w:p>
    <w:p w:rsidR="005540E4" w:rsidRPr="00E6330F" w:rsidRDefault="007700F6"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327CB">
        <w:rPr>
          <w:rFonts w:ascii="Times New Roman" w:hAnsi="Times New Roman" w:cs="Times New Roman"/>
          <w:sz w:val="24"/>
          <w:szCs w:val="24"/>
        </w:rPr>
        <w:t>Teaching Course Professor</w:t>
      </w:r>
      <w:r w:rsidR="005540E4" w:rsidRPr="00E6330F">
        <w:rPr>
          <w:rFonts w:ascii="Times New Roman" w:hAnsi="Times New Roman" w:cs="Times New Roman"/>
          <w:sz w:val="24"/>
          <w:szCs w:val="24"/>
        </w:rPr>
        <w:t xml:space="preserve"> will supervise all honors compacts and determine if the student meets the requirements of the honors compact</w:t>
      </w:r>
      <w:r w:rsidR="004327CB">
        <w:rPr>
          <w:rFonts w:ascii="Times New Roman" w:hAnsi="Times New Roman" w:cs="Times New Roman"/>
          <w:sz w:val="24"/>
          <w:szCs w:val="24"/>
        </w:rPr>
        <w:t>.</w:t>
      </w:r>
    </w:p>
    <w:p w:rsidR="007700F6" w:rsidRPr="007700F6"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7700F6">
        <w:rPr>
          <w:rFonts w:ascii="Times New Roman" w:hAnsi="Times New Roman" w:cs="Times New Roman"/>
          <w:sz w:val="24"/>
          <w:szCs w:val="24"/>
        </w:rPr>
        <w:t xml:space="preserve">Each of the honors compacts will have established criteria </w:t>
      </w:r>
      <w:r w:rsidR="007700F6" w:rsidRPr="007700F6">
        <w:rPr>
          <w:rFonts w:ascii="Times New Roman" w:hAnsi="Times New Roman" w:cs="Times New Roman"/>
          <w:sz w:val="24"/>
          <w:szCs w:val="24"/>
        </w:rPr>
        <w:t>that should include but is not limited to a written assignment</w:t>
      </w:r>
      <w:r w:rsidR="007700F6">
        <w:rPr>
          <w:rFonts w:ascii="Times New Roman" w:hAnsi="Times New Roman" w:cs="Times New Roman"/>
          <w:sz w:val="24"/>
          <w:szCs w:val="24"/>
        </w:rPr>
        <w:t xml:space="preserve"> and an o</w:t>
      </w:r>
      <w:r w:rsidR="007700F6" w:rsidRPr="007700F6">
        <w:rPr>
          <w:rFonts w:ascii="Times New Roman" w:hAnsi="Times New Roman" w:cs="Times New Roman"/>
          <w:sz w:val="24"/>
          <w:szCs w:val="24"/>
        </w:rPr>
        <w:t>ral presentation</w:t>
      </w:r>
      <w:r w:rsidR="007700F6">
        <w:rPr>
          <w:rFonts w:ascii="Times New Roman" w:hAnsi="Times New Roman" w:cs="Times New Roman"/>
          <w:sz w:val="24"/>
          <w:szCs w:val="24"/>
        </w:rPr>
        <w:t>.</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Honors compact requirements during the first semester will be directed toward</w:t>
      </w:r>
      <w:r w:rsidR="007700F6">
        <w:rPr>
          <w:rFonts w:ascii="Times New Roman" w:hAnsi="Times New Roman" w:cs="Times New Roman"/>
          <w:sz w:val="24"/>
          <w:szCs w:val="24"/>
        </w:rPr>
        <w:t>s</w:t>
      </w:r>
      <w:r w:rsidRPr="00E6330F">
        <w:rPr>
          <w:rFonts w:ascii="Times New Roman" w:hAnsi="Times New Roman" w:cs="Times New Roman"/>
          <w:sz w:val="24"/>
          <w:szCs w:val="24"/>
        </w:rPr>
        <w:t xml:space="preserve"> </w:t>
      </w:r>
      <w:r w:rsidR="007700F6" w:rsidRPr="007700F6">
        <w:rPr>
          <w:rFonts w:ascii="Times New Roman" w:hAnsi="Times New Roman" w:cs="Times New Roman"/>
          <w:sz w:val="24"/>
          <w:szCs w:val="24"/>
        </w:rPr>
        <w:t xml:space="preserve">review </w:t>
      </w:r>
      <w:r w:rsidR="007700F6">
        <w:rPr>
          <w:rFonts w:ascii="Times New Roman" w:hAnsi="Times New Roman" w:cs="Times New Roman"/>
          <w:sz w:val="24"/>
          <w:szCs w:val="24"/>
        </w:rPr>
        <w:t xml:space="preserve">of </w:t>
      </w:r>
      <w:r w:rsidR="007700F6" w:rsidRPr="007700F6">
        <w:rPr>
          <w:rFonts w:ascii="Times New Roman" w:hAnsi="Times New Roman" w:cs="Times New Roman"/>
          <w:sz w:val="24"/>
          <w:szCs w:val="24"/>
        </w:rPr>
        <w:t xml:space="preserve">appropriate scholarly sources in </w:t>
      </w:r>
      <w:r w:rsidR="007700F6">
        <w:rPr>
          <w:rFonts w:ascii="Times New Roman" w:hAnsi="Times New Roman" w:cs="Times New Roman"/>
          <w:sz w:val="24"/>
          <w:szCs w:val="24"/>
        </w:rPr>
        <w:t>their</w:t>
      </w:r>
      <w:r w:rsidR="007700F6" w:rsidRPr="007700F6">
        <w:rPr>
          <w:rFonts w:ascii="Times New Roman" w:hAnsi="Times New Roman" w:cs="Times New Roman"/>
          <w:sz w:val="24"/>
          <w:szCs w:val="24"/>
        </w:rPr>
        <w:t xml:space="preserve"> field of study. </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Honors compact requirements beyond the first semester will require analysis and application of relevant literature</w:t>
      </w:r>
      <w:r w:rsidR="00B736A4">
        <w:rPr>
          <w:rFonts w:ascii="Times New Roman" w:hAnsi="Times New Roman" w:cs="Times New Roman"/>
          <w:sz w:val="24"/>
          <w:szCs w:val="24"/>
        </w:rPr>
        <w:t>.</w:t>
      </w:r>
    </w:p>
    <w:p w:rsidR="002B3E87"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 xml:space="preserve">Honors compact requirements </w:t>
      </w:r>
      <w:r w:rsidR="000B14E9">
        <w:rPr>
          <w:rFonts w:ascii="Times New Roman" w:hAnsi="Times New Roman" w:cs="Times New Roman"/>
          <w:sz w:val="24"/>
          <w:szCs w:val="24"/>
        </w:rPr>
        <w:t>will</w:t>
      </w:r>
      <w:r w:rsidRPr="00E6330F">
        <w:rPr>
          <w:rFonts w:ascii="Times New Roman" w:hAnsi="Times New Roman" w:cs="Times New Roman"/>
          <w:sz w:val="24"/>
          <w:szCs w:val="24"/>
        </w:rPr>
        <w:t xml:space="preserve"> include individual and/or group assignments</w:t>
      </w:r>
      <w:r w:rsidR="004327CB">
        <w:rPr>
          <w:rFonts w:ascii="Times New Roman" w:hAnsi="Times New Roman" w:cs="Times New Roman"/>
          <w:sz w:val="24"/>
          <w:szCs w:val="24"/>
        </w:rPr>
        <w:t>.</w:t>
      </w:r>
    </w:p>
    <w:p w:rsidR="00B736A4" w:rsidRDefault="002B3E87" w:rsidP="004017CF">
      <w:pPr>
        <w:pStyle w:val="ListParagraph"/>
        <w:numPr>
          <w:ilvl w:val="1"/>
          <w:numId w:val="11"/>
        </w:numPr>
        <w:spacing w:after="0" w:line="240" w:lineRule="auto"/>
        <w:jc w:val="both"/>
        <w:rPr>
          <w:rFonts w:ascii="Times New Roman" w:hAnsi="Times New Roman" w:cs="Times New Roman"/>
          <w:sz w:val="24"/>
          <w:szCs w:val="24"/>
        </w:rPr>
      </w:pPr>
      <w:r w:rsidRPr="002B3E87">
        <w:rPr>
          <w:rFonts w:ascii="Times New Roman" w:hAnsi="Times New Roman" w:cs="Times New Roman"/>
          <w:sz w:val="24"/>
          <w:szCs w:val="24"/>
        </w:rPr>
        <w:t xml:space="preserve">Chemical Literature </w:t>
      </w:r>
      <w:r w:rsidR="000B2801">
        <w:rPr>
          <w:rFonts w:ascii="Times New Roman" w:hAnsi="Times New Roman" w:cs="Times New Roman"/>
          <w:sz w:val="24"/>
          <w:szCs w:val="24"/>
        </w:rPr>
        <w:t>(</w:t>
      </w:r>
      <w:r w:rsidRPr="002B3E87">
        <w:rPr>
          <w:rFonts w:ascii="Times New Roman" w:hAnsi="Times New Roman" w:cs="Times New Roman"/>
          <w:sz w:val="24"/>
          <w:szCs w:val="24"/>
        </w:rPr>
        <w:t>CHM 3060</w:t>
      </w:r>
      <w:r w:rsidR="000B2801">
        <w:rPr>
          <w:rFonts w:ascii="Times New Roman" w:hAnsi="Times New Roman" w:cs="Times New Roman"/>
          <w:sz w:val="24"/>
          <w:szCs w:val="24"/>
        </w:rPr>
        <w:t>)</w:t>
      </w:r>
      <w:r w:rsidRPr="002B3E87">
        <w:rPr>
          <w:rFonts w:ascii="Times New Roman" w:hAnsi="Times New Roman" w:cs="Times New Roman"/>
          <w:sz w:val="24"/>
          <w:szCs w:val="24"/>
        </w:rPr>
        <w:t xml:space="preserve"> with a supplemental honors component </w:t>
      </w:r>
      <w:r>
        <w:rPr>
          <w:rFonts w:ascii="Times New Roman" w:hAnsi="Times New Roman" w:cs="Times New Roman"/>
          <w:sz w:val="24"/>
          <w:szCs w:val="24"/>
        </w:rPr>
        <w:t xml:space="preserve">will be </w:t>
      </w:r>
      <w:r w:rsidRPr="002B3E87">
        <w:rPr>
          <w:rFonts w:ascii="Times New Roman" w:hAnsi="Times New Roman" w:cs="Times New Roman"/>
          <w:sz w:val="24"/>
          <w:szCs w:val="24"/>
        </w:rPr>
        <w:t>a required course for students in the program</w:t>
      </w:r>
      <w:r w:rsidR="002442F0">
        <w:rPr>
          <w:rFonts w:ascii="Times New Roman" w:hAnsi="Times New Roman" w:cs="Times New Roman"/>
          <w:sz w:val="24"/>
          <w:szCs w:val="24"/>
        </w:rPr>
        <w:t xml:space="preserve"> (1 credit)</w:t>
      </w:r>
      <w:r w:rsidR="004327CB">
        <w:rPr>
          <w:rFonts w:ascii="Times New Roman" w:hAnsi="Times New Roman" w:cs="Times New Roman"/>
          <w:sz w:val="24"/>
          <w:szCs w:val="24"/>
        </w:rPr>
        <w:t>.</w:t>
      </w:r>
    </w:p>
    <w:p w:rsidR="00355208" w:rsidRPr="002B3E87" w:rsidRDefault="00355208" w:rsidP="004017CF">
      <w:pPr>
        <w:pStyle w:val="ListParagraph"/>
        <w:spacing w:after="0" w:line="240" w:lineRule="auto"/>
        <w:ind w:left="1440"/>
        <w:jc w:val="both"/>
        <w:rPr>
          <w:rFonts w:ascii="Times New Roman" w:hAnsi="Times New Roman" w:cs="Times New Roman"/>
          <w:sz w:val="24"/>
          <w:szCs w:val="24"/>
        </w:rPr>
      </w:pPr>
    </w:p>
    <w:p w:rsidR="005540E4" w:rsidRPr="00E6330F" w:rsidRDefault="005540E4" w:rsidP="004017CF">
      <w:pPr>
        <w:pStyle w:val="ListParagraph"/>
        <w:numPr>
          <w:ilvl w:val="0"/>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 xml:space="preserve"> Capstone experience</w:t>
      </w:r>
    </w:p>
    <w:p w:rsidR="002B3E87"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B736A4">
        <w:rPr>
          <w:rFonts w:ascii="Times New Roman" w:hAnsi="Times New Roman" w:cs="Times New Roman"/>
          <w:sz w:val="24"/>
          <w:szCs w:val="24"/>
        </w:rPr>
        <w:t>The capstone experience will consist of a</w:t>
      </w:r>
      <w:r w:rsidR="00B736A4" w:rsidRPr="00B736A4">
        <w:rPr>
          <w:rFonts w:ascii="Times New Roman" w:hAnsi="Times New Roman" w:cs="Times New Roman"/>
          <w:sz w:val="24"/>
          <w:szCs w:val="24"/>
        </w:rPr>
        <w:t>t least</w:t>
      </w:r>
      <w:r w:rsidRPr="00B736A4">
        <w:rPr>
          <w:rFonts w:ascii="Times New Roman" w:hAnsi="Times New Roman" w:cs="Times New Roman"/>
          <w:sz w:val="24"/>
          <w:szCs w:val="24"/>
        </w:rPr>
        <w:t xml:space="preserve"> </w:t>
      </w:r>
      <w:r w:rsidR="00B736A4" w:rsidRPr="00B736A4">
        <w:rPr>
          <w:rFonts w:ascii="Times New Roman" w:hAnsi="Times New Roman" w:cs="Times New Roman"/>
          <w:sz w:val="24"/>
          <w:szCs w:val="24"/>
        </w:rPr>
        <w:t>2</w:t>
      </w:r>
      <w:r w:rsidR="00C61041">
        <w:rPr>
          <w:rFonts w:ascii="Times New Roman" w:hAnsi="Times New Roman" w:cs="Times New Roman"/>
          <w:sz w:val="24"/>
          <w:szCs w:val="24"/>
        </w:rPr>
        <w:t xml:space="preserve"> </w:t>
      </w:r>
      <w:r w:rsidR="00B736A4" w:rsidRPr="00B736A4">
        <w:rPr>
          <w:rFonts w:ascii="Times New Roman" w:hAnsi="Times New Roman" w:cs="Times New Roman"/>
          <w:sz w:val="24"/>
          <w:szCs w:val="24"/>
        </w:rPr>
        <w:t>semesters of Honors Direct Independ</w:t>
      </w:r>
      <w:r w:rsidR="002B3E87">
        <w:rPr>
          <w:rFonts w:ascii="Times New Roman" w:hAnsi="Times New Roman" w:cs="Times New Roman"/>
          <w:sz w:val="24"/>
          <w:szCs w:val="24"/>
        </w:rPr>
        <w:t>ent</w:t>
      </w:r>
      <w:r w:rsidR="00B736A4" w:rsidRPr="00B736A4">
        <w:rPr>
          <w:rFonts w:ascii="Times New Roman" w:hAnsi="Times New Roman" w:cs="Times New Roman"/>
          <w:sz w:val="24"/>
          <w:szCs w:val="24"/>
        </w:rPr>
        <w:t xml:space="preserve"> </w:t>
      </w:r>
      <w:r w:rsidR="004327CB">
        <w:rPr>
          <w:rFonts w:ascii="Times New Roman" w:hAnsi="Times New Roman" w:cs="Times New Roman"/>
          <w:sz w:val="24"/>
          <w:szCs w:val="24"/>
        </w:rPr>
        <w:t>S</w:t>
      </w:r>
      <w:r w:rsidR="004327CB" w:rsidRPr="00B736A4">
        <w:rPr>
          <w:rFonts w:ascii="Times New Roman" w:hAnsi="Times New Roman" w:cs="Times New Roman"/>
          <w:sz w:val="24"/>
          <w:szCs w:val="24"/>
        </w:rPr>
        <w:t>tudies</w:t>
      </w:r>
      <w:r w:rsidR="004327CB">
        <w:rPr>
          <w:rFonts w:ascii="Times New Roman" w:hAnsi="Times New Roman" w:cs="Times New Roman"/>
          <w:sz w:val="24"/>
          <w:szCs w:val="24"/>
        </w:rPr>
        <w:t xml:space="preserve"> (DIS) (</w:t>
      </w:r>
      <w:r w:rsidR="00C61041">
        <w:rPr>
          <w:rFonts w:ascii="Times New Roman" w:hAnsi="Times New Roman" w:cs="Times New Roman"/>
          <w:sz w:val="24"/>
          <w:szCs w:val="24"/>
        </w:rPr>
        <w:t>CHM</w:t>
      </w:r>
      <w:r w:rsidR="002442F0">
        <w:rPr>
          <w:rFonts w:ascii="Times New Roman" w:hAnsi="Times New Roman" w:cs="Times New Roman"/>
          <w:sz w:val="24"/>
          <w:szCs w:val="24"/>
        </w:rPr>
        <w:t xml:space="preserve"> </w:t>
      </w:r>
      <w:r w:rsidR="00C61041">
        <w:rPr>
          <w:rFonts w:ascii="Times New Roman" w:hAnsi="Times New Roman" w:cs="Times New Roman"/>
          <w:sz w:val="24"/>
          <w:szCs w:val="24"/>
        </w:rPr>
        <w:t>4905</w:t>
      </w:r>
      <w:r w:rsidR="004327CB">
        <w:rPr>
          <w:rFonts w:ascii="Times New Roman" w:hAnsi="Times New Roman" w:cs="Times New Roman"/>
          <w:sz w:val="24"/>
          <w:szCs w:val="24"/>
        </w:rPr>
        <w:t>)</w:t>
      </w:r>
      <w:r w:rsidR="000B2801">
        <w:rPr>
          <w:rFonts w:ascii="Times New Roman" w:hAnsi="Times New Roman" w:cs="Times New Roman"/>
          <w:sz w:val="24"/>
          <w:szCs w:val="24"/>
        </w:rPr>
        <w:t xml:space="preserve"> </w:t>
      </w:r>
      <w:r w:rsidR="00E24700">
        <w:rPr>
          <w:rFonts w:ascii="Times New Roman" w:hAnsi="Times New Roman" w:cs="Times New Roman"/>
          <w:sz w:val="24"/>
          <w:szCs w:val="24"/>
        </w:rPr>
        <w:t>(</w:t>
      </w:r>
      <w:r w:rsidR="004327CB">
        <w:rPr>
          <w:rFonts w:ascii="Times New Roman" w:hAnsi="Times New Roman" w:cs="Times New Roman"/>
          <w:sz w:val="24"/>
          <w:szCs w:val="24"/>
        </w:rPr>
        <w:t xml:space="preserve">a </w:t>
      </w:r>
      <w:r w:rsidR="00E24700">
        <w:rPr>
          <w:rFonts w:ascii="Times New Roman" w:hAnsi="Times New Roman" w:cs="Times New Roman"/>
          <w:sz w:val="24"/>
          <w:szCs w:val="24"/>
        </w:rPr>
        <w:t>minimum o</w:t>
      </w:r>
      <w:r w:rsidR="002442F0">
        <w:rPr>
          <w:rFonts w:ascii="Times New Roman" w:hAnsi="Times New Roman" w:cs="Times New Roman"/>
          <w:sz w:val="24"/>
          <w:szCs w:val="24"/>
        </w:rPr>
        <w:t xml:space="preserve">f </w:t>
      </w:r>
      <w:r w:rsidR="00E24700">
        <w:rPr>
          <w:rFonts w:ascii="Times New Roman" w:hAnsi="Times New Roman" w:cs="Times New Roman"/>
          <w:sz w:val="24"/>
          <w:szCs w:val="24"/>
        </w:rPr>
        <w:t>2</w:t>
      </w:r>
      <w:r w:rsidR="002442F0">
        <w:rPr>
          <w:rFonts w:ascii="Times New Roman" w:hAnsi="Times New Roman" w:cs="Times New Roman"/>
          <w:sz w:val="24"/>
          <w:szCs w:val="24"/>
        </w:rPr>
        <w:t xml:space="preserve"> </w:t>
      </w:r>
      <w:r w:rsidR="004327CB">
        <w:rPr>
          <w:rFonts w:ascii="Times New Roman" w:hAnsi="Times New Roman" w:cs="Times New Roman"/>
          <w:sz w:val="24"/>
          <w:szCs w:val="24"/>
        </w:rPr>
        <w:t xml:space="preserve">credits </w:t>
      </w:r>
      <w:r w:rsidR="002442F0">
        <w:rPr>
          <w:rFonts w:ascii="Times New Roman" w:hAnsi="Times New Roman" w:cs="Times New Roman"/>
          <w:sz w:val="24"/>
          <w:szCs w:val="24"/>
        </w:rPr>
        <w:t>in total)</w:t>
      </w:r>
    </w:p>
    <w:p w:rsidR="00B7406C" w:rsidRDefault="002B3E87" w:rsidP="004017CF">
      <w:pPr>
        <w:pStyle w:val="ListParagraph"/>
        <w:numPr>
          <w:ilvl w:val="1"/>
          <w:numId w:val="11"/>
        </w:numPr>
        <w:spacing w:after="0" w:line="240" w:lineRule="auto"/>
        <w:jc w:val="both"/>
        <w:rPr>
          <w:rFonts w:ascii="Times New Roman" w:hAnsi="Times New Roman" w:cs="Times New Roman"/>
          <w:sz w:val="24"/>
          <w:szCs w:val="24"/>
        </w:rPr>
      </w:pPr>
      <w:r w:rsidRPr="008D5E11">
        <w:rPr>
          <w:rFonts w:ascii="Times New Roman" w:hAnsi="Times New Roman" w:cs="Times New Roman"/>
          <w:sz w:val="24"/>
          <w:szCs w:val="24"/>
        </w:rPr>
        <w:t xml:space="preserve">A senior level thesis </w:t>
      </w:r>
      <w:r w:rsidR="007638AF">
        <w:rPr>
          <w:rFonts w:ascii="Times New Roman" w:hAnsi="Times New Roman" w:cs="Times New Roman"/>
          <w:sz w:val="24"/>
          <w:szCs w:val="24"/>
        </w:rPr>
        <w:t>must</w:t>
      </w:r>
      <w:r w:rsidRPr="008D5E11">
        <w:rPr>
          <w:rFonts w:ascii="Times New Roman" w:hAnsi="Times New Roman" w:cs="Times New Roman"/>
          <w:sz w:val="24"/>
          <w:szCs w:val="24"/>
        </w:rPr>
        <w:t xml:space="preserve"> be produced by honors students taking DIS courses with honors designation</w:t>
      </w:r>
      <w:r w:rsidR="00E24700" w:rsidRPr="008D5E11">
        <w:rPr>
          <w:rFonts w:ascii="Times New Roman" w:hAnsi="Times New Roman" w:cs="Times New Roman"/>
          <w:sz w:val="24"/>
          <w:szCs w:val="24"/>
        </w:rPr>
        <w:t xml:space="preserve"> and </w:t>
      </w:r>
      <w:r w:rsidR="007638AF">
        <w:rPr>
          <w:rFonts w:ascii="Times New Roman" w:hAnsi="Times New Roman" w:cs="Times New Roman"/>
          <w:sz w:val="24"/>
          <w:szCs w:val="24"/>
        </w:rPr>
        <w:t>must</w:t>
      </w:r>
      <w:r w:rsidR="00E24700" w:rsidRPr="008D5E11">
        <w:rPr>
          <w:rFonts w:ascii="Times New Roman" w:hAnsi="Times New Roman" w:cs="Times New Roman"/>
          <w:sz w:val="24"/>
          <w:szCs w:val="24"/>
        </w:rPr>
        <w:t xml:space="preserve"> register for Honors Thesis in Chemistry</w:t>
      </w:r>
      <w:r w:rsidR="004327CB">
        <w:rPr>
          <w:rFonts w:ascii="Times New Roman" w:hAnsi="Times New Roman" w:cs="Times New Roman"/>
          <w:sz w:val="24"/>
          <w:szCs w:val="24"/>
        </w:rPr>
        <w:t>(</w:t>
      </w:r>
      <w:r w:rsidR="00E24700" w:rsidRPr="008D5E11">
        <w:rPr>
          <w:rFonts w:ascii="Times New Roman" w:hAnsi="Times New Roman" w:cs="Times New Roman"/>
          <w:sz w:val="24"/>
          <w:szCs w:val="24"/>
        </w:rPr>
        <w:t>CHM 49</w:t>
      </w:r>
      <w:r w:rsidR="008D5E11" w:rsidRPr="008D5E11">
        <w:rPr>
          <w:rFonts w:ascii="Times New Roman" w:hAnsi="Times New Roman" w:cs="Times New Roman"/>
          <w:sz w:val="24"/>
          <w:szCs w:val="24"/>
        </w:rPr>
        <w:t>72</w:t>
      </w:r>
      <w:r w:rsidR="004327CB">
        <w:rPr>
          <w:rFonts w:ascii="Times New Roman" w:hAnsi="Times New Roman" w:cs="Times New Roman"/>
          <w:sz w:val="24"/>
          <w:szCs w:val="24"/>
        </w:rPr>
        <w:t>)</w:t>
      </w:r>
      <w:r w:rsidR="008D5E11">
        <w:rPr>
          <w:rFonts w:ascii="Times New Roman" w:hAnsi="Times New Roman" w:cs="Times New Roman"/>
          <w:sz w:val="24"/>
          <w:szCs w:val="24"/>
        </w:rPr>
        <w:t xml:space="preserve"> (</w:t>
      </w:r>
      <w:r w:rsidR="00C75D28">
        <w:rPr>
          <w:rFonts w:ascii="Times New Roman" w:hAnsi="Times New Roman" w:cs="Times New Roman"/>
          <w:sz w:val="24"/>
          <w:szCs w:val="24"/>
        </w:rPr>
        <w:t xml:space="preserve">2 </w:t>
      </w:r>
      <w:r w:rsidR="008D5E11">
        <w:rPr>
          <w:rFonts w:ascii="Times New Roman" w:hAnsi="Times New Roman" w:cs="Times New Roman"/>
          <w:sz w:val="24"/>
          <w:szCs w:val="24"/>
        </w:rPr>
        <w:t>credit</w:t>
      </w:r>
      <w:r w:rsidR="004327CB">
        <w:rPr>
          <w:rFonts w:ascii="Times New Roman" w:hAnsi="Times New Roman" w:cs="Times New Roman"/>
          <w:sz w:val="24"/>
          <w:szCs w:val="24"/>
        </w:rPr>
        <w:t>s</w:t>
      </w:r>
      <w:r w:rsidR="008D5E11">
        <w:rPr>
          <w:rFonts w:ascii="Times New Roman" w:hAnsi="Times New Roman" w:cs="Times New Roman"/>
          <w:sz w:val="24"/>
          <w:szCs w:val="24"/>
        </w:rPr>
        <w:t>)</w:t>
      </w:r>
      <w:r w:rsidR="008D5E11" w:rsidRPr="008D5E11">
        <w:rPr>
          <w:rFonts w:ascii="Times New Roman" w:hAnsi="Times New Roman" w:cs="Times New Roman"/>
          <w:sz w:val="24"/>
          <w:szCs w:val="24"/>
        </w:rPr>
        <w:t xml:space="preserve">. </w:t>
      </w:r>
    </w:p>
    <w:p w:rsidR="002B3E87" w:rsidRDefault="002B3E87" w:rsidP="004017CF">
      <w:pPr>
        <w:pStyle w:val="ListParagraph"/>
        <w:numPr>
          <w:ilvl w:val="1"/>
          <w:numId w:val="11"/>
        </w:numPr>
        <w:spacing w:after="0" w:line="240" w:lineRule="auto"/>
        <w:jc w:val="both"/>
        <w:rPr>
          <w:rFonts w:ascii="Times New Roman" w:hAnsi="Times New Roman" w:cs="Times New Roman"/>
          <w:sz w:val="24"/>
          <w:szCs w:val="24"/>
        </w:rPr>
      </w:pPr>
      <w:r w:rsidRPr="007638AF">
        <w:rPr>
          <w:rFonts w:ascii="Times New Roman" w:hAnsi="Times New Roman" w:cs="Times New Roman"/>
          <w:sz w:val="24"/>
          <w:szCs w:val="24"/>
        </w:rPr>
        <w:t xml:space="preserve">Length of senior thesis </w:t>
      </w:r>
      <w:r w:rsidR="007638AF">
        <w:rPr>
          <w:rFonts w:ascii="Times New Roman" w:hAnsi="Times New Roman" w:cs="Times New Roman"/>
          <w:sz w:val="24"/>
          <w:szCs w:val="24"/>
        </w:rPr>
        <w:t>must</w:t>
      </w:r>
      <w:r w:rsidRPr="007638AF">
        <w:rPr>
          <w:rFonts w:ascii="Times New Roman" w:hAnsi="Times New Roman" w:cs="Times New Roman"/>
          <w:sz w:val="24"/>
          <w:szCs w:val="24"/>
        </w:rPr>
        <w:t xml:space="preserve"> be at least </w:t>
      </w:r>
      <w:r w:rsidR="00C75D28">
        <w:rPr>
          <w:rFonts w:ascii="Times New Roman" w:hAnsi="Times New Roman" w:cs="Times New Roman"/>
          <w:sz w:val="24"/>
          <w:szCs w:val="24"/>
        </w:rPr>
        <w:t>15</w:t>
      </w:r>
      <w:r w:rsidR="00C75D28" w:rsidRPr="007638AF">
        <w:rPr>
          <w:rFonts w:ascii="Times New Roman" w:hAnsi="Times New Roman" w:cs="Times New Roman"/>
          <w:sz w:val="24"/>
          <w:szCs w:val="24"/>
        </w:rPr>
        <w:t xml:space="preserve"> </w:t>
      </w:r>
      <w:r w:rsidRPr="007638AF">
        <w:rPr>
          <w:rFonts w:ascii="Times New Roman" w:hAnsi="Times New Roman" w:cs="Times New Roman"/>
          <w:sz w:val="24"/>
          <w:szCs w:val="24"/>
        </w:rPr>
        <w:t xml:space="preserve">pages </w:t>
      </w:r>
      <w:r w:rsidR="004327CB">
        <w:rPr>
          <w:rFonts w:ascii="Times New Roman" w:hAnsi="Times New Roman" w:cs="Times New Roman"/>
          <w:sz w:val="24"/>
          <w:szCs w:val="24"/>
        </w:rPr>
        <w:t>(</w:t>
      </w:r>
      <w:r w:rsidR="004327CB" w:rsidRPr="007638AF">
        <w:rPr>
          <w:rFonts w:ascii="Times New Roman" w:hAnsi="Times New Roman" w:cs="Times New Roman"/>
          <w:sz w:val="24"/>
          <w:szCs w:val="24"/>
        </w:rPr>
        <w:t>double</w:t>
      </w:r>
      <w:r w:rsidR="004327CB">
        <w:rPr>
          <w:rFonts w:ascii="Times New Roman" w:hAnsi="Times New Roman" w:cs="Times New Roman"/>
          <w:sz w:val="24"/>
          <w:szCs w:val="24"/>
        </w:rPr>
        <w:t>-</w:t>
      </w:r>
      <w:r w:rsidRPr="007638AF">
        <w:rPr>
          <w:rFonts w:ascii="Times New Roman" w:hAnsi="Times New Roman" w:cs="Times New Roman"/>
          <w:sz w:val="24"/>
          <w:szCs w:val="24"/>
        </w:rPr>
        <w:t>space</w:t>
      </w:r>
      <w:r w:rsidR="004327CB">
        <w:rPr>
          <w:rFonts w:ascii="Times New Roman" w:hAnsi="Times New Roman" w:cs="Times New Roman"/>
          <w:sz w:val="24"/>
          <w:szCs w:val="24"/>
        </w:rPr>
        <w:t>d)</w:t>
      </w:r>
      <w:r w:rsidR="007638AF">
        <w:rPr>
          <w:rFonts w:ascii="Times New Roman" w:hAnsi="Times New Roman" w:cs="Times New Roman"/>
          <w:sz w:val="24"/>
          <w:szCs w:val="24"/>
        </w:rPr>
        <w:t xml:space="preserve">. </w:t>
      </w:r>
      <w:r w:rsidR="006A589A" w:rsidRPr="00480E69">
        <w:rPr>
          <w:rFonts w:ascii="Times New Roman" w:hAnsi="Times New Roman" w:cs="Times New Roman"/>
          <w:sz w:val="24"/>
          <w:szCs w:val="24"/>
        </w:rPr>
        <w:t xml:space="preserve">This page limit includes figures and their legends, but not the Literature Cited. </w:t>
      </w:r>
      <w:r w:rsidR="007638AF" w:rsidRPr="007638AF">
        <w:rPr>
          <w:rFonts w:ascii="Times New Roman" w:hAnsi="Times New Roman" w:cs="Times New Roman"/>
          <w:sz w:val="24"/>
          <w:szCs w:val="24"/>
        </w:rPr>
        <w:t xml:space="preserve">The </w:t>
      </w:r>
      <w:r w:rsidR="00C75D28">
        <w:rPr>
          <w:rFonts w:ascii="Times New Roman" w:hAnsi="Times New Roman" w:cs="Times New Roman"/>
          <w:sz w:val="24"/>
          <w:szCs w:val="24"/>
        </w:rPr>
        <w:t xml:space="preserve">font </w:t>
      </w:r>
      <w:r w:rsidR="007638AF" w:rsidRPr="007638AF">
        <w:rPr>
          <w:rFonts w:ascii="Times New Roman" w:hAnsi="Times New Roman" w:cs="Times New Roman"/>
          <w:sz w:val="24"/>
          <w:szCs w:val="24"/>
        </w:rPr>
        <w:t xml:space="preserve">type </w:t>
      </w:r>
      <w:r w:rsidR="007638AF">
        <w:rPr>
          <w:rFonts w:ascii="Times New Roman" w:hAnsi="Times New Roman" w:cs="Times New Roman"/>
          <w:sz w:val="24"/>
          <w:szCs w:val="24"/>
        </w:rPr>
        <w:t>must</w:t>
      </w:r>
      <w:r w:rsidR="007638AF" w:rsidRPr="007638AF">
        <w:rPr>
          <w:rFonts w:ascii="Times New Roman" w:hAnsi="Times New Roman" w:cs="Times New Roman"/>
          <w:sz w:val="24"/>
          <w:szCs w:val="24"/>
        </w:rPr>
        <w:t xml:space="preserve"> be 1</w:t>
      </w:r>
      <w:r w:rsidR="00C75D28">
        <w:rPr>
          <w:rFonts w:ascii="Times New Roman" w:hAnsi="Times New Roman" w:cs="Times New Roman"/>
          <w:sz w:val="24"/>
          <w:szCs w:val="24"/>
        </w:rPr>
        <w:t>1</w:t>
      </w:r>
      <w:r w:rsidR="007638AF" w:rsidRPr="007638AF">
        <w:rPr>
          <w:rFonts w:ascii="Times New Roman" w:hAnsi="Times New Roman" w:cs="Times New Roman"/>
          <w:sz w:val="24"/>
          <w:szCs w:val="24"/>
        </w:rPr>
        <w:t xml:space="preserve"> point</w:t>
      </w:r>
      <w:r w:rsidR="00C75D28">
        <w:rPr>
          <w:rFonts w:ascii="Times New Roman" w:hAnsi="Times New Roman" w:cs="Times New Roman"/>
          <w:sz w:val="24"/>
          <w:szCs w:val="24"/>
        </w:rPr>
        <w:t xml:space="preserve"> Arial.</w:t>
      </w:r>
      <w:r w:rsidR="007638AF" w:rsidRPr="007638AF">
        <w:rPr>
          <w:rFonts w:ascii="Times New Roman" w:hAnsi="Times New Roman" w:cs="Times New Roman"/>
          <w:sz w:val="24"/>
          <w:szCs w:val="24"/>
        </w:rPr>
        <w:t xml:space="preserve"> </w:t>
      </w:r>
      <w:r w:rsidR="007638AF">
        <w:rPr>
          <w:rFonts w:ascii="Times New Roman" w:hAnsi="Times New Roman" w:cs="Times New Roman"/>
          <w:sz w:val="24"/>
          <w:szCs w:val="24"/>
        </w:rPr>
        <w:t>All m</w:t>
      </w:r>
      <w:r w:rsidR="007638AF" w:rsidRPr="007638AF">
        <w:rPr>
          <w:rFonts w:ascii="Times New Roman" w:hAnsi="Times New Roman" w:cs="Times New Roman"/>
          <w:sz w:val="24"/>
          <w:szCs w:val="24"/>
        </w:rPr>
        <w:t>argins of the paper must be one inch wide</w:t>
      </w:r>
      <w:r w:rsidR="007638AF">
        <w:rPr>
          <w:rFonts w:ascii="Times New Roman" w:hAnsi="Times New Roman" w:cs="Times New Roman"/>
          <w:sz w:val="24"/>
          <w:szCs w:val="24"/>
        </w:rPr>
        <w:t>.</w:t>
      </w:r>
      <w:r w:rsidR="006A589A">
        <w:rPr>
          <w:rFonts w:ascii="Times New Roman" w:hAnsi="Times New Roman" w:cs="Times New Roman"/>
          <w:sz w:val="24"/>
          <w:szCs w:val="24"/>
        </w:rPr>
        <w:t xml:space="preserve"> </w:t>
      </w:r>
    </w:p>
    <w:p w:rsidR="00C35015" w:rsidRPr="00C35015" w:rsidRDefault="00C35015"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must o</w:t>
      </w:r>
      <w:r w:rsidRPr="00914DC0">
        <w:rPr>
          <w:rFonts w:ascii="Times New Roman" w:hAnsi="Times New Roman" w:cs="Times New Roman"/>
          <w:sz w:val="24"/>
          <w:szCs w:val="24"/>
        </w:rPr>
        <w:t>btain a grade of B</w:t>
      </w:r>
      <w:r>
        <w:rPr>
          <w:rFonts w:ascii="Times New Roman" w:hAnsi="Times New Roman" w:cs="Times New Roman"/>
          <w:sz w:val="24"/>
          <w:szCs w:val="24"/>
        </w:rPr>
        <w:t>+</w:t>
      </w:r>
      <w:r w:rsidRPr="00914DC0">
        <w:rPr>
          <w:rFonts w:ascii="Times New Roman" w:hAnsi="Times New Roman" w:cs="Times New Roman"/>
          <w:sz w:val="24"/>
          <w:szCs w:val="24"/>
        </w:rPr>
        <w:t xml:space="preserve"> or higher for honors credit.</w:t>
      </w:r>
    </w:p>
    <w:p w:rsidR="005540E4"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B736A4">
        <w:rPr>
          <w:rFonts w:ascii="Times New Roman" w:hAnsi="Times New Roman" w:cs="Times New Roman"/>
          <w:sz w:val="24"/>
          <w:szCs w:val="24"/>
        </w:rPr>
        <w:t xml:space="preserve">The capstone experience will be overseen by two </w:t>
      </w:r>
      <w:r w:rsidR="00E6330F" w:rsidRPr="00B736A4">
        <w:rPr>
          <w:rFonts w:ascii="Times New Roman" w:hAnsi="Times New Roman" w:cs="Times New Roman"/>
          <w:sz w:val="24"/>
          <w:szCs w:val="24"/>
        </w:rPr>
        <w:t xml:space="preserve">qualified </w:t>
      </w:r>
      <w:r w:rsidR="00AB035D">
        <w:rPr>
          <w:rFonts w:ascii="Times New Roman" w:hAnsi="Times New Roman" w:cs="Times New Roman"/>
          <w:sz w:val="24"/>
          <w:szCs w:val="24"/>
        </w:rPr>
        <w:t xml:space="preserve">research </w:t>
      </w:r>
      <w:r w:rsidR="00B736A4">
        <w:rPr>
          <w:rFonts w:ascii="Times New Roman" w:hAnsi="Times New Roman" w:cs="Times New Roman"/>
          <w:sz w:val="24"/>
          <w:szCs w:val="24"/>
        </w:rPr>
        <w:t>f</w:t>
      </w:r>
      <w:r w:rsidRPr="00B736A4">
        <w:rPr>
          <w:rFonts w:ascii="Times New Roman" w:hAnsi="Times New Roman" w:cs="Times New Roman"/>
          <w:sz w:val="24"/>
          <w:szCs w:val="24"/>
        </w:rPr>
        <w:t>aculty members</w:t>
      </w:r>
      <w:r w:rsidR="00B834A6">
        <w:rPr>
          <w:rFonts w:ascii="Times New Roman" w:hAnsi="Times New Roman" w:cs="Times New Roman"/>
          <w:sz w:val="24"/>
          <w:szCs w:val="24"/>
        </w:rPr>
        <w:t>.</w:t>
      </w:r>
    </w:p>
    <w:p w:rsidR="00B7406C" w:rsidRPr="00B7406C" w:rsidRDefault="00B7406C" w:rsidP="004017CF">
      <w:pPr>
        <w:pStyle w:val="ListParagraph"/>
        <w:spacing w:after="0" w:line="240" w:lineRule="auto"/>
        <w:ind w:left="1440"/>
        <w:jc w:val="both"/>
        <w:rPr>
          <w:rFonts w:ascii="Times New Roman" w:hAnsi="Times New Roman" w:cs="Times New Roman"/>
          <w:sz w:val="24"/>
          <w:szCs w:val="24"/>
        </w:rPr>
      </w:pPr>
    </w:p>
    <w:p w:rsidR="005540E4" w:rsidRPr="00E6330F" w:rsidRDefault="005540E4" w:rsidP="004017CF">
      <w:pPr>
        <w:pStyle w:val="ListParagraph"/>
        <w:numPr>
          <w:ilvl w:val="0"/>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bCs/>
          <w:sz w:val="24"/>
          <w:szCs w:val="24"/>
        </w:rPr>
        <w:t xml:space="preserve">To be eligible for </w:t>
      </w:r>
      <w:r w:rsidR="00C61041">
        <w:rPr>
          <w:rFonts w:ascii="Times New Roman" w:hAnsi="Times New Roman" w:cs="Times New Roman"/>
          <w:bCs/>
          <w:sz w:val="24"/>
          <w:szCs w:val="24"/>
        </w:rPr>
        <w:t>Chemistry</w:t>
      </w:r>
      <w:r w:rsidRPr="00E6330F">
        <w:rPr>
          <w:rFonts w:ascii="Times New Roman" w:hAnsi="Times New Roman" w:cs="Times New Roman"/>
          <w:bCs/>
          <w:sz w:val="24"/>
          <w:szCs w:val="24"/>
        </w:rPr>
        <w:t xml:space="preserve"> Honors at graduation, students must achieve the following</w:t>
      </w:r>
      <w:r w:rsidR="004327CB">
        <w:rPr>
          <w:rFonts w:ascii="Times New Roman" w:hAnsi="Times New Roman" w:cs="Times New Roman"/>
          <w:bCs/>
          <w:sz w:val="24"/>
          <w:szCs w:val="24"/>
        </w:rPr>
        <w:t>:</w:t>
      </w:r>
    </w:p>
    <w:p w:rsidR="005540E4" w:rsidRPr="00E6330F" w:rsidRDefault="00B736A4"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Overall GPA ≥</w:t>
      </w:r>
      <w:r w:rsidR="005540E4" w:rsidRPr="00E6330F">
        <w:rPr>
          <w:rFonts w:ascii="Times New Roman" w:hAnsi="Times New Roman" w:cs="Times New Roman"/>
          <w:bCs/>
          <w:sz w:val="24"/>
          <w:szCs w:val="24"/>
        </w:rPr>
        <w:t xml:space="preserve"> 3.0</w:t>
      </w:r>
    </w:p>
    <w:p w:rsidR="005540E4" w:rsidRPr="00E6330F" w:rsidRDefault="00B736A4"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Chemistry </w:t>
      </w:r>
      <w:r w:rsidR="005540E4" w:rsidRPr="00E6330F">
        <w:rPr>
          <w:rFonts w:ascii="Times New Roman" w:hAnsi="Times New Roman" w:cs="Times New Roman"/>
          <w:sz w:val="24"/>
          <w:szCs w:val="24"/>
        </w:rPr>
        <w:t xml:space="preserve">GPA </w:t>
      </w:r>
      <w:r>
        <w:rPr>
          <w:rFonts w:ascii="Times New Roman" w:hAnsi="Times New Roman" w:cs="Times New Roman"/>
          <w:bCs/>
          <w:sz w:val="24"/>
          <w:szCs w:val="24"/>
        </w:rPr>
        <w:t xml:space="preserve"> ≥ </w:t>
      </w:r>
      <w:r>
        <w:rPr>
          <w:rFonts w:ascii="Times New Roman" w:hAnsi="Times New Roman" w:cs="Times New Roman"/>
          <w:sz w:val="24"/>
          <w:szCs w:val="24"/>
        </w:rPr>
        <w:t>3.3</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bCs/>
          <w:sz w:val="24"/>
          <w:szCs w:val="24"/>
        </w:rPr>
        <w:t>C</w:t>
      </w:r>
      <w:r w:rsidR="00BE666E" w:rsidRPr="00E6330F">
        <w:rPr>
          <w:rFonts w:ascii="Times New Roman" w:hAnsi="Times New Roman" w:cs="Times New Roman"/>
          <w:bCs/>
          <w:sz w:val="24"/>
          <w:szCs w:val="24"/>
        </w:rPr>
        <w:t xml:space="preserve">omplete a minimum of </w:t>
      </w:r>
      <w:r w:rsidR="00B736A4">
        <w:rPr>
          <w:rFonts w:ascii="Times New Roman" w:hAnsi="Times New Roman" w:cs="Times New Roman"/>
          <w:bCs/>
          <w:sz w:val="24"/>
          <w:szCs w:val="24"/>
        </w:rPr>
        <w:t>3</w:t>
      </w:r>
      <w:r w:rsidR="00BE666E" w:rsidRPr="00E6330F">
        <w:rPr>
          <w:rFonts w:ascii="Times New Roman" w:hAnsi="Times New Roman" w:cs="Times New Roman"/>
          <w:bCs/>
          <w:sz w:val="24"/>
          <w:szCs w:val="24"/>
        </w:rPr>
        <w:t xml:space="preserve"> (</w:t>
      </w:r>
      <w:r w:rsidR="00C35015" w:rsidRPr="00C35015">
        <w:rPr>
          <w:rFonts w:ascii="Times New Roman" w:hAnsi="Times New Roman" w:cs="Times New Roman"/>
          <w:bCs/>
          <w:sz w:val="24"/>
          <w:szCs w:val="24"/>
        </w:rPr>
        <w:t>7</w:t>
      </w:r>
      <w:r w:rsidR="00B736A4" w:rsidRPr="00C35015">
        <w:rPr>
          <w:rFonts w:ascii="Times New Roman" w:hAnsi="Times New Roman" w:cs="Times New Roman"/>
          <w:bCs/>
          <w:sz w:val="24"/>
          <w:szCs w:val="24"/>
        </w:rPr>
        <w:t xml:space="preserve"> credits</w:t>
      </w:r>
      <w:r w:rsidRPr="00E6330F">
        <w:rPr>
          <w:rFonts w:ascii="Times New Roman" w:hAnsi="Times New Roman" w:cs="Times New Roman"/>
          <w:bCs/>
          <w:sz w:val="24"/>
          <w:szCs w:val="24"/>
        </w:rPr>
        <w:t>) upper-level honors compacts</w:t>
      </w:r>
      <w:r w:rsidR="004327CB">
        <w:rPr>
          <w:rFonts w:ascii="Times New Roman" w:hAnsi="Times New Roman" w:cs="Times New Roman"/>
          <w:bCs/>
          <w:sz w:val="24"/>
          <w:szCs w:val="24"/>
        </w:rPr>
        <w:t>.</w:t>
      </w:r>
    </w:p>
    <w:p w:rsidR="005540E4" w:rsidRPr="00B736A4"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bCs/>
          <w:sz w:val="24"/>
          <w:szCs w:val="24"/>
        </w:rPr>
        <w:t xml:space="preserve">Complete the </w:t>
      </w:r>
      <w:r w:rsidR="00C35015">
        <w:rPr>
          <w:rFonts w:ascii="Times New Roman" w:hAnsi="Times New Roman" w:cs="Times New Roman"/>
          <w:bCs/>
          <w:sz w:val="24"/>
          <w:szCs w:val="24"/>
        </w:rPr>
        <w:t>Honors Thesis</w:t>
      </w:r>
      <w:r w:rsidRPr="00E6330F">
        <w:rPr>
          <w:rFonts w:ascii="Times New Roman" w:hAnsi="Times New Roman" w:cs="Times New Roman"/>
          <w:bCs/>
          <w:sz w:val="24"/>
          <w:szCs w:val="24"/>
        </w:rPr>
        <w:t xml:space="preserve"> </w:t>
      </w:r>
      <w:r w:rsidR="004327CB">
        <w:rPr>
          <w:rFonts w:ascii="Times New Roman" w:hAnsi="Times New Roman" w:cs="Times New Roman"/>
          <w:bCs/>
          <w:sz w:val="24"/>
          <w:szCs w:val="24"/>
        </w:rPr>
        <w:t>in Chemistry (CHM 4972)</w:t>
      </w:r>
      <w:r w:rsidR="00C35015">
        <w:rPr>
          <w:rFonts w:ascii="Times New Roman" w:hAnsi="Times New Roman" w:cs="Times New Roman"/>
          <w:bCs/>
          <w:sz w:val="24"/>
          <w:szCs w:val="24"/>
        </w:rPr>
        <w:t xml:space="preserve"> (2 credits) </w:t>
      </w:r>
      <w:r w:rsidR="00230C7A">
        <w:rPr>
          <w:rFonts w:ascii="Times New Roman" w:hAnsi="Times New Roman" w:cs="Times New Roman"/>
          <w:bCs/>
          <w:sz w:val="24"/>
          <w:szCs w:val="24"/>
        </w:rPr>
        <w:t xml:space="preserve">and </w:t>
      </w:r>
      <w:r w:rsidR="00230C7A">
        <w:rPr>
          <w:rFonts w:ascii="Times New Roman" w:hAnsi="Times New Roman" w:cs="Times New Roman"/>
          <w:sz w:val="24"/>
          <w:szCs w:val="24"/>
        </w:rPr>
        <w:t>o</w:t>
      </w:r>
      <w:r w:rsidR="00230C7A" w:rsidRPr="00914DC0">
        <w:rPr>
          <w:rFonts w:ascii="Times New Roman" w:hAnsi="Times New Roman" w:cs="Times New Roman"/>
          <w:sz w:val="24"/>
          <w:szCs w:val="24"/>
        </w:rPr>
        <w:t>btain a grade of B</w:t>
      </w:r>
      <w:r w:rsidR="00230C7A">
        <w:rPr>
          <w:rFonts w:ascii="Times New Roman" w:hAnsi="Times New Roman" w:cs="Times New Roman"/>
          <w:sz w:val="24"/>
          <w:szCs w:val="24"/>
        </w:rPr>
        <w:t>+</w:t>
      </w:r>
      <w:r w:rsidR="00230C7A" w:rsidRPr="00914DC0">
        <w:rPr>
          <w:rFonts w:ascii="Times New Roman" w:hAnsi="Times New Roman" w:cs="Times New Roman"/>
          <w:sz w:val="24"/>
          <w:szCs w:val="24"/>
        </w:rPr>
        <w:t xml:space="preserve"> or higher</w:t>
      </w:r>
      <w:r w:rsidR="004327CB">
        <w:rPr>
          <w:rFonts w:ascii="Times New Roman" w:hAnsi="Times New Roman" w:cs="Times New Roman"/>
          <w:sz w:val="24"/>
          <w:szCs w:val="24"/>
        </w:rPr>
        <w:t>.</w:t>
      </w:r>
      <w:r w:rsidR="00230C7A" w:rsidRPr="00914DC0">
        <w:rPr>
          <w:rFonts w:ascii="Times New Roman" w:hAnsi="Times New Roman" w:cs="Times New Roman"/>
          <w:sz w:val="24"/>
          <w:szCs w:val="24"/>
        </w:rPr>
        <w:t xml:space="preserve"> </w:t>
      </w:r>
    </w:p>
    <w:p w:rsidR="00B736A4" w:rsidRDefault="00B736A4" w:rsidP="004017CF">
      <w:pPr>
        <w:pStyle w:val="ListParagraph"/>
        <w:spacing w:after="0" w:line="240" w:lineRule="auto"/>
        <w:ind w:left="1440"/>
        <w:jc w:val="both"/>
        <w:rPr>
          <w:rFonts w:ascii="Times New Roman" w:hAnsi="Times New Roman" w:cs="Times New Roman"/>
          <w:sz w:val="24"/>
          <w:szCs w:val="24"/>
        </w:rPr>
      </w:pPr>
    </w:p>
    <w:p w:rsidR="004017CF" w:rsidRDefault="004017CF" w:rsidP="004017CF">
      <w:pPr>
        <w:pStyle w:val="ListParagraph"/>
        <w:spacing w:after="0" w:line="240" w:lineRule="auto"/>
        <w:ind w:left="1440"/>
        <w:jc w:val="both"/>
        <w:rPr>
          <w:rFonts w:ascii="Times New Roman" w:hAnsi="Times New Roman" w:cs="Times New Roman"/>
          <w:sz w:val="24"/>
          <w:szCs w:val="24"/>
        </w:rPr>
      </w:pPr>
    </w:p>
    <w:p w:rsidR="004017CF" w:rsidRPr="00E6330F" w:rsidRDefault="004017CF" w:rsidP="004017CF">
      <w:pPr>
        <w:pStyle w:val="ListParagraph"/>
        <w:spacing w:after="0" w:line="240" w:lineRule="auto"/>
        <w:ind w:left="1440"/>
        <w:jc w:val="both"/>
        <w:rPr>
          <w:rFonts w:ascii="Times New Roman" w:hAnsi="Times New Roman" w:cs="Times New Roman"/>
          <w:sz w:val="24"/>
          <w:szCs w:val="24"/>
        </w:rPr>
      </w:pPr>
    </w:p>
    <w:p w:rsidR="005540E4" w:rsidRPr="00E6330F" w:rsidRDefault="005540E4" w:rsidP="004017CF">
      <w:pPr>
        <w:pStyle w:val="ListParagraph"/>
        <w:numPr>
          <w:ilvl w:val="0"/>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Benefits to students include</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Increased opportunities to develop a high-level of proficiency in skills required for graduate school and careers</w:t>
      </w:r>
      <w:r w:rsidR="00B736A4">
        <w:rPr>
          <w:rFonts w:ascii="Times New Roman" w:hAnsi="Times New Roman" w:cs="Times New Roman"/>
          <w:sz w:val="24"/>
          <w:szCs w:val="24"/>
        </w:rPr>
        <w:t xml:space="preserve"> in science</w:t>
      </w:r>
      <w:r w:rsidR="004327CB">
        <w:rPr>
          <w:rFonts w:ascii="Times New Roman" w:hAnsi="Times New Roman" w:cs="Times New Roman"/>
          <w:sz w:val="24"/>
          <w:szCs w:val="24"/>
        </w:rPr>
        <w:t>.</w:t>
      </w:r>
    </w:p>
    <w:p w:rsidR="005540E4" w:rsidRPr="00E6330F" w:rsidRDefault="00B736A4" w:rsidP="004017CF">
      <w:pPr>
        <w:pStyle w:val="ListParagraph"/>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 p</w:t>
      </w:r>
      <w:r w:rsidR="005540E4" w:rsidRPr="00E6330F">
        <w:rPr>
          <w:rFonts w:ascii="Times New Roman" w:hAnsi="Times New Roman" w:cs="Times New Roman"/>
          <w:sz w:val="24"/>
          <w:szCs w:val="24"/>
        </w:rPr>
        <w:t xml:space="preserve">articipation in </w:t>
      </w:r>
      <w:r>
        <w:rPr>
          <w:rFonts w:ascii="Times New Roman" w:hAnsi="Times New Roman" w:cs="Times New Roman"/>
          <w:sz w:val="24"/>
          <w:szCs w:val="24"/>
        </w:rPr>
        <w:t>cutting edge research experiences.</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 xml:space="preserve">Increased interaction with </w:t>
      </w:r>
      <w:r w:rsidR="00B736A4">
        <w:rPr>
          <w:rFonts w:ascii="Times New Roman" w:hAnsi="Times New Roman" w:cs="Times New Roman"/>
          <w:sz w:val="24"/>
          <w:szCs w:val="24"/>
        </w:rPr>
        <w:t xml:space="preserve">faculty members of the </w:t>
      </w:r>
      <w:r w:rsidR="004327CB">
        <w:rPr>
          <w:rFonts w:ascii="Times New Roman" w:hAnsi="Times New Roman" w:cs="Times New Roman"/>
          <w:sz w:val="24"/>
          <w:szCs w:val="24"/>
        </w:rPr>
        <w:t>Department</w:t>
      </w:r>
      <w:r w:rsidR="00B736A4">
        <w:rPr>
          <w:rFonts w:ascii="Times New Roman" w:hAnsi="Times New Roman" w:cs="Times New Roman"/>
          <w:sz w:val="24"/>
          <w:szCs w:val="24"/>
        </w:rPr>
        <w:t xml:space="preserve">. </w:t>
      </w:r>
    </w:p>
    <w:p w:rsidR="005540E4" w:rsidRPr="00E6330F" w:rsidRDefault="005540E4" w:rsidP="004017CF">
      <w:pPr>
        <w:pStyle w:val="ListParagraph"/>
        <w:numPr>
          <w:ilvl w:val="1"/>
          <w:numId w:val="11"/>
        </w:num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 xml:space="preserve">Completion of the undergraduate degree with </w:t>
      </w:r>
      <w:r w:rsidR="00BE666E" w:rsidRPr="00E6330F">
        <w:rPr>
          <w:rFonts w:ascii="Times New Roman" w:hAnsi="Times New Roman" w:cs="Times New Roman"/>
          <w:sz w:val="24"/>
          <w:szCs w:val="24"/>
        </w:rPr>
        <w:t>upper-division</w:t>
      </w:r>
      <w:r w:rsidRPr="00E6330F">
        <w:rPr>
          <w:rFonts w:ascii="Times New Roman" w:hAnsi="Times New Roman" w:cs="Times New Roman"/>
          <w:sz w:val="24"/>
          <w:szCs w:val="24"/>
        </w:rPr>
        <w:t xml:space="preserve"> honors distinction</w:t>
      </w:r>
      <w:r w:rsidR="004327CB">
        <w:rPr>
          <w:rFonts w:ascii="Times New Roman" w:hAnsi="Times New Roman" w:cs="Times New Roman"/>
          <w:sz w:val="24"/>
          <w:szCs w:val="24"/>
        </w:rPr>
        <w:t>.</w:t>
      </w:r>
      <w:r w:rsidRPr="00E6330F">
        <w:rPr>
          <w:rFonts w:ascii="Times New Roman" w:hAnsi="Times New Roman" w:cs="Times New Roman"/>
          <w:sz w:val="24"/>
          <w:szCs w:val="24"/>
        </w:rPr>
        <w:t xml:space="preserve"> </w:t>
      </w:r>
    </w:p>
    <w:p w:rsidR="005540E4" w:rsidRPr="00E6330F" w:rsidRDefault="005540E4" w:rsidP="004017CF">
      <w:pPr>
        <w:pStyle w:val="ListParagraph"/>
        <w:spacing w:after="0" w:line="240" w:lineRule="auto"/>
        <w:ind w:left="1440"/>
        <w:jc w:val="both"/>
        <w:rPr>
          <w:rFonts w:ascii="Times New Roman" w:hAnsi="Times New Roman" w:cs="Times New Roman"/>
          <w:sz w:val="24"/>
          <w:szCs w:val="24"/>
        </w:rPr>
      </w:pPr>
    </w:p>
    <w:p w:rsidR="00355208" w:rsidRDefault="00355208" w:rsidP="004017CF">
      <w:pPr>
        <w:jc w:val="both"/>
        <w:rPr>
          <w:rFonts w:ascii="Times New Roman" w:hAnsi="Times New Roman" w:cs="Times New Roman"/>
          <w:b/>
          <w:sz w:val="24"/>
          <w:szCs w:val="24"/>
        </w:rPr>
      </w:pPr>
      <w:r>
        <w:rPr>
          <w:rFonts w:ascii="Times New Roman" w:hAnsi="Times New Roman" w:cs="Times New Roman"/>
          <w:b/>
          <w:sz w:val="24"/>
          <w:szCs w:val="24"/>
        </w:rPr>
        <w:br w:type="page"/>
      </w:r>
    </w:p>
    <w:p w:rsidR="007A0A88" w:rsidRPr="007A0A88" w:rsidRDefault="00FC32CF" w:rsidP="00B73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p>
    <w:p w:rsidR="007A0A88" w:rsidRDefault="007A0A88" w:rsidP="007A0A88">
      <w:pPr>
        <w:spacing w:after="0"/>
        <w:jc w:val="center"/>
        <w:rPr>
          <w:rFonts w:ascii="Times New Roman" w:hAnsi="Times New Roman" w:cs="Times New Roman"/>
          <w:b/>
          <w:sz w:val="24"/>
          <w:szCs w:val="24"/>
        </w:rPr>
      </w:pPr>
      <w:r w:rsidRPr="007A0A88">
        <w:rPr>
          <w:rFonts w:ascii="Times New Roman" w:hAnsi="Times New Roman" w:cs="Times New Roman"/>
          <w:b/>
          <w:sz w:val="24"/>
          <w:szCs w:val="24"/>
        </w:rPr>
        <w:t>Explanation for Honors Compacts</w:t>
      </w:r>
    </w:p>
    <w:p w:rsidR="00525332" w:rsidRDefault="00525332" w:rsidP="007A0A88">
      <w:pPr>
        <w:rPr>
          <w:rFonts w:ascii="Times New Roman" w:hAnsi="Times New Roman" w:cs="Times New Roman"/>
          <w:sz w:val="24"/>
          <w:szCs w:val="24"/>
        </w:rPr>
      </w:pPr>
    </w:p>
    <w:p w:rsidR="007A0A88" w:rsidRPr="00E6330F" w:rsidRDefault="007A0A88" w:rsidP="005164DB">
      <w:pPr>
        <w:jc w:val="both"/>
        <w:rPr>
          <w:rFonts w:ascii="Times New Roman" w:hAnsi="Times New Roman" w:cs="Times New Roman"/>
          <w:sz w:val="24"/>
          <w:szCs w:val="24"/>
        </w:rPr>
      </w:pPr>
      <w:r w:rsidRPr="00E6330F">
        <w:rPr>
          <w:rFonts w:ascii="Times New Roman" w:hAnsi="Times New Roman" w:cs="Times New Roman"/>
          <w:sz w:val="24"/>
          <w:szCs w:val="24"/>
        </w:rPr>
        <w:t xml:space="preserve">The </w:t>
      </w:r>
      <w:r w:rsidR="002B3E87">
        <w:rPr>
          <w:rFonts w:ascii="Times New Roman" w:hAnsi="Times New Roman" w:cs="Times New Roman"/>
          <w:sz w:val="24"/>
          <w:szCs w:val="24"/>
        </w:rPr>
        <w:t xml:space="preserve">Department of Chemistry </w:t>
      </w:r>
      <w:r w:rsidR="004C59AE">
        <w:rPr>
          <w:rFonts w:ascii="Times New Roman" w:hAnsi="Times New Roman" w:cs="Times New Roman"/>
          <w:sz w:val="24"/>
          <w:szCs w:val="24"/>
        </w:rPr>
        <w:t xml:space="preserve">&amp; </w:t>
      </w:r>
      <w:r w:rsidR="002B3E87">
        <w:rPr>
          <w:rFonts w:ascii="Times New Roman" w:hAnsi="Times New Roman" w:cs="Times New Roman"/>
          <w:sz w:val="24"/>
          <w:szCs w:val="24"/>
        </w:rPr>
        <w:t>Biochemistry</w:t>
      </w:r>
      <w:r w:rsidRPr="00E6330F">
        <w:rPr>
          <w:rFonts w:ascii="Times New Roman" w:hAnsi="Times New Roman" w:cs="Times New Roman"/>
          <w:sz w:val="24"/>
          <w:szCs w:val="24"/>
        </w:rPr>
        <w:t xml:space="preserve"> propos</w:t>
      </w:r>
      <w:r w:rsidR="002B3E87">
        <w:rPr>
          <w:rFonts w:ascii="Times New Roman" w:hAnsi="Times New Roman" w:cs="Times New Roman"/>
          <w:sz w:val="24"/>
          <w:szCs w:val="24"/>
        </w:rPr>
        <w:t xml:space="preserve">es a program to enhance </w:t>
      </w:r>
      <w:r w:rsidRPr="00E6330F">
        <w:rPr>
          <w:rFonts w:ascii="Times New Roman" w:hAnsi="Times New Roman" w:cs="Times New Roman"/>
          <w:sz w:val="24"/>
          <w:szCs w:val="24"/>
        </w:rPr>
        <w:t xml:space="preserve">upper-division </w:t>
      </w:r>
      <w:r w:rsidR="002B3E87">
        <w:rPr>
          <w:rFonts w:ascii="Times New Roman" w:hAnsi="Times New Roman" w:cs="Times New Roman"/>
          <w:sz w:val="24"/>
          <w:szCs w:val="24"/>
        </w:rPr>
        <w:t>courses to receive honors designation. To receive Honors in Chemistry w</w:t>
      </w:r>
      <w:r w:rsidRPr="00E6330F">
        <w:rPr>
          <w:rFonts w:ascii="Times New Roman" w:hAnsi="Times New Roman" w:cs="Times New Roman"/>
          <w:sz w:val="24"/>
          <w:szCs w:val="24"/>
        </w:rPr>
        <w:t xml:space="preserve">e believe all students in our honors program </w:t>
      </w:r>
      <w:r w:rsidR="002B3E87">
        <w:rPr>
          <w:rFonts w:ascii="Times New Roman" w:hAnsi="Times New Roman" w:cs="Times New Roman"/>
          <w:sz w:val="24"/>
          <w:szCs w:val="24"/>
        </w:rPr>
        <w:t xml:space="preserve">should be </w:t>
      </w:r>
      <w:r w:rsidRPr="00E6330F">
        <w:rPr>
          <w:rFonts w:ascii="Times New Roman" w:hAnsi="Times New Roman" w:cs="Times New Roman"/>
          <w:sz w:val="24"/>
          <w:szCs w:val="24"/>
        </w:rPr>
        <w:t>evaluated similarly</w:t>
      </w:r>
      <w:r w:rsidR="002B3E87">
        <w:rPr>
          <w:rFonts w:ascii="Times New Roman" w:hAnsi="Times New Roman" w:cs="Times New Roman"/>
          <w:sz w:val="24"/>
          <w:szCs w:val="24"/>
        </w:rPr>
        <w:t xml:space="preserve"> and received similar enrichment components to their undergraduate education</w:t>
      </w:r>
      <w:r w:rsidRPr="00E6330F">
        <w:rPr>
          <w:rFonts w:ascii="Times New Roman" w:hAnsi="Times New Roman" w:cs="Times New Roman"/>
          <w:sz w:val="24"/>
          <w:szCs w:val="24"/>
        </w:rPr>
        <w:t xml:space="preserve">. </w:t>
      </w:r>
      <w:r w:rsidR="002B3E87">
        <w:rPr>
          <w:rFonts w:ascii="Times New Roman" w:hAnsi="Times New Roman" w:cs="Times New Roman"/>
          <w:sz w:val="24"/>
          <w:szCs w:val="24"/>
        </w:rPr>
        <w:t>O</w:t>
      </w:r>
      <w:r w:rsidRPr="00E6330F">
        <w:rPr>
          <w:rFonts w:ascii="Times New Roman" w:hAnsi="Times New Roman" w:cs="Times New Roman"/>
          <w:sz w:val="24"/>
          <w:szCs w:val="24"/>
        </w:rPr>
        <w:t xml:space="preserve">ur </w:t>
      </w:r>
      <w:r w:rsidR="005A39B4" w:rsidRPr="00E6330F">
        <w:rPr>
          <w:rFonts w:ascii="Times New Roman" w:hAnsi="Times New Roman" w:cs="Times New Roman"/>
          <w:sz w:val="24"/>
          <w:szCs w:val="24"/>
        </w:rPr>
        <w:t>experience</w:t>
      </w:r>
      <w:r w:rsidR="005A39B4">
        <w:rPr>
          <w:rFonts w:ascii="Times New Roman" w:hAnsi="Times New Roman" w:cs="Times New Roman"/>
          <w:sz w:val="24"/>
          <w:szCs w:val="24"/>
        </w:rPr>
        <w:t>s, and the size of the student population and faculty, prohibit</w:t>
      </w:r>
      <w:r w:rsidR="002B3E87">
        <w:rPr>
          <w:rFonts w:ascii="Times New Roman" w:hAnsi="Times New Roman" w:cs="Times New Roman"/>
          <w:sz w:val="24"/>
          <w:szCs w:val="24"/>
        </w:rPr>
        <w:t xml:space="preserve"> the creation of separate </w:t>
      </w:r>
      <w:r w:rsidRPr="00E6330F">
        <w:rPr>
          <w:rFonts w:ascii="Times New Roman" w:hAnsi="Times New Roman" w:cs="Times New Roman"/>
          <w:sz w:val="24"/>
          <w:szCs w:val="24"/>
        </w:rPr>
        <w:t>honors section</w:t>
      </w:r>
      <w:r w:rsidR="005A39B4">
        <w:rPr>
          <w:rFonts w:ascii="Times New Roman" w:hAnsi="Times New Roman" w:cs="Times New Roman"/>
          <w:sz w:val="24"/>
          <w:szCs w:val="24"/>
        </w:rPr>
        <w:t xml:space="preserve"> </w:t>
      </w:r>
      <w:r w:rsidR="00C61041">
        <w:rPr>
          <w:rFonts w:ascii="Times New Roman" w:hAnsi="Times New Roman" w:cs="Times New Roman"/>
          <w:sz w:val="24"/>
          <w:szCs w:val="24"/>
        </w:rPr>
        <w:t xml:space="preserve">of upper division </w:t>
      </w:r>
      <w:r w:rsidR="005A39B4">
        <w:rPr>
          <w:rFonts w:ascii="Times New Roman" w:hAnsi="Times New Roman" w:cs="Times New Roman"/>
          <w:sz w:val="24"/>
          <w:szCs w:val="24"/>
        </w:rPr>
        <w:t>courses</w:t>
      </w:r>
      <w:r w:rsidRPr="00E6330F">
        <w:rPr>
          <w:rFonts w:ascii="Times New Roman" w:hAnsi="Times New Roman" w:cs="Times New Roman"/>
          <w:sz w:val="24"/>
          <w:szCs w:val="24"/>
        </w:rPr>
        <w:t xml:space="preserve">. </w:t>
      </w:r>
      <w:r w:rsidR="00C61041" w:rsidRPr="005A39B4">
        <w:rPr>
          <w:rFonts w:ascii="Times New Roman" w:hAnsi="Times New Roman" w:cs="Times New Roman"/>
          <w:sz w:val="24"/>
          <w:szCs w:val="24"/>
        </w:rPr>
        <w:t xml:space="preserve">The </w:t>
      </w:r>
      <w:r w:rsidR="004C59AE">
        <w:rPr>
          <w:rFonts w:ascii="Times New Roman" w:hAnsi="Times New Roman" w:cs="Times New Roman"/>
          <w:sz w:val="24"/>
          <w:szCs w:val="24"/>
        </w:rPr>
        <w:t>D</w:t>
      </w:r>
      <w:r w:rsidR="004C59AE" w:rsidRPr="005A39B4">
        <w:rPr>
          <w:rFonts w:ascii="Times New Roman" w:hAnsi="Times New Roman" w:cs="Times New Roman"/>
          <w:sz w:val="24"/>
          <w:szCs w:val="24"/>
        </w:rPr>
        <w:t>epartment</w:t>
      </w:r>
      <w:r w:rsidR="004C59AE">
        <w:rPr>
          <w:rFonts w:ascii="Times New Roman" w:hAnsi="Times New Roman" w:cs="Times New Roman"/>
          <w:sz w:val="24"/>
          <w:szCs w:val="24"/>
        </w:rPr>
        <w:t xml:space="preserve"> </w:t>
      </w:r>
      <w:r w:rsidR="00C61041">
        <w:rPr>
          <w:rFonts w:ascii="Times New Roman" w:hAnsi="Times New Roman" w:cs="Times New Roman"/>
          <w:sz w:val="24"/>
          <w:szCs w:val="24"/>
        </w:rPr>
        <w:t>currently</w:t>
      </w:r>
      <w:r w:rsidR="00C61041" w:rsidRPr="005A39B4">
        <w:rPr>
          <w:rFonts w:ascii="Times New Roman" w:hAnsi="Times New Roman" w:cs="Times New Roman"/>
          <w:sz w:val="24"/>
          <w:szCs w:val="24"/>
        </w:rPr>
        <w:t xml:space="preserve"> enrolls 350 undergra</w:t>
      </w:r>
      <w:r w:rsidR="00C61041">
        <w:rPr>
          <w:rFonts w:ascii="Times New Roman" w:hAnsi="Times New Roman" w:cs="Times New Roman"/>
          <w:sz w:val="24"/>
          <w:szCs w:val="24"/>
        </w:rPr>
        <w:t xml:space="preserve">duate chemistry major students and </w:t>
      </w:r>
      <w:r w:rsidR="00C61041" w:rsidRPr="005A39B4">
        <w:rPr>
          <w:rFonts w:ascii="Times New Roman" w:hAnsi="Times New Roman" w:cs="Times New Roman"/>
          <w:sz w:val="24"/>
          <w:szCs w:val="24"/>
        </w:rPr>
        <w:t xml:space="preserve">requires participation in </w:t>
      </w:r>
      <w:r w:rsidR="004C59AE">
        <w:rPr>
          <w:rFonts w:ascii="Times New Roman" w:hAnsi="Times New Roman" w:cs="Times New Roman"/>
          <w:sz w:val="24"/>
          <w:szCs w:val="24"/>
        </w:rPr>
        <w:t>D</w:t>
      </w:r>
      <w:r w:rsidR="004C59AE" w:rsidRPr="005A39B4">
        <w:rPr>
          <w:rFonts w:ascii="Times New Roman" w:hAnsi="Times New Roman" w:cs="Times New Roman"/>
          <w:sz w:val="24"/>
          <w:szCs w:val="24"/>
        </w:rPr>
        <w:t xml:space="preserve">irected </w:t>
      </w:r>
      <w:r w:rsidR="004C59AE">
        <w:rPr>
          <w:rFonts w:ascii="Times New Roman" w:hAnsi="Times New Roman" w:cs="Times New Roman"/>
          <w:sz w:val="24"/>
          <w:szCs w:val="24"/>
        </w:rPr>
        <w:t>I</w:t>
      </w:r>
      <w:r w:rsidR="004C59AE" w:rsidRPr="005A39B4">
        <w:rPr>
          <w:rFonts w:ascii="Times New Roman" w:hAnsi="Times New Roman" w:cs="Times New Roman"/>
          <w:sz w:val="24"/>
          <w:szCs w:val="24"/>
        </w:rPr>
        <w:t xml:space="preserve">ndependent </w:t>
      </w:r>
      <w:r w:rsidR="004C59AE">
        <w:rPr>
          <w:rFonts w:ascii="Times New Roman" w:hAnsi="Times New Roman" w:cs="Times New Roman"/>
          <w:sz w:val="24"/>
          <w:szCs w:val="24"/>
        </w:rPr>
        <w:t>S</w:t>
      </w:r>
      <w:r w:rsidR="004C59AE" w:rsidRPr="005A39B4">
        <w:rPr>
          <w:rFonts w:ascii="Times New Roman" w:hAnsi="Times New Roman" w:cs="Times New Roman"/>
          <w:sz w:val="24"/>
          <w:szCs w:val="24"/>
        </w:rPr>
        <w:t xml:space="preserve">tudies </w:t>
      </w:r>
      <w:r w:rsidR="004C59AE">
        <w:rPr>
          <w:rFonts w:ascii="Times New Roman" w:hAnsi="Times New Roman" w:cs="Times New Roman"/>
          <w:sz w:val="24"/>
          <w:szCs w:val="24"/>
        </w:rPr>
        <w:t xml:space="preserve">(DIS) </w:t>
      </w:r>
      <w:r w:rsidR="00C61041" w:rsidRPr="005A39B4">
        <w:rPr>
          <w:rFonts w:ascii="Times New Roman" w:hAnsi="Times New Roman" w:cs="Times New Roman"/>
          <w:sz w:val="24"/>
          <w:szCs w:val="24"/>
        </w:rPr>
        <w:t>courses (CHM 4905) with faculty members and their research groups as part of the curriculum. During the latter course</w:t>
      </w:r>
      <w:r w:rsidR="00362549">
        <w:rPr>
          <w:rFonts w:ascii="Times New Roman" w:hAnsi="Times New Roman" w:cs="Times New Roman"/>
          <w:sz w:val="24"/>
          <w:szCs w:val="24"/>
        </w:rPr>
        <w:t>s</w:t>
      </w:r>
      <w:r w:rsidR="00C61041" w:rsidRPr="005A39B4">
        <w:rPr>
          <w:rFonts w:ascii="Times New Roman" w:hAnsi="Times New Roman" w:cs="Times New Roman"/>
          <w:sz w:val="24"/>
          <w:szCs w:val="24"/>
        </w:rPr>
        <w:t>, faculty members facilitate undergraduate research and inquiry by directly introducing students to scientific work; this is a highly flexible program where students work with a faculty member of their choice in the laboratory, and participate in lab meetings and seminars. Actual student experience in DIS courses varies greatly, depending on the faculty member’s area of research and may range from literature analysis, exposure to advance instrumentation or techniques, and hands on laboratory experience in chemistry and biochemistry. Due to the nature of these courses, evaluation of student learning experiences is very limited, and fac</w:t>
      </w:r>
      <w:r w:rsidR="00C61041">
        <w:rPr>
          <w:rFonts w:ascii="Times New Roman" w:hAnsi="Times New Roman" w:cs="Times New Roman"/>
          <w:sz w:val="24"/>
          <w:szCs w:val="24"/>
        </w:rPr>
        <w:t>ulty members assign S/U grades. P</w:t>
      </w:r>
      <w:r w:rsidR="002B3E87">
        <w:rPr>
          <w:rFonts w:ascii="Times New Roman" w:hAnsi="Times New Roman" w:cs="Times New Roman"/>
          <w:sz w:val="24"/>
          <w:szCs w:val="24"/>
        </w:rPr>
        <w:t>articipation in research intensive</w:t>
      </w:r>
      <w:r w:rsidR="005A39B4">
        <w:rPr>
          <w:rFonts w:ascii="Times New Roman" w:hAnsi="Times New Roman" w:cs="Times New Roman"/>
          <w:sz w:val="24"/>
          <w:szCs w:val="24"/>
        </w:rPr>
        <w:t xml:space="preserve"> experiences</w:t>
      </w:r>
      <w:r w:rsidR="002B3E87">
        <w:rPr>
          <w:rFonts w:ascii="Times New Roman" w:hAnsi="Times New Roman" w:cs="Times New Roman"/>
          <w:sz w:val="24"/>
          <w:szCs w:val="24"/>
        </w:rPr>
        <w:t xml:space="preserve"> </w:t>
      </w:r>
      <w:r w:rsidR="005A39B4">
        <w:rPr>
          <w:rFonts w:ascii="Times New Roman" w:hAnsi="Times New Roman" w:cs="Times New Roman"/>
          <w:sz w:val="24"/>
          <w:szCs w:val="24"/>
        </w:rPr>
        <w:t>is</w:t>
      </w:r>
      <w:r w:rsidR="002B3E87">
        <w:rPr>
          <w:rFonts w:ascii="Times New Roman" w:hAnsi="Times New Roman" w:cs="Times New Roman"/>
          <w:sz w:val="24"/>
          <w:szCs w:val="24"/>
        </w:rPr>
        <w:t xml:space="preserve"> the cornerstone of chemistry education</w:t>
      </w:r>
      <w:r w:rsidR="004C59AE">
        <w:rPr>
          <w:rFonts w:ascii="Times New Roman" w:hAnsi="Times New Roman" w:cs="Times New Roman"/>
          <w:sz w:val="24"/>
          <w:szCs w:val="24"/>
        </w:rPr>
        <w:t>,</w:t>
      </w:r>
      <w:r w:rsidR="00C61041">
        <w:rPr>
          <w:rFonts w:ascii="Times New Roman" w:hAnsi="Times New Roman" w:cs="Times New Roman"/>
          <w:sz w:val="24"/>
          <w:szCs w:val="24"/>
        </w:rPr>
        <w:t xml:space="preserve"> </w:t>
      </w:r>
      <w:r w:rsidR="00362549">
        <w:rPr>
          <w:rFonts w:ascii="Times New Roman" w:hAnsi="Times New Roman" w:cs="Times New Roman"/>
          <w:sz w:val="24"/>
          <w:szCs w:val="24"/>
        </w:rPr>
        <w:t>yet</w:t>
      </w:r>
      <w:r w:rsidR="00C61041">
        <w:rPr>
          <w:rFonts w:ascii="Times New Roman" w:hAnsi="Times New Roman" w:cs="Times New Roman"/>
          <w:sz w:val="24"/>
          <w:szCs w:val="24"/>
        </w:rPr>
        <w:t xml:space="preserve"> m</w:t>
      </w:r>
      <w:r w:rsidR="005A39B4" w:rsidRPr="005A39B4">
        <w:rPr>
          <w:rFonts w:ascii="Times New Roman" w:hAnsi="Times New Roman" w:cs="Times New Roman"/>
          <w:sz w:val="24"/>
          <w:szCs w:val="24"/>
        </w:rPr>
        <w:t xml:space="preserve">odification of current curricular requirements to introduce a rigid honors program cannot be feasibly implemented in our </w:t>
      </w:r>
      <w:r w:rsidR="004C59AE">
        <w:rPr>
          <w:rFonts w:ascii="Times New Roman" w:hAnsi="Times New Roman" w:cs="Times New Roman"/>
          <w:sz w:val="24"/>
          <w:szCs w:val="24"/>
        </w:rPr>
        <w:t>D</w:t>
      </w:r>
      <w:r w:rsidR="004C59AE" w:rsidRPr="005A39B4">
        <w:rPr>
          <w:rFonts w:ascii="Times New Roman" w:hAnsi="Times New Roman" w:cs="Times New Roman"/>
          <w:sz w:val="24"/>
          <w:szCs w:val="24"/>
        </w:rPr>
        <w:t>epartment</w:t>
      </w:r>
      <w:r w:rsidR="005A39B4" w:rsidRPr="005A39B4">
        <w:rPr>
          <w:rFonts w:ascii="Times New Roman" w:hAnsi="Times New Roman" w:cs="Times New Roman"/>
          <w:sz w:val="24"/>
          <w:szCs w:val="24"/>
        </w:rPr>
        <w:t xml:space="preserve">, since it could negatively affect current students with strict graduation plans and also affect faculty projects. Consequently, the overarching goal of this proposal is the implementation </w:t>
      </w:r>
      <w:r w:rsidR="005A39B4">
        <w:rPr>
          <w:rFonts w:ascii="Times New Roman" w:hAnsi="Times New Roman" w:cs="Times New Roman"/>
          <w:sz w:val="24"/>
          <w:szCs w:val="24"/>
        </w:rPr>
        <w:t xml:space="preserve">of </w:t>
      </w:r>
      <w:r w:rsidR="005A39B4" w:rsidRPr="005A39B4">
        <w:rPr>
          <w:rFonts w:ascii="Times New Roman" w:hAnsi="Times New Roman" w:cs="Times New Roman"/>
          <w:sz w:val="24"/>
          <w:szCs w:val="24"/>
        </w:rPr>
        <w:t xml:space="preserve">an “honors-by-contract” approach that can be applied to courses offered in the department. Additionally, a key component of this </w:t>
      </w:r>
      <w:r w:rsidR="005A39B4">
        <w:rPr>
          <w:rFonts w:ascii="Times New Roman" w:hAnsi="Times New Roman" w:cs="Times New Roman"/>
          <w:sz w:val="24"/>
          <w:szCs w:val="24"/>
        </w:rPr>
        <w:t xml:space="preserve">proposal </w:t>
      </w:r>
      <w:r w:rsidR="005A39B4" w:rsidRPr="005A39B4">
        <w:rPr>
          <w:rFonts w:ascii="Times New Roman" w:hAnsi="Times New Roman" w:cs="Times New Roman"/>
          <w:sz w:val="24"/>
          <w:szCs w:val="24"/>
        </w:rPr>
        <w:t xml:space="preserve">is </w:t>
      </w:r>
      <w:r w:rsidR="005A39B4">
        <w:rPr>
          <w:rFonts w:ascii="Times New Roman" w:hAnsi="Times New Roman" w:cs="Times New Roman"/>
          <w:sz w:val="24"/>
          <w:szCs w:val="24"/>
        </w:rPr>
        <w:t>use of standard rubrics</w:t>
      </w:r>
      <w:r w:rsidR="0074443E" w:rsidRPr="0074443E">
        <w:rPr>
          <w:rFonts w:ascii="Times New Roman" w:hAnsi="Times New Roman" w:cs="Times New Roman"/>
          <w:sz w:val="24"/>
          <w:szCs w:val="24"/>
        </w:rPr>
        <w:t xml:space="preserve"> </w:t>
      </w:r>
      <w:r w:rsidR="0074443E">
        <w:rPr>
          <w:rFonts w:ascii="Times New Roman" w:hAnsi="Times New Roman" w:cs="Times New Roman"/>
          <w:sz w:val="24"/>
          <w:szCs w:val="24"/>
        </w:rPr>
        <w:t xml:space="preserve">for the evaluation </w:t>
      </w:r>
      <w:r w:rsidR="0074443E" w:rsidRPr="005A39B4">
        <w:rPr>
          <w:rFonts w:ascii="Times New Roman" w:hAnsi="Times New Roman" w:cs="Times New Roman"/>
          <w:sz w:val="24"/>
          <w:szCs w:val="24"/>
        </w:rPr>
        <w:t>of student learning outcomes</w:t>
      </w:r>
      <w:r w:rsidR="003C0019">
        <w:rPr>
          <w:rFonts w:ascii="Times New Roman" w:hAnsi="Times New Roman" w:cs="Times New Roman"/>
          <w:sz w:val="24"/>
          <w:szCs w:val="24"/>
        </w:rPr>
        <w:t>,</w:t>
      </w:r>
      <w:r w:rsidR="00EB0447" w:rsidRPr="00EB0447">
        <w:rPr>
          <w:rFonts w:ascii="Times New Roman" w:hAnsi="Times New Roman" w:cs="Times New Roman"/>
          <w:sz w:val="24"/>
          <w:szCs w:val="24"/>
        </w:rPr>
        <w:t xml:space="preserve"> </w:t>
      </w:r>
      <w:r w:rsidR="003C0019">
        <w:rPr>
          <w:rFonts w:ascii="Times New Roman" w:hAnsi="Times New Roman" w:cs="Times New Roman"/>
          <w:sz w:val="24"/>
          <w:szCs w:val="24"/>
        </w:rPr>
        <w:t>which were designed along with the Office of Undergraduate Research and Inquiry</w:t>
      </w:r>
      <w:r w:rsidR="004C59AE">
        <w:rPr>
          <w:rFonts w:ascii="Times New Roman" w:hAnsi="Times New Roman" w:cs="Times New Roman"/>
          <w:sz w:val="24"/>
          <w:szCs w:val="24"/>
        </w:rPr>
        <w:t xml:space="preserve"> (OURI)</w:t>
      </w:r>
      <w:r w:rsidR="003C0019">
        <w:rPr>
          <w:rFonts w:ascii="Times New Roman" w:hAnsi="Times New Roman" w:cs="Times New Roman"/>
          <w:sz w:val="24"/>
          <w:szCs w:val="24"/>
        </w:rPr>
        <w:t xml:space="preserve">, </w:t>
      </w:r>
      <w:r w:rsidR="00EB0447" w:rsidRPr="005A39B4">
        <w:rPr>
          <w:rFonts w:ascii="Times New Roman" w:hAnsi="Times New Roman" w:cs="Times New Roman"/>
          <w:sz w:val="24"/>
          <w:szCs w:val="24"/>
        </w:rPr>
        <w:t>to ensure connection between courses in the programs at the Departmen</w:t>
      </w:r>
      <w:r w:rsidR="00EB0447">
        <w:rPr>
          <w:rFonts w:ascii="Times New Roman" w:hAnsi="Times New Roman" w:cs="Times New Roman"/>
          <w:sz w:val="24"/>
          <w:szCs w:val="24"/>
        </w:rPr>
        <w:t>t of</w:t>
      </w:r>
      <w:r w:rsidR="003C0019">
        <w:rPr>
          <w:rFonts w:ascii="Times New Roman" w:hAnsi="Times New Roman" w:cs="Times New Roman"/>
          <w:sz w:val="24"/>
          <w:szCs w:val="24"/>
        </w:rPr>
        <w:t xml:space="preserve"> Chemistry </w:t>
      </w:r>
      <w:r w:rsidR="004C59AE">
        <w:rPr>
          <w:rFonts w:ascii="Times New Roman" w:hAnsi="Times New Roman" w:cs="Times New Roman"/>
          <w:sz w:val="24"/>
          <w:szCs w:val="24"/>
        </w:rPr>
        <w:t xml:space="preserve">&amp; </w:t>
      </w:r>
      <w:r w:rsidR="003C0019">
        <w:rPr>
          <w:rFonts w:ascii="Times New Roman" w:hAnsi="Times New Roman" w:cs="Times New Roman"/>
          <w:sz w:val="24"/>
          <w:szCs w:val="24"/>
        </w:rPr>
        <w:t>Biochemistry.</w:t>
      </w:r>
    </w:p>
    <w:p w:rsidR="007A0A88" w:rsidRDefault="007A0A88" w:rsidP="005164DB">
      <w:pPr>
        <w:jc w:val="both"/>
        <w:rPr>
          <w:rFonts w:ascii="Times New Roman" w:hAnsi="Times New Roman" w:cs="Times New Roman"/>
          <w:b/>
          <w:sz w:val="24"/>
          <w:szCs w:val="24"/>
        </w:rPr>
      </w:pPr>
      <w:r w:rsidRPr="00E6330F">
        <w:rPr>
          <w:rFonts w:ascii="Times New Roman" w:hAnsi="Times New Roman" w:cs="Times New Roman"/>
          <w:sz w:val="24"/>
          <w:szCs w:val="24"/>
        </w:rPr>
        <w:t>We will not offer any honors courses/sections and all participating stude</w:t>
      </w:r>
      <w:r w:rsidR="001A654E">
        <w:rPr>
          <w:rFonts w:ascii="Times New Roman" w:hAnsi="Times New Roman" w:cs="Times New Roman"/>
          <w:sz w:val="24"/>
          <w:szCs w:val="24"/>
        </w:rPr>
        <w:t xml:space="preserve">nts will complete a </w:t>
      </w:r>
      <w:r w:rsidR="005340D1">
        <w:rPr>
          <w:rFonts w:ascii="Times New Roman" w:hAnsi="Times New Roman" w:cs="Times New Roman"/>
          <w:sz w:val="24"/>
          <w:szCs w:val="24"/>
        </w:rPr>
        <w:t>uniform</w:t>
      </w:r>
      <w:r w:rsidR="001A654E">
        <w:rPr>
          <w:rFonts w:ascii="Times New Roman" w:hAnsi="Times New Roman" w:cs="Times New Roman"/>
          <w:sz w:val="24"/>
          <w:szCs w:val="24"/>
        </w:rPr>
        <w:t xml:space="preserve"> honors compact. All honors c</w:t>
      </w:r>
      <w:r w:rsidRPr="00E6330F">
        <w:rPr>
          <w:rFonts w:ascii="Times New Roman" w:hAnsi="Times New Roman" w:cs="Times New Roman"/>
          <w:sz w:val="24"/>
          <w:szCs w:val="24"/>
        </w:rPr>
        <w:t xml:space="preserve">ompact work will be evaluated by the </w:t>
      </w:r>
      <w:r w:rsidR="004C59AE">
        <w:rPr>
          <w:rFonts w:ascii="Times New Roman" w:hAnsi="Times New Roman" w:cs="Times New Roman"/>
          <w:sz w:val="24"/>
          <w:szCs w:val="24"/>
        </w:rPr>
        <w:t>teaching course professor</w:t>
      </w:r>
      <w:r w:rsidRPr="00E6330F">
        <w:rPr>
          <w:rFonts w:ascii="Times New Roman" w:hAnsi="Times New Roman" w:cs="Times New Roman"/>
          <w:sz w:val="24"/>
          <w:szCs w:val="24"/>
        </w:rPr>
        <w:t>. After the professor determines that a student has satisfactorily completed the honors compact,</w:t>
      </w:r>
      <w:r w:rsidR="002442F0">
        <w:rPr>
          <w:rFonts w:ascii="Times New Roman" w:hAnsi="Times New Roman" w:cs="Times New Roman"/>
          <w:sz w:val="24"/>
          <w:szCs w:val="24"/>
        </w:rPr>
        <w:t xml:space="preserve"> with a minimum of grade of B+, t</w:t>
      </w:r>
      <w:r w:rsidRPr="00E6330F">
        <w:rPr>
          <w:rFonts w:ascii="Times New Roman" w:hAnsi="Times New Roman" w:cs="Times New Roman"/>
          <w:sz w:val="24"/>
          <w:szCs w:val="24"/>
        </w:rPr>
        <w:t>he student will be awarded</w:t>
      </w:r>
      <w:r w:rsidR="005A39B4">
        <w:rPr>
          <w:rFonts w:ascii="Times New Roman" w:hAnsi="Times New Roman" w:cs="Times New Roman"/>
          <w:sz w:val="24"/>
          <w:szCs w:val="24"/>
        </w:rPr>
        <w:t xml:space="preserve"> honors credit for the course. </w:t>
      </w:r>
      <w:r w:rsidRPr="00E6330F">
        <w:rPr>
          <w:rFonts w:ascii="Times New Roman" w:hAnsi="Times New Roman" w:cs="Times New Roman"/>
          <w:sz w:val="24"/>
          <w:szCs w:val="24"/>
        </w:rPr>
        <w:t xml:space="preserve">This approach allows for consistency and maximum participation among our qualified students.  </w:t>
      </w:r>
      <w:r>
        <w:rPr>
          <w:rFonts w:ascii="Times New Roman" w:hAnsi="Times New Roman" w:cs="Times New Roman"/>
          <w:b/>
          <w:sz w:val="24"/>
          <w:szCs w:val="24"/>
        </w:rPr>
        <w:br w:type="page"/>
      </w:r>
    </w:p>
    <w:p w:rsidR="005540E4" w:rsidRPr="00E6330F" w:rsidRDefault="001A654E" w:rsidP="005540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w:t>
      </w:r>
      <w:r w:rsidR="00FC32CF">
        <w:rPr>
          <w:rFonts w:ascii="Times New Roman" w:hAnsi="Times New Roman" w:cs="Times New Roman"/>
          <w:b/>
          <w:sz w:val="24"/>
          <w:szCs w:val="24"/>
        </w:rPr>
        <w:t>dix B</w:t>
      </w:r>
    </w:p>
    <w:p w:rsidR="005540E4" w:rsidRPr="00E6330F" w:rsidRDefault="005540E4" w:rsidP="005540E4">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Sample Requirements for Honors Compact</w:t>
      </w:r>
    </w:p>
    <w:p w:rsidR="005540E4" w:rsidRPr="00E6330F" w:rsidRDefault="005540E4" w:rsidP="005540E4">
      <w:pPr>
        <w:spacing w:after="0" w:line="240" w:lineRule="auto"/>
        <w:rPr>
          <w:rFonts w:ascii="Times New Roman" w:hAnsi="Times New Roman" w:cs="Times New Roman"/>
          <w:sz w:val="24"/>
          <w:szCs w:val="24"/>
        </w:rPr>
      </w:pPr>
    </w:p>
    <w:p w:rsidR="00BA660D" w:rsidRPr="00E6330F" w:rsidRDefault="00EB0447" w:rsidP="00BA66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CHM</w:t>
      </w:r>
      <w:r w:rsidR="00DA7C01">
        <w:rPr>
          <w:rFonts w:ascii="Times New Roman" w:hAnsi="Times New Roman" w:cs="Times New Roman"/>
          <w:b/>
          <w:sz w:val="24"/>
          <w:szCs w:val="24"/>
        </w:rPr>
        <w:t xml:space="preserve"> </w:t>
      </w:r>
      <w:r>
        <w:rPr>
          <w:rFonts w:ascii="Times New Roman" w:hAnsi="Times New Roman" w:cs="Times New Roman"/>
          <w:b/>
          <w:sz w:val="24"/>
          <w:szCs w:val="24"/>
        </w:rPr>
        <w:t>4905</w:t>
      </w:r>
    </w:p>
    <w:p w:rsidR="00BA660D" w:rsidRPr="00E6330F" w:rsidRDefault="00BA660D" w:rsidP="00BA660D">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Honors Compact</w:t>
      </w:r>
    </w:p>
    <w:p w:rsidR="00284EE5" w:rsidRDefault="00284EE5" w:rsidP="00950E45">
      <w:pPr>
        <w:spacing w:after="0" w:line="240" w:lineRule="auto"/>
        <w:jc w:val="both"/>
        <w:rPr>
          <w:rFonts w:ascii="Times New Roman" w:hAnsi="Times New Roman" w:cs="Times New Roman"/>
          <w:sz w:val="24"/>
          <w:szCs w:val="24"/>
        </w:rPr>
      </w:pPr>
    </w:p>
    <w:p w:rsidR="005540E4" w:rsidRPr="00914DC0" w:rsidRDefault="005540E4" w:rsidP="00950E45">
      <w:p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In addition to existing course requirements, students completing an honors compact for </w:t>
      </w:r>
      <w:r w:rsidR="00EB0447" w:rsidRPr="00914DC0">
        <w:rPr>
          <w:rFonts w:ascii="Times New Roman" w:hAnsi="Times New Roman" w:cs="Times New Roman"/>
          <w:sz w:val="24"/>
          <w:szCs w:val="24"/>
        </w:rPr>
        <w:t>CHM</w:t>
      </w:r>
      <w:r w:rsidR="00AE1F5D">
        <w:rPr>
          <w:rFonts w:ascii="Times New Roman" w:hAnsi="Times New Roman" w:cs="Times New Roman"/>
          <w:sz w:val="24"/>
          <w:szCs w:val="24"/>
        </w:rPr>
        <w:t xml:space="preserve"> </w:t>
      </w:r>
      <w:r w:rsidR="00EB0447" w:rsidRPr="00914DC0">
        <w:rPr>
          <w:rFonts w:ascii="Times New Roman" w:hAnsi="Times New Roman" w:cs="Times New Roman"/>
          <w:sz w:val="24"/>
          <w:szCs w:val="24"/>
        </w:rPr>
        <w:t xml:space="preserve">4905 </w:t>
      </w:r>
      <w:r w:rsidRPr="00914DC0">
        <w:rPr>
          <w:rFonts w:ascii="Times New Roman" w:hAnsi="Times New Roman" w:cs="Times New Roman"/>
          <w:sz w:val="24"/>
          <w:szCs w:val="24"/>
        </w:rPr>
        <w:t>are required to satisfactorily complete the following:</w:t>
      </w:r>
    </w:p>
    <w:p w:rsidR="005540E4" w:rsidRPr="00914DC0" w:rsidRDefault="005540E4" w:rsidP="00950E45">
      <w:pPr>
        <w:spacing w:after="0" w:line="240" w:lineRule="auto"/>
        <w:jc w:val="both"/>
        <w:rPr>
          <w:rFonts w:ascii="Times New Roman" w:hAnsi="Times New Roman" w:cs="Times New Roman"/>
          <w:sz w:val="24"/>
          <w:szCs w:val="24"/>
        </w:rPr>
      </w:pPr>
    </w:p>
    <w:p w:rsidR="005540E4" w:rsidRPr="00914DC0" w:rsidRDefault="005540E4" w:rsidP="00950E45">
      <w:pPr>
        <w:pStyle w:val="ListParagraph"/>
        <w:numPr>
          <w:ilvl w:val="0"/>
          <w:numId w:val="4"/>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Attend a minimum of three (3) </w:t>
      </w:r>
      <w:r w:rsidR="004C59AE">
        <w:rPr>
          <w:rFonts w:ascii="Times New Roman" w:hAnsi="Times New Roman" w:cs="Times New Roman"/>
          <w:sz w:val="24"/>
          <w:szCs w:val="24"/>
        </w:rPr>
        <w:t xml:space="preserve">Department of Chemistry &amp; </w:t>
      </w:r>
      <w:r w:rsidR="005118D2">
        <w:rPr>
          <w:rFonts w:ascii="Times New Roman" w:hAnsi="Times New Roman" w:cs="Times New Roman"/>
          <w:sz w:val="24"/>
          <w:szCs w:val="24"/>
        </w:rPr>
        <w:t>Biochemistry</w:t>
      </w:r>
      <w:r w:rsidR="007057C5">
        <w:rPr>
          <w:rFonts w:ascii="Times New Roman" w:hAnsi="Times New Roman" w:cs="Times New Roman"/>
          <w:sz w:val="24"/>
          <w:szCs w:val="24"/>
        </w:rPr>
        <w:t xml:space="preserve"> </w:t>
      </w:r>
      <w:r w:rsidR="004C59AE">
        <w:rPr>
          <w:rFonts w:ascii="Times New Roman" w:hAnsi="Times New Roman" w:cs="Times New Roman"/>
          <w:sz w:val="24"/>
          <w:szCs w:val="24"/>
        </w:rPr>
        <w:t>S</w:t>
      </w:r>
      <w:r w:rsidR="004C59AE" w:rsidRPr="00914DC0">
        <w:rPr>
          <w:rFonts w:ascii="Times New Roman" w:hAnsi="Times New Roman" w:cs="Times New Roman"/>
          <w:sz w:val="24"/>
          <w:szCs w:val="24"/>
        </w:rPr>
        <w:t xml:space="preserve">eminars </w:t>
      </w:r>
      <w:r w:rsidR="00EB0447" w:rsidRPr="00914DC0">
        <w:rPr>
          <w:rFonts w:ascii="Times New Roman" w:hAnsi="Times New Roman" w:cs="Times New Roman"/>
          <w:sz w:val="24"/>
          <w:szCs w:val="24"/>
        </w:rPr>
        <w:t>and</w:t>
      </w:r>
      <w:r w:rsidRPr="00914DC0">
        <w:rPr>
          <w:rFonts w:ascii="Times New Roman" w:hAnsi="Times New Roman" w:cs="Times New Roman"/>
          <w:sz w:val="24"/>
          <w:szCs w:val="24"/>
        </w:rPr>
        <w:t xml:space="preserve"> write a </w:t>
      </w:r>
      <w:r w:rsidR="00FF35F1">
        <w:rPr>
          <w:rFonts w:ascii="Times New Roman" w:hAnsi="Times New Roman" w:cs="Times New Roman"/>
          <w:sz w:val="24"/>
          <w:szCs w:val="24"/>
        </w:rPr>
        <w:t>s</w:t>
      </w:r>
      <w:r w:rsidRPr="00914DC0">
        <w:rPr>
          <w:rFonts w:ascii="Times New Roman" w:hAnsi="Times New Roman" w:cs="Times New Roman"/>
          <w:sz w:val="24"/>
          <w:szCs w:val="24"/>
        </w:rPr>
        <w:t>ummary for each of the meetings attended.</w:t>
      </w:r>
      <w:r w:rsidR="00834735" w:rsidRPr="00914DC0">
        <w:rPr>
          <w:rFonts w:ascii="Times New Roman" w:hAnsi="Times New Roman" w:cs="Times New Roman"/>
          <w:sz w:val="24"/>
          <w:szCs w:val="24"/>
        </w:rPr>
        <w:t xml:space="preserve"> </w:t>
      </w:r>
      <w:r w:rsidR="00FF35F1">
        <w:rPr>
          <w:rFonts w:ascii="Times New Roman" w:hAnsi="Times New Roman" w:cs="Times New Roman"/>
          <w:sz w:val="24"/>
          <w:szCs w:val="24"/>
        </w:rPr>
        <w:t>The summary should be limited to 2500 characters (including spaces).</w:t>
      </w:r>
    </w:p>
    <w:p w:rsidR="00713542" w:rsidRPr="00914DC0" w:rsidRDefault="00713542" w:rsidP="00950E45">
      <w:pPr>
        <w:pStyle w:val="ListParagraph"/>
        <w:spacing w:after="0" w:line="240" w:lineRule="auto"/>
        <w:jc w:val="both"/>
        <w:rPr>
          <w:rFonts w:ascii="Times New Roman" w:hAnsi="Times New Roman" w:cs="Times New Roman"/>
          <w:sz w:val="24"/>
          <w:szCs w:val="24"/>
        </w:rPr>
      </w:pPr>
    </w:p>
    <w:p w:rsidR="00EB0447" w:rsidRPr="00914DC0" w:rsidRDefault="005540E4" w:rsidP="00950E45">
      <w:pPr>
        <w:pStyle w:val="ListParagraph"/>
        <w:numPr>
          <w:ilvl w:val="0"/>
          <w:numId w:val="4"/>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Submit a</w:t>
      </w:r>
      <w:r w:rsidR="00713542" w:rsidRPr="00914DC0">
        <w:rPr>
          <w:rFonts w:ascii="Times New Roman" w:hAnsi="Times New Roman" w:cs="Times New Roman"/>
          <w:sz w:val="24"/>
          <w:szCs w:val="24"/>
        </w:rPr>
        <w:t xml:space="preserve">t least 1 </w:t>
      </w:r>
      <w:r w:rsidR="00EB0447" w:rsidRPr="00914DC0">
        <w:rPr>
          <w:rFonts w:ascii="Times New Roman" w:hAnsi="Times New Roman" w:cs="Times New Roman"/>
          <w:sz w:val="24"/>
          <w:szCs w:val="24"/>
        </w:rPr>
        <w:t>research report of activities for the semester which demonstrates analysis and application of relevant literature in ACS style.</w:t>
      </w:r>
    </w:p>
    <w:p w:rsidR="00EB0447" w:rsidRPr="00914DC0" w:rsidRDefault="00EB0447" w:rsidP="00950E45">
      <w:pPr>
        <w:pStyle w:val="ListParagraph"/>
        <w:numPr>
          <w:ilvl w:val="1"/>
          <w:numId w:val="4"/>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First semester students can submit a literature review document in lieu of a formal research report.</w:t>
      </w:r>
    </w:p>
    <w:p w:rsidR="00713542" w:rsidRPr="00914DC0" w:rsidRDefault="00713542" w:rsidP="00950E45">
      <w:pPr>
        <w:pStyle w:val="ListParagraph"/>
        <w:spacing w:after="0" w:line="240" w:lineRule="auto"/>
        <w:ind w:left="1440"/>
        <w:jc w:val="both"/>
        <w:rPr>
          <w:rFonts w:ascii="Times New Roman" w:hAnsi="Times New Roman" w:cs="Times New Roman"/>
          <w:sz w:val="24"/>
          <w:szCs w:val="24"/>
        </w:rPr>
      </w:pPr>
    </w:p>
    <w:p w:rsidR="00E2240E" w:rsidRPr="00914DC0" w:rsidRDefault="00324064" w:rsidP="00E2240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Present research findings at one of the FAU’s </w:t>
      </w:r>
      <w:r w:rsidR="004C59AE">
        <w:rPr>
          <w:rFonts w:ascii="Times New Roman" w:hAnsi="Times New Roman" w:cs="Times New Roman"/>
          <w:sz w:val="24"/>
          <w:szCs w:val="24"/>
        </w:rPr>
        <w:t xml:space="preserve">Undergraduate Research Symposia </w:t>
      </w:r>
      <w:r w:rsidR="007745E5">
        <w:rPr>
          <w:rFonts w:ascii="Times New Roman" w:hAnsi="Times New Roman" w:cs="Times New Roman"/>
          <w:sz w:val="24"/>
          <w:szCs w:val="24"/>
        </w:rPr>
        <w:t xml:space="preserve">through a poster presentation </w:t>
      </w:r>
      <w:r>
        <w:rPr>
          <w:rFonts w:ascii="Times New Roman" w:hAnsi="Times New Roman" w:cs="Times New Roman"/>
          <w:sz w:val="24"/>
          <w:szCs w:val="24"/>
        </w:rPr>
        <w:t>and/or h</w:t>
      </w:r>
      <w:r w:rsidR="00713542" w:rsidRPr="00914DC0">
        <w:rPr>
          <w:rFonts w:ascii="Times New Roman" w:hAnsi="Times New Roman" w:cs="Times New Roman"/>
          <w:sz w:val="24"/>
          <w:szCs w:val="24"/>
        </w:rPr>
        <w:t xml:space="preserve">old at least 1 seminar style oral presentation </w:t>
      </w:r>
      <w:r w:rsidR="00FA3C81" w:rsidRPr="00914DC0">
        <w:rPr>
          <w:rFonts w:ascii="Times New Roman" w:hAnsi="Times New Roman" w:cs="Times New Roman"/>
          <w:sz w:val="24"/>
          <w:szCs w:val="24"/>
        </w:rPr>
        <w:t xml:space="preserve">of research activities </w:t>
      </w:r>
      <w:r w:rsidR="00713542" w:rsidRPr="00914DC0">
        <w:rPr>
          <w:rFonts w:ascii="Times New Roman" w:hAnsi="Times New Roman" w:cs="Times New Roman"/>
          <w:sz w:val="24"/>
          <w:szCs w:val="24"/>
        </w:rPr>
        <w:t xml:space="preserve">which will be evaluated for </w:t>
      </w:r>
      <w:r w:rsidR="00FA3C81" w:rsidRPr="00914DC0">
        <w:rPr>
          <w:rFonts w:ascii="Times New Roman" w:hAnsi="Times New Roman" w:cs="Times New Roman"/>
          <w:sz w:val="24"/>
          <w:szCs w:val="24"/>
        </w:rPr>
        <w:t xml:space="preserve">knowledge, clarity, </w:t>
      </w:r>
      <w:r w:rsidR="00713542" w:rsidRPr="00914DC0">
        <w:rPr>
          <w:rFonts w:ascii="Times New Roman" w:hAnsi="Times New Roman" w:cs="Times New Roman"/>
          <w:sz w:val="24"/>
          <w:szCs w:val="24"/>
        </w:rPr>
        <w:t>and format</w:t>
      </w:r>
      <w:r w:rsidR="00FA3C81" w:rsidRPr="00914DC0">
        <w:rPr>
          <w:rFonts w:ascii="Times New Roman" w:hAnsi="Times New Roman" w:cs="Times New Roman"/>
          <w:sz w:val="24"/>
          <w:szCs w:val="24"/>
        </w:rPr>
        <w:t>.</w:t>
      </w:r>
      <w:r w:rsidR="00834735" w:rsidRPr="00914DC0">
        <w:rPr>
          <w:rFonts w:ascii="Times New Roman" w:hAnsi="Times New Roman" w:cs="Times New Roman"/>
          <w:sz w:val="24"/>
          <w:szCs w:val="24"/>
        </w:rPr>
        <w:t xml:space="preserve"> Honors students are expected to carry presentations: </w:t>
      </w:r>
      <w:r w:rsidR="000704E6">
        <w:rPr>
          <w:rFonts w:ascii="Times New Roman" w:hAnsi="Times New Roman" w:cs="Times New Roman"/>
          <w:sz w:val="24"/>
          <w:szCs w:val="24"/>
        </w:rPr>
        <w:t xml:space="preserve">in a </w:t>
      </w:r>
      <w:r w:rsidR="00B51801">
        <w:rPr>
          <w:rFonts w:ascii="Times New Roman" w:hAnsi="Times New Roman" w:cs="Times New Roman"/>
          <w:sz w:val="24"/>
          <w:szCs w:val="24"/>
        </w:rPr>
        <w:t xml:space="preserve">research </w:t>
      </w:r>
      <w:r w:rsidR="000704E6">
        <w:rPr>
          <w:rFonts w:ascii="Times New Roman" w:hAnsi="Times New Roman" w:cs="Times New Roman"/>
          <w:sz w:val="24"/>
          <w:szCs w:val="24"/>
        </w:rPr>
        <w:t xml:space="preserve">group meeting, </w:t>
      </w:r>
      <w:r w:rsidR="00834735" w:rsidRPr="00914DC0">
        <w:rPr>
          <w:rFonts w:ascii="Times New Roman" w:hAnsi="Times New Roman" w:cs="Times New Roman"/>
          <w:sz w:val="24"/>
          <w:szCs w:val="24"/>
        </w:rPr>
        <w:t xml:space="preserve">in </w:t>
      </w:r>
      <w:r w:rsidR="004C59AE">
        <w:rPr>
          <w:rFonts w:ascii="Times New Roman" w:hAnsi="Times New Roman" w:cs="Times New Roman"/>
          <w:sz w:val="24"/>
          <w:szCs w:val="24"/>
        </w:rPr>
        <w:t>D</w:t>
      </w:r>
      <w:r w:rsidR="004C59AE" w:rsidRPr="00914DC0">
        <w:rPr>
          <w:rFonts w:ascii="Times New Roman" w:hAnsi="Times New Roman" w:cs="Times New Roman"/>
          <w:sz w:val="24"/>
          <w:szCs w:val="24"/>
        </w:rPr>
        <w:t xml:space="preserve">epartment </w:t>
      </w:r>
      <w:r w:rsidR="00834735" w:rsidRPr="00914DC0">
        <w:rPr>
          <w:rFonts w:ascii="Times New Roman" w:hAnsi="Times New Roman" w:cs="Times New Roman"/>
          <w:sz w:val="24"/>
          <w:szCs w:val="24"/>
        </w:rPr>
        <w:t>seminars, university wide symposiums, or at regional/national conferences</w:t>
      </w:r>
      <w:r w:rsidR="000704E6">
        <w:rPr>
          <w:rFonts w:ascii="Times New Roman" w:hAnsi="Times New Roman" w:cs="Times New Roman"/>
          <w:sz w:val="24"/>
          <w:szCs w:val="24"/>
        </w:rPr>
        <w:t>.</w:t>
      </w:r>
    </w:p>
    <w:p w:rsidR="00E2240E" w:rsidRPr="00914DC0" w:rsidRDefault="00E2240E" w:rsidP="00E2240E">
      <w:pPr>
        <w:pStyle w:val="ListParagraph"/>
        <w:spacing w:after="0" w:line="240" w:lineRule="auto"/>
        <w:jc w:val="both"/>
        <w:rPr>
          <w:rFonts w:ascii="Times New Roman" w:hAnsi="Times New Roman" w:cs="Times New Roman"/>
          <w:sz w:val="24"/>
          <w:szCs w:val="24"/>
        </w:rPr>
      </w:pPr>
    </w:p>
    <w:p w:rsidR="00E2240E" w:rsidRPr="00914DC0" w:rsidRDefault="00E2240E" w:rsidP="00E2240E">
      <w:pPr>
        <w:pStyle w:val="ListParagraph"/>
        <w:numPr>
          <w:ilvl w:val="0"/>
          <w:numId w:val="4"/>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Obtain a grade of B</w:t>
      </w:r>
      <w:r w:rsidR="00AB035D">
        <w:rPr>
          <w:rFonts w:ascii="Times New Roman" w:hAnsi="Times New Roman" w:cs="Times New Roman"/>
          <w:sz w:val="24"/>
          <w:szCs w:val="24"/>
        </w:rPr>
        <w:t>+</w:t>
      </w:r>
      <w:r w:rsidRPr="00914DC0">
        <w:rPr>
          <w:rFonts w:ascii="Times New Roman" w:hAnsi="Times New Roman" w:cs="Times New Roman"/>
          <w:sz w:val="24"/>
          <w:szCs w:val="24"/>
        </w:rPr>
        <w:t xml:space="preserve"> </w:t>
      </w:r>
      <w:r w:rsidR="00914DC0" w:rsidRPr="00914DC0">
        <w:rPr>
          <w:rFonts w:ascii="Times New Roman" w:hAnsi="Times New Roman" w:cs="Times New Roman"/>
          <w:sz w:val="24"/>
          <w:szCs w:val="24"/>
        </w:rPr>
        <w:t xml:space="preserve">or higher </w:t>
      </w:r>
      <w:r w:rsidRPr="00914DC0">
        <w:rPr>
          <w:rFonts w:ascii="Times New Roman" w:hAnsi="Times New Roman" w:cs="Times New Roman"/>
          <w:sz w:val="24"/>
          <w:szCs w:val="24"/>
        </w:rPr>
        <w:t xml:space="preserve">required for honors credit. </w:t>
      </w:r>
      <w:r w:rsidR="00306AC6">
        <w:rPr>
          <w:rFonts w:ascii="Times New Roman" w:hAnsi="Times New Roman" w:cs="Times New Roman"/>
          <w:sz w:val="24"/>
          <w:szCs w:val="24"/>
        </w:rPr>
        <w:t>We anticipate introduction of two new courses for undergraduate research</w:t>
      </w:r>
      <w:r w:rsidR="00DA7C01">
        <w:rPr>
          <w:rFonts w:ascii="Times New Roman" w:hAnsi="Times New Roman" w:cs="Times New Roman"/>
          <w:sz w:val="24"/>
          <w:szCs w:val="24"/>
        </w:rPr>
        <w:t>,</w:t>
      </w:r>
      <w:r w:rsidR="00306AC6">
        <w:rPr>
          <w:rFonts w:ascii="Times New Roman" w:hAnsi="Times New Roman" w:cs="Times New Roman"/>
          <w:sz w:val="24"/>
          <w:szCs w:val="24"/>
        </w:rPr>
        <w:t xml:space="preserve"> CHM 4915 </w:t>
      </w:r>
      <w:r w:rsidR="00DA7C01">
        <w:rPr>
          <w:rFonts w:ascii="Times New Roman" w:hAnsi="Times New Roman" w:cs="Times New Roman"/>
          <w:sz w:val="24"/>
          <w:szCs w:val="24"/>
        </w:rPr>
        <w:t xml:space="preserve">offering letter grade and CHM 4916 offering satisfactory/unsatisfactory grade. Once approved </w:t>
      </w:r>
      <w:r w:rsidR="00306AC6">
        <w:rPr>
          <w:rFonts w:ascii="Times New Roman" w:hAnsi="Times New Roman" w:cs="Times New Roman"/>
          <w:sz w:val="24"/>
          <w:szCs w:val="24"/>
        </w:rPr>
        <w:t xml:space="preserve">our honors compact DIS </w:t>
      </w:r>
      <w:r w:rsidR="00DA7C01">
        <w:rPr>
          <w:rFonts w:ascii="Times New Roman" w:hAnsi="Times New Roman" w:cs="Times New Roman"/>
          <w:sz w:val="24"/>
          <w:szCs w:val="24"/>
        </w:rPr>
        <w:t xml:space="preserve">course CHM 4905 </w:t>
      </w:r>
      <w:r w:rsidR="00306AC6">
        <w:rPr>
          <w:rFonts w:ascii="Times New Roman" w:hAnsi="Times New Roman" w:cs="Times New Roman"/>
          <w:sz w:val="24"/>
          <w:szCs w:val="24"/>
        </w:rPr>
        <w:t xml:space="preserve">will be replaced by CHM 4915. </w:t>
      </w:r>
    </w:p>
    <w:p w:rsidR="00834735" w:rsidRPr="00914DC0" w:rsidRDefault="00834735" w:rsidP="00E2240E">
      <w:pPr>
        <w:pStyle w:val="ListParagraph"/>
        <w:spacing w:after="0" w:line="240" w:lineRule="auto"/>
        <w:jc w:val="both"/>
        <w:rPr>
          <w:rFonts w:ascii="Times New Roman" w:hAnsi="Times New Roman" w:cs="Times New Roman"/>
          <w:sz w:val="24"/>
          <w:szCs w:val="24"/>
          <w:highlight w:val="yellow"/>
        </w:rPr>
      </w:pPr>
    </w:p>
    <w:p w:rsidR="00FA3C81" w:rsidRPr="00914DC0" w:rsidRDefault="00FA3C81" w:rsidP="00950E45">
      <w:pPr>
        <w:pStyle w:val="ListParagraph"/>
        <w:spacing w:after="0" w:line="240" w:lineRule="auto"/>
        <w:jc w:val="both"/>
        <w:rPr>
          <w:rFonts w:ascii="Times New Roman" w:hAnsi="Times New Roman" w:cs="Times New Roman"/>
          <w:sz w:val="24"/>
          <w:szCs w:val="24"/>
        </w:rPr>
      </w:pPr>
    </w:p>
    <w:p w:rsidR="00BA660D" w:rsidRPr="00914DC0" w:rsidRDefault="00BA660D" w:rsidP="00950E45">
      <w:pPr>
        <w:jc w:val="both"/>
        <w:rPr>
          <w:rFonts w:ascii="Times New Roman" w:hAnsi="Times New Roman" w:cs="Times New Roman"/>
          <w:sz w:val="24"/>
          <w:szCs w:val="24"/>
        </w:rPr>
      </w:pPr>
    </w:p>
    <w:p w:rsidR="00FA3C81" w:rsidRPr="00914DC0" w:rsidRDefault="00FA3C81" w:rsidP="00950E45">
      <w:pPr>
        <w:jc w:val="both"/>
        <w:rPr>
          <w:rFonts w:ascii="Times New Roman" w:hAnsi="Times New Roman" w:cs="Times New Roman"/>
          <w:sz w:val="24"/>
          <w:szCs w:val="24"/>
        </w:rPr>
      </w:pPr>
    </w:p>
    <w:p w:rsidR="00FA3C81" w:rsidRDefault="00FA3C81" w:rsidP="00950E45">
      <w:pPr>
        <w:jc w:val="both"/>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FA3C81">
      <w:pPr>
        <w:rPr>
          <w:rFonts w:ascii="Times New Roman" w:hAnsi="Times New Roman" w:cs="Times New Roman"/>
          <w:sz w:val="24"/>
          <w:szCs w:val="24"/>
        </w:rPr>
      </w:pPr>
    </w:p>
    <w:p w:rsidR="00FA3C81" w:rsidRDefault="00BA660D" w:rsidP="00FA3C81">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lastRenderedPageBreak/>
        <w:t xml:space="preserve">Honors Compact </w:t>
      </w:r>
    </w:p>
    <w:p w:rsidR="00BA660D" w:rsidRDefault="00FA3C81" w:rsidP="00FA3C81">
      <w:pPr>
        <w:spacing w:after="0" w:line="240" w:lineRule="auto"/>
        <w:jc w:val="center"/>
        <w:rPr>
          <w:rFonts w:ascii="Times New Roman" w:hAnsi="Times New Roman" w:cs="Times New Roman"/>
          <w:b/>
          <w:sz w:val="24"/>
          <w:szCs w:val="24"/>
        </w:rPr>
      </w:pPr>
      <w:r w:rsidRPr="00FA3C81">
        <w:rPr>
          <w:rFonts w:ascii="Times New Roman" w:hAnsi="Times New Roman" w:cs="Times New Roman"/>
          <w:b/>
          <w:sz w:val="24"/>
          <w:szCs w:val="24"/>
        </w:rPr>
        <w:t>Chemical Literature CHM 3060</w:t>
      </w:r>
    </w:p>
    <w:p w:rsidR="00FA3C81" w:rsidRPr="00FA3C81" w:rsidRDefault="00FA3C81" w:rsidP="00950E45">
      <w:pPr>
        <w:spacing w:after="0" w:line="240" w:lineRule="auto"/>
        <w:jc w:val="both"/>
        <w:rPr>
          <w:rFonts w:ascii="Times New Roman" w:hAnsi="Times New Roman" w:cs="Times New Roman"/>
          <w:b/>
          <w:sz w:val="24"/>
          <w:szCs w:val="24"/>
        </w:rPr>
      </w:pPr>
    </w:p>
    <w:p w:rsidR="00BA660D" w:rsidRPr="00914DC0" w:rsidRDefault="00BA660D" w:rsidP="00950E45">
      <w:pPr>
        <w:spacing w:after="0" w:line="240" w:lineRule="auto"/>
        <w:jc w:val="both"/>
        <w:rPr>
          <w:rFonts w:ascii="Times New Roman" w:hAnsi="Times New Roman" w:cs="Times New Roman"/>
          <w:sz w:val="24"/>
          <w:szCs w:val="24"/>
        </w:rPr>
      </w:pPr>
      <w:r w:rsidRPr="00E6330F">
        <w:rPr>
          <w:rFonts w:ascii="Times New Roman" w:hAnsi="Times New Roman" w:cs="Times New Roman"/>
          <w:sz w:val="24"/>
          <w:szCs w:val="24"/>
        </w:rPr>
        <w:t xml:space="preserve">In addition to existing course requirements, students completing </w:t>
      </w:r>
      <w:r w:rsidR="003C0019" w:rsidRPr="00E6330F">
        <w:rPr>
          <w:rFonts w:ascii="Times New Roman" w:hAnsi="Times New Roman" w:cs="Times New Roman"/>
          <w:sz w:val="24"/>
          <w:szCs w:val="24"/>
        </w:rPr>
        <w:t>honors</w:t>
      </w:r>
      <w:r w:rsidRPr="00E6330F">
        <w:rPr>
          <w:rFonts w:ascii="Times New Roman" w:hAnsi="Times New Roman" w:cs="Times New Roman"/>
          <w:sz w:val="24"/>
          <w:szCs w:val="24"/>
        </w:rPr>
        <w:t xml:space="preserve"> compact for </w:t>
      </w:r>
      <w:r w:rsidR="00FA3C81" w:rsidRPr="00FA3C81">
        <w:rPr>
          <w:rFonts w:ascii="Times New Roman" w:hAnsi="Times New Roman" w:cs="Times New Roman"/>
          <w:sz w:val="24"/>
          <w:szCs w:val="24"/>
        </w:rPr>
        <w:t xml:space="preserve">CHM 3060 </w:t>
      </w:r>
      <w:r w:rsidRPr="00E6330F">
        <w:rPr>
          <w:rFonts w:ascii="Times New Roman" w:hAnsi="Times New Roman" w:cs="Times New Roman"/>
          <w:sz w:val="24"/>
          <w:szCs w:val="24"/>
        </w:rPr>
        <w:t>(</w:t>
      </w:r>
      <w:r w:rsidR="00FA3C81" w:rsidRPr="00FA3C81">
        <w:rPr>
          <w:rFonts w:ascii="Times New Roman" w:hAnsi="Times New Roman" w:cs="Times New Roman"/>
          <w:sz w:val="24"/>
          <w:szCs w:val="24"/>
        </w:rPr>
        <w:t xml:space="preserve">Chemical </w:t>
      </w:r>
      <w:r w:rsidR="00FA3C81" w:rsidRPr="00914DC0">
        <w:rPr>
          <w:rFonts w:ascii="Times New Roman" w:hAnsi="Times New Roman" w:cs="Times New Roman"/>
          <w:sz w:val="24"/>
          <w:szCs w:val="24"/>
        </w:rPr>
        <w:t>Literature</w:t>
      </w:r>
      <w:r w:rsidRPr="00914DC0">
        <w:rPr>
          <w:rFonts w:ascii="Times New Roman" w:hAnsi="Times New Roman" w:cs="Times New Roman"/>
          <w:sz w:val="24"/>
          <w:szCs w:val="24"/>
        </w:rPr>
        <w:t>) must satisfactorily complete the following:</w:t>
      </w:r>
    </w:p>
    <w:p w:rsidR="00BA660D" w:rsidRPr="00914DC0" w:rsidRDefault="00BA660D" w:rsidP="00950E45">
      <w:pPr>
        <w:spacing w:after="0" w:line="240" w:lineRule="auto"/>
        <w:jc w:val="both"/>
        <w:rPr>
          <w:rFonts w:ascii="Times New Roman" w:hAnsi="Times New Roman" w:cs="Times New Roman"/>
          <w:sz w:val="24"/>
          <w:szCs w:val="24"/>
        </w:rPr>
      </w:pPr>
    </w:p>
    <w:p w:rsidR="007D0188" w:rsidRPr="00FF35F1" w:rsidRDefault="00BA660D" w:rsidP="00FF35F1">
      <w:pPr>
        <w:pStyle w:val="ListParagraph"/>
        <w:numPr>
          <w:ilvl w:val="0"/>
          <w:numId w:val="10"/>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Attend a minimum of </w:t>
      </w:r>
      <w:r w:rsidR="007D0188">
        <w:rPr>
          <w:rFonts w:ascii="Times New Roman" w:hAnsi="Times New Roman" w:cs="Times New Roman"/>
          <w:sz w:val="24"/>
          <w:szCs w:val="24"/>
        </w:rPr>
        <w:t>2</w:t>
      </w:r>
      <w:r w:rsidR="007D0188" w:rsidRPr="00914DC0">
        <w:rPr>
          <w:rFonts w:ascii="Times New Roman" w:hAnsi="Times New Roman" w:cs="Times New Roman"/>
          <w:sz w:val="24"/>
          <w:szCs w:val="24"/>
        </w:rPr>
        <w:t xml:space="preserve"> </w:t>
      </w:r>
      <w:r w:rsidR="004C59AE">
        <w:rPr>
          <w:rFonts w:ascii="Times New Roman" w:hAnsi="Times New Roman" w:cs="Times New Roman"/>
          <w:sz w:val="24"/>
          <w:szCs w:val="24"/>
        </w:rPr>
        <w:t>Department of Chemistry &amp; Biochemistry Seminars</w:t>
      </w:r>
      <w:r w:rsidR="00E24700" w:rsidRPr="00914DC0">
        <w:rPr>
          <w:rFonts w:ascii="Times New Roman" w:hAnsi="Times New Roman" w:cs="Times New Roman"/>
          <w:sz w:val="24"/>
          <w:szCs w:val="24"/>
        </w:rPr>
        <w:t xml:space="preserve"> and write a </w:t>
      </w:r>
      <w:r w:rsidR="007057C5">
        <w:rPr>
          <w:rFonts w:ascii="Times New Roman" w:hAnsi="Times New Roman" w:cs="Times New Roman"/>
          <w:sz w:val="24"/>
          <w:szCs w:val="24"/>
        </w:rPr>
        <w:t xml:space="preserve">summary </w:t>
      </w:r>
      <w:r w:rsidR="00FA3C81" w:rsidRPr="00914DC0">
        <w:rPr>
          <w:rFonts w:ascii="Times New Roman" w:hAnsi="Times New Roman" w:cs="Times New Roman"/>
          <w:sz w:val="24"/>
          <w:szCs w:val="24"/>
        </w:rPr>
        <w:t>for each of the meetings attended.</w:t>
      </w:r>
      <w:r w:rsidR="00FF35F1">
        <w:rPr>
          <w:rFonts w:ascii="Times New Roman" w:hAnsi="Times New Roman" w:cs="Times New Roman"/>
          <w:sz w:val="24"/>
          <w:szCs w:val="24"/>
        </w:rPr>
        <w:t xml:space="preserve"> </w:t>
      </w:r>
      <w:r w:rsidR="008B65F1">
        <w:rPr>
          <w:rFonts w:ascii="Times New Roman" w:hAnsi="Times New Roman" w:cs="Times New Roman"/>
          <w:sz w:val="24"/>
          <w:szCs w:val="24"/>
        </w:rPr>
        <w:t xml:space="preserve">Each </w:t>
      </w:r>
      <w:r w:rsidR="00FF35F1">
        <w:rPr>
          <w:rFonts w:ascii="Times New Roman" w:hAnsi="Times New Roman" w:cs="Times New Roman"/>
          <w:sz w:val="24"/>
          <w:szCs w:val="24"/>
        </w:rPr>
        <w:t>summary should be limited to 2500 characters (including spaces).</w:t>
      </w:r>
    </w:p>
    <w:p w:rsidR="007D0188" w:rsidRDefault="007D0188" w:rsidP="007057C5">
      <w:pPr>
        <w:pStyle w:val="ListParagraph"/>
        <w:spacing w:after="0" w:line="240" w:lineRule="auto"/>
        <w:jc w:val="right"/>
        <w:rPr>
          <w:rFonts w:ascii="Times New Roman" w:hAnsi="Times New Roman" w:cs="Times New Roman"/>
          <w:sz w:val="24"/>
          <w:szCs w:val="24"/>
        </w:rPr>
      </w:pPr>
    </w:p>
    <w:p w:rsidR="007D0188" w:rsidRPr="00FF35F1" w:rsidRDefault="007D0188" w:rsidP="00FF35F1">
      <w:pPr>
        <w:pStyle w:val="ListParagraph"/>
        <w:numPr>
          <w:ilvl w:val="0"/>
          <w:numId w:val="10"/>
        </w:numPr>
        <w:spacing w:after="0" w:line="240" w:lineRule="auto"/>
        <w:jc w:val="both"/>
        <w:rPr>
          <w:rFonts w:ascii="Times New Roman" w:hAnsi="Times New Roman" w:cs="Times New Roman"/>
          <w:sz w:val="24"/>
          <w:szCs w:val="24"/>
        </w:rPr>
      </w:pPr>
      <w:r w:rsidRPr="007057C5">
        <w:rPr>
          <w:rFonts w:ascii="Times New Roman" w:hAnsi="Times New Roman" w:cs="Times New Roman"/>
          <w:sz w:val="24"/>
          <w:szCs w:val="24"/>
        </w:rPr>
        <w:t xml:space="preserve">Attend </w:t>
      </w:r>
      <w:r>
        <w:rPr>
          <w:rFonts w:ascii="Times New Roman" w:hAnsi="Times New Roman" w:cs="Times New Roman"/>
          <w:sz w:val="24"/>
          <w:szCs w:val="24"/>
        </w:rPr>
        <w:t xml:space="preserve">Undergraduate Research </w:t>
      </w:r>
      <w:r w:rsidR="009D6084">
        <w:rPr>
          <w:rFonts w:ascii="Times New Roman" w:hAnsi="Times New Roman" w:cs="Times New Roman"/>
          <w:sz w:val="24"/>
          <w:szCs w:val="24"/>
        </w:rPr>
        <w:t xml:space="preserve">Symposium and write a </w:t>
      </w:r>
      <w:r w:rsidR="00FF35F1">
        <w:rPr>
          <w:rFonts w:ascii="Times New Roman" w:hAnsi="Times New Roman" w:cs="Times New Roman"/>
          <w:sz w:val="24"/>
          <w:szCs w:val="24"/>
        </w:rPr>
        <w:t xml:space="preserve">summary </w:t>
      </w:r>
      <w:r w:rsidR="009D6084">
        <w:rPr>
          <w:rFonts w:ascii="Times New Roman" w:hAnsi="Times New Roman" w:cs="Times New Roman"/>
          <w:sz w:val="24"/>
          <w:szCs w:val="24"/>
        </w:rPr>
        <w:t xml:space="preserve">about </w:t>
      </w:r>
      <w:r w:rsidR="004C59AE">
        <w:rPr>
          <w:rFonts w:ascii="Times New Roman" w:hAnsi="Times New Roman" w:cs="Times New Roman"/>
          <w:sz w:val="24"/>
          <w:szCs w:val="24"/>
        </w:rPr>
        <w:t xml:space="preserve">2 </w:t>
      </w:r>
      <w:r w:rsidR="009D6084">
        <w:rPr>
          <w:rFonts w:ascii="Times New Roman" w:hAnsi="Times New Roman" w:cs="Times New Roman"/>
          <w:sz w:val="24"/>
          <w:szCs w:val="24"/>
        </w:rPr>
        <w:t xml:space="preserve">poster presentations that </w:t>
      </w:r>
      <w:r w:rsidR="0059754E">
        <w:rPr>
          <w:rFonts w:ascii="Times New Roman" w:hAnsi="Times New Roman" w:cs="Times New Roman"/>
          <w:sz w:val="24"/>
          <w:szCs w:val="24"/>
        </w:rPr>
        <w:t>attract</w:t>
      </w:r>
      <w:r w:rsidR="00FF35F1">
        <w:rPr>
          <w:rFonts w:ascii="Times New Roman" w:hAnsi="Times New Roman" w:cs="Times New Roman"/>
          <w:sz w:val="24"/>
          <w:szCs w:val="24"/>
        </w:rPr>
        <w:t xml:space="preserve"> </w:t>
      </w:r>
      <w:r w:rsidR="004C59AE">
        <w:rPr>
          <w:rFonts w:ascii="Times New Roman" w:hAnsi="Times New Roman" w:cs="Times New Roman"/>
          <w:sz w:val="24"/>
          <w:szCs w:val="24"/>
        </w:rPr>
        <w:t xml:space="preserve">the student’s </w:t>
      </w:r>
      <w:r w:rsidR="00FF35F1">
        <w:rPr>
          <w:rFonts w:ascii="Times New Roman" w:hAnsi="Times New Roman" w:cs="Times New Roman"/>
          <w:sz w:val="24"/>
          <w:szCs w:val="24"/>
        </w:rPr>
        <w:t>attention. The summary should be limited to 2500 characters (including spaces).</w:t>
      </w:r>
    </w:p>
    <w:p w:rsidR="00FA3C81" w:rsidRPr="00914DC0" w:rsidRDefault="00FA3C81" w:rsidP="00950E45">
      <w:pPr>
        <w:pStyle w:val="ListParagraph"/>
        <w:spacing w:after="0" w:line="240" w:lineRule="auto"/>
        <w:jc w:val="both"/>
        <w:rPr>
          <w:rFonts w:ascii="Times New Roman" w:hAnsi="Times New Roman" w:cs="Times New Roman"/>
          <w:sz w:val="24"/>
          <w:szCs w:val="24"/>
        </w:rPr>
      </w:pPr>
    </w:p>
    <w:p w:rsidR="00FA3C81" w:rsidRPr="00914DC0" w:rsidRDefault="00BA660D" w:rsidP="00FF35F1">
      <w:pPr>
        <w:pStyle w:val="ListParagraph"/>
        <w:numPr>
          <w:ilvl w:val="0"/>
          <w:numId w:val="10"/>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Prepare a brief </w:t>
      </w:r>
      <w:r w:rsidR="00FA3C81" w:rsidRPr="00914DC0">
        <w:rPr>
          <w:rFonts w:ascii="Times New Roman" w:hAnsi="Times New Roman" w:cs="Times New Roman"/>
          <w:sz w:val="24"/>
          <w:szCs w:val="24"/>
        </w:rPr>
        <w:t xml:space="preserve">literature review </w:t>
      </w:r>
      <w:r w:rsidR="007D0188">
        <w:rPr>
          <w:rFonts w:ascii="Times New Roman" w:hAnsi="Times New Roman" w:cs="Times New Roman"/>
          <w:sz w:val="24"/>
          <w:szCs w:val="24"/>
        </w:rPr>
        <w:t xml:space="preserve">on important current topic in chemistry research </w:t>
      </w:r>
      <w:r w:rsidR="009D6084">
        <w:rPr>
          <w:rFonts w:ascii="Times New Roman" w:hAnsi="Times New Roman" w:cs="Times New Roman"/>
          <w:sz w:val="24"/>
          <w:szCs w:val="24"/>
        </w:rPr>
        <w:t>in</w:t>
      </w:r>
      <w:r w:rsidR="007D0188">
        <w:rPr>
          <w:rFonts w:ascii="Times New Roman" w:hAnsi="Times New Roman" w:cs="Times New Roman"/>
          <w:sz w:val="24"/>
          <w:szCs w:val="24"/>
        </w:rPr>
        <w:t xml:space="preserve"> </w:t>
      </w:r>
      <w:r w:rsidR="00FA3C81" w:rsidRPr="00914DC0">
        <w:rPr>
          <w:rFonts w:ascii="Times New Roman" w:hAnsi="Times New Roman" w:cs="Times New Roman"/>
          <w:sz w:val="24"/>
          <w:szCs w:val="24"/>
        </w:rPr>
        <w:t>ACS style</w:t>
      </w:r>
      <w:r w:rsidR="00355208">
        <w:rPr>
          <w:rFonts w:ascii="Times New Roman" w:hAnsi="Times New Roman" w:cs="Times New Roman"/>
          <w:sz w:val="24"/>
          <w:szCs w:val="24"/>
        </w:rPr>
        <w:t xml:space="preserve"> as determine</w:t>
      </w:r>
      <w:r w:rsidR="00B51801">
        <w:rPr>
          <w:rFonts w:ascii="Times New Roman" w:hAnsi="Times New Roman" w:cs="Times New Roman"/>
          <w:sz w:val="24"/>
          <w:szCs w:val="24"/>
        </w:rPr>
        <w:t>d</w:t>
      </w:r>
      <w:r w:rsidR="00355208">
        <w:rPr>
          <w:rFonts w:ascii="Times New Roman" w:hAnsi="Times New Roman" w:cs="Times New Roman"/>
          <w:sz w:val="24"/>
          <w:szCs w:val="24"/>
        </w:rPr>
        <w:t xml:space="preserve"> by </w:t>
      </w:r>
      <w:r w:rsidR="004C59AE">
        <w:rPr>
          <w:rFonts w:ascii="Times New Roman" w:hAnsi="Times New Roman" w:cs="Times New Roman"/>
          <w:sz w:val="24"/>
          <w:szCs w:val="24"/>
        </w:rPr>
        <w:t xml:space="preserve">the </w:t>
      </w:r>
      <w:r w:rsidR="00355208">
        <w:rPr>
          <w:rFonts w:ascii="Times New Roman" w:hAnsi="Times New Roman" w:cs="Times New Roman"/>
          <w:sz w:val="24"/>
          <w:szCs w:val="24"/>
        </w:rPr>
        <w:t>CHM 3060 instructor</w:t>
      </w:r>
      <w:r w:rsidR="007C1F63" w:rsidRPr="00914DC0">
        <w:rPr>
          <w:rFonts w:ascii="Times New Roman" w:hAnsi="Times New Roman" w:cs="Times New Roman"/>
          <w:sz w:val="24"/>
          <w:szCs w:val="24"/>
        </w:rPr>
        <w:t>.</w:t>
      </w:r>
      <w:r w:rsidRPr="00914DC0">
        <w:rPr>
          <w:rFonts w:ascii="Times New Roman" w:hAnsi="Times New Roman" w:cs="Times New Roman"/>
          <w:sz w:val="24"/>
          <w:szCs w:val="24"/>
        </w:rPr>
        <w:t xml:space="preserve"> </w:t>
      </w:r>
    </w:p>
    <w:p w:rsidR="00FA3C81" w:rsidRPr="00914DC0" w:rsidRDefault="00FA3C81" w:rsidP="00950E45">
      <w:pPr>
        <w:pStyle w:val="ListParagraph"/>
        <w:jc w:val="both"/>
        <w:rPr>
          <w:rFonts w:ascii="Times New Roman" w:hAnsi="Times New Roman" w:cs="Times New Roman"/>
          <w:sz w:val="24"/>
          <w:szCs w:val="24"/>
        </w:rPr>
      </w:pPr>
    </w:p>
    <w:p w:rsidR="005164DB" w:rsidRPr="00914DC0" w:rsidRDefault="000A24C2" w:rsidP="00FF35F1">
      <w:pPr>
        <w:pStyle w:val="ListParagraph"/>
        <w:numPr>
          <w:ilvl w:val="0"/>
          <w:numId w:val="10"/>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Complete </w:t>
      </w:r>
      <w:r w:rsidR="005164DB" w:rsidRPr="00914DC0">
        <w:rPr>
          <w:rFonts w:ascii="Times New Roman" w:hAnsi="Times New Roman" w:cs="Times New Roman"/>
          <w:sz w:val="24"/>
          <w:szCs w:val="24"/>
        </w:rPr>
        <w:t>at least 2 student workshops hosted by the Office of Undergraduate Research and Inquiry</w:t>
      </w:r>
      <w:r w:rsidR="004C59AE">
        <w:rPr>
          <w:rFonts w:ascii="Times New Roman" w:hAnsi="Times New Roman" w:cs="Times New Roman"/>
          <w:sz w:val="24"/>
          <w:szCs w:val="24"/>
        </w:rPr>
        <w:t xml:space="preserve"> (OURI)</w:t>
      </w:r>
      <w:r w:rsidR="005164DB" w:rsidRPr="00914DC0">
        <w:rPr>
          <w:rFonts w:ascii="Times New Roman" w:hAnsi="Times New Roman" w:cs="Times New Roman"/>
          <w:sz w:val="24"/>
          <w:szCs w:val="24"/>
        </w:rPr>
        <w:t>, in colla</w:t>
      </w:r>
      <w:r w:rsidR="00834735" w:rsidRPr="00914DC0">
        <w:rPr>
          <w:rFonts w:ascii="Times New Roman" w:hAnsi="Times New Roman" w:cs="Times New Roman"/>
          <w:sz w:val="24"/>
          <w:szCs w:val="24"/>
        </w:rPr>
        <w:t>boration with the FAU Library, e.</w:t>
      </w:r>
      <w:r w:rsidR="00355208">
        <w:rPr>
          <w:rFonts w:ascii="Times New Roman" w:hAnsi="Times New Roman" w:cs="Times New Roman"/>
          <w:sz w:val="24"/>
          <w:szCs w:val="24"/>
        </w:rPr>
        <w:t>g.</w:t>
      </w:r>
      <w:r w:rsidR="00834735" w:rsidRPr="00914DC0">
        <w:rPr>
          <w:rFonts w:ascii="Times New Roman" w:hAnsi="Times New Roman" w:cs="Times New Roman"/>
          <w:sz w:val="24"/>
          <w:szCs w:val="24"/>
        </w:rPr>
        <w:t>:</w:t>
      </w:r>
      <w:r w:rsidR="005164DB" w:rsidRPr="00914DC0">
        <w:rPr>
          <w:rFonts w:ascii="Times New Roman" w:hAnsi="Times New Roman" w:cs="Times New Roman"/>
          <w:sz w:val="24"/>
          <w:szCs w:val="24"/>
        </w:rPr>
        <w:t xml:space="preserve"> </w:t>
      </w:r>
      <w:r w:rsidR="005164DB" w:rsidRPr="00914DC0">
        <w:rPr>
          <w:rFonts w:ascii="Times New Roman" w:hAnsi="Times New Roman" w:cs="Times New Roman"/>
          <w:bCs/>
          <w:sz w:val="24"/>
          <w:szCs w:val="24"/>
        </w:rPr>
        <w:t>Library Research 101, Literature</w:t>
      </w:r>
      <w:r w:rsidR="005164DB" w:rsidRPr="00914DC0">
        <w:rPr>
          <w:rFonts w:ascii="Times New Roman" w:hAnsi="Times New Roman" w:cs="Times New Roman"/>
          <w:b/>
          <w:bCs/>
          <w:sz w:val="24"/>
          <w:szCs w:val="24"/>
        </w:rPr>
        <w:t xml:space="preserve"> </w:t>
      </w:r>
      <w:r w:rsidR="005164DB" w:rsidRPr="00914DC0">
        <w:rPr>
          <w:rFonts w:ascii="Times New Roman" w:hAnsi="Times New Roman" w:cs="Times New Roman"/>
          <w:sz w:val="24"/>
          <w:szCs w:val="24"/>
        </w:rPr>
        <w:t xml:space="preserve">Review, </w:t>
      </w:r>
      <w:r w:rsidR="004C59AE">
        <w:rPr>
          <w:rFonts w:ascii="Times New Roman" w:hAnsi="Times New Roman" w:cs="Times New Roman"/>
          <w:sz w:val="24"/>
          <w:szCs w:val="24"/>
        </w:rPr>
        <w:t xml:space="preserve">and </w:t>
      </w:r>
      <w:r w:rsidR="005164DB" w:rsidRPr="00914DC0">
        <w:rPr>
          <w:rFonts w:ascii="Times New Roman" w:hAnsi="Times New Roman" w:cs="Times New Roman"/>
          <w:sz w:val="24"/>
          <w:szCs w:val="24"/>
        </w:rPr>
        <w:t xml:space="preserve">How to Write a Manuscript. </w:t>
      </w:r>
    </w:p>
    <w:p w:rsidR="00834735" w:rsidRPr="00914DC0" w:rsidRDefault="00834735" w:rsidP="00834735">
      <w:pPr>
        <w:pStyle w:val="ListParagraph"/>
        <w:spacing w:after="0" w:line="240" w:lineRule="auto"/>
        <w:jc w:val="both"/>
        <w:rPr>
          <w:rFonts w:ascii="Times New Roman" w:hAnsi="Times New Roman" w:cs="Times New Roman"/>
          <w:sz w:val="24"/>
          <w:szCs w:val="24"/>
        </w:rPr>
      </w:pPr>
    </w:p>
    <w:p w:rsidR="00834735" w:rsidRPr="00914DC0" w:rsidRDefault="00834735" w:rsidP="00FF35F1">
      <w:pPr>
        <w:pStyle w:val="ListParagraph"/>
        <w:numPr>
          <w:ilvl w:val="0"/>
          <w:numId w:val="10"/>
        </w:numPr>
        <w:spacing w:after="0" w:line="240" w:lineRule="auto"/>
        <w:jc w:val="both"/>
        <w:rPr>
          <w:rFonts w:ascii="Times New Roman" w:hAnsi="Times New Roman" w:cs="Times New Roman"/>
          <w:sz w:val="24"/>
          <w:szCs w:val="24"/>
        </w:rPr>
      </w:pPr>
      <w:r w:rsidRPr="00914DC0">
        <w:rPr>
          <w:rFonts w:ascii="Times New Roman" w:hAnsi="Times New Roman" w:cs="Times New Roman"/>
          <w:sz w:val="24"/>
          <w:szCs w:val="24"/>
        </w:rPr>
        <w:t xml:space="preserve">Obtain a </w:t>
      </w:r>
      <w:r w:rsidR="00914DC0" w:rsidRPr="00914DC0">
        <w:rPr>
          <w:rFonts w:ascii="Times New Roman" w:hAnsi="Times New Roman" w:cs="Times New Roman"/>
          <w:sz w:val="24"/>
          <w:szCs w:val="24"/>
        </w:rPr>
        <w:t xml:space="preserve">minimum </w:t>
      </w:r>
      <w:r w:rsidRPr="00914DC0">
        <w:rPr>
          <w:rFonts w:ascii="Times New Roman" w:hAnsi="Times New Roman" w:cs="Times New Roman"/>
          <w:sz w:val="24"/>
          <w:szCs w:val="24"/>
        </w:rPr>
        <w:t>grade of B</w:t>
      </w:r>
      <w:r w:rsidR="007057C5">
        <w:rPr>
          <w:rFonts w:ascii="Times New Roman" w:hAnsi="Times New Roman" w:cs="Times New Roman"/>
          <w:sz w:val="24"/>
          <w:szCs w:val="24"/>
        </w:rPr>
        <w:t>+</w:t>
      </w:r>
      <w:r w:rsidRPr="00914DC0">
        <w:rPr>
          <w:rFonts w:ascii="Times New Roman" w:hAnsi="Times New Roman" w:cs="Times New Roman"/>
          <w:sz w:val="24"/>
          <w:szCs w:val="24"/>
        </w:rPr>
        <w:t xml:space="preserve"> required for honors credit. </w:t>
      </w:r>
    </w:p>
    <w:p w:rsidR="00D20158" w:rsidRPr="00914DC0" w:rsidRDefault="00BA660D" w:rsidP="00FF35F1">
      <w:pPr>
        <w:pStyle w:val="ListParagraph"/>
        <w:numPr>
          <w:ilvl w:val="0"/>
          <w:numId w:val="10"/>
        </w:numPr>
        <w:spacing w:after="0" w:line="240" w:lineRule="auto"/>
        <w:jc w:val="both"/>
        <w:rPr>
          <w:rFonts w:ascii="Times New Roman" w:hAnsi="Times New Roman" w:cs="Times New Roman"/>
          <w:sz w:val="24"/>
          <w:szCs w:val="24"/>
        </w:rPr>
        <w:sectPr w:rsidR="00D20158" w:rsidRPr="00914DC0" w:rsidSect="009523E5">
          <w:headerReference w:type="default" r:id="rId8"/>
          <w:pgSz w:w="12240" w:h="15840"/>
          <w:pgMar w:top="1440" w:right="1440" w:bottom="1440" w:left="1440" w:header="720" w:footer="720" w:gutter="0"/>
          <w:cols w:space="720"/>
          <w:docGrid w:linePitch="360"/>
        </w:sectPr>
      </w:pPr>
      <w:r w:rsidRPr="00914DC0">
        <w:rPr>
          <w:rFonts w:ascii="Times New Roman" w:hAnsi="Times New Roman" w:cs="Times New Roman"/>
          <w:sz w:val="24"/>
          <w:szCs w:val="24"/>
        </w:rPr>
        <w:br w:type="page"/>
      </w:r>
    </w:p>
    <w:p w:rsidR="007A0A88" w:rsidRPr="007A0A88" w:rsidRDefault="00FC32CF" w:rsidP="007A0A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Appendix C</w:t>
      </w:r>
    </w:p>
    <w:p w:rsidR="007A0A88" w:rsidRDefault="00FA3C81" w:rsidP="007A0A88">
      <w:pPr>
        <w:spacing w:after="0"/>
        <w:jc w:val="center"/>
        <w:rPr>
          <w:rFonts w:ascii="Times New Roman" w:hAnsi="Times New Roman" w:cs="Times New Roman"/>
          <w:b/>
          <w:sz w:val="24"/>
          <w:szCs w:val="24"/>
        </w:rPr>
      </w:pPr>
      <w:r>
        <w:rPr>
          <w:rFonts w:ascii="Times New Roman" w:hAnsi="Times New Roman" w:cs="Times New Roman"/>
          <w:b/>
          <w:sz w:val="24"/>
          <w:szCs w:val="24"/>
        </w:rPr>
        <w:t>Assignment Rubric</w:t>
      </w:r>
    </w:p>
    <w:p w:rsidR="00FC32CF" w:rsidRDefault="00FC32CF" w:rsidP="007A0A88">
      <w:pPr>
        <w:spacing w:after="0"/>
        <w:jc w:val="center"/>
        <w:rPr>
          <w:rFonts w:ascii="Times New Roman" w:hAnsi="Times New Roman" w:cs="Times New Roman"/>
          <w:b/>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t>Student Learning Objective 1:</w:t>
      </w:r>
      <w:r w:rsidRPr="00FC32CF">
        <w:rPr>
          <w:rFonts w:ascii="Times New Roman" w:hAnsi="Times New Roman" w:cs="Times New Roman"/>
          <w:sz w:val="24"/>
          <w:szCs w:val="24"/>
        </w:rPr>
        <w:t xml:space="preserve"> Knowledge. Students will demonstrate content knowledge of basic chemistry principles both in written and oral pre</w:t>
      </w:r>
      <w:r w:rsidR="00FC32CF" w:rsidRPr="00FC32CF">
        <w:rPr>
          <w:rFonts w:ascii="Times New Roman" w:hAnsi="Times New Roman" w:cs="Times New Roman"/>
          <w:sz w:val="24"/>
          <w:szCs w:val="24"/>
        </w:rPr>
        <w:t>sentations at the end of the</w:t>
      </w:r>
      <w:r w:rsidRPr="00FC32CF">
        <w:rPr>
          <w:rFonts w:ascii="Times New Roman" w:hAnsi="Times New Roman" w:cs="Times New Roman"/>
          <w:sz w:val="24"/>
          <w:szCs w:val="24"/>
        </w:rPr>
        <w:t xml:space="preserve"> course. Demonstration of higher level competency is expected with seniors and junior level students at the discretion of faculty. It is expected </w:t>
      </w:r>
      <w:r w:rsidR="004C59AE">
        <w:rPr>
          <w:rFonts w:ascii="Times New Roman" w:hAnsi="Times New Roman" w:cs="Times New Roman"/>
          <w:sz w:val="24"/>
          <w:szCs w:val="24"/>
        </w:rPr>
        <w:t xml:space="preserve">that </w:t>
      </w:r>
      <w:r w:rsidRPr="00FC32CF">
        <w:rPr>
          <w:rFonts w:ascii="Times New Roman" w:hAnsi="Times New Roman" w:cs="Times New Roman"/>
          <w:sz w:val="24"/>
          <w:szCs w:val="24"/>
        </w:rPr>
        <w:t xml:space="preserve">students registered for Honors are able to hold a seminar style oral presentation as well as write an ACS style article.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Exemplary. Students identify all concepts that are applicable to the selected field of study.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Competent. Students identify most relevant concepts that are applicable to the selected field of study.</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Developing. Students reports concepts that are incomplete, with limited vocabulary or not applicable to the discipline.</w:t>
      </w:r>
    </w:p>
    <w:p w:rsidR="000A24C2" w:rsidRPr="00FC32CF" w:rsidRDefault="000A24C2" w:rsidP="000A24C2">
      <w:pPr>
        <w:spacing w:after="0" w:line="240" w:lineRule="auto"/>
        <w:jc w:val="both"/>
        <w:rPr>
          <w:rFonts w:ascii="Times New Roman" w:hAnsi="Times New Roman" w:cs="Times New Roman"/>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t xml:space="preserve">Student Learning Objective 2: </w:t>
      </w:r>
      <w:r w:rsidRPr="00FC32CF">
        <w:rPr>
          <w:rFonts w:ascii="Times New Roman" w:hAnsi="Times New Roman" w:cs="Times New Roman"/>
          <w:sz w:val="24"/>
          <w:szCs w:val="24"/>
        </w:rPr>
        <w:t xml:space="preserve">Formulate Questions. Students shall formulate or identify research questions and evaluate the literature to integrate basic principles and knowledge of chemistry and how they apply.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Exemplary. Students identify a key critical question applicable to the selected field of study.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Competent. Students identify a mostly relevant question that is applicable to the selected field of study.</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Developing. Students report a question that is incomplete or not applicable to the selected field of study.</w:t>
      </w:r>
    </w:p>
    <w:p w:rsidR="000A24C2" w:rsidRPr="00FC32CF" w:rsidRDefault="000A24C2" w:rsidP="000A24C2">
      <w:pPr>
        <w:spacing w:after="0" w:line="240" w:lineRule="auto"/>
        <w:jc w:val="both"/>
        <w:rPr>
          <w:rFonts w:ascii="Times New Roman" w:hAnsi="Times New Roman" w:cs="Times New Roman"/>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t>Student Learning Objective 3:</w:t>
      </w:r>
      <w:r w:rsidRPr="00FC32CF">
        <w:rPr>
          <w:rFonts w:ascii="Times New Roman" w:hAnsi="Times New Roman" w:cs="Times New Roman"/>
          <w:sz w:val="24"/>
          <w:szCs w:val="24"/>
        </w:rPr>
        <w:t xml:space="preserve"> Plan of Action. Students will develop and implement an experimental approach to address research and inquiry questions or scholarly problems. Students’ plan of action will be evaluated both in the written assignment and in the oral presentation.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Exemplary. Students recognize and explain experiments efficiently. </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Competent. Students recognize but do not explain experiments consistently.</w:t>
      </w: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Developing. Students recognize and explain experiments in limited styles.</w:t>
      </w:r>
    </w:p>
    <w:p w:rsidR="000A24C2" w:rsidRPr="00FC32CF" w:rsidRDefault="000A24C2" w:rsidP="000A24C2">
      <w:pPr>
        <w:spacing w:after="0" w:line="240" w:lineRule="auto"/>
        <w:jc w:val="both"/>
        <w:rPr>
          <w:rFonts w:ascii="Times New Roman" w:hAnsi="Times New Roman" w:cs="Times New Roman"/>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t>Student Learning Objective 4:</w:t>
      </w:r>
      <w:r w:rsidRPr="00FC32CF">
        <w:rPr>
          <w:rFonts w:ascii="Times New Roman" w:hAnsi="Times New Roman" w:cs="Times New Roman"/>
          <w:sz w:val="24"/>
          <w:szCs w:val="24"/>
        </w:rPr>
        <w:t xml:space="preserve"> Critical Thinking</w:t>
      </w:r>
      <w:r w:rsidR="004C59AE" w:rsidRPr="00FC32CF">
        <w:rPr>
          <w:rFonts w:ascii="Times New Roman" w:hAnsi="Times New Roman" w:cs="Times New Roman"/>
          <w:sz w:val="24"/>
          <w:szCs w:val="24"/>
        </w:rPr>
        <w:t>.</w:t>
      </w:r>
      <w:r w:rsidR="004C59AE">
        <w:rPr>
          <w:rFonts w:ascii="Times New Roman" w:hAnsi="Times New Roman" w:cs="Times New Roman"/>
          <w:sz w:val="24"/>
          <w:szCs w:val="24"/>
        </w:rPr>
        <w:t xml:space="preserve"> </w:t>
      </w:r>
      <w:r w:rsidRPr="00FC32CF">
        <w:rPr>
          <w:rFonts w:ascii="Times New Roman" w:hAnsi="Times New Roman" w:cs="Times New Roman"/>
          <w:sz w:val="24"/>
          <w:szCs w:val="24"/>
        </w:rPr>
        <w:t xml:space="preserve">Students will apply critical thinking skills to evaluate information, their own work, and the work of others. Specifically, critical review of chemistry methods applied will be assessed both during oral presentations and in evaluating written reports.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Exemplary. Students report data and make most relevant conclusions out of experimental results.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Competent. Students report data and make some conclusions out of experimental results with a few errors.</w:t>
      </w:r>
    </w:p>
    <w:p w:rsidR="000A24C2"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Developing. Students fail to report data, make only few conclusions out of experimental results, </w:t>
      </w:r>
      <w:r w:rsidR="004C59AE">
        <w:rPr>
          <w:rFonts w:ascii="Times New Roman" w:hAnsi="Times New Roman" w:cs="Times New Roman"/>
          <w:sz w:val="24"/>
          <w:szCs w:val="24"/>
        </w:rPr>
        <w:t xml:space="preserve">and </w:t>
      </w:r>
      <w:r w:rsidRPr="00FC32CF">
        <w:rPr>
          <w:rFonts w:ascii="Times New Roman" w:hAnsi="Times New Roman" w:cs="Times New Roman"/>
          <w:sz w:val="24"/>
          <w:szCs w:val="24"/>
        </w:rPr>
        <w:t>work is inaccurate.</w:t>
      </w:r>
    </w:p>
    <w:p w:rsidR="00FC32CF" w:rsidRPr="00FC32CF" w:rsidRDefault="00FC32CF" w:rsidP="000A24C2">
      <w:pPr>
        <w:spacing w:after="0" w:line="240" w:lineRule="auto"/>
        <w:jc w:val="both"/>
        <w:rPr>
          <w:rFonts w:ascii="Times New Roman" w:hAnsi="Times New Roman" w:cs="Times New Roman"/>
          <w:b/>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lastRenderedPageBreak/>
        <w:t>Student Learning Objective 5:</w:t>
      </w:r>
      <w:r w:rsidRPr="00FC32CF">
        <w:rPr>
          <w:rFonts w:ascii="Times New Roman" w:hAnsi="Times New Roman" w:cs="Times New Roman"/>
          <w:sz w:val="24"/>
          <w:szCs w:val="24"/>
        </w:rPr>
        <w:t xml:space="preserve"> Ethical Conduct</w:t>
      </w:r>
      <w:r w:rsidR="004C59AE" w:rsidRPr="00FC32CF">
        <w:rPr>
          <w:rFonts w:ascii="Times New Roman" w:hAnsi="Times New Roman" w:cs="Times New Roman"/>
          <w:sz w:val="24"/>
          <w:szCs w:val="24"/>
        </w:rPr>
        <w:t>.</w:t>
      </w:r>
      <w:r w:rsidR="004C59AE">
        <w:rPr>
          <w:rFonts w:ascii="Times New Roman" w:hAnsi="Times New Roman" w:cs="Times New Roman"/>
          <w:sz w:val="24"/>
          <w:szCs w:val="24"/>
        </w:rPr>
        <w:t xml:space="preserve"> </w:t>
      </w:r>
      <w:r w:rsidRPr="00FC32CF">
        <w:rPr>
          <w:rFonts w:ascii="Times New Roman" w:hAnsi="Times New Roman" w:cs="Times New Roman"/>
          <w:sz w:val="24"/>
          <w:szCs w:val="24"/>
        </w:rPr>
        <w:t xml:space="preserve">Students will identify and follow significant ethics while conducting research and inquiry.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Exemplary. Students record and use good laboratory practices and cite all relevant sources in reports.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Competent. Students record and mostly use good laboratory practices and cite all relevant sources in reports.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Developing. Students fail to report all sources or inconsistently exhibit good laboratory behavior.</w:t>
      </w:r>
    </w:p>
    <w:p w:rsidR="00FC32CF" w:rsidRPr="00FC32CF" w:rsidRDefault="00FC32CF" w:rsidP="000A24C2">
      <w:pPr>
        <w:spacing w:after="0" w:line="240" w:lineRule="auto"/>
        <w:jc w:val="both"/>
        <w:rPr>
          <w:rFonts w:ascii="Times New Roman" w:hAnsi="Times New Roman" w:cs="Times New Roman"/>
          <w:sz w:val="24"/>
          <w:szCs w:val="24"/>
        </w:rPr>
      </w:pPr>
    </w:p>
    <w:p w:rsidR="000A24C2" w:rsidRPr="00FC32CF" w:rsidRDefault="000A24C2" w:rsidP="000A24C2">
      <w:pPr>
        <w:spacing w:after="0" w:line="240" w:lineRule="auto"/>
        <w:jc w:val="both"/>
        <w:rPr>
          <w:rFonts w:ascii="Times New Roman" w:hAnsi="Times New Roman" w:cs="Times New Roman"/>
          <w:sz w:val="24"/>
          <w:szCs w:val="24"/>
        </w:rPr>
      </w:pPr>
      <w:r w:rsidRPr="00FC32CF">
        <w:rPr>
          <w:rFonts w:ascii="Times New Roman" w:hAnsi="Times New Roman" w:cs="Times New Roman"/>
          <w:b/>
          <w:sz w:val="24"/>
          <w:szCs w:val="24"/>
        </w:rPr>
        <w:t>Student Learning Objective</w:t>
      </w:r>
      <w:r w:rsidRPr="00FC32CF">
        <w:rPr>
          <w:rFonts w:ascii="Times New Roman" w:hAnsi="Times New Roman" w:cs="Times New Roman"/>
          <w:sz w:val="24"/>
          <w:szCs w:val="24"/>
        </w:rPr>
        <w:t xml:space="preserve"> </w:t>
      </w:r>
      <w:r w:rsidRPr="00FC32CF">
        <w:rPr>
          <w:rFonts w:ascii="Times New Roman" w:hAnsi="Times New Roman" w:cs="Times New Roman"/>
          <w:b/>
          <w:sz w:val="24"/>
          <w:szCs w:val="24"/>
        </w:rPr>
        <w:t>6:</w:t>
      </w:r>
      <w:r w:rsidRPr="00FC32CF">
        <w:rPr>
          <w:rFonts w:ascii="Times New Roman" w:hAnsi="Times New Roman" w:cs="Times New Roman"/>
          <w:sz w:val="24"/>
          <w:szCs w:val="24"/>
        </w:rPr>
        <w:t xml:space="preserve"> Communication</w:t>
      </w:r>
      <w:r w:rsidR="00EB75B5" w:rsidRPr="00FC32CF">
        <w:rPr>
          <w:rFonts w:ascii="Times New Roman" w:hAnsi="Times New Roman" w:cs="Times New Roman"/>
          <w:sz w:val="24"/>
          <w:szCs w:val="24"/>
        </w:rPr>
        <w:t>.</w:t>
      </w:r>
      <w:r w:rsidR="00EB75B5">
        <w:rPr>
          <w:rFonts w:ascii="Times New Roman" w:hAnsi="Times New Roman" w:cs="Times New Roman"/>
          <w:sz w:val="24"/>
          <w:szCs w:val="24"/>
        </w:rPr>
        <w:t xml:space="preserve"> </w:t>
      </w:r>
      <w:r w:rsidRPr="00FC32CF">
        <w:rPr>
          <w:rFonts w:ascii="Times New Roman" w:hAnsi="Times New Roman" w:cs="Times New Roman"/>
          <w:sz w:val="24"/>
          <w:szCs w:val="24"/>
        </w:rPr>
        <w:t xml:space="preserve">Students will convey their research and inquiry in both oral and written formats. </w:t>
      </w:r>
    </w:p>
    <w:p w:rsidR="000A24C2"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Scoring criteria:</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Exemplary. Students’ articles and presentations are complete and present all relevant information.</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 xml:space="preserve">Competent. Students’ articles and presentations are mostly complete and present most relevant information. </w:t>
      </w:r>
    </w:p>
    <w:p w:rsidR="00FC32CF" w:rsidRPr="00FC32CF" w:rsidRDefault="00FC32CF" w:rsidP="00FC32CF">
      <w:pPr>
        <w:spacing w:after="0" w:line="240" w:lineRule="auto"/>
        <w:jc w:val="both"/>
        <w:rPr>
          <w:rFonts w:ascii="Times New Roman" w:hAnsi="Times New Roman" w:cs="Times New Roman"/>
          <w:sz w:val="24"/>
          <w:szCs w:val="24"/>
        </w:rPr>
      </w:pPr>
      <w:r w:rsidRPr="00FC32CF">
        <w:rPr>
          <w:rFonts w:ascii="Times New Roman" w:hAnsi="Times New Roman" w:cs="Times New Roman"/>
          <w:sz w:val="24"/>
          <w:szCs w:val="24"/>
        </w:rPr>
        <w:t>Developing. Students’ report and presentations are incomplete.</w:t>
      </w:r>
    </w:p>
    <w:p w:rsidR="00FA3C81" w:rsidRPr="00FC32CF" w:rsidRDefault="00FA3C81" w:rsidP="007A0A88">
      <w:pPr>
        <w:spacing w:after="0"/>
        <w:jc w:val="center"/>
        <w:rPr>
          <w:rFonts w:ascii="Times New Roman" w:hAnsi="Times New Roman" w:cs="Times New Roman"/>
          <w:sz w:val="24"/>
          <w:szCs w:val="24"/>
        </w:rPr>
      </w:pPr>
    </w:p>
    <w:p w:rsidR="000A24C2" w:rsidRDefault="000A24C2" w:rsidP="007A0A88">
      <w:pPr>
        <w:spacing w:after="0"/>
        <w:jc w:val="center"/>
        <w:rPr>
          <w:rFonts w:ascii="Times New Roman" w:hAnsi="Times New Roman" w:cs="Times New Roman"/>
          <w:b/>
          <w:sz w:val="24"/>
          <w:szCs w:val="24"/>
        </w:rPr>
      </w:pPr>
    </w:p>
    <w:p w:rsidR="00FA3C81" w:rsidRDefault="00FA3C81"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6A6957" w:rsidRDefault="006A6957" w:rsidP="007A0A88">
      <w:pPr>
        <w:spacing w:after="0"/>
        <w:jc w:val="center"/>
        <w:rPr>
          <w:rFonts w:ascii="Times New Roman" w:hAnsi="Times New Roman" w:cs="Times New Roman"/>
          <w:b/>
          <w:sz w:val="24"/>
          <w:szCs w:val="24"/>
        </w:rPr>
      </w:pPr>
    </w:p>
    <w:p w:rsidR="006A6957" w:rsidRDefault="006A6957"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Default="00FC32CF" w:rsidP="007A0A88">
      <w:pPr>
        <w:spacing w:after="0"/>
        <w:jc w:val="center"/>
        <w:rPr>
          <w:rFonts w:ascii="Times New Roman" w:hAnsi="Times New Roman" w:cs="Times New Roman"/>
          <w:b/>
          <w:sz w:val="24"/>
          <w:szCs w:val="24"/>
        </w:rPr>
      </w:pPr>
    </w:p>
    <w:p w:rsidR="00FC32CF" w:rsidRPr="007A0A88" w:rsidRDefault="00FC32CF" w:rsidP="007A0A88">
      <w:pPr>
        <w:spacing w:after="0"/>
        <w:jc w:val="center"/>
        <w:rPr>
          <w:rFonts w:ascii="Times New Roman" w:hAnsi="Times New Roman" w:cs="Times New Roman"/>
          <w:b/>
          <w:sz w:val="24"/>
          <w:szCs w:val="24"/>
        </w:rPr>
      </w:pPr>
    </w:p>
    <w:p w:rsidR="001A654E" w:rsidRPr="00E6330F" w:rsidRDefault="001A654E" w:rsidP="001A654E">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 xml:space="preserve">Appendix </w:t>
      </w:r>
      <w:r w:rsidR="00FC32CF">
        <w:rPr>
          <w:rFonts w:ascii="Times New Roman" w:hAnsi="Times New Roman" w:cs="Times New Roman"/>
          <w:b/>
          <w:sz w:val="24"/>
          <w:szCs w:val="24"/>
        </w:rPr>
        <w:t>D</w:t>
      </w:r>
    </w:p>
    <w:p w:rsidR="001A654E" w:rsidRPr="00E6330F" w:rsidRDefault="00FC32CF" w:rsidP="001A65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Chemistry </w:t>
      </w:r>
      <w:r w:rsidR="00EB75B5">
        <w:rPr>
          <w:rFonts w:ascii="Times New Roman" w:hAnsi="Times New Roman" w:cs="Times New Roman"/>
          <w:b/>
          <w:sz w:val="24"/>
          <w:szCs w:val="24"/>
        </w:rPr>
        <w:t xml:space="preserve">&amp; </w:t>
      </w:r>
      <w:r>
        <w:rPr>
          <w:rFonts w:ascii="Times New Roman" w:hAnsi="Times New Roman" w:cs="Times New Roman"/>
          <w:b/>
          <w:sz w:val="24"/>
          <w:szCs w:val="24"/>
        </w:rPr>
        <w:t>Biochemistry</w:t>
      </w:r>
    </w:p>
    <w:p w:rsidR="001A654E" w:rsidRPr="00E6330F" w:rsidRDefault="001A654E" w:rsidP="001A654E">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Florida Atlantic University</w:t>
      </w:r>
    </w:p>
    <w:p w:rsidR="001A654E" w:rsidRPr="00E6330F" w:rsidRDefault="001A654E" w:rsidP="001A654E">
      <w:pPr>
        <w:spacing w:after="0" w:line="240" w:lineRule="auto"/>
        <w:jc w:val="center"/>
        <w:rPr>
          <w:rFonts w:ascii="Times New Roman" w:hAnsi="Times New Roman" w:cs="Times New Roman"/>
          <w:b/>
          <w:sz w:val="24"/>
          <w:szCs w:val="24"/>
        </w:rPr>
      </w:pPr>
      <w:r w:rsidRPr="00E6330F">
        <w:rPr>
          <w:rFonts w:ascii="Times New Roman" w:hAnsi="Times New Roman" w:cs="Times New Roman"/>
          <w:b/>
          <w:sz w:val="24"/>
          <w:szCs w:val="24"/>
        </w:rPr>
        <w:t>Honors Program Capstone Experience</w:t>
      </w:r>
    </w:p>
    <w:p w:rsidR="001A654E" w:rsidRPr="00E6330F" w:rsidRDefault="001A654E" w:rsidP="003C0019">
      <w:pPr>
        <w:spacing w:after="0" w:line="240" w:lineRule="auto"/>
        <w:jc w:val="both"/>
        <w:rPr>
          <w:rFonts w:ascii="Times New Roman" w:hAnsi="Times New Roman" w:cs="Times New Roman"/>
          <w:sz w:val="24"/>
          <w:szCs w:val="24"/>
        </w:rPr>
      </w:pPr>
    </w:p>
    <w:p w:rsidR="001A654E" w:rsidRDefault="001A654E" w:rsidP="003C0019">
      <w:pPr>
        <w:spacing w:after="0" w:line="240" w:lineRule="auto"/>
        <w:jc w:val="both"/>
        <w:rPr>
          <w:rFonts w:ascii="Times New Roman" w:hAnsi="Times New Roman" w:cs="Times New Roman"/>
          <w:sz w:val="24"/>
          <w:szCs w:val="24"/>
        </w:rPr>
      </w:pPr>
      <w:r w:rsidRPr="00E6330F">
        <w:rPr>
          <w:rFonts w:ascii="Times New Roman" w:hAnsi="Times New Roman" w:cs="Times New Roman"/>
          <w:b/>
          <w:sz w:val="24"/>
          <w:szCs w:val="24"/>
        </w:rPr>
        <w:t>Objective</w:t>
      </w:r>
      <w:r w:rsidRPr="00E6330F">
        <w:rPr>
          <w:rFonts w:ascii="Times New Roman" w:hAnsi="Times New Roman" w:cs="Times New Roman"/>
          <w:sz w:val="24"/>
          <w:szCs w:val="24"/>
        </w:rPr>
        <w:t xml:space="preserve">: Provide upper-division </w:t>
      </w:r>
      <w:r w:rsidR="00FC32CF">
        <w:rPr>
          <w:rFonts w:ascii="Times New Roman" w:hAnsi="Times New Roman" w:cs="Times New Roman"/>
          <w:sz w:val="24"/>
          <w:szCs w:val="24"/>
        </w:rPr>
        <w:t>chemistry</w:t>
      </w:r>
      <w:r w:rsidRPr="00E6330F">
        <w:rPr>
          <w:rFonts w:ascii="Times New Roman" w:hAnsi="Times New Roman" w:cs="Times New Roman"/>
          <w:sz w:val="24"/>
          <w:szCs w:val="24"/>
        </w:rPr>
        <w:t xml:space="preserve"> students an opportunity to apply knowledge obtained across prior </w:t>
      </w:r>
      <w:r w:rsidR="00FC32CF">
        <w:rPr>
          <w:rFonts w:ascii="Times New Roman" w:hAnsi="Times New Roman" w:cs="Times New Roman"/>
          <w:sz w:val="24"/>
          <w:szCs w:val="24"/>
        </w:rPr>
        <w:t xml:space="preserve">chemistry </w:t>
      </w:r>
      <w:r w:rsidRPr="00E6330F">
        <w:rPr>
          <w:rFonts w:ascii="Times New Roman" w:hAnsi="Times New Roman" w:cs="Times New Roman"/>
          <w:sz w:val="24"/>
          <w:szCs w:val="24"/>
        </w:rPr>
        <w:t xml:space="preserve">courses </w:t>
      </w:r>
      <w:r w:rsidR="00FC32CF">
        <w:rPr>
          <w:rFonts w:ascii="Times New Roman" w:hAnsi="Times New Roman" w:cs="Times New Roman"/>
          <w:sz w:val="24"/>
          <w:szCs w:val="24"/>
        </w:rPr>
        <w:t>and research experiences</w:t>
      </w:r>
      <w:r w:rsidR="00193EBB">
        <w:rPr>
          <w:rFonts w:ascii="Times New Roman" w:hAnsi="Times New Roman" w:cs="Times New Roman"/>
          <w:sz w:val="24"/>
          <w:szCs w:val="24"/>
        </w:rPr>
        <w:t>.</w:t>
      </w:r>
    </w:p>
    <w:p w:rsidR="00FC32CF" w:rsidRPr="00E6330F" w:rsidRDefault="00FC32CF" w:rsidP="003C0019">
      <w:pPr>
        <w:spacing w:after="0" w:line="240" w:lineRule="auto"/>
        <w:jc w:val="both"/>
        <w:rPr>
          <w:rFonts w:ascii="Times New Roman" w:hAnsi="Times New Roman" w:cs="Times New Roman"/>
          <w:b/>
          <w:sz w:val="24"/>
          <w:szCs w:val="24"/>
        </w:rPr>
      </w:pPr>
    </w:p>
    <w:p w:rsidR="001A654E" w:rsidRPr="00E6330F" w:rsidRDefault="001A654E" w:rsidP="003C0019">
      <w:pPr>
        <w:spacing w:after="0" w:line="240" w:lineRule="auto"/>
        <w:jc w:val="both"/>
        <w:rPr>
          <w:rFonts w:ascii="Times New Roman" w:hAnsi="Times New Roman" w:cs="Times New Roman"/>
          <w:sz w:val="24"/>
          <w:szCs w:val="24"/>
        </w:rPr>
      </w:pPr>
      <w:r w:rsidRPr="00E6330F">
        <w:rPr>
          <w:rFonts w:ascii="Times New Roman" w:hAnsi="Times New Roman" w:cs="Times New Roman"/>
          <w:b/>
          <w:sz w:val="24"/>
          <w:szCs w:val="24"/>
        </w:rPr>
        <w:t>Honors program integration</w:t>
      </w:r>
      <w:r w:rsidRPr="00E6330F">
        <w:rPr>
          <w:rFonts w:ascii="Times New Roman" w:hAnsi="Times New Roman" w:cs="Times New Roman"/>
          <w:sz w:val="24"/>
          <w:szCs w:val="24"/>
        </w:rPr>
        <w:t xml:space="preserve">: The capstone experience will be </w:t>
      </w:r>
      <w:r w:rsidR="00FC32CF" w:rsidRPr="00E6330F">
        <w:rPr>
          <w:rFonts w:ascii="Times New Roman" w:hAnsi="Times New Roman" w:cs="Times New Roman"/>
          <w:sz w:val="24"/>
          <w:szCs w:val="24"/>
        </w:rPr>
        <w:t>applied</w:t>
      </w:r>
      <w:r w:rsidRPr="00E6330F">
        <w:rPr>
          <w:rFonts w:ascii="Times New Roman" w:hAnsi="Times New Roman" w:cs="Times New Roman"/>
          <w:sz w:val="24"/>
          <w:szCs w:val="24"/>
        </w:rPr>
        <w:t xml:space="preserve"> </w:t>
      </w:r>
      <w:r w:rsidR="00FC32CF">
        <w:rPr>
          <w:rFonts w:ascii="Times New Roman" w:hAnsi="Times New Roman" w:cs="Times New Roman"/>
          <w:sz w:val="24"/>
          <w:szCs w:val="24"/>
        </w:rPr>
        <w:t xml:space="preserve">by the production of </w:t>
      </w:r>
      <w:r w:rsidRPr="00E6330F">
        <w:rPr>
          <w:rFonts w:ascii="Times New Roman" w:hAnsi="Times New Roman" w:cs="Times New Roman"/>
          <w:sz w:val="24"/>
          <w:szCs w:val="24"/>
        </w:rPr>
        <w:t xml:space="preserve">a </w:t>
      </w:r>
      <w:r w:rsidR="004B5623">
        <w:rPr>
          <w:rFonts w:ascii="Times New Roman" w:hAnsi="Times New Roman" w:cs="Times New Roman"/>
          <w:sz w:val="24"/>
          <w:szCs w:val="24"/>
        </w:rPr>
        <w:t>thesis</w:t>
      </w:r>
      <w:r w:rsidR="00FC32CF">
        <w:rPr>
          <w:rFonts w:ascii="Times New Roman" w:hAnsi="Times New Roman" w:cs="Times New Roman"/>
          <w:sz w:val="24"/>
          <w:szCs w:val="24"/>
        </w:rPr>
        <w:t xml:space="preserve"> resulting from at least 2 semesters of CHM 4905</w:t>
      </w:r>
      <w:r w:rsidRPr="00E6330F">
        <w:rPr>
          <w:rFonts w:ascii="Times New Roman" w:hAnsi="Times New Roman" w:cs="Times New Roman"/>
          <w:sz w:val="24"/>
          <w:szCs w:val="24"/>
        </w:rPr>
        <w:t xml:space="preserve">. The capstone experience will be completed by students in their senior year. </w:t>
      </w:r>
    </w:p>
    <w:p w:rsidR="001A654E" w:rsidRPr="00E6330F" w:rsidRDefault="001A654E" w:rsidP="003C0019">
      <w:pPr>
        <w:spacing w:after="0" w:line="240" w:lineRule="auto"/>
        <w:jc w:val="both"/>
        <w:rPr>
          <w:rFonts w:ascii="Times New Roman" w:hAnsi="Times New Roman" w:cs="Times New Roman"/>
          <w:b/>
          <w:sz w:val="24"/>
          <w:szCs w:val="24"/>
        </w:rPr>
      </w:pPr>
    </w:p>
    <w:p w:rsidR="00260726" w:rsidRDefault="001A654E" w:rsidP="003C0019">
      <w:pPr>
        <w:spacing w:after="0" w:line="240" w:lineRule="auto"/>
        <w:jc w:val="both"/>
        <w:rPr>
          <w:rFonts w:ascii="Times New Roman" w:hAnsi="Times New Roman" w:cs="Times New Roman"/>
          <w:sz w:val="24"/>
          <w:szCs w:val="24"/>
        </w:rPr>
      </w:pPr>
      <w:r w:rsidRPr="00E6330F">
        <w:rPr>
          <w:rFonts w:ascii="Times New Roman" w:hAnsi="Times New Roman" w:cs="Times New Roman"/>
          <w:b/>
          <w:sz w:val="24"/>
          <w:szCs w:val="24"/>
        </w:rPr>
        <w:t>Research</w:t>
      </w:r>
      <w:r w:rsidRPr="00E6330F">
        <w:rPr>
          <w:rFonts w:ascii="Times New Roman" w:hAnsi="Times New Roman" w:cs="Times New Roman"/>
          <w:sz w:val="24"/>
          <w:szCs w:val="24"/>
        </w:rPr>
        <w:t xml:space="preserve">: </w:t>
      </w:r>
      <w:r w:rsidR="00260726">
        <w:rPr>
          <w:rFonts w:ascii="Times New Roman" w:hAnsi="Times New Roman" w:cs="Times New Roman"/>
          <w:sz w:val="24"/>
          <w:szCs w:val="24"/>
        </w:rPr>
        <w:t xml:space="preserve">Faculty advisors will select and direct the research experience at their discretion. </w:t>
      </w:r>
    </w:p>
    <w:p w:rsidR="00260726" w:rsidRDefault="00260726" w:rsidP="003C0019">
      <w:pPr>
        <w:spacing w:after="0" w:line="240" w:lineRule="auto"/>
        <w:jc w:val="both"/>
        <w:rPr>
          <w:rFonts w:ascii="Times New Roman" w:hAnsi="Times New Roman" w:cs="Times New Roman"/>
          <w:sz w:val="24"/>
          <w:szCs w:val="24"/>
        </w:rPr>
      </w:pPr>
    </w:p>
    <w:p w:rsidR="00260726" w:rsidRDefault="00260726" w:rsidP="00E96E2B">
      <w:pPr>
        <w:autoSpaceDE w:val="0"/>
        <w:autoSpaceDN w:val="0"/>
        <w:adjustRightInd w:val="0"/>
        <w:spacing w:after="0"/>
        <w:jc w:val="both"/>
        <w:rPr>
          <w:rFonts w:ascii="Times New Roman" w:hAnsi="Times New Roman" w:cs="Times New Roman"/>
          <w:sz w:val="24"/>
          <w:szCs w:val="24"/>
        </w:rPr>
      </w:pPr>
      <w:r w:rsidRPr="005164DB">
        <w:rPr>
          <w:rFonts w:ascii="Times New Roman" w:hAnsi="Times New Roman" w:cs="Times New Roman"/>
          <w:b/>
          <w:sz w:val="24"/>
          <w:szCs w:val="24"/>
        </w:rPr>
        <w:t>Senior thesis requirements</w:t>
      </w:r>
      <w:r w:rsidR="001A654E" w:rsidRPr="005164DB">
        <w:rPr>
          <w:rFonts w:ascii="Times New Roman" w:hAnsi="Times New Roman" w:cs="Times New Roman"/>
          <w:sz w:val="24"/>
          <w:szCs w:val="24"/>
        </w:rPr>
        <w:t xml:space="preserve">: </w:t>
      </w:r>
      <w:r w:rsidR="00193EBB" w:rsidRPr="00726BA9">
        <w:rPr>
          <w:rFonts w:ascii="Times New Roman" w:hAnsi="Times New Roman" w:cs="Times New Roman"/>
          <w:sz w:val="24"/>
          <w:szCs w:val="24"/>
        </w:rPr>
        <w:t xml:space="preserve">Students must register for Honors Thesis in Chemistry </w:t>
      </w:r>
      <w:r w:rsidR="00EB75B5">
        <w:rPr>
          <w:rFonts w:ascii="Times New Roman" w:hAnsi="Times New Roman" w:cs="Times New Roman"/>
          <w:sz w:val="24"/>
          <w:szCs w:val="24"/>
        </w:rPr>
        <w:t>(</w:t>
      </w:r>
      <w:r w:rsidR="00193EBB" w:rsidRPr="00726BA9">
        <w:rPr>
          <w:rFonts w:ascii="Times New Roman" w:hAnsi="Times New Roman" w:cs="Times New Roman"/>
          <w:sz w:val="24"/>
          <w:szCs w:val="24"/>
        </w:rPr>
        <w:t xml:space="preserve">CHM </w:t>
      </w:r>
      <w:r w:rsidR="00193EBB" w:rsidRPr="00480E69">
        <w:rPr>
          <w:rFonts w:ascii="Times New Roman" w:hAnsi="Times New Roman" w:cs="Times New Roman"/>
          <w:sz w:val="24"/>
          <w:szCs w:val="24"/>
        </w:rPr>
        <w:t>4972</w:t>
      </w:r>
      <w:r w:rsidR="00EB75B5">
        <w:rPr>
          <w:rFonts w:ascii="Times New Roman" w:hAnsi="Times New Roman" w:cs="Times New Roman"/>
          <w:sz w:val="24"/>
          <w:szCs w:val="24"/>
        </w:rPr>
        <w:t>)</w:t>
      </w:r>
      <w:r w:rsidR="00193EBB" w:rsidRPr="00480E69">
        <w:rPr>
          <w:rFonts w:ascii="Times New Roman" w:hAnsi="Times New Roman" w:cs="Times New Roman"/>
          <w:sz w:val="24"/>
          <w:szCs w:val="24"/>
        </w:rPr>
        <w:t xml:space="preserve">. Statement of intent written by a student and signed by two </w:t>
      </w:r>
      <w:r w:rsidR="00EB75B5">
        <w:rPr>
          <w:rFonts w:ascii="Times New Roman" w:hAnsi="Times New Roman" w:cs="Times New Roman"/>
          <w:sz w:val="24"/>
          <w:szCs w:val="24"/>
        </w:rPr>
        <w:t>F</w:t>
      </w:r>
      <w:r w:rsidR="00EB75B5" w:rsidRPr="00480E69">
        <w:rPr>
          <w:rFonts w:ascii="Times New Roman" w:hAnsi="Times New Roman" w:cs="Times New Roman"/>
          <w:sz w:val="24"/>
          <w:szCs w:val="24"/>
        </w:rPr>
        <w:t xml:space="preserve">aculty </w:t>
      </w:r>
      <w:r w:rsidR="00EB75B5">
        <w:rPr>
          <w:rFonts w:ascii="Times New Roman" w:hAnsi="Times New Roman" w:cs="Times New Roman"/>
          <w:sz w:val="24"/>
          <w:szCs w:val="24"/>
        </w:rPr>
        <w:t>A</w:t>
      </w:r>
      <w:r w:rsidR="00EB75B5" w:rsidRPr="00480E69">
        <w:rPr>
          <w:rFonts w:ascii="Times New Roman" w:hAnsi="Times New Roman" w:cs="Times New Roman"/>
          <w:sz w:val="24"/>
          <w:szCs w:val="24"/>
        </w:rPr>
        <w:t xml:space="preserve">dvisors </w:t>
      </w:r>
      <w:r w:rsidR="00726BA9" w:rsidRPr="00480E69">
        <w:rPr>
          <w:rFonts w:ascii="Times New Roman" w:hAnsi="Times New Roman" w:cs="Times New Roman"/>
          <w:sz w:val="24"/>
          <w:szCs w:val="24"/>
        </w:rPr>
        <w:t xml:space="preserve">will have </w:t>
      </w:r>
      <w:r w:rsidR="00193EBB" w:rsidRPr="00480E69">
        <w:rPr>
          <w:rFonts w:ascii="Times New Roman" w:hAnsi="Times New Roman" w:cs="Times New Roman"/>
          <w:sz w:val="24"/>
          <w:szCs w:val="24"/>
        </w:rPr>
        <w:t xml:space="preserve">to be submitted to the </w:t>
      </w:r>
      <w:r w:rsidR="00EB75B5">
        <w:rPr>
          <w:rFonts w:ascii="Times New Roman" w:hAnsi="Times New Roman" w:cs="Times New Roman"/>
          <w:sz w:val="24"/>
          <w:szCs w:val="24"/>
        </w:rPr>
        <w:t>H</w:t>
      </w:r>
      <w:r w:rsidR="00EB75B5" w:rsidRPr="00480E69">
        <w:rPr>
          <w:rFonts w:ascii="Times New Roman" w:hAnsi="Times New Roman" w:cs="Times New Roman"/>
          <w:sz w:val="24"/>
          <w:szCs w:val="24"/>
        </w:rPr>
        <w:t xml:space="preserve">onors </w:t>
      </w:r>
      <w:r w:rsidR="00EB75B5">
        <w:rPr>
          <w:rFonts w:ascii="Times New Roman" w:hAnsi="Times New Roman" w:cs="Times New Roman"/>
          <w:sz w:val="24"/>
          <w:szCs w:val="24"/>
        </w:rPr>
        <w:t>D</w:t>
      </w:r>
      <w:r w:rsidR="00EB75B5" w:rsidRPr="00480E69">
        <w:rPr>
          <w:rFonts w:ascii="Times New Roman" w:hAnsi="Times New Roman" w:cs="Times New Roman"/>
          <w:sz w:val="24"/>
          <w:szCs w:val="24"/>
        </w:rPr>
        <w:t>irector</w:t>
      </w:r>
      <w:r w:rsidR="00EB75B5">
        <w:rPr>
          <w:rFonts w:ascii="Times New Roman" w:hAnsi="Times New Roman" w:cs="Times New Roman"/>
          <w:sz w:val="24"/>
          <w:szCs w:val="24"/>
        </w:rPr>
        <w:t xml:space="preserve"> </w:t>
      </w:r>
      <w:r w:rsidR="004921AB">
        <w:rPr>
          <w:rFonts w:ascii="Times New Roman" w:hAnsi="Times New Roman" w:cs="Times New Roman"/>
          <w:sz w:val="24"/>
          <w:szCs w:val="24"/>
        </w:rPr>
        <w:t xml:space="preserve">in </w:t>
      </w:r>
      <w:r w:rsidR="00EB75B5">
        <w:rPr>
          <w:rFonts w:ascii="Times New Roman" w:hAnsi="Times New Roman" w:cs="Times New Roman"/>
          <w:sz w:val="24"/>
          <w:szCs w:val="24"/>
        </w:rPr>
        <w:t xml:space="preserve">Chemistry </w:t>
      </w:r>
      <w:r w:rsidR="00193EBB" w:rsidRPr="00480E69">
        <w:rPr>
          <w:rFonts w:ascii="Times New Roman" w:hAnsi="Times New Roman" w:cs="Times New Roman"/>
          <w:sz w:val="24"/>
          <w:szCs w:val="24"/>
        </w:rPr>
        <w:t xml:space="preserve">for approval during the second week of the semester. </w:t>
      </w:r>
      <w:r w:rsidR="001A654E" w:rsidRPr="00480E69">
        <w:rPr>
          <w:rFonts w:ascii="Times New Roman" w:hAnsi="Times New Roman" w:cs="Times New Roman"/>
          <w:sz w:val="24"/>
          <w:szCs w:val="24"/>
        </w:rPr>
        <w:t xml:space="preserve">Students will </w:t>
      </w:r>
      <w:r w:rsidRPr="00480E69">
        <w:rPr>
          <w:rFonts w:ascii="Times New Roman" w:hAnsi="Times New Roman" w:cs="Times New Roman"/>
          <w:sz w:val="24"/>
          <w:szCs w:val="24"/>
        </w:rPr>
        <w:t xml:space="preserve">prepare </w:t>
      </w:r>
      <w:r w:rsidR="00480E69">
        <w:rPr>
          <w:rFonts w:ascii="Times New Roman" w:hAnsi="Times New Roman" w:cs="Times New Roman"/>
          <w:sz w:val="24"/>
          <w:szCs w:val="24"/>
        </w:rPr>
        <w:t xml:space="preserve">the </w:t>
      </w:r>
      <w:r w:rsidR="00726BA9" w:rsidRPr="00480E69">
        <w:rPr>
          <w:rFonts w:ascii="Times New Roman" w:hAnsi="Times New Roman" w:cs="Times New Roman"/>
          <w:sz w:val="24"/>
          <w:szCs w:val="24"/>
        </w:rPr>
        <w:t xml:space="preserve">first progress report due mid-semester and submit </w:t>
      </w:r>
      <w:r w:rsidR="00480E69">
        <w:rPr>
          <w:rFonts w:ascii="Times New Roman" w:hAnsi="Times New Roman" w:cs="Times New Roman"/>
          <w:sz w:val="24"/>
          <w:szCs w:val="24"/>
        </w:rPr>
        <w:t xml:space="preserve">it to the </w:t>
      </w:r>
      <w:r w:rsidR="00EB75B5">
        <w:rPr>
          <w:rFonts w:ascii="Times New Roman" w:hAnsi="Times New Roman" w:cs="Times New Roman"/>
          <w:sz w:val="24"/>
          <w:szCs w:val="24"/>
        </w:rPr>
        <w:t xml:space="preserve">Faculty Advisors </w:t>
      </w:r>
      <w:r w:rsidR="00480E69">
        <w:rPr>
          <w:rFonts w:ascii="Times New Roman" w:hAnsi="Times New Roman" w:cs="Times New Roman"/>
          <w:sz w:val="24"/>
          <w:szCs w:val="24"/>
        </w:rPr>
        <w:t xml:space="preserve">for review. </w:t>
      </w:r>
      <w:r w:rsidR="00726BA9" w:rsidRPr="00480E69">
        <w:rPr>
          <w:rFonts w:ascii="Times New Roman" w:hAnsi="Times New Roman" w:cs="Times New Roman"/>
          <w:sz w:val="24"/>
          <w:szCs w:val="24"/>
        </w:rPr>
        <w:t>At the end of the semester, students will submit a</w:t>
      </w:r>
      <w:r w:rsidR="00480E69">
        <w:rPr>
          <w:rFonts w:ascii="Times New Roman" w:hAnsi="Times New Roman" w:cs="Times New Roman"/>
          <w:sz w:val="24"/>
          <w:szCs w:val="24"/>
        </w:rPr>
        <w:t xml:space="preserve"> final </w:t>
      </w:r>
      <w:r w:rsidR="00726BA9" w:rsidRPr="00E96E2B">
        <w:rPr>
          <w:rFonts w:ascii="Times New Roman" w:hAnsi="Times New Roman" w:cs="Times New Roman"/>
          <w:sz w:val="24"/>
          <w:szCs w:val="24"/>
        </w:rPr>
        <w:t xml:space="preserve">honors thesis describing their research project </w:t>
      </w:r>
      <w:r w:rsidR="00726BA9" w:rsidRPr="00480E69">
        <w:rPr>
          <w:rFonts w:ascii="Times New Roman" w:hAnsi="Times New Roman" w:cs="Times New Roman"/>
          <w:sz w:val="24"/>
          <w:szCs w:val="24"/>
        </w:rPr>
        <w:t>for</w:t>
      </w:r>
      <w:r w:rsidR="00207E30" w:rsidRPr="00480E69">
        <w:rPr>
          <w:rFonts w:ascii="Times New Roman" w:hAnsi="Times New Roman" w:cs="Times New Roman"/>
          <w:sz w:val="24"/>
          <w:szCs w:val="24"/>
        </w:rPr>
        <w:t xml:space="preserve"> </w:t>
      </w:r>
      <w:r w:rsidR="00EB75B5">
        <w:rPr>
          <w:rFonts w:ascii="Times New Roman" w:hAnsi="Times New Roman" w:cs="Times New Roman"/>
          <w:sz w:val="24"/>
          <w:szCs w:val="24"/>
        </w:rPr>
        <w:t>a</w:t>
      </w:r>
      <w:r w:rsidR="00EB75B5" w:rsidRPr="00480E69">
        <w:rPr>
          <w:rFonts w:ascii="Times New Roman" w:hAnsi="Times New Roman" w:cs="Times New Roman"/>
          <w:sz w:val="24"/>
          <w:szCs w:val="24"/>
        </w:rPr>
        <w:t xml:space="preserve"> </w:t>
      </w:r>
      <w:r w:rsidR="00726BA9" w:rsidRPr="00480E69">
        <w:rPr>
          <w:rFonts w:ascii="Times New Roman" w:hAnsi="Times New Roman" w:cs="Times New Roman"/>
          <w:sz w:val="24"/>
          <w:szCs w:val="24"/>
        </w:rPr>
        <w:t xml:space="preserve">final </w:t>
      </w:r>
      <w:r w:rsidR="00EB75B5">
        <w:rPr>
          <w:rFonts w:ascii="Times New Roman" w:hAnsi="Times New Roman" w:cs="Times New Roman"/>
          <w:sz w:val="24"/>
          <w:szCs w:val="24"/>
        </w:rPr>
        <w:t>F</w:t>
      </w:r>
      <w:r w:rsidR="00EB75B5" w:rsidRPr="00480E69">
        <w:rPr>
          <w:rFonts w:ascii="Times New Roman" w:hAnsi="Times New Roman" w:cs="Times New Roman"/>
          <w:sz w:val="24"/>
          <w:szCs w:val="24"/>
        </w:rPr>
        <w:t xml:space="preserve">aculty </w:t>
      </w:r>
      <w:r w:rsidR="00AD2C36" w:rsidRPr="00480E69">
        <w:rPr>
          <w:rFonts w:ascii="Times New Roman" w:hAnsi="Times New Roman" w:cs="Times New Roman"/>
          <w:sz w:val="24"/>
          <w:szCs w:val="24"/>
        </w:rPr>
        <w:t xml:space="preserve">review </w:t>
      </w:r>
      <w:r w:rsidR="00726BA9" w:rsidRPr="00480E69">
        <w:rPr>
          <w:rFonts w:ascii="Times New Roman" w:hAnsi="Times New Roman" w:cs="Times New Roman"/>
          <w:sz w:val="24"/>
          <w:szCs w:val="24"/>
        </w:rPr>
        <w:t xml:space="preserve">at least </w:t>
      </w:r>
      <w:r w:rsidR="005118D2">
        <w:rPr>
          <w:rFonts w:ascii="Times New Roman" w:hAnsi="Times New Roman" w:cs="Times New Roman"/>
          <w:sz w:val="24"/>
          <w:szCs w:val="24"/>
        </w:rPr>
        <w:t>3</w:t>
      </w:r>
      <w:r w:rsidR="005118D2" w:rsidRPr="00480E69">
        <w:rPr>
          <w:rFonts w:ascii="Times New Roman" w:hAnsi="Times New Roman" w:cs="Times New Roman"/>
          <w:sz w:val="24"/>
          <w:szCs w:val="24"/>
        </w:rPr>
        <w:t xml:space="preserve"> </w:t>
      </w:r>
      <w:r w:rsidR="00AD2C36" w:rsidRPr="00480E69">
        <w:rPr>
          <w:rFonts w:ascii="Times New Roman" w:hAnsi="Times New Roman" w:cs="Times New Roman"/>
          <w:sz w:val="24"/>
          <w:szCs w:val="24"/>
        </w:rPr>
        <w:t xml:space="preserve">weeks in advance of graduation date. </w:t>
      </w:r>
      <w:r w:rsidR="00E96E2B" w:rsidRPr="00E96E2B">
        <w:rPr>
          <w:rFonts w:ascii="Times New Roman" w:hAnsi="Times New Roman" w:cs="Times New Roman"/>
          <w:sz w:val="24"/>
          <w:szCs w:val="24"/>
        </w:rPr>
        <w:t xml:space="preserve">Length of senior thesis must be at least 15 pages </w:t>
      </w:r>
      <w:r w:rsidR="00EB75B5">
        <w:rPr>
          <w:rFonts w:ascii="Times New Roman" w:hAnsi="Times New Roman" w:cs="Times New Roman"/>
          <w:sz w:val="24"/>
          <w:szCs w:val="24"/>
        </w:rPr>
        <w:t>(</w:t>
      </w:r>
      <w:r w:rsidR="00E96E2B" w:rsidRPr="00E96E2B">
        <w:rPr>
          <w:rFonts w:ascii="Times New Roman" w:hAnsi="Times New Roman" w:cs="Times New Roman"/>
          <w:sz w:val="24"/>
          <w:szCs w:val="24"/>
        </w:rPr>
        <w:t>double</w:t>
      </w:r>
      <w:r w:rsidR="00EB75B5">
        <w:rPr>
          <w:rFonts w:ascii="Times New Roman" w:hAnsi="Times New Roman" w:cs="Times New Roman"/>
          <w:sz w:val="24"/>
          <w:szCs w:val="24"/>
        </w:rPr>
        <w:t>-</w:t>
      </w:r>
      <w:r w:rsidR="00E96E2B" w:rsidRPr="00E96E2B">
        <w:rPr>
          <w:rFonts w:ascii="Times New Roman" w:hAnsi="Times New Roman" w:cs="Times New Roman"/>
          <w:sz w:val="24"/>
          <w:szCs w:val="24"/>
        </w:rPr>
        <w:t>space</w:t>
      </w:r>
      <w:r w:rsidR="00EB75B5">
        <w:rPr>
          <w:rFonts w:ascii="Times New Roman" w:hAnsi="Times New Roman" w:cs="Times New Roman"/>
          <w:sz w:val="24"/>
          <w:szCs w:val="24"/>
        </w:rPr>
        <w:t>d)</w:t>
      </w:r>
      <w:r w:rsidR="00E96E2B" w:rsidRPr="00E96E2B">
        <w:rPr>
          <w:rFonts w:ascii="Times New Roman" w:hAnsi="Times New Roman" w:cs="Times New Roman"/>
          <w:sz w:val="24"/>
          <w:szCs w:val="24"/>
        </w:rPr>
        <w:t>. This page limit includes figures and their legends, but not the Literature Cited. The font type must be 11 point Arial. All margins of the paper must be one inch wide.</w:t>
      </w:r>
    </w:p>
    <w:p w:rsidR="00E96E2B" w:rsidRPr="005164DB" w:rsidRDefault="00E96E2B" w:rsidP="00E96E2B">
      <w:pPr>
        <w:autoSpaceDE w:val="0"/>
        <w:autoSpaceDN w:val="0"/>
        <w:adjustRightInd w:val="0"/>
        <w:spacing w:after="0"/>
        <w:jc w:val="both"/>
        <w:rPr>
          <w:rFonts w:ascii="Times New Roman" w:hAnsi="Times New Roman" w:cs="Times New Roman"/>
          <w:sz w:val="24"/>
          <w:szCs w:val="24"/>
        </w:rPr>
      </w:pPr>
    </w:p>
    <w:p w:rsidR="00260726" w:rsidRPr="00E96E2B" w:rsidRDefault="00260726" w:rsidP="00E96E2B">
      <w:pPr>
        <w:spacing w:after="0" w:line="240" w:lineRule="auto"/>
        <w:jc w:val="both"/>
        <w:rPr>
          <w:rFonts w:ascii="Times New Roman" w:hAnsi="Times New Roman" w:cs="Times New Roman"/>
          <w:sz w:val="24"/>
          <w:szCs w:val="24"/>
        </w:rPr>
      </w:pPr>
      <w:r w:rsidRPr="005164DB">
        <w:rPr>
          <w:rFonts w:ascii="Times New Roman" w:hAnsi="Times New Roman" w:cs="Times New Roman"/>
          <w:b/>
          <w:sz w:val="24"/>
          <w:szCs w:val="24"/>
        </w:rPr>
        <w:t>Senior thesis oral defense</w:t>
      </w:r>
      <w:r w:rsidRPr="005164DB">
        <w:rPr>
          <w:rFonts w:ascii="Times New Roman" w:hAnsi="Times New Roman" w:cs="Times New Roman"/>
          <w:sz w:val="24"/>
          <w:szCs w:val="24"/>
        </w:rPr>
        <w:t>: Students will present their senior</w:t>
      </w:r>
      <w:r w:rsidR="00E96E2B">
        <w:rPr>
          <w:rFonts w:ascii="Times New Roman" w:hAnsi="Times New Roman" w:cs="Times New Roman"/>
          <w:sz w:val="24"/>
          <w:szCs w:val="24"/>
        </w:rPr>
        <w:t xml:space="preserve"> research project to the </w:t>
      </w:r>
      <w:r w:rsidR="004017CF">
        <w:rPr>
          <w:rFonts w:ascii="Times New Roman" w:hAnsi="Times New Roman" w:cs="Times New Roman"/>
          <w:sz w:val="24"/>
          <w:szCs w:val="24"/>
        </w:rPr>
        <w:t>Department</w:t>
      </w:r>
      <w:r w:rsidR="00EB75B5">
        <w:rPr>
          <w:rFonts w:ascii="Times New Roman" w:hAnsi="Times New Roman" w:cs="Times New Roman"/>
          <w:sz w:val="24"/>
          <w:szCs w:val="24"/>
        </w:rPr>
        <w:t xml:space="preserve"> of Chemistry &amp; Biochemistry</w:t>
      </w:r>
      <w:r w:rsidR="00E96E2B">
        <w:rPr>
          <w:rFonts w:ascii="Times New Roman" w:hAnsi="Times New Roman" w:cs="Times New Roman"/>
          <w:sz w:val="24"/>
          <w:szCs w:val="24"/>
        </w:rPr>
        <w:t>.</w:t>
      </w:r>
      <w:r w:rsidR="00E96E2B" w:rsidRPr="00E96E2B">
        <w:rPr>
          <w:rFonts w:ascii="Times New Roman" w:hAnsi="Times New Roman" w:cs="Times New Roman"/>
          <w:sz w:val="24"/>
          <w:szCs w:val="24"/>
        </w:rPr>
        <w:t xml:space="preserve"> </w:t>
      </w:r>
    </w:p>
    <w:p w:rsidR="00260726" w:rsidRDefault="00260726" w:rsidP="003C0019">
      <w:pPr>
        <w:spacing w:after="0" w:line="240" w:lineRule="auto"/>
        <w:jc w:val="both"/>
        <w:rPr>
          <w:rFonts w:ascii="Times New Roman" w:hAnsi="Times New Roman" w:cs="Times New Roman"/>
          <w:sz w:val="24"/>
          <w:szCs w:val="24"/>
        </w:rPr>
      </w:pPr>
    </w:p>
    <w:p w:rsidR="00D7186E" w:rsidRDefault="001A654E" w:rsidP="00B834A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Student evaluation:</w:t>
      </w:r>
      <w:r>
        <w:rPr>
          <w:rFonts w:ascii="Times New Roman" w:hAnsi="Times New Roman" w:cs="Times New Roman"/>
          <w:sz w:val="24"/>
          <w:szCs w:val="24"/>
        </w:rPr>
        <w:t xml:space="preserve"> </w:t>
      </w:r>
      <w:r w:rsidR="00FC32CF">
        <w:rPr>
          <w:rFonts w:ascii="Times New Roman" w:hAnsi="Times New Roman" w:cs="Times New Roman"/>
          <w:sz w:val="24"/>
          <w:szCs w:val="24"/>
        </w:rPr>
        <w:t xml:space="preserve">Senior thesis oral presentation and written document will be evaluated at </w:t>
      </w:r>
      <w:r w:rsidR="00260726">
        <w:rPr>
          <w:rFonts w:ascii="Times New Roman" w:hAnsi="Times New Roman" w:cs="Times New Roman"/>
          <w:sz w:val="24"/>
          <w:szCs w:val="24"/>
        </w:rPr>
        <w:t xml:space="preserve">an intensive level, using the same rubrics of the honors program compacts. </w:t>
      </w:r>
    </w:p>
    <w:p w:rsidR="00B834A6" w:rsidRPr="00B834A6" w:rsidRDefault="00B834A6" w:rsidP="00B834A6">
      <w:pPr>
        <w:spacing w:after="0" w:line="240" w:lineRule="auto"/>
        <w:jc w:val="both"/>
        <w:rPr>
          <w:rFonts w:ascii="Times New Roman" w:hAnsi="Times New Roman" w:cs="Times New Roman"/>
          <w:sz w:val="24"/>
          <w:szCs w:val="24"/>
        </w:rPr>
      </w:pPr>
    </w:p>
    <w:p w:rsidR="00471293" w:rsidRDefault="00FC32CF" w:rsidP="003C0019">
      <w:pPr>
        <w:jc w:val="both"/>
        <w:rPr>
          <w:rFonts w:ascii="Times New Roman" w:hAnsi="Times New Roman" w:cs="Times New Roman"/>
          <w:sz w:val="24"/>
          <w:szCs w:val="24"/>
        </w:rPr>
      </w:pPr>
      <w:r>
        <w:rPr>
          <w:rFonts w:ascii="Times New Roman" w:hAnsi="Times New Roman" w:cs="Times New Roman"/>
          <w:b/>
          <w:sz w:val="24"/>
          <w:szCs w:val="24"/>
        </w:rPr>
        <w:t>F</w:t>
      </w:r>
      <w:r w:rsidR="001A654E" w:rsidRPr="00E6330F">
        <w:rPr>
          <w:rFonts w:ascii="Times New Roman" w:hAnsi="Times New Roman" w:cs="Times New Roman"/>
          <w:b/>
          <w:sz w:val="24"/>
          <w:szCs w:val="24"/>
        </w:rPr>
        <w:t>aculty advisors</w:t>
      </w:r>
      <w:r w:rsidR="001A654E" w:rsidRPr="00E6330F">
        <w:rPr>
          <w:rFonts w:ascii="Times New Roman" w:hAnsi="Times New Roman" w:cs="Times New Roman"/>
          <w:sz w:val="24"/>
          <w:szCs w:val="24"/>
        </w:rPr>
        <w:t xml:space="preserve">: The capstone experience will be supervised by </w:t>
      </w:r>
      <w:r w:rsidR="00D7186E">
        <w:rPr>
          <w:rFonts w:ascii="Times New Roman" w:hAnsi="Times New Roman" w:cs="Times New Roman"/>
          <w:sz w:val="24"/>
          <w:szCs w:val="24"/>
        </w:rPr>
        <w:t>two</w:t>
      </w:r>
      <w:r w:rsidR="007638AF">
        <w:rPr>
          <w:rFonts w:ascii="Times New Roman" w:hAnsi="Times New Roman" w:cs="Times New Roman"/>
          <w:sz w:val="24"/>
          <w:szCs w:val="24"/>
        </w:rPr>
        <w:t xml:space="preserve"> </w:t>
      </w:r>
      <w:r w:rsidR="004017CF">
        <w:rPr>
          <w:rFonts w:ascii="Times New Roman" w:hAnsi="Times New Roman" w:cs="Times New Roman"/>
          <w:sz w:val="24"/>
          <w:szCs w:val="24"/>
        </w:rPr>
        <w:t xml:space="preserve">full-time Chemistry </w:t>
      </w:r>
      <w:r w:rsidR="00EB75B5">
        <w:rPr>
          <w:rFonts w:ascii="Times New Roman" w:hAnsi="Times New Roman" w:cs="Times New Roman"/>
          <w:sz w:val="24"/>
          <w:szCs w:val="24"/>
        </w:rPr>
        <w:t xml:space="preserve">Research Faculty </w:t>
      </w:r>
      <w:r>
        <w:rPr>
          <w:rFonts w:ascii="Times New Roman" w:hAnsi="Times New Roman" w:cs="Times New Roman"/>
          <w:sz w:val="24"/>
          <w:szCs w:val="24"/>
        </w:rPr>
        <w:t>with extensive experience</w:t>
      </w:r>
      <w:r w:rsidR="001A654E" w:rsidRPr="00E6330F">
        <w:rPr>
          <w:rFonts w:ascii="Times New Roman" w:hAnsi="Times New Roman" w:cs="Times New Roman"/>
          <w:sz w:val="24"/>
          <w:szCs w:val="24"/>
        </w:rPr>
        <w:t>.</w:t>
      </w:r>
    </w:p>
    <w:p w:rsidR="00F44300" w:rsidRDefault="00F44300" w:rsidP="003C0019">
      <w:pPr>
        <w:jc w:val="both"/>
        <w:rPr>
          <w:rFonts w:ascii="Times New Roman" w:hAnsi="Times New Roman" w:cs="Times New Roman"/>
          <w:sz w:val="24"/>
          <w:szCs w:val="24"/>
        </w:rPr>
      </w:pPr>
    </w:p>
    <w:p w:rsidR="00D13FE0" w:rsidRDefault="008E1623" w:rsidP="008E1623">
      <w:pPr>
        <w:tabs>
          <w:tab w:val="left" w:pos="6030"/>
        </w:tabs>
        <w:rPr>
          <w:rFonts w:ascii="Times New Roman" w:hAnsi="Times New Roman" w:cs="Times New Roman"/>
          <w:sz w:val="24"/>
          <w:szCs w:val="24"/>
        </w:rPr>
      </w:pPr>
      <w:r>
        <w:rPr>
          <w:rFonts w:ascii="Times New Roman" w:hAnsi="Times New Roman" w:cs="Times New Roman"/>
          <w:sz w:val="24"/>
          <w:szCs w:val="24"/>
        </w:rPr>
        <w:tab/>
      </w:r>
    </w:p>
    <w:p w:rsidR="00D13FE0" w:rsidRDefault="00D13FE0">
      <w:pPr>
        <w:rPr>
          <w:rFonts w:ascii="Times New Roman" w:hAnsi="Times New Roman" w:cs="Times New Roman"/>
          <w:sz w:val="24"/>
          <w:szCs w:val="24"/>
        </w:rPr>
      </w:pPr>
    </w:p>
    <w:p w:rsidR="00D13FE0" w:rsidRDefault="00D13FE0">
      <w:pPr>
        <w:rPr>
          <w:rFonts w:ascii="Times New Roman" w:hAnsi="Times New Roman" w:cs="Times New Roman"/>
          <w:sz w:val="24"/>
          <w:szCs w:val="24"/>
        </w:rPr>
      </w:pPr>
    </w:p>
    <w:p w:rsidR="00D13FE0" w:rsidRDefault="00D13FE0">
      <w:pPr>
        <w:rPr>
          <w:rFonts w:ascii="Times New Roman" w:hAnsi="Times New Roman" w:cs="Times New Roman"/>
          <w:sz w:val="24"/>
          <w:szCs w:val="24"/>
        </w:rPr>
      </w:pPr>
    </w:p>
    <w:p w:rsidR="0042764C" w:rsidRDefault="0042764C">
      <w:pPr>
        <w:rPr>
          <w:rFonts w:ascii="Times New Roman" w:hAnsi="Times New Roman" w:cs="Times New Roman"/>
          <w:sz w:val="24"/>
          <w:szCs w:val="24"/>
        </w:rPr>
      </w:pPr>
    </w:p>
    <w:p w:rsidR="0042764C" w:rsidRDefault="0042764C">
      <w:pPr>
        <w:rPr>
          <w:rFonts w:ascii="Times New Roman" w:hAnsi="Times New Roman" w:cs="Times New Roman"/>
          <w:sz w:val="24"/>
          <w:szCs w:val="24"/>
        </w:rPr>
      </w:pPr>
      <w:bookmarkStart w:id="0" w:name="_GoBack"/>
      <w:bookmarkEnd w:id="0"/>
    </w:p>
    <w:p w:rsidR="00D13FE0" w:rsidRDefault="00D13FE0">
      <w:pPr>
        <w:rPr>
          <w:rFonts w:ascii="Times New Roman" w:hAnsi="Times New Roman" w:cs="Times New Roman"/>
          <w:sz w:val="24"/>
          <w:szCs w:val="24"/>
        </w:rPr>
      </w:pPr>
    </w:p>
    <w:p w:rsidR="00D13FE0" w:rsidRPr="003C0019" w:rsidRDefault="00D13FE0" w:rsidP="00525332">
      <w:pPr>
        <w:tabs>
          <w:tab w:val="left" w:pos="2392"/>
        </w:tabs>
        <w:jc w:val="center"/>
        <w:rPr>
          <w:rFonts w:ascii="Times New Roman" w:hAnsi="Times New Roman" w:cs="Times New Roman"/>
          <w:b/>
          <w:sz w:val="24"/>
          <w:szCs w:val="24"/>
        </w:rPr>
      </w:pPr>
      <w:r w:rsidRPr="003C0019">
        <w:rPr>
          <w:rFonts w:ascii="Times New Roman" w:hAnsi="Times New Roman" w:cs="Times New Roman"/>
          <w:b/>
          <w:sz w:val="24"/>
          <w:szCs w:val="24"/>
        </w:rPr>
        <w:t>Program Budget:</w:t>
      </w:r>
    </w:p>
    <w:p w:rsidR="00D13FE0" w:rsidRPr="003C0019" w:rsidRDefault="00D13FE0" w:rsidP="00D13FE0">
      <w:pPr>
        <w:pStyle w:val="ListParagraph"/>
        <w:numPr>
          <w:ilvl w:val="0"/>
          <w:numId w:val="9"/>
        </w:numPr>
        <w:rPr>
          <w:rFonts w:ascii="Times New Roman" w:hAnsi="Times New Roman" w:cs="Times New Roman"/>
          <w:sz w:val="24"/>
          <w:szCs w:val="24"/>
        </w:rPr>
      </w:pPr>
      <w:r w:rsidRPr="003C0019">
        <w:rPr>
          <w:rFonts w:ascii="Times New Roman" w:hAnsi="Times New Roman" w:cs="Times New Roman"/>
          <w:b/>
          <w:sz w:val="24"/>
          <w:szCs w:val="24"/>
        </w:rPr>
        <w:t>BUDGET:</w:t>
      </w:r>
      <w:r w:rsidRPr="003C0019">
        <w:rPr>
          <w:rFonts w:ascii="Times New Roman" w:hAnsi="Times New Roman" w:cs="Times New Roman"/>
          <w:sz w:val="24"/>
          <w:szCs w:val="24"/>
        </w:rPr>
        <w:t xml:space="preserve"> </w:t>
      </w:r>
    </w:p>
    <w:p w:rsidR="00D13FE0" w:rsidRPr="003C0019" w:rsidRDefault="00D13FE0" w:rsidP="00D13FE0">
      <w:pPr>
        <w:pStyle w:val="ListParagraph"/>
        <w:ind w:left="450"/>
        <w:rPr>
          <w:rFonts w:ascii="Times New Roman" w:hAnsi="Times New Roman" w:cs="Times New Roman"/>
          <w:sz w:val="24"/>
          <w:szCs w:val="24"/>
        </w:rPr>
      </w:pPr>
      <w:r w:rsidRPr="003C0019">
        <w:rPr>
          <w:rFonts w:ascii="Times New Roman" w:hAnsi="Times New Roman" w:cs="Times New Roman"/>
          <w:sz w:val="24"/>
          <w:szCs w:val="24"/>
        </w:rPr>
        <w:t xml:space="preserve">The </w:t>
      </w:r>
      <w:r w:rsidR="00525332" w:rsidRPr="003C0019">
        <w:rPr>
          <w:rFonts w:ascii="Times New Roman" w:hAnsi="Times New Roman" w:cs="Times New Roman"/>
          <w:sz w:val="24"/>
          <w:szCs w:val="24"/>
        </w:rPr>
        <w:t>D</w:t>
      </w:r>
      <w:r w:rsidRPr="003C0019">
        <w:rPr>
          <w:rFonts w:ascii="Times New Roman" w:hAnsi="Times New Roman" w:cs="Times New Roman"/>
          <w:sz w:val="24"/>
          <w:szCs w:val="24"/>
        </w:rPr>
        <w:t xml:space="preserve">epartment </w:t>
      </w:r>
      <w:r w:rsidR="00525332" w:rsidRPr="003C0019">
        <w:rPr>
          <w:rFonts w:ascii="Times New Roman" w:hAnsi="Times New Roman" w:cs="Times New Roman"/>
          <w:sz w:val="24"/>
          <w:szCs w:val="24"/>
        </w:rPr>
        <w:t xml:space="preserve">of Chemistry and Biochemistry </w:t>
      </w:r>
      <w:r w:rsidRPr="003C0019">
        <w:rPr>
          <w:rFonts w:ascii="Times New Roman" w:hAnsi="Times New Roman" w:cs="Times New Roman"/>
          <w:sz w:val="24"/>
          <w:szCs w:val="24"/>
        </w:rPr>
        <w:t xml:space="preserve">was able to secure funding </w:t>
      </w:r>
      <w:r w:rsidR="00525332" w:rsidRPr="003C0019">
        <w:rPr>
          <w:rFonts w:ascii="Times New Roman" w:hAnsi="Times New Roman" w:cs="Times New Roman"/>
          <w:sz w:val="24"/>
          <w:szCs w:val="24"/>
        </w:rPr>
        <w:t xml:space="preserve">from OURI </w:t>
      </w:r>
      <w:r w:rsidRPr="003C0019">
        <w:rPr>
          <w:rFonts w:ascii="Times New Roman" w:hAnsi="Times New Roman" w:cs="Times New Roman"/>
          <w:sz w:val="24"/>
          <w:szCs w:val="24"/>
        </w:rPr>
        <w:t xml:space="preserve">to support </w:t>
      </w:r>
      <w:r w:rsidR="00525332" w:rsidRPr="003C0019">
        <w:rPr>
          <w:rFonts w:ascii="Times New Roman" w:hAnsi="Times New Roman" w:cs="Times New Roman"/>
          <w:sz w:val="24"/>
          <w:szCs w:val="24"/>
        </w:rPr>
        <w:t xml:space="preserve">the deployment of the Honors program. </w:t>
      </w:r>
    </w:p>
    <w:p w:rsidR="00D13FE0" w:rsidRPr="003C0019" w:rsidRDefault="00A92EC3" w:rsidP="00D13FE0">
      <w:pPr>
        <w:rPr>
          <w:rFonts w:ascii="Times New Roman" w:hAnsi="Times New Roman" w:cs="Times New Roman"/>
          <w:sz w:val="24"/>
          <w:szCs w:val="24"/>
        </w:rPr>
      </w:pPr>
      <w:bookmarkStart w:id="1" w:name="_MON_1480232391"/>
      <w:bookmarkEnd w:id="1"/>
      <w:r>
        <w:rPr>
          <w:rFonts w:ascii="Times New Roman" w:hAnsi="Times New Roman" w:cs="Times New Roman"/>
          <w:noProof/>
          <w:sz w:val="24"/>
          <w:szCs w:val="24"/>
        </w:rPr>
        <w:drawing>
          <wp:inline distT="0" distB="0" distL="0" distR="0">
            <wp:extent cx="59817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510"/>
                    <a:stretch/>
                  </pic:blipFill>
                  <pic:spPr bwMode="auto">
                    <a:xfrm>
                      <a:off x="0" y="0"/>
                      <a:ext cx="5981700" cy="600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13FE0" w:rsidRPr="003C0019" w:rsidRDefault="00D13FE0">
      <w:pPr>
        <w:rPr>
          <w:rFonts w:ascii="Times New Roman" w:hAnsi="Times New Roman" w:cs="Times New Roman"/>
          <w:sz w:val="24"/>
          <w:szCs w:val="24"/>
        </w:rPr>
      </w:pPr>
    </w:p>
    <w:p w:rsidR="0038665C" w:rsidRDefault="0038665C">
      <w:pPr>
        <w:rPr>
          <w:rFonts w:ascii="Times New Roman" w:hAnsi="Times New Roman" w:cs="Times New Roman"/>
          <w:sz w:val="24"/>
          <w:szCs w:val="24"/>
        </w:rPr>
      </w:pPr>
      <w:r>
        <w:rPr>
          <w:rFonts w:ascii="Times New Roman" w:hAnsi="Times New Roman" w:cs="Times New Roman"/>
          <w:sz w:val="24"/>
          <w:szCs w:val="24"/>
        </w:rPr>
        <w:br w:type="page"/>
      </w:r>
    </w:p>
    <w:p w:rsidR="0038665C" w:rsidRDefault="0038665C" w:rsidP="0038665C">
      <w:pPr>
        <w:spacing w:after="0" w:line="240" w:lineRule="auto"/>
        <w:jc w:val="center"/>
        <w:rPr>
          <w:rFonts w:ascii="Times New Roman" w:eastAsia="Times New Roman" w:hAnsi="Times New Roman" w:cs="Times New Roman"/>
          <w:sz w:val="30"/>
          <w:szCs w:val="30"/>
        </w:rPr>
      </w:pPr>
      <w:r w:rsidRPr="007D49FE">
        <w:rPr>
          <w:rFonts w:ascii="Times New Roman" w:eastAsia="Times New Roman" w:hAnsi="Times New Roman" w:cs="Times New Roman"/>
          <w:sz w:val="30"/>
          <w:szCs w:val="30"/>
        </w:rPr>
        <w:lastRenderedPageBreak/>
        <w:t>APPLICATION FOR UNDERGRADUATE</w:t>
      </w:r>
      <w:r>
        <w:rPr>
          <w:rFonts w:ascii="Times New Roman" w:eastAsia="Times New Roman" w:hAnsi="Times New Roman" w:cs="Times New Roman"/>
          <w:sz w:val="30"/>
          <w:szCs w:val="30"/>
        </w:rPr>
        <w:t xml:space="preserve"> CHEMISTRY</w:t>
      </w:r>
    </w:p>
    <w:p w:rsidR="0038665C" w:rsidRDefault="0038665C" w:rsidP="0038665C">
      <w:pPr>
        <w:spacing w:after="0" w:line="240" w:lineRule="auto"/>
        <w:jc w:val="center"/>
        <w:rPr>
          <w:rFonts w:ascii="Times New Roman" w:eastAsia="Times New Roman" w:hAnsi="Times New Roman" w:cs="Times New Roman"/>
          <w:sz w:val="30"/>
          <w:szCs w:val="30"/>
        </w:rPr>
      </w:pPr>
      <w:r w:rsidRPr="007D49FE">
        <w:rPr>
          <w:rFonts w:ascii="Times New Roman" w:eastAsia="Times New Roman" w:hAnsi="Times New Roman" w:cs="Times New Roman"/>
          <w:sz w:val="30"/>
          <w:szCs w:val="30"/>
        </w:rPr>
        <w:t xml:space="preserve"> HONORS PROGRAM</w:t>
      </w:r>
    </w:p>
    <w:p w:rsidR="0038665C" w:rsidRPr="007D49FE" w:rsidRDefault="0038665C" w:rsidP="0038665C">
      <w:pPr>
        <w:spacing w:after="0" w:line="240" w:lineRule="auto"/>
        <w:jc w:val="center"/>
        <w:rPr>
          <w:rFonts w:ascii="Times New Roman" w:eastAsia="Times New Roman" w:hAnsi="Times New Roman" w:cs="Times New Roman"/>
          <w:sz w:val="30"/>
          <w:szCs w:val="30"/>
        </w:rPr>
      </w:pPr>
      <w:r w:rsidRPr="007D49FE">
        <w:rPr>
          <w:rFonts w:ascii="Times New Roman" w:eastAsia="Times New Roman" w:hAnsi="Times New Roman" w:cs="Times New Roman"/>
          <w:sz w:val="30"/>
          <w:szCs w:val="30"/>
        </w:rPr>
        <w:t>FLORIDA ATLANTIC UNIVERSITY</w:t>
      </w:r>
    </w:p>
    <w:p w:rsidR="0038665C" w:rsidRPr="007D49FE" w:rsidRDefault="0038665C" w:rsidP="0038665C">
      <w:pPr>
        <w:pStyle w:val="NormalWeb"/>
      </w:pPr>
      <w:r w:rsidRPr="007D49FE">
        <w:rPr>
          <w:b/>
          <w:bCs/>
          <w:i/>
          <w:iCs/>
        </w:rPr>
        <w:t xml:space="preserve">Application package: </w:t>
      </w:r>
    </w:p>
    <w:p w:rsidR="0038665C" w:rsidRPr="007D49FE" w:rsidRDefault="0038665C" w:rsidP="0038665C">
      <w:pPr>
        <w:spacing w:after="0" w:line="240" w:lineRule="auto"/>
        <w:rPr>
          <w:rFonts w:ascii="Times New Roman" w:eastAsia="Times New Roman" w:hAnsi="Times New Roman" w:cs="Times New Roman"/>
          <w:sz w:val="24"/>
          <w:szCs w:val="24"/>
        </w:rPr>
      </w:pPr>
      <w:r w:rsidRPr="007D49FE">
        <w:rPr>
          <w:rFonts w:ascii="Times New Roman" w:eastAsia="Times New Roman" w:hAnsi="Times New Roman" w:cs="Times New Roman"/>
          <w:sz w:val="24"/>
          <w:szCs w:val="24"/>
        </w:rPr>
        <w:t>Z #________________________</w:t>
      </w:r>
    </w:p>
    <w:p w:rsidR="0038665C" w:rsidRDefault="0038665C" w:rsidP="0038665C">
      <w:pPr>
        <w:spacing w:after="0" w:line="240" w:lineRule="auto"/>
        <w:rPr>
          <w:rFonts w:ascii="Times New Roman" w:eastAsia="Times New Roman" w:hAnsi="Times New Roman" w:cs="Times New Roman"/>
          <w:sz w:val="24"/>
          <w:szCs w:val="24"/>
        </w:rPr>
      </w:pPr>
    </w:p>
    <w:p w:rsidR="0038665C" w:rsidRPr="007D49FE" w:rsidRDefault="0038665C" w:rsidP="0038665C">
      <w:pPr>
        <w:spacing w:after="0" w:line="240" w:lineRule="auto"/>
        <w:rPr>
          <w:rFonts w:ascii="Times New Roman" w:eastAsia="Times New Roman" w:hAnsi="Times New Roman" w:cs="Times New Roman"/>
          <w:sz w:val="24"/>
          <w:szCs w:val="24"/>
        </w:rPr>
      </w:pPr>
      <w:r w:rsidRPr="007D49FE">
        <w:rPr>
          <w:rFonts w:ascii="Times New Roman" w:eastAsia="Times New Roman" w:hAnsi="Times New Roman" w:cs="Times New Roman"/>
          <w:sz w:val="24"/>
          <w:szCs w:val="24"/>
        </w:rPr>
        <w:t>LAST NAME_______________________FIRST NAME_____________________</w:t>
      </w:r>
      <w:r>
        <w:rPr>
          <w:rFonts w:ascii="Times New Roman" w:eastAsia="Times New Roman" w:hAnsi="Times New Roman" w:cs="Times New Roman"/>
          <w:sz w:val="24"/>
          <w:szCs w:val="24"/>
        </w:rPr>
        <w:t xml:space="preserve"> </w:t>
      </w:r>
      <w:r w:rsidRPr="007D49FE">
        <w:rPr>
          <w:rFonts w:ascii="Times New Roman" w:eastAsia="Times New Roman" w:hAnsi="Times New Roman" w:cs="Times New Roman"/>
          <w:sz w:val="24"/>
          <w:szCs w:val="24"/>
        </w:rPr>
        <w:t>MI_______</w:t>
      </w:r>
    </w:p>
    <w:p w:rsidR="0038665C" w:rsidRDefault="0038665C" w:rsidP="0038665C">
      <w:pPr>
        <w:spacing w:after="0" w:line="240" w:lineRule="auto"/>
        <w:rPr>
          <w:rFonts w:ascii="Times New Roman" w:eastAsia="Times New Roman" w:hAnsi="Times New Roman" w:cs="Times New Roman"/>
          <w:sz w:val="24"/>
          <w:szCs w:val="24"/>
        </w:rPr>
      </w:pPr>
    </w:p>
    <w:p w:rsidR="0038665C" w:rsidRPr="007D49FE" w:rsidRDefault="0038665C" w:rsidP="00386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FAU </w:t>
      </w:r>
      <w:r w:rsidRPr="007D49FE">
        <w:rPr>
          <w:rFonts w:ascii="Times New Roman" w:eastAsia="Times New Roman" w:hAnsi="Times New Roman" w:cs="Times New Roman"/>
          <w:sz w:val="24"/>
          <w:szCs w:val="24"/>
        </w:rPr>
        <w:t>EMAIL ADDRESS____________________________________</w:t>
      </w:r>
    </w:p>
    <w:p w:rsidR="0038665C" w:rsidRDefault="0038665C" w:rsidP="0038665C">
      <w:pPr>
        <w:spacing w:after="0" w:line="240" w:lineRule="auto"/>
        <w:rPr>
          <w:rFonts w:ascii="Times New Roman" w:eastAsia="Times New Roman" w:hAnsi="Times New Roman" w:cs="Times New Roman"/>
          <w:sz w:val="24"/>
          <w:szCs w:val="24"/>
        </w:rPr>
      </w:pPr>
    </w:p>
    <w:p w:rsidR="0038665C" w:rsidRDefault="0038665C" w:rsidP="0038665C">
      <w:pPr>
        <w:spacing w:after="0" w:line="240" w:lineRule="auto"/>
        <w:rPr>
          <w:rFonts w:ascii="Times New Roman" w:eastAsia="Times New Roman" w:hAnsi="Times New Roman" w:cs="Times New Roman"/>
          <w:sz w:val="24"/>
          <w:szCs w:val="24"/>
        </w:rPr>
      </w:pPr>
      <w:r w:rsidRPr="007D49FE">
        <w:rPr>
          <w:rFonts w:ascii="Times New Roman" w:eastAsia="Times New Roman" w:hAnsi="Times New Roman" w:cs="Times New Roman"/>
          <w:sz w:val="24"/>
          <w:szCs w:val="24"/>
        </w:rPr>
        <w:t>PHONE_____________________</w:t>
      </w:r>
    </w:p>
    <w:p w:rsidR="0038665C" w:rsidRDefault="0038665C" w:rsidP="0038665C">
      <w:pPr>
        <w:spacing w:after="0" w:line="240" w:lineRule="auto"/>
        <w:rPr>
          <w:rFonts w:ascii="Times New Roman" w:eastAsia="Times New Roman" w:hAnsi="Times New Roman" w:cs="Times New Roman"/>
          <w:sz w:val="24"/>
          <w:szCs w:val="24"/>
        </w:rPr>
      </w:pPr>
    </w:p>
    <w:p w:rsidR="0038665C" w:rsidRPr="007D49FE" w:rsidRDefault="0038665C" w:rsidP="0038665C">
      <w:pPr>
        <w:spacing w:after="0" w:line="240" w:lineRule="auto"/>
        <w:rPr>
          <w:rFonts w:ascii="Times New Roman" w:eastAsia="Times New Roman" w:hAnsi="Times New Roman" w:cs="Times New Roman"/>
          <w:sz w:val="24"/>
          <w:szCs w:val="24"/>
        </w:rPr>
      </w:pPr>
      <w:r w:rsidRPr="007D49FE">
        <w:rPr>
          <w:rFonts w:ascii="Times New Roman" w:eastAsia="Times New Roman" w:hAnsi="Times New Roman" w:cs="Times New Roman"/>
          <w:sz w:val="24"/>
          <w:szCs w:val="24"/>
        </w:rPr>
        <w:t>Year</w:t>
      </w:r>
      <w:r>
        <w:rPr>
          <w:rFonts w:ascii="Times New Roman" w:eastAsia="Times New Roman" w:hAnsi="Times New Roman" w:cs="Times New Roman"/>
          <w:sz w:val="24"/>
          <w:szCs w:val="24"/>
        </w:rPr>
        <w:t>/Semester</w:t>
      </w:r>
      <w:r w:rsidRPr="007D49FE">
        <w:rPr>
          <w:rFonts w:ascii="Times New Roman" w:eastAsia="Times New Roman" w:hAnsi="Times New Roman" w:cs="Times New Roman"/>
          <w:sz w:val="24"/>
          <w:szCs w:val="24"/>
        </w:rPr>
        <w:t xml:space="preserve"> in which you seek admission:</w:t>
      </w:r>
      <w:r>
        <w:rPr>
          <w:rFonts w:ascii="Times New Roman" w:eastAsia="Times New Roman" w:hAnsi="Times New Roman" w:cs="Times New Roman"/>
          <w:sz w:val="24"/>
          <w:szCs w:val="24"/>
        </w:rPr>
        <w:t>_______/_________    GPA:_____</w:t>
      </w:r>
    </w:p>
    <w:p w:rsidR="0038665C" w:rsidRPr="007D49FE" w:rsidRDefault="0038665C" w:rsidP="0038665C">
      <w:pPr>
        <w:pStyle w:val="NormalWeb"/>
        <w:spacing w:after="17" w:afterAutospacing="0"/>
      </w:pPr>
      <w:r w:rsidRPr="007D49FE">
        <w:t>2)</w:t>
      </w:r>
      <w:r>
        <w:t xml:space="preserve"> </w:t>
      </w:r>
      <w:r w:rsidRPr="007D49FE">
        <w:t xml:space="preserve">A copy of your (unofficial) current transcript highlighting all </w:t>
      </w:r>
      <w:r>
        <w:t xml:space="preserve">Chemistry </w:t>
      </w:r>
      <w:r w:rsidRPr="007D49FE">
        <w:t xml:space="preserve">major courses. </w:t>
      </w:r>
    </w:p>
    <w:p w:rsidR="0038665C" w:rsidRPr="007D49FE" w:rsidRDefault="0038665C" w:rsidP="0038665C">
      <w:pPr>
        <w:pStyle w:val="NormalWeb"/>
        <w:spacing w:after="17" w:afterAutospacing="0"/>
      </w:pPr>
      <w:r w:rsidRPr="007D49FE">
        <w:t xml:space="preserve">3) A 1-2 page </w:t>
      </w:r>
      <w:r w:rsidR="00EB75B5">
        <w:t>S</w:t>
      </w:r>
      <w:r w:rsidR="00EB75B5" w:rsidRPr="007D49FE">
        <w:t xml:space="preserve">tatement </w:t>
      </w:r>
      <w:r w:rsidRPr="007D49FE">
        <w:t xml:space="preserve">of </w:t>
      </w:r>
      <w:r w:rsidR="00EB75B5">
        <w:t>P</w:t>
      </w:r>
      <w:r w:rsidR="00EB75B5" w:rsidRPr="007D49FE">
        <w:t xml:space="preserve">urpose </w:t>
      </w:r>
      <w:r w:rsidRPr="007D49FE">
        <w:t xml:space="preserve">which details why you are applying for the Honors Program </w:t>
      </w:r>
      <w:r w:rsidRPr="005805CC">
        <w:t>with emphasis on what are you hoping to accomplish through this program</w:t>
      </w:r>
      <w:r w:rsidRPr="007D49FE">
        <w:t xml:space="preserve">. </w:t>
      </w:r>
    </w:p>
    <w:p w:rsidR="0038665C" w:rsidRDefault="0038665C" w:rsidP="0038665C">
      <w:pPr>
        <w:spacing w:after="0" w:line="240" w:lineRule="auto"/>
        <w:rPr>
          <w:rFonts w:ascii="Times New Roman" w:hAnsi="Times New Roman" w:cs="Times New Roman"/>
          <w:sz w:val="24"/>
          <w:szCs w:val="24"/>
        </w:rPr>
      </w:pPr>
    </w:p>
    <w:p w:rsidR="0038665C" w:rsidRPr="007D49FE" w:rsidRDefault="0038665C" w:rsidP="0038665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w:t>
      </w:r>
      <w:r w:rsidRPr="007D49FE">
        <w:rPr>
          <w:rFonts w:ascii="Times New Roman" w:hAnsi="Times New Roman" w:cs="Times New Roman"/>
          <w:sz w:val="24"/>
          <w:szCs w:val="24"/>
        </w:rPr>
        <w:t xml:space="preserve"> If you have completed uppe</w:t>
      </w:r>
      <w:r>
        <w:rPr>
          <w:rFonts w:ascii="Times New Roman" w:hAnsi="Times New Roman" w:cs="Times New Roman"/>
          <w:sz w:val="24"/>
          <w:szCs w:val="24"/>
        </w:rPr>
        <w:t>r</w:t>
      </w:r>
      <w:r w:rsidRPr="007D49FE">
        <w:rPr>
          <w:rFonts w:ascii="Times New Roman" w:hAnsi="Times New Roman" w:cs="Times New Roman"/>
          <w:sz w:val="24"/>
          <w:szCs w:val="24"/>
        </w:rPr>
        <w:t xml:space="preserve"> division </w:t>
      </w:r>
      <w:r>
        <w:rPr>
          <w:rFonts w:ascii="Times New Roman" w:hAnsi="Times New Roman" w:cs="Times New Roman"/>
          <w:sz w:val="24"/>
          <w:szCs w:val="24"/>
        </w:rPr>
        <w:t xml:space="preserve">chemistry </w:t>
      </w:r>
      <w:r w:rsidRPr="007D49FE">
        <w:rPr>
          <w:rFonts w:ascii="Times New Roman" w:hAnsi="Times New Roman" w:cs="Times New Roman"/>
          <w:sz w:val="24"/>
          <w:szCs w:val="24"/>
        </w:rPr>
        <w:t xml:space="preserve">courses, </w:t>
      </w:r>
      <w:r w:rsidR="00EB75B5">
        <w:rPr>
          <w:rFonts w:ascii="Times New Roman" w:hAnsi="Times New Roman" w:cs="Times New Roman"/>
          <w:sz w:val="24"/>
          <w:szCs w:val="24"/>
        </w:rPr>
        <w:t xml:space="preserve">a </w:t>
      </w:r>
      <w:r w:rsidRPr="007D49FE">
        <w:rPr>
          <w:rFonts w:ascii="Times New Roman" w:eastAsia="Times New Roman" w:hAnsi="Times New Roman" w:cs="Times New Roman"/>
          <w:sz w:val="24"/>
          <w:szCs w:val="24"/>
        </w:rPr>
        <w:t xml:space="preserve">faculty nomination is required. Include FAU Chemistry Faculty name </w:t>
      </w:r>
      <w:r>
        <w:rPr>
          <w:rFonts w:ascii="Times New Roman" w:eastAsia="Times New Roman" w:hAnsi="Times New Roman" w:cs="Times New Roman"/>
          <w:sz w:val="24"/>
          <w:szCs w:val="24"/>
        </w:rPr>
        <w:t xml:space="preserve">below </w:t>
      </w:r>
      <w:r w:rsidRPr="007D49FE">
        <w:rPr>
          <w:rFonts w:ascii="Times New Roman" w:eastAsia="Times New Roman" w:hAnsi="Times New Roman" w:cs="Times New Roman"/>
          <w:sz w:val="24"/>
          <w:szCs w:val="24"/>
        </w:rPr>
        <w:t xml:space="preserve">and a </w:t>
      </w:r>
      <w:r w:rsidR="00EB75B5">
        <w:rPr>
          <w:rFonts w:ascii="Times New Roman" w:eastAsia="Times New Roman" w:hAnsi="Times New Roman" w:cs="Times New Roman"/>
          <w:sz w:val="24"/>
          <w:szCs w:val="24"/>
        </w:rPr>
        <w:t>S</w:t>
      </w:r>
      <w:r w:rsidR="00EB75B5" w:rsidRPr="007D49FE">
        <w:rPr>
          <w:rFonts w:ascii="Times New Roman" w:eastAsia="Times New Roman" w:hAnsi="Times New Roman" w:cs="Times New Roman"/>
          <w:sz w:val="24"/>
          <w:szCs w:val="24"/>
        </w:rPr>
        <w:t>tatement</w:t>
      </w:r>
      <w:r w:rsidR="00EB75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EB75B5">
        <w:rPr>
          <w:rFonts w:ascii="Times New Roman" w:eastAsia="Times New Roman" w:hAnsi="Times New Roman" w:cs="Times New Roman"/>
          <w:sz w:val="24"/>
          <w:szCs w:val="24"/>
        </w:rPr>
        <w:t>Support</w:t>
      </w:r>
      <w:r w:rsidR="00EB75B5" w:rsidRPr="007D49FE">
        <w:rPr>
          <w:rFonts w:ascii="Times New Roman" w:eastAsia="Times New Roman" w:hAnsi="Times New Roman" w:cs="Times New Roman"/>
          <w:sz w:val="24"/>
          <w:szCs w:val="24"/>
        </w:rPr>
        <w:t xml:space="preserve"> </w:t>
      </w:r>
      <w:r w:rsidRPr="007D49FE">
        <w:rPr>
          <w:rFonts w:ascii="Times New Roman" w:eastAsia="Times New Roman" w:hAnsi="Times New Roman" w:cs="Times New Roman"/>
          <w:sz w:val="24"/>
          <w:szCs w:val="24"/>
        </w:rPr>
        <w:t>attached</w:t>
      </w:r>
      <w:r>
        <w:rPr>
          <w:rFonts w:ascii="Times New Roman" w:eastAsia="Times New Roman" w:hAnsi="Times New Roman" w:cs="Times New Roman"/>
          <w:sz w:val="24"/>
          <w:szCs w:val="24"/>
        </w:rPr>
        <w:t xml:space="preserve"> to this application form.</w:t>
      </w:r>
      <w:r w:rsidRPr="00A60600">
        <w:rPr>
          <w:rFonts w:ascii="Times New Roman" w:eastAsia="Times New Roman" w:hAnsi="Times New Roman" w:cs="Times New Roman"/>
          <w:sz w:val="24"/>
          <w:szCs w:val="24"/>
        </w:rPr>
        <w:t xml:space="preserve"> </w:t>
      </w:r>
      <w:r w:rsidRPr="007D49FE">
        <w:rPr>
          <w:rFonts w:ascii="Times New Roman" w:eastAsia="Times New Roman" w:hAnsi="Times New Roman" w:cs="Times New Roman"/>
          <w:sz w:val="24"/>
          <w:szCs w:val="24"/>
        </w:rPr>
        <w:t xml:space="preserve">Your application will not be considered without support from a faculty member. </w:t>
      </w:r>
    </w:p>
    <w:p w:rsidR="0038665C" w:rsidRDefault="0038665C" w:rsidP="0038665C">
      <w:pPr>
        <w:rPr>
          <w:rFonts w:ascii="Times New Roman" w:eastAsia="Times New Roman" w:hAnsi="Times New Roman" w:cs="Times New Roman"/>
          <w:sz w:val="24"/>
          <w:szCs w:val="24"/>
        </w:rPr>
      </w:pPr>
    </w:p>
    <w:p w:rsidR="0038665C" w:rsidRPr="007D49FE" w:rsidRDefault="0038665C" w:rsidP="0038665C">
      <w:pPr>
        <w:rPr>
          <w:rFonts w:ascii="Times New Roman" w:eastAsia="Times New Roman" w:hAnsi="Times New Roman" w:cs="Times New Roman"/>
          <w:sz w:val="24"/>
          <w:szCs w:val="24"/>
        </w:rPr>
      </w:pPr>
      <w:r w:rsidRPr="007D49FE">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____________</w:t>
      </w:r>
      <w:r w:rsidRPr="007D49FE">
        <w:rPr>
          <w:rFonts w:ascii="Times New Roman" w:eastAsia="Times New Roman" w:hAnsi="Times New Roman" w:cs="Times New Roman"/>
          <w:sz w:val="24"/>
          <w:szCs w:val="24"/>
        </w:rPr>
        <w:t>_</w:t>
      </w:r>
    </w:p>
    <w:p w:rsidR="0038665C" w:rsidRDefault="0038665C" w:rsidP="0038665C">
      <w:pPr>
        <w:spacing w:after="0" w:line="240" w:lineRule="auto"/>
        <w:rPr>
          <w:rFonts w:ascii="Times New Roman" w:eastAsia="Times New Roman" w:hAnsi="Times New Roman" w:cs="Times New Roman"/>
          <w:sz w:val="24"/>
          <w:szCs w:val="24"/>
        </w:rPr>
      </w:pPr>
    </w:p>
    <w:p w:rsidR="0038665C" w:rsidRPr="005805CC" w:rsidRDefault="0038665C" w:rsidP="0038665C">
      <w:pPr>
        <w:spacing w:after="0" w:line="240" w:lineRule="auto"/>
        <w:rPr>
          <w:rFonts w:ascii="Times New Roman" w:eastAsia="Times New Roman" w:hAnsi="Times New Roman" w:cs="Times New Roman"/>
          <w:sz w:val="24"/>
          <w:szCs w:val="24"/>
        </w:rPr>
      </w:pPr>
      <w:r w:rsidRPr="005805CC">
        <w:rPr>
          <w:rFonts w:ascii="Times New Roman" w:eastAsia="Times New Roman" w:hAnsi="Times New Roman" w:cs="Times New Roman"/>
          <w:sz w:val="24"/>
          <w:szCs w:val="24"/>
        </w:rPr>
        <w:t xml:space="preserve">I certify that the information given in this application is complete and accurate. Should any of the information I have given change prior to my entry to the program I will immediately notify the Chemistry </w:t>
      </w:r>
      <w:r w:rsidR="00EB75B5">
        <w:rPr>
          <w:rFonts w:ascii="Times New Roman" w:eastAsia="Times New Roman" w:hAnsi="Times New Roman" w:cs="Times New Roman"/>
          <w:sz w:val="24"/>
          <w:szCs w:val="24"/>
        </w:rPr>
        <w:t>&amp;</w:t>
      </w:r>
      <w:r w:rsidR="00EB75B5" w:rsidRPr="005805CC">
        <w:rPr>
          <w:rFonts w:ascii="Times New Roman" w:eastAsia="Times New Roman" w:hAnsi="Times New Roman" w:cs="Times New Roman"/>
          <w:sz w:val="24"/>
          <w:szCs w:val="24"/>
        </w:rPr>
        <w:t xml:space="preserve"> </w:t>
      </w:r>
      <w:r w:rsidRPr="005805CC">
        <w:rPr>
          <w:rFonts w:ascii="Times New Roman" w:eastAsia="Times New Roman" w:hAnsi="Times New Roman" w:cs="Times New Roman"/>
          <w:sz w:val="24"/>
          <w:szCs w:val="24"/>
        </w:rPr>
        <w:t>Biochemistry Department.</w:t>
      </w:r>
    </w:p>
    <w:p w:rsidR="0038665C" w:rsidRPr="005805CC" w:rsidRDefault="0038665C" w:rsidP="0038665C">
      <w:pPr>
        <w:spacing w:after="0" w:line="240" w:lineRule="auto"/>
        <w:rPr>
          <w:rFonts w:ascii="Times New Roman" w:eastAsia="Times New Roman" w:hAnsi="Times New Roman" w:cs="Times New Roman"/>
          <w:sz w:val="24"/>
          <w:szCs w:val="24"/>
        </w:rPr>
      </w:pPr>
    </w:p>
    <w:p w:rsidR="0038665C" w:rsidRPr="005805CC" w:rsidRDefault="0038665C" w:rsidP="0038665C">
      <w:pPr>
        <w:spacing w:after="0" w:line="240" w:lineRule="auto"/>
        <w:rPr>
          <w:rFonts w:ascii="Times New Roman" w:eastAsia="Times New Roman" w:hAnsi="Times New Roman" w:cs="Times New Roman"/>
          <w:sz w:val="24"/>
          <w:szCs w:val="24"/>
        </w:rPr>
      </w:pPr>
      <w:r w:rsidRPr="005805CC">
        <w:rPr>
          <w:rFonts w:ascii="Times New Roman" w:eastAsia="Times New Roman" w:hAnsi="Times New Roman" w:cs="Times New Roman"/>
          <w:sz w:val="24"/>
          <w:szCs w:val="24"/>
        </w:rPr>
        <w:t xml:space="preserve">Signature______________________________ </w:t>
      </w:r>
    </w:p>
    <w:p w:rsidR="0038665C" w:rsidRDefault="0038665C" w:rsidP="0038665C">
      <w:pPr>
        <w:spacing w:after="0" w:line="240" w:lineRule="auto"/>
        <w:rPr>
          <w:rFonts w:ascii="Times New Roman" w:eastAsia="Times New Roman" w:hAnsi="Times New Roman" w:cs="Times New Roman"/>
          <w:sz w:val="24"/>
          <w:szCs w:val="24"/>
        </w:rPr>
      </w:pPr>
    </w:p>
    <w:p w:rsidR="0038665C" w:rsidRPr="007D49FE" w:rsidRDefault="0038665C" w:rsidP="0038665C">
      <w:pPr>
        <w:spacing w:after="0" w:line="240" w:lineRule="auto"/>
        <w:rPr>
          <w:rFonts w:ascii="Times New Roman" w:hAnsi="Times New Roman" w:cs="Times New Roman"/>
          <w:sz w:val="24"/>
          <w:szCs w:val="24"/>
        </w:rPr>
      </w:pPr>
      <w:r w:rsidRPr="005805CC">
        <w:rPr>
          <w:rFonts w:ascii="Times New Roman" w:eastAsia="Times New Roman" w:hAnsi="Times New Roman" w:cs="Times New Roman"/>
          <w:sz w:val="24"/>
          <w:szCs w:val="24"/>
        </w:rPr>
        <w:t>Date_______________________</w:t>
      </w:r>
    </w:p>
    <w:p w:rsidR="00D13FE0" w:rsidRPr="003C0019" w:rsidRDefault="00D13FE0">
      <w:pPr>
        <w:rPr>
          <w:rFonts w:ascii="Times New Roman" w:hAnsi="Times New Roman" w:cs="Times New Roman"/>
          <w:sz w:val="24"/>
          <w:szCs w:val="24"/>
        </w:rPr>
      </w:pPr>
    </w:p>
    <w:p w:rsidR="00D13FE0" w:rsidRPr="003C0019" w:rsidRDefault="00D13FE0">
      <w:pPr>
        <w:rPr>
          <w:rFonts w:ascii="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38665C" w:rsidRDefault="0038665C" w:rsidP="00B73300">
      <w:pPr>
        <w:spacing w:after="0" w:line="240" w:lineRule="auto"/>
        <w:rPr>
          <w:rFonts w:ascii="Times New Roman" w:eastAsia="Times New Roman" w:hAnsi="Times New Roman" w:cs="Times New Roman"/>
          <w:sz w:val="24"/>
          <w:szCs w:val="24"/>
        </w:rPr>
      </w:pPr>
    </w:p>
    <w:tbl>
      <w:tblPr>
        <w:tblpPr w:leftFromText="180" w:rightFromText="180" w:vertAnchor="text" w:horzAnchor="margin" w:tblpY="25"/>
        <w:tblW w:w="4166" w:type="dxa"/>
        <w:tblCellMar>
          <w:top w:w="15" w:type="dxa"/>
          <w:left w:w="15" w:type="dxa"/>
          <w:bottom w:w="15" w:type="dxa"/>
          <w:right w:w="15" w:type="dxa"/>
        </w:tblCellMar>
        <w:tblLook w:val="04A0"/>
      </w:tblPr>
      <w:tblGrid>
        <w:gridCol w:w="6852"/>
      </w:tblGrid>
      <w:tr w:rsidR="003D067A" w:rsidRPr="00B73300" w:rsidTr="0038665C">
        <w:trPr>
          <w:trHeight w:val="373"/>
        </w:trPr>
        <w:tc>
          <w:tcPr>
            <w:tcW w:w="0" w:type="auto"/>
            <w:tcBorders>
              <w:top w:val="single" w:sz="12" w:space="0" w:color="000000"/>
              <w:left w:val="single" w:sz="12" w:space="0" w:color="000000"/>
              <w:bottom w:val="single" w:sz="2" w:space="0" w:color="000000"/>
              <w:right w:val="single" w:sz="12" w:space="0" w:color="000000"/>
            </w:tcBorders>
            <w:tcMar>
              <w:top w:w="0" w:type="dxa"/>
              <w:left w:w="120" w:type="dxa"/>
              <w:bottom w:w="0" w:type="dxa"/>
              <w:right w:w="120" w:type="dxa"/>
            </w:tcMar>
            <w:hideMark/>
          </w:tcPr>
          <w:p w:rsidR="00B73300" w:rsidRPr="00B73300" w:rsidRDefault="003D067A" w:rsidP="003D067A">
            <w:pPr>
              <w:spacing w:before="40" w:after="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b/>
                <w:bCs/>
                <w:i/>
                <w:iCs/>
                <w:color w:val="000000"/>
                <w:sz w:val="28"/>
                <w:szCs w:val="20"/>
              </w:rPr>
              <w:lastRenderedPageBreak/>
              <w:t>Approved by</w:t>
            </w:r>
          </w:p>
        </w:tc>
      </w:tr>
      <w:tr w:rsidR="003D067A" w:rsidRPr="00B73300" w:rsidTr="0038665C">
        <w:trPr>
          <w:trHeight w:val="373"/>
        </w:trPr>
        <w:tc>
          <w:tcPr>
            <w:tcW w:w="0" w:type="auto"/>
            <w:tcBorders>
              <w:top w:val="single" w:sz="2" w:space="0" w:color="000000"/>
              <w:left w:val="single" w:sz="12" w:space="0" w:color="000000"/>
              <w:bottom w:val="single" w:sz="2" w:space="0" w:color="000000"/>
              <w:right w:val="single" w:sz="12" w:space="0" w:color="000000"/>
            </w:tcBorders>
            <w:tcMar>
              <w:top w:w="0" w:type="dxa"/>
              <w:left w:w="120" w:type="dxa"/>
              <w:bottom w:w="0" w:type="dxa"/>
              <w:right w:w="120" w:type="dxa"/>
            </w:tcMar>
            <w:hideMark/>
          </w:tcPr>
          <w:p w:rsidR="00B73300"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Department Chair: ___________________________________</w:t>
            </w:r>
            <w:r w:rsidR="0038665C">
              <w:rPr>
                <w:rFonts w:ascii="Times New Roman" w:eastAsia="Times New Roman" w:hAnsi="Times New Roman" w:cs="Times New Roman"/>
                <w:color w:val="000000"/>
                <w:sz w:val="28"/>
                <w:szCs w:val="20"/>
              </w:rPr>
              <w:t>______</w:t>
            </w:r>
            <w:r w:rsidRPr="00B73300">
              <w:rPr>
                <w:rFonts w:ascii="Times New Roman" w:eastAsia="Times New Roman" w:hAnsi="Times New Roman" w:cs="Times New Roman"/>
                <w:color w:val="000000"/>
                <w:sz w:val="28"/>
                <w:szCs w:val="20"/>
              </w:rPr>
              <w:t>__</w:t>
            </w:r>
          </w:p>
        </w:tc>
      </w:tr>
      <w:tr w:rsidR="003D067A" w:rsidRPr="00B73300" w:rsidTr="0038665C">
        <w:trPr>
          <w:trHeight w:val="373"/>
        </w:trPr>
        <w:tc>
          <w:tcPr>
            <w:tcW w:w="0" w:type="auto"/>
            <w:tcBorders>
              <w:top w:val="single" w:sz="2" w:space="0" w:color="000000"/>
              <w:left w:val="single" w:sz="12" w:space="0" w:color="000000"/>
              <w:bottom w:val="single" w:sz="2" w:space="0" w:color="000000"/>
              <w:right w:val="single" w:sz="12" w:space="0" w:color="000000"/>
            </w:tcBorders>
            <w:tcMar>
              <w:top w:w="0" w:type="dxa"/>
              <w:left w:w="120" w:type="dxa"/>
              <w:bottom w:w="0" w:type="dxa"/>
              <w:right w:w="120" w:type="dxa"/>
            </w:tcMar>
            <w:hideMark/>
          </w:tcPr>
          <w:p w:rsidR="00B73300" w:rsidRPr="00B73300" w:rsidRDefault="003D067A" w:rsidP="003D067A">
            <w:pPr>
              <w:spacing w:before="60" w:after="20" w:line="240" w:lineRule="auto"/>
              <w:ind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 College Curriculum Chair: _____________________________</w:t>
            </w:r>
            <w:r w:rsidR="0038665C">
              <w:rPr>
                <w:rFonts w:ascii="Times New Roman" w:eastAsia="Times New Roman" w:hAnsi="Times New Roman" w:cs="Times New Roman"/>
                <w:color w:val="000000"/>
                <w:sz w:val="28"/>
                <w:szCs w:val="20"/>
              </w:rPr>
              <w:t>_____________</w:t>
            </w:r>
            <w:r w:rsidRPr="00B73300">
              <w:rPr>
                <w:rFonts w:ascii="Times New Roman" w:eastAsia="Times New Roman" w:hAnsi="Times New Roman" w:cs="Times New Roman"/>
                <w:color w:val="000000"/>
                <w:sz w:val="28"/>
                <w:szCs w:val="20"/>
              </w:rPr>
              <w:t>__</w:t>
            </w:r>
          </w:p>
        </w:tc>
      </w:tr>
      <w:tr w:rsidR="003D067A" w:rsidRPr="00B73300" w:rsidTr="0038665C">
        <w:trPr>
          <w:trHeight w:val="373"/>
        </w:trPr>
        <w:tc>
          <w:tcPr>
            <w:tcW w:w="0" w:type="auto"/>
            <w:tcBorders>
              <w:top w:val="single" w:sz="2" w:space="0" w:color="000000"/>
              <w:left w:val="single" w:sz="12" w:space="0" w:color="000000"/>
              <w:bottom w:val="single" w:sz="2" w:space="0" w:color="000000"/>
              <w:right w:val="single" w:sz="12" w:space="0" w:color="000000"/>
            </w:tcBorders>
            <w:tcMar>
              <w:top w:w="0" w:type="dxa"/>
              <w:left w:w="120" w:type="dxa"/>
              <w:bottom w:w="0" w:type="dxa"/>
              <w:right w:w="120" w:type="dxa"/>
            </w:tcMar>
            <w:hideMark/>
          </w:tcPr>
          <w:p w:rsidR="00B73300"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College Dean: _________________________</w:t>
            </w:r>
            <w:r w:rsidR="0038665C">
              <w:rPr>
                <w:rFonts w:ascii="Times New Roman" w:eastAsia="Times New Roman" w:hAnsi="Times New Roman" w:cs="Times New Roman"/>
                <w:color w:val="000000"/>
                <w:sz w:val="28"/>
                <w:szCs w:val="20"/>
              </w:rPr>
              <w:t>___</w:t>
            </w:r>
            <w:r w:rsidRPr="00B73300">
              <w:rPr>
                <w:rFonts w:ascii="Times New Roman" w:eastAsia="Times New Roman" w:hAnsi="Times New Roman" w:cs="Times New Roman"/>
                <w:color w:val="000000"/>
                <w:sz w:val="28"/>
                <w:szCs w:val="20"/>
              </w:rPr>
              <w:t>________________</w:t>
            </w:r>
          </w:p>
        </w:tc>
      </w:tr>
      <w:tr w:rsidR="003D067A" w:rsidRPr="00B73300" w:rsidTr="0038665C">
        <w:trPr>
          <w:trHeight w:val="373"/>
        </w:trPr>
        <w:tc>
          <w:tcPr>
            <w:tcW w:w="0" w:type="auto"/>
            <w:tcBorders>
              <w:top w:val="single" w:sz="2" w:space="0" w:color="000000"/>
              <w:left w:val="single" w:sz="12" w:space="0" w:color="000000"/>
              <w:bottom w:val="single" w:sz="2" w:space="0" w:color="000000"/>
              <w:right w:val="single" w:sz="12" w:space="0" w:color="000000"/>
            </w:tcBorders>
            <w:tcMar>
              <w:top w:w="0" w:type="dxa"/>
              <w:left w:w="120" w:type="dxa"/>
              <w:bottom w:w="0" w:type="dxa"/>
              <w:right w:w="120" w:type="dxa"/>
            </w:tcMar>
            <w:hideMark/>
          </w:tcPr>
          <w:p w:rsidR="00B73300"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UUPC Chair: _______________________</w:t>
            </w:r>
            <w:r w:rsidR="0038665C">
              <w:rPr>
                <w:rFonts w:ascii="Times New Roman" w:eastAsia="Times New Roman" w:hAnsi="Times New Roman" w:cs="Times New Roman"/>
                <w:color w:val="000000"/>
                <w:sz w:val="28"/>
                <w:szCs w:val="20"/>
              </w:rPr>
              <w:t>__</w:t>
            </w:r>
            <w:r w:rsidRPr="00B73300">
              <w:rPr>
                <w:rFonts w:ascii="Times New Roman" w:eastAsia="Times New Roman" w:hAnsi="Times New Roman" w:cs="Times New Roman"/>
                <w:color w:val="000000"/>
                <w:sz w:val="28"/>
                <w:szCs w:val="20"/>
              </w:rPr>
              <w:t>___________________</w:t>
            </w:r>
          </w:p>
        </w:tc>
      </w:tr>
      <w:tr w:rsidR="003D067A" w:rsidRPr="00B73300" w:rsidTr="0038665C">
        <w:trPr>
          <w:trHeight w:val="1104"/>
        </w:trPr>
        <w:tc>
          <w:tcPr>
            <w:tcW w:w="0" w:type="auto"/>
            <w:tcBorders>
              <w:top w:val="single" w:sz="2" w:space="0" w:color="000000"/>
              <w:left w:val="single" w:sz="12" w:space="0" w:color="000000"/>
              <w:bottom w:val="single" w:sz="12" w:space="0" w:color="000000"/>
              <w:right w:val="single" w:sz="12" w:space="0" w:color="000000"/>
            </w:tcBorders>
            <w:tcMar>
              <w:top w:w="0" w:type="dxa"/>
              <w:left w:w="120" w:type="dxa"/>
              <w:bottom w:w="0" w:type="dxa"/>
              <w:right w:w="120" w:type="dxa"/>
            </w:tcMar>
            <w:hideMark/>
          </w:tcPr>
          <w:p w:rsidR="003D067A"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Undergraduate Studies Dean: _______</w:t>
            </w:r>
            <w:r w:rsidR="0038665C">
              <w:rPr>
                <w:rFonts w:ascii="Times New Roman" w:eastAsia="Times New Roman" w:hAnsi="Times New Roman" w:cs="Times New Roman"/>
                <w:color w:val="000000"/>
                <w:sz w:val="28"/>
                <w:szCs w:val="20"/>
              </w:rPr>
              <w:t>________________</w:t>
            </w:r>
            <w:r w:rsidRPr="00B73300">
              <w:rPr>
                <w:rFonts w:ascii="Times New Roman" w:eastAsia="Times New Roman" w:hAnsi="Times New Roman" w:cs="Times New Roman"/>
                <w:color w:val="000000"/>
                <w:sz w:val="28"/>
                <w:szCs w:val="20"/>
              </w:rPr>
              <w:t>______________________</w:t>
            </w:r>
          </w:p>
          <w:p w:rsidR="003D067A"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UFS President: __</w:t>
            </w:r>
            <w:r w:rsidR="0038665C">
              <w:rPr>
                <w:rFonts w:ascii="Times New Roman" w:eastAsia="Times New Roman" w:hAnsi="Times New Roman" w:cs="Times New Roman"/>
                <w:color w:val="000000"/>
                <w:sz w:val="28"/>
                <w:szCs w:val="20"/>
              </w:rPr>
              <w:t>_____</w:t>
            </w:r>
            <w:r w:rsidRPr="00B73300">
              <w:rPr>
                <w:rFonts w:ascii="Times New Roman" w:eastAsia="Times New Roman" w:hAnsi="Times New Roman" w:cs="Times New Roman"/>
                <w:color w:val="000000"/>
                <w:sz w:val="28"/>
                <w:szCs w:val="20"/>
              </w:rPr>
              <w:t>______________________________________</w:t>
            </w:r>
          </w:p>
          <w:p w:rsidR="00B73300" w:rsidRPr="00B73300" w:rsidRDefault="003D067A" w:rsidP="003D067A">
            <w:pPr>
              <w:spacing w:before="60" w:after="20" w:line="240" w:lineRule="auto"/>
              <w:ind w:left="86" w:right="86"/>
              <w:rPr>
                <w:rFonts w:ascii="Times New Roman" w:eastAsia="Times New Roman" w:hAnsi="Times New Roman" w:cs="Times New Roman"/>
                <w:sz w:val="28"/>
                <w:szCs w:val="24"/>
              </w:rPr>
            </w:pPr>
            <w:r w:rsidRPr="00B73300">
              <w:rPr>
                <w:rFonts w:ascii="Times New Roman" w:eastAsia="Times New Roman" w:hAnsi="Times New Roman" w:cs="Times New Roman"/>
                <w:color w:val="000000"/>
                <w:sz w:val="28"/>
                <w:szCs w:val="20"/>
              </w:rPr>
              <w:t>Provost: ______________________________________________</w:t>
            </w:r>
          </w:p>
        </w:tc>
      </w:tr>
    </w:tbl>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Default="00B73300" w:rsidP="00B73300">
      <w:pPr>
        <w:spacing w:after="0" w:line="240" w:lineRule="auto"/>
        <w:rPr>
          <w:rFonts w:ascii="Times New Roman" w:eastAsia="Times New Roman" w:hAnsi="Times New Roman" w:cs="Times New Roman"/>
          <w:sz w:val="24"/>
          <w:szCs w:val="24"/>
        </w:rPr>
      </w:pPr>
    </w:p>
    <w:p w:rsidR="00B73300" w:rsidRPr="00B73300" w:rsidRDefault="00B73300" w:rsidP="00B73300">
      <w:pPr>
        <w:spacing w:after="0" w:line="240" w:lineRule="auto"/>
        <w:rPr>
          <w:rFonts w:ascii="Times New Roman" w:eastAsia="Times New Roman" w:hAnsi="Times New Roman" w:cs="Times New Roman"/>
          <w:sz w:val="24"/>
          <w:szCs w:val="24"/>
        </w:rPr>
      </w:pPr>
    </w:p>
    <w:p w:rsidR="00D13FE0" w:rsidRPr="003C0019" w:rsidRDefault="00480803">
      <w:pPr>
        <w:rPr>
          <w:rFonts w:ascii="Times New Roman" w:hAnsi="Times New Roman" w:cs="Times New Roman"/>
          <w:sz w:val="24"/>
          <w:szCs w:val="24"/>
        </w:rPr>
      </w:pPr>
      <w:r w:rsidRPr="003C0019">
        <w:rPr>
          <w:rFonts w:ascii="Times New Roman" w:hAnsi="Times New Roman" w:cs="Times New Roman"/>
          <w:sz w:val="24"/>
          <w:szCs w:val="24"/>
        </w:rPr>
        <w:t xml:space="preserve"> </w:t>
      </w:r>
    </w:p>
    <w:sectPr w:rsidR="00D13FE0" w:rsidRPr="003C0019" w:rsidSect="000A24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52" w:rsidRDefault="00D82852" w:rsidP="000C31CB">
      <w:pPr>
        <w:spacing w:after="0" w:line="240" w:lineRule="auto"/>
      </w:pPr>
      <w:r>
        <w:separator/>
      </w:r>
    </w:p>
  </w:endnote>
  <w:endnote w:type="continuationSeparator" w:id="0">
    <w:p w:rsidR="00D82852" w:rsidRDefault="00D82852" w:rsidP="000C3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52" w:rsidRDefault="00D82852" w:rsidP="000C31CB">
      <w:pPr>
        <w:spacing w:after="0" w:line="240" w:lineRule="auto"/>
      </w:pPr>
      <w:r>
        <w:separator/>
      </w:r>
    </w:p>
  </w:footnote>
  <w:footnote w:type="continuationSeparator" w:id="0">
    <w:p w:rsidR="00D82852" w:rsidRDefault="00D82852" w:rsidP="000C3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978397"/>
      <w:docPartObj>
        <w:docPartGallery w:val="Page Numbers (Top of Page)"/>
        <w:docPartUnique/>
      </w:docPartObj>
    </w:sdtPr>
    <w:sdtEndPr>
      <w:rPr>
        <w:noProof/>
      </w:rPr>
    </w:sdtEndPr>
    <w:sdtContent>
      <w:p w:rsidR="009523E5" w:rsidRDefault="004A36FA">
        <w:pPr>
          <w:pStyle w:val="Header"/>
          <w:jc w:val="right"/>
        </w:pPr>
        <w:r>
          <w:fldChar w:fldCharType="begin"/>
        </w:r>
        <w:r w:rsidR="009523E5">
          <w:instrText xml:space="preserve"> PAGE   \* MERGEFORMAT </w:instrText>
        </w:r>
        <w:r>
          <w:fldChar w:fldCharType="separate"/>
        </w:r>
        <w:r w:rsidR="00EE1613">
          <w:rPr>
            <w:noProof/>
          </w:rPr>
          <w:t>12</w:t>
        </w:r>
        <w:r>
          <w:rPr>
            <w:noProof/>
          </w:rPr>
          <w:fldChar w:fldCharType="end"/>
        </w:r>
      </w:p>
    </w:sdtContent>
  </w:sdt>
  <w:p w:rsidR="009523E5" w:rsidRDefault="009523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B68"/>
    <w:multiLevelType w:val="hybridMultilevel"/>
    <w:tmpl w:val="3B36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C71"/>
    <w:multiLevelType w:val="hybridMultilevel"/>
    <w:tmpl w:val="A5AE9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FF6"/>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D70DA"/>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E3FA4"/>
    <w:multiLevelType w:val="hybridMultilevel"/>
    <w:tmpl w:val="CBEA83F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F212A4"/>
    <w:multiLevelType w:val="hybridMultilevel"/>
    <w:tmpl w:val="D310B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755A6"/>
    <w:multiLevelType w:val="hybridMultilevel"/>
    <w:tmpl w:val="D310B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401E3"/>
    <w:multiLevelType w:val="hybridMultilevel"/>
    <w:tmpl w:val="E7F2E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9871A0">
      <w:start w:val="1"/>
      <w:numFmt w:val="upperRoman"/>
      <w:lvlText w:val="%4."/>
      <w:lvlJc w:val="left"/>
      <w:pPr>
        <w:ind w:left="3240" w:hanging="720"/>
      </w:pPr>
      <w:rPr>
        <w:rFonts w:hint="default"/>
      </w:rPr>
    </w:lvl>
    <w:lvl w:ilvl="4" w:tplc="C95C5A4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129CF"/>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565C27"/>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F6836"/>
    <w:multiLevelType w:val="hybridMultilevel"/>
    <w:tmpl w:val="56080356"/>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0"/>
  </w:num>
  <w:num w:numId="2">
    <w:abstractNumId w:val="6"/>
  </w:num>
  <w:num w:numId="3">
    <w:abstractNumId w:val="7"/>
  </w:num>
  <w:num w:numId="4">
    <w:abstractNumId w:val="9"/>
  </w:num>
  <w:num w:numId="5">
    <w:abstractNumId w:val="0"/>
  </w:num>
  <w:num w:numId="6">
    <w:abstractNumId w:val="8"/>
  </w:num>
  <w:num w:numId="7">
    <w:abstractNumId w:val="2"/>
  </w:num>
  <w:num w:numId="8">
    <w:abstractNumId w:val="3"/>
  </w:num>
  <w:num w:numId="9">
    <w:abstractNumId w:val="4"/>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540E4"/>
    <w:rsid w:val="00010603"/>
    <w:rsid w:val="0002167F"/>
    <w:rsid w:val="000274AF"/>
    <w:rsid w:val="000704E6"/>
    <w:rsid w:val="00073A8D"/>
    <w:rsid w:val="00087CA2"/>
    <w:rsid w:val="000954F7"/>
    <w:rsid w:val="000A098E"/>
    <w:rsid w:val="000A24C2"/>
    <w:rsid w:val="000B14E9"/>
    <w:rsid w:val="000B2801"/>
    <w:rsid w:val="000C31CB"/>
    <w:rsid w:val="00101DE0"/>
    <w:rsid w:val="00154EE6"/>
    <w:rsid w:val="001617FB"/>
    <w:rsid w:val="00165B2A"/>
    <w:rsid w:val="001905EF"/>
    <w:rsid w:val="00193EBB"/>
    <w:rsid w:val="001977C8"/>
    <w:rsid w:val="001A2D1B"/>
    <w:rsid w:val="001A654E"/>
    <w:rsid w:val="001D4111"/>
    <w:rsid w:val="001F12B4"/>
    <w:rsid w:val="0020226B"/>
    <w:rsid w:val="00207E30"/>
    <w:rsid w:val="00230C7A"/>
    <w:rsid w:val="002442F0"/>
    <w:rsid w:val="00260726"/>
    <w:rsid w:val="0026396F"/>
    <w:rsid w:val="0027148D"/>
    <w:rsid w:val="00284EE5"/>
    <w:rsid w:val="002B2FA7"/>
    <w:rsid w:val="002B3E87"/>
    <w:rsid w:val="003067A2"/>
    <w:rsid w:val="00306AC6"/>
    <w:rsid w:val="00307AEC"/>
    <w:rsid w:val="00324064"/>
    <w:rsid w:val="00355208"/>
    <w:rsid w:val="00362549"/>
    <w:rsid w:val="00383B9D"/>
    <w:rsid w:val="0038665C"/>
    <w:rsid w:val="003C0019"/>
    <w:rsid w:val="003D067A"/>
    <w:rsid w:val="003F2718"/>
    <w:rsid w:val="004017CF"/>
    <w:rsid w:val="0042764C"/>
    <w:rsid w:val="004327CB"/>
    <w:rsid w:val="0044219A"/>
    <w:rsid w:val="00480803"/>
    <w:rsid w:val="00480E69"/>
    <w:rsid w:val="004921AB"/>
    <w:rsid w:val="004A36FA"/>
    <w:rsid w:val="004B5623"/>
    <w:rsid w:val="004C0DE8"/>
    <w:rsid w:val="004C59AE"/>
    <w:rsid w:val="004E74C2"/>
    <w:rsid w:val="00500782"/>
    <w:rsid w:val="005045EA"/>
    <w:rsid w:val="00510D60"/>
    <w:rsid w:val="005118D2"/>
    <w:rsid w:val="005164DB"/>
    <w:rsid w:val="00525332"/>
    <w:rsid w:val="005340D1"/>
    <w:rsid w:val="005414DC"/>
    <w:rsid w:val="005540E4"/>
    <w:rsid w:val="0059754E"/>
    <w:rsid w:val="005A39B4"/>
    <w:rsid w:val="005B3F08"/>
    <w:rsid w:val="005B425C"/>
    <w:rsid w:val="00681BA3"/>
    <w:rsid w:val="006A3762"/>
    <w:rsid w:val="006A589A"/>
    <w:rsid w:val="006A6957"/>
    <w:rsid w:val="006B0D40"/>
    <w:rsid w:val="006F0C8E"/>
    <w:rsid w:val="006F1678"/>
    <w:rsid w:val="006F7F5F"/>
    <w:rsid w:val="007005EF"/>
    <w:rsid w:val="007057C5"/>
    <w:rsid w:val="00706FCC"/>
    <w:rsid w:val="0071216F"/>
    <w:rsid w:val="00713542"/>
    <w:rsid w:val="007141B8"/>
    <w:rsid w:val="00724521"/>
    <w:rsid w:val="00726BA9"/>
    <w:rsid w:val="0074443E"/>
    <w:rsid w:val="00750C96"/>
    <w:rsid w:val="007569A0"/>
    <w:rsid w:val="007611E4"/>
    <w:rsid w:val="007638AF"/>
    <w:rsid w:val="007700F6"/>
    <w:rsid w:val="007745E5"/>
    <w:rsid w:val="007A0A88"/>
    <w:rsid w:val="007B6415"/>
    <w:rsid w:val="007C1F63"/>
    <w:rsid w:val="007D0188"/>
    <w:rsid w:val="007F3241"/>
    <w:rsid w:val="007F5A13"/>
    <w:rsid w:val="00820F71"/>
    <w:rsid w:val="00834735"/>
    <w:rsid w:val="00853788"/>
    <w:rsid w:val="0086558D"/>
    <w:rsid w:val="00865F13"/>
    <w:rsid w:val="008B65F1"/>
    <w:rsid w:val="008D5E11"/>
    <w:rsid w:val="008E1623"/>
    <w:rsid w:val="00914DC0"/>
    <w:rsid w:val="00950E45"/>
    <w:rsid w:val="009523E5"/>
    <w:rsid w:val="00973B90"/>
    <w:rsid w:val="009D4B9F"/>
    <w:rsid w:val="009D6084"/>
    <w:rsid w:val="009D77EA"/>
    <w:rsid w:val="00A56694"/>
    <w:rsid w:val="00A92EC3"/>
    <w:rsid w:val="00AB01E2"/>
    <w:rsid w:val="00AB035D"/>
    <w:rsid w:val="00AC2C3A"/>
    <w:rsid w:val="00AD2C36"/>
    <w:rsid w:val="00AE1341"/>
    <w:rsid w:val="00AE1F5D"/>
    <w:rsid w:val="00B51801"/>
    <w:rsid w:val="00B73300"/>
    <w:rsid w:val="00B736A4"/>
    <w:rsid w:val="00B7406C"/>
    <w:rsid w:val="00B834A6"/>
    <w:rsid w:val="00B91F1C"/>
    <w:rsid w:val="00BA660D"/>
    <w:rsid w:val="00BE666E"/>
    <w:rsid w:val="00C27044"/>
    <w:rsid w:val="00C35015"/>
    <w:rsid w:val="00C61041"/>
    <w:rsid w:val="00C75D28"/>
    <w:rsid w:val="00C9679A"/>
    <w:rsid w:val="00CA163B"/>
    <w:rsid w:val="00CB73F1"/>
    <w:rsid w:val="00CE0E03"/>
    <w:rsid w:val="00CE50A6"/>
    <w:rsid w:val="00D13FE0"/>
    <w:rsid w:val="00D1578A"/>
    <w:rsid w:val="00D16E79"/>
    <w:rsid w:val="00D20158"/>
    <w:rsid w:val="00D20C8F"/>
    <w:rsid w:val="00D30058"/>
    <w:rsid w:val="00D7186E"/>
    <w:rsid w:val="00D82852"/>
    <w:rsid w:val="00DA1AA8"/>
    <w:rsid w:val="00DA34BF"/>
    <w:rsid w:val="00DA7C01"/>
    <w:rsid w:val="00E043CA"/>
    <w:rsid w:val="00E2240E"/>
    <w:rsid w:val="00E24700"/>
    <w:rsid w:val="00E32C73"/>
    <w:rsid w:val="00E34FC4"/>
    <w:rsid w:val="00E4490D"/>
    <w:rsid w:val="00E6330F"/>
    <w:rsid w:val="00E71338"/>
    <w:rsid w:val="00E948E9"/>
    <w:rsid w:val="00E96E2B"/>
    <w:rsid w:val="00EB0447"/>
    <w:rsid w:val="00EB2330"/>
    <w:rsid w:val="00EB4795"/>
    <w:rsid w:val="00EB75B5"/>
    <w:rsid w:val="00EC7186"/>
    <w:rsid w:val="00ED2A5C"/>
    <w:rsid w:val="00EE1613"/>
    <w:rsid w:val="00EE596E"/>
    <w:rsid w:val="00F03F76"/>
    <w:rsid w:val="00F04356"/>
    <w:rsid w:val="00F44300"/>
    <w:rsid w:val="00F51C67"/>
    <w:rsid w:val="00F86717"/>
    <w:rsid w:val="00FA3C81"/>
    <w:rsid w:val="00FB1150"/>
    <w:rsid w:val="00FB7EF4"/>
    <w:rsid w:val="00FC32CF"/>
    <w:rsid w:val="00FD54B2"/>
    <w:rsid w:val="00FD55F2"/>
    <w:rsid w:val="00FF3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E4"/>
    <w:pPr>
      <w:ind w:left="720"/>
      <w:contextualSpacing/>
    </w:pPr>
  </w:style>
  <w:style w:type="paragraph" w:styleId="BalloonText">
    <w:name w:val="Balloon Text"/>
    <w:basedOn w:val="Normal"/>
    <w:link w:val="BalloonTextChar"/>
    <w:uiPriority w:val="99"/>
    <w:semiHidden/>
    <w:unhideWhenUsed/>
    <w:rsid w:val="000C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1CB"/>
    <w:rPr>
      <w:rFonts w:ascii="Tahoma" w:hAnsi="Tahoma" w:cs="Tahoma"/>
      <w:sz w:val="16"/>
      <w:szCs w:val="16"/>
    </w:rPr>
  </w:style>
  <w:style w:type="paragraph" w:styleId="EndnoteText">
    <w:name w:val="endnote text"/>
    <w:basedOn w:val="Normal"/>
    <w:link w:val="EndnoteTextChar"/>
    <w:uiPriority w:val="99"/>
    <w:semiHidden/>
    <w:unhideWhenUsed/>
    <w:rsid w:val="000C31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31CB"/>
    <w:rPr>
      <w:sz w:val="20"/>
      <w:szCs w:val="20"/>
    </w:rPr>
  </w:style>
  <w:style w:type="character" w:styleId="EndnoteReference">
    <w:name w:val="endnote reference"/>
    <w:basedOn w:val="DefaultParagraphFont"/>
    <w:uiPriority w:val="99"/>
    <w:semiHidden/>
    <w:unhideWhenUsed/>
    <w:rsid w:val="000C31CB"/>
    <w:rPr>
      <w:vertAlign w:val="superscript"/>
    </w:rPr>
  </w:style>
  <w:style w:type="paragraph" w:styleId="FootnoteText">
    <w:name w:val="footnote text"/>
    <w:basedOn w:val="Normal"/>
    <w:link w:val="FootnoteTextChar"/>
    <w:uiPriority w:val="99"/>
    <w:semiHidden/>
    <w:unhideWhenUsed/>
    <w:rsid w:val="000C3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1CB"/>
    <w:rPr>
      <w:sz w:val="20"/>
      <w:szCs w:val="20"/>
    </w:rPr>
  </w:style>
  <w:style w:type="character" w:styleId="FootnoteReference">
    <w:name w:val="footnote reference"/>
    <w:basedOn w:val="DefaultParagraphFont"/>
    <w:uiPriority w:val="99"/>
    <w:semiHidden/>
    <w:unhideWhenUsed/>
    <w:rsid w:val="000C31CB"/>
    <w:rPr>
      <w:vertAlign w:val="superscript"/>
    </w:rPr>
  </w:style>
  <w:style w:type="table" w:styleId="TableGrid">
    <w:name w:val="Table Grid"/>
    <w:basedOn w:val="TableNormal"/>
    <w:uiPriority w:val="59"/>
    <w:rsid w:val="000C3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C2"/>
  </w:style>
  <w:style w:type="paragraph" w:styleId="Footer">
    <w:name w:val="footer"/>
    <w:basedOn w:val="Normal"/>
    <w:link w:val="FooterChar"/>
    <w:uiPriority w:val="99"/>
    <w:unhideWhenUsed/>
    <w:rsid w:val="000A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C2"/>
  </w:style>
  <w:style w:type="character" w:styleId="Strong">
    <w:name w:val="Strong"/>
    <w:basedOn w:val="DefaultParagraphFont"/>
    <w:uiPriority w:val="22"/>
    <w:qFormat/>
    <w:rsid w:val="005164DB"/>
    <w:rPr>
      <w:b/>
      <w:bCs/>
    </w:rPr>
  </w:style>
  <w:style w:type="character" w:styleId="CommentReference">
    <w:name w:val="annotation reference"/>
    <w:basedOn w:val="DefaultParagraphFont"/>
    <w:uiPriority w:val="99"/>
    <w:semiHidden/>
    <w:unhideWhenUsed/>
    <w:rsid w:val="009D4B9F"/>
    <w:rPr>
      <w:sz w:val="16"/>
      <w:szCs w:val="16"/>
    </w:rPr>
  </w:style>
  <w:style w:type="paragraph" w:styleId="CommentText">
    <w:name w:val="annotation text"/>
    <w:basedOn w:val="Normal"/>
    <w:link w:val="CommentTextChar"/>
    <w:uiPriority w:val="99"/>
    <w:unhideWhenUsed/>
    <w:rsid w:val="009D4B9F"/>
    <w:pPr>
      <w:spacing w:line="240" w:lineRule="auto"/>
    </w:pPr>
    <w:rPr>
      <w:sz w:val="20"/>
      <w:szCs w:val="20"/>
    </w:rPr>
  </w:style>
  <w:style w:type="character" w:customStyle="1" w:styleId="CommentTextChar">
    <w:name w:val="Comment Text Char"/>
    <w:basedOn w:val="DefaultParagraphFont"/>
    <w:link w:val="CommentText"/>
    <w:uiPriority w:val="99"/>
    <w:rsid w:val="009D4B9F"/>
    <w:rPr>
      <w:sz w:val="20"/>
      <w:szCs w:val="20"/>
    </w:rPr>
  </w:style>
  <w:style w:type="paragraph" w:styleId="CommentSubject">
    <w:name w:val="annotation subject"/>
    <w:basedOn w:val="CommentText"/>
    <w:next w:val="CommentText"/>
    <w:link w:val="CommentSubjectChar"/>
    <w:uiPriority w:val="99"/>
    <w:semiHidden/>
    <w:unhideWhenUsed/>
    <w:rsid w:val="009D4B9F"/>
    <w:rPr>
      <w:b/>
      <w:bCs/>
    </w:rPr>
  </w:style>
  <w:style w:type="character" w:customStyle="1" w:styleId="CommentSubjectChar">
    <w:name w:val="Comment Subject Char"/>
    <w:basedOn w:val="CommentTextChar"/>
    <w:link w:val="CommentSubject"/>
    <w:uiPriority w:val="99"/>
    <w:semiHidden/>
    <w:rsid w:val="009D4B9F"/>
    <w:rPr>
      <w:b/>
      <w:bCs/>
      <w:sz w:val="20"/>
      <w:szCs w:val="20"/>
    </w:rPr>
  </w:style>
  <w:style w:type="character" w:customStyle="1" w:styleId="apple-converted-space">
    <w:name w:val="apple-converted-space"/>
    <w:basedOn w:val="DefaultParagraphFont"/>
    <w:rsid w:val="00E948E9"/>
  </w:style>
  <w:style w:type="paragraph" w:styleId="NormalWeb">
    <w:name w:val="Normal (Web)"/>
    <w:basedOn w:val="Normal"/>
    <w:uiPriority w:val="99"/>
    <w:unhideWhenUsed/>
    <w:rsid w:val="00B73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392977">
      <w:bodyDiv w:val="1"/>
      <w:marLeft w:val="0"/>
      <w:marRight w:val="0"/>
      <w:marTop w:val="0"/>
      <w:marBottom w:val="0"/>
      <w:divBdr>
        <w:top w:val="none" w:sz="0" w:space="0" w:color="auto"/>
        <w:left w:val="none" w:sz="0" w:space="0" w:color="auto"/>
        <w:bottom w:val="none" w:sz="0" w:space="0" w:color="auto"/>
        <w:right w:val="none" w:sz="0" w:space="0" w:color="auto"/>
      </w:divBdr>
    </w:div>
    <w:div w:id="396517780">
      <w:bodyDiv w:val="1"/>
      <w:marLeft w:val="0"/>
      <w:marRight w:val="0"/>
      <w:marTop w:val="0"/>
      <w:marBottom w:val="0"/>
      <w:divBdr>
        <w:top w:val="none" w:sz="0" w:space="0" w:color="auto"/>
        <w:left w:val="none" w:sz="0" w:space="0" w:color="auto"/>
        <w:bottom w:val="none" w:sz="0" w:space="0" w:color="auto"/>
        <w:right w:val="none" w:sz="0" w:space="0" w:color="auto"/>
      </w:divBdr>
      <w:divsChild>
        <w:div w:id="1207328065">
          <w:marLeft w:val="-115"/>
          <w:marRight w:val="0"/>
          <w:marTop w:val="0"/>
          <w:marBottom w:val="0"/>
          <w:divBdr>
            <w:top w:val="none" w:sz="0" w:space="0" w:color="auto"/>
            <w:left w:val="none" w:sz="0" w:space="0" w:color="auto"/>
            <w:bottom w:val="none" w:sz="0" w:space="0" w:color="auto"/>
            <w:right w:val="none" w:sz="0" w:space="0" w:color="auto"/>
          </w:divBdr>
        </w:div>
      </w:divsChild>
    </w:div>
    <w:div w:id="786004294">
      <w:bodyDiv w:val="1"/>
      <w:marLeft w:val="0"/>
      <w:marRight w:val="0"/>
      <w:marTop w:val="0"/>
      <w:marBottom w:val="0"/>
      <w:divBdr>
        <w:top w:val="none" w:sz="0" w:space="0" w:color="auto"/>
        <w:left w:val="none" w:sz="0" w:space="0" w:color="auto"/>
        <w:bottom w:val="none" w:sz="0" w:space="0" w:color="auto"/>
        <w:right w:val="none" w:sz="0" w:space="0" w:color="auto"/>
      </w:divBdr>
      <w:divsChild>
        <w:div w:id="1038045787">
          <w:marLeft w:val="0"/>
          <w:marRight w:val="0"/>
          <w:marTop w:val="0"/>
          <w:marBottom w:val="0"/>
          <w:divBdr>
            <w:top w:val="none" w:sz="0" w:space="0" w:color="auto"/>
            <w:left w:val="none" w:sz="0" w:space="0" w:color="auto"/>
            <w:bottom w:val="none" w:sz="0" w:space="0" w:color="auto"/>
            <w:right w:val="none" w:sz="0" w:space="0" w:color="auto"/>
          </w:divBdr>
        </w:div>
        <w:div w:id="277030851">
          <w:marLeft w:val="0"/>
          <w:marRight w:val="0"/>
          <w:marTop w:val="0"/>
          <w:marBottom w:val="0"/>
          <w:divBdr>
            <w:top w:val="none" w:sz="0" w:space="0" w:color="auto"/>
            <w:left w:val="none" w:sz="0" w:space="0" w:color="auto"/>
            <w:bottom w:val="none" w:sz="0" w:space="0" w:color="auto"/>
            <w:right w:val="none" w:sz="0" w:space="0" w:color="auto"/>
          </w:divBdr>
        </w:div>
        <w:div w:id="1985155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89E2E-7761-4A91-891E-C5F31115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Tito Sempertegui</dc:creator>
  <cp:lastModifiedBy>mjenning</cp:lastModifiedBy>
  <cp:revision>2</cp:revision>
  <cp:lastPrinted>2015-11-24T00:22:00Z</cp:lastPrinted>
  <dcterms:created xsi:type="dcterms:W3CDTF">2015-11-28T16:08:00Z</dcterms:created>
  <dcterms:modified xsi:type="dcterms:W3CDTF">2015-11-28T16:08:00Z</dcterms:modified>
</cp:coreProperties>
</file>