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32" w:rsidRPr="004B1A07" w:rsidRDefault="00BA2F32" w:rsidP="00BA2F32">
      <w:pPr>
        <w:spacing w:before="100" w:beforeAutospacing="1" w:after="100" w:afterAutospacing="1" w:line="240" w:lineRule="auto"/>
        <w:rPr>
          <w:rFonts w:ascii="Arial" w:eastAsia="Times New Roman" w:hAnsi="Arial" w:cs="Arial"/>
          <w:color w:val="FF0000"/>
          <w:sz w:val="20"/>
          <w:szCs w:val="20"/>
        </w:rPr>
      </w:pPr>
      <w:bookmarkStart w:id="0" w:name="_GoBack"/>
      <w:bookmarkEnd w:id="0"/>
      <w:r w:rsidRPr="00E21D92">
        <w:rPr>
          <w:rFonts w:ascii="Arial" w:eastAsia="Times New Roman" w:hAnsi="Arial" w:cs="Arial"/>
          <w:b/>
          <w:bCs/>
          <w:color w:val="000000"/>
          <w:sz w:val="20"/>
          <w:szCs w:val="20"/>
        </w:rPr>
        <w:t>Advanced Certificate in Geographic Information Systems</w:t>
      </w:r>
      <w:r w:rsidRPr="00E21D92">
        <w:rPr>
          <w:rFonts w:ascii="Arial" w:eastAsia="Times New Roman" w:hAnsi="Arial" w:cs="Arial"/>
          <w:color w:val="000000"/>
          <w:sz w:val="20"/>
          <w:szCs w:val="20"/>
        </w:rPr>
        <w:br/>
        <w:t>The Advanced Certificate in Geographic Information Systems allows students to develop an in-depth understanding of programming and spatial data analysis through two required courses, and it allows them to expand their expertise in one additional applied area of Geographic Information Science. The requirements for completing the advanced certificate are: the GIS certificate plus the two required courses and one additional course from the list below.</w:t>
      </w:r>
      <w:r w:rsidR="002C1695">
        <w:rPr>
          <w:rFonts w:ascii="Arial" w:eastAsia="Times New Roman" w:hAnsi="Arial" w:cs="Arial"/>
          <w:color w:val="000000"/>
          <w:sz w:val="20"/>
          <w:szCs w:val="20"/>
        </w:rPr>
        <w:t xml:space="preserve"> </w:t>
      </w:r>
    </w:p>
    <w:tbl>
      <w:tblPr>
        <w:tblW w:w="7260" w:type="dxa"/>
        <w:tblCellSpacing w:w="15" w:type="dxa"/>
        <w:tblBorders>
          <w:top w:val="outset" w:sz="6" w:space="0" w:color="0000FF"/>
          <w:left w:val="outset" w:sz="6" w:space="0" w:color="0000FF"/>
          <w:bottom w:val="outset" w:sz="6" w:space="0" w:color="0000FF"/>
          <w:right w:val="outset" w:sz="6" w:space="0" w:color="0000FF"/>
        </w:tblBorders>
        <w:tblCellMar>
          <w:left w:w="0" w:type="dxa"/>
          <w:right w:w="0" w:type="dxa"/>
        </w:tblCellMar>
        <w:tblLook w:val="04A0" w:firstRow="1" w:lastRow="0" w:firstColumn="1" w:lastColumn="0" w:noHBand="0" w:noVBand="1"/>
      </w:tblPr>
      <w:tblGrid>
        <w:gridCol w:w="4921"/>
        <w:gridCol w:w="1643"/>
        <w:gridCol w:w="696"/>
      </w:tblGrid>
      <w:tr w:rsidR="00BA2F32" w:rsidRPr="00E21D92" w:rsidTr="004700B5">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A2F32" w:rsidP="00EB46E8">
            <w:pPr>
              <w:spacing w:before="100" w:beforeAutospacing="1" w:after="100" w:afterAutospacing="1"/>
              <w:rPr>
                <w:rFonts w:ascii="Arial" w:eastAsia="Times New Roman" w:hAnsi="Arial" w:cs="Arial"/>
                <w:b/>
                <w:bCs/>
                <w:color w:val="000000"/>
                <w:sz w:val="20"/>
                <w:szCs w:val="20"/>
              </w:rPr>
            </w:pPr>
            <w:r w:rsidRPr="00E21D92">
              <w:rPr>
                <w:rFonts w:ascii="Arial" w:eastAsia="Times New Roman" w:hAnsi="Arial" w:cs="Arial"/>
                <w:b/>
                <w:bCs/>
                <w:color w:val="000000"/>
                <w:sz w:val="20"/>
                <w:szCs w:val="20"/>
              </w:rPr>
              <w:t xml:space="preserve">Required Courses </w:t>
            </w:r>
          </w:p>
        </w:tc>
      </w:tr>
      <w:tr w:rsidR="00BA2F32" w:rsidRPr="00E21D92" w:rsidTr="00B61E16">
        <w:trPr>
          <w:tblCellSpacing w:w="15" w:type="dxa"/>
        </w:trPr>
        <w:tc>
          <w:tcPr>
            <w:tcW w:w="486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A2F32" w:rsidP="00EB46E8">
            <w:pPr>
              <w:spacing w:before="100" w:beforeAutospacing="1" w:after="100" w:afterAutospacing="1"/>
              <w:rPr>
                <w:rFonts w:ascii="Arial" w:eastAsia="Times New Roman" w:hAnsi="Arial" w:cs="Arial"/>
                <w:color w:val="000000"/>
                <w:sz w:val="20"/>
                <w:szCs w:val="20"/>
              </w:rPr>
            </w:pPr>
            <w:r w:rsidRPr="00E21D92">
              <w:rPr>
                <w:rFonts w:ascii="Arial" w:eastAsia="Times New Roman" w:hAnsi="Arial" w:cs="Arial"/>
                <w:color w:val="000000"/>
                <w:sz w:val="20"/>
                <w:szCs w:val="20"/>
              </w:rPr>
              <w:t>Programming in GIS</w:t>
            </w:r>
          </w:p>
        </w:tc>
        <w:tc>
          <w:tcPr>
            <w:tcW w:w="1619"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A2F32" w:rsidP="00EB46E8">
            <w:pPr>
              <w:spacing w:before="100" w:beforeAutospacing="1" w:after="100" w:afterAutospacing="1"/>
              <w:rPr>
                <w:rFonts w:ascii="Arial" w:eastAsia="Times New Roman" w:hAnsi="Arial" w:cs="Arial"/>
                <w:color w:val="000000"/>
                <w:sz w:val="20"/>
                <w:szCs w:val="20"/>
              </w:rPr>
            </w:pPr>
            <w:r w:rsidRPr="00E21D92">
              <w:rPr>
                <w:rFonts w:ascii="Arial" w:eastAsia="Times New Roman" w:hAnsi="Arial" w:cs="Arial"/>
                <w:color w:val="000000"/>
                <w:sz w:val="20"/>
                <w:szCs w:val="20"/>
              </w:rPr>
              <w:t>GIS 4102C</w:t>
            </w:r>
          </w:p>
        </w:tc>
        <w:tc>
          <w:tcPr>
            <w:tcW w:w="654"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A2F32" w:rsidP="004700B5">
            <w:pPr>
              <w:spacing w:before="100" w:beforeAutospacing="1" w:after="100" w:afterAutospacing="1"/>
              <w:jc w:val="center"/>
              <w:rPr>
                <w:rFonts w:ascii="Arial" w:eastAsia="Times New Roman" w:hAnsi="Arial" w:cs="Arial"/>
                <w:color w:val="000000"/>
                <w:sz w:val="20"/>
                <w:szCs w:val="20"/>
              </w:rPr>
            </w:pPr>
            <w:r w:rsidRPr="00E21D92">
              <w:rPr>
                <w:rFonts w:ascii="Arial" w:eastAsia="Times New Roman" w:hAnsi="Arial" w:cs="Arial"/>
                <w:color w:val="000000"/>
                <w:sz w:val="20"/>
                <w:szCs w:val="20"/>
              </w:rPr>
              <w:t>3</w:t>
            </w:r>
          </w:p>
        </w:tc>
      </w:tr>
      <w:tr w:rsidR="00BA2F32" w:rsidRPr="00E21D92" w:rsidTr="00B61E16">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A2F32" w:rsidP="00EB46E8">
            <w:pPr>
              <w:spacing w:before="100" w:beforeAutospacing="1" w:after="100" w:afterAutospacing="1"/>
              <w:rPr>
                <w:rFonts w:ascii="Arial" w:eastAsia="Times New Roman" w:hAnsi="Arial" w:cs="Arial"/>
                <w:color w:val="000000"/>
                <w:sz w:val="20"/>
                <w:szCs w:val="20"/>
              </w:rPr>
            </w:pPr>
            <w:r w:rsidRPr="00E21D92">
              <w:rPr>
                <w:rFonts w:ascii="Arial" w:eastAsia="Times New Roman" w:hAnsi="Arial" w:cs="Arial"/>
                <w:color w:val="000000"/>
                <w:sz w:val="20"/>
                <w:szCs w:val="20"/>
              </w:rPr>
              <w:t>Spatial Data Analysis</w:t>
            </w:r>
          </w:p>
        </w:tc>
        <w:tc>
          <w:tcPr>
            <w:tcW w:w="1619"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A2F32" w:rsidP="00EB46E8">
            <w:pPr>
              <w:spacing w:before="100" w:beforeAutospacing="1" w:after="100" w:afterAutospacing="1"/>
              <w:rPr>
                <w:rFonts w:ascii="Arial" w:eastAsia="Times New Roman" w:hAnsi="Arial" w:cs="Arial"/>
                <w:color w:val="000000"/>
                <w:sz w:val="20"/>
                <w:szCs w:val="20"/>
              </w:rPr>
            </w:pPr>
            <w:r w:rsidRPr="00E21D92">
              <w:rPr>
                <w:rFonts w:ascii="Arial" w:eastAsia="Times New Roman" w:hAnsi="Arial" w:cs="Arial"/>
                <w:color w:val="000000"/>
                <w:sz w:val="20"/>
                <w:szCs w:val="20"/>
              </w:rPr>
              <w:t>GEO 4167C</w:t>
            </w:r>
          </w:p>
        </w:tc>
        <w:tc>
          <w:tcPr>
            <w:tcW w:w="654"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A2F32" w:rsidP="004700B5">
            <w:pPr>
              <w:spacing w:before="100" w:beforeAutospacing="1" w:after="100" w:afterAutospacing="1"/>
              <w:jc w:val="center"/>
              <w:rPr>
                <w:rFonts w:ascii="Arial" w:eastAsia="Times New Roman" w:hAnsi="Arial" w:cs="Arial"/>
                <w:color w:val="000000"/>
                <w:sz w:val="20"/>
                <w:szCs w:val="20"/>
              </w:rPr>
            </w:pPr>
            <w:r w:rsidRPr="00E21D92">
              <w:rPr>
                <w:rFonts w:ascii="Arial" w:eastAsia="Times New Roman" w:hAnsi="Arial" w:cs="Arial"/>
                <w:color w:val="000000"/>
                <w:sz w:val="20"/>
                <w:szCs w:val="20"/>
              </w:rPr>
              <w:t>3</w:t>
            </w:r>
          </w:p>
        </w:tc>
      </w:tr>
      <w:tr w:rsidR="00BA2F32" w:rsidRPr="00E21D92" w:rsidTr="004700B5">
        <w:trPr>
          <w:tblCellSpacing w:w="15" w:type="dxa"/>
        </w:trPr>
        <w:tc>
          <w:tcPr>
            <w:tcW w:w="7200"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A2F32" w:rsidP="004700B5">
            <w:pPr>
              <w:spacing w:before="100" w:beforeAutospacing="1" w:after="100" w:afterAutospacing="1"/>
              <w:rPr>
                <w:rFonts w:ascii="Arial" w:eastAsia="Times New Roman" w:hAnsi="Arial" w:cs="Arial"/>
                <w:b/>
                <w:bCs/>
                <w:i/>
                <w:iCs/>
                <w:color w:val="000000"/>
                <w:sz w:val="20"/>
                <w:szCs w:val="20"/>
              </w:rPr>
            </w:pPr>
            <w:r w:rsidRPr="00E21D92">
              <w:rPr>
                <w:rFonts w:ascii="Arial" w:eastAsia="Times New Roman" w:hAnsi="Arial" w:cs="Arial"/>
                <w:b/>
                <w:bCs/>
                <w:i/>
                <w:iCs/>
                <w:color w:val="000000"/>
                <w:sz w:val="20"/>
                <w:szCs w:val="20"/>
              </w:rPr>
              <w:t>Choose one of the following applied courses:</w:t>
            </w:r>
          </w:p>
        </w:tc>
      </w:tr>
      <w:tr w:rsidR="00BA2F32" w:rsidRPr="00E21D92" w:rsidTr="00B61E16">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BA2F32" w:rsidRPr="00E21D92" w:rsidRDefault="00BA2F32" w:rsidP="00EB46E8">
            <w:p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Applications of GIS</w:t>
            </w:r>
          </w:p>
        </w:tc>
        <w:tc>
          <w:tcPr>
            <w:tcW w:w="1619"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BA2F32" w:rsidRPr="00E21D92" w:rsidRDefault="00BA2F32" w:rsidP="00EB46E8">
            <w:pPr>
              <w:spacing w:before="100" w:beforeAutospacing="1" w:after="100" w:afterAutospacing="1"/>
              <w:rPr>
                <w:rFonts w:ascii="Arial" w:eastAsia="Times New Roman" w:hAnsi="Arial" w:cs="Arial"/>
                <w:color w:val="000000"/>
                <w:sz w:val="20"/>
                <w:szCs w:val="20"/>
              </w:rPr>
            </w:pPr>
            <w:r w:rsidRPr="00E21D92">
              <w:rPr>
                <w:rFonts w:ascii="Arial" w:eastAsia="Times New Roman" w:hAnsi="Arial" w:cs="Arial"/>
                <w:color w:val="000000"/>
                <w:sz w:val="20"/>
                <w:szCs w:val="20"/>
              </w:rPr>
              <w:t>GIS 4048C</w:t>
            </w:r>
          </w:p>
        </w:tc>
        <w:tc>
          <w:tcPr>
            <w:tcW w:w="654"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BA2F32" w:rsidRPr="00E21D92" w:rsidRDefault="00BA2F32" w:rsidP="004700B5">
            <w:pPr>
              <w:spacing w:before="100" w:beforeAutospacing="1" w:after="100" w:afterAutospacing="1"/>
              <w:jc w:val="center"/>
              <w:rPr>
                <w:rFonts w:ascii="Arial" w:eastAsia="Times New Roman" w:hAnsi="Arial" w:cs="Arial"/>
                <w:color w:val="000000"/>
                <w:sz w:val="20"/>
                <w:szCs w:val="20"/>
              </w:rPr>
            </w:pPr>
            <w:r w:rsidRPr="00E21D92">
              <w:rPr>
                <w:rFonts w:ascii="Arial" w:eastAsia="Times New Roman" w:hAnsi="Arial" w:cs="Arial"/>
                <w:color w:val="000000"/>
                <w:sz w:val="20"/>
                <w:szCs w:val="20"/>
              </w:rPr>
              <w:t>3</w:t>
            </w:r>
          </w:p>
        </w:tc>
      </w:tr>
      <w:tr w:rsidR="00BA2F32" w:rsidRPr="00E21D92" w:rsidTr="00B61E16">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BA2F32" w:rsidRPr="00E21D92" w:rsidRDefault="00BA2F32" w:rsidP="00EB46E8">
            <w:pPr>
              <w:spacing w:before="100" w:beforeAutospacing="1" w:after="100" w:afterAutospacing="1"/>
              <w:rPr>
                <w:rFonts w:ascii="Arial" w:eastAsia="Times New Roman" w:hAnsi="Arial" w:cs="Arial"/>
                <w:color w:val="000000"/>
                <w:sz w:val="20"/>
                <w:szCs w:val="20"/>
              </w:rPr>
            </w:pPr>
            <w:proofErr w:type="spellStart"/>
            <w:r w:rsidRPr="00E21D92">
              <w:rPr>
                <w:rFonts w:ascii="Arial" w:eastAsia="Times New Roman" w:hAnsi="Arial" w:cs="Arial"/>
                <w:color w:val="000000"/>
                <w:sz w:val="20"/>
                <w:szCs w:val="20"/>
              </w:rPr>
              <w:t>Geovisualization</w:t>
            </w:r>
            <w:proofErr w:type="spellEnd"/>
            <w:r w:rsidRPr="00E21D92">
              <w:rPr>
                <w:rFonts w:ascii="Arial" w:eastAsia="Times New Roman" w:hAnsi="Arial" w:cs="Arial"/>
                <w:color w:val="000000"/>
                <w:sz w:val="20"/>
                <w:szCs w:val="20"/>
              </w:rPr>
              <w:t xml:space="preserve"> and GIS</w:t>
            </w:r>
          </w:p>
        </w:tc>
        <w:tc>
          <w:tcPr>
            <w:tcW w:w="1619"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BA2F32" w:rsidRPr="00E21D92" w:rsidRDefault="00BA2F32" w:rsidP="00EB46E8">
            <w:pPr>
              <w:spacing w:before="100" w:beforeAutospacing="1" w:after="100" w:afterAutospacing="1"/>
              <w:rPr>
                <w:rFonts w:ascii="Arial" w:eastAsia="Times New Roman" w:hAnsi="Arial" w:cs="Arial"/>
                <w:color w:val="000000"/>
                <w:sz w:val="20"/>
                <w:szCs w:val="20"/>
              </w:rPr>
            </w:pPr>
            <w:r w:rsidRPr="00E21D92">
              <w:rPr>
                <w:rFonts w:ascii="Arial" w:eastAsia="Times New Roman" w:hAnsi="Arial" w:cs="Arial"/>
                <w:color w:val="000000"/>
                <w:sz w:val="20"/>
                <w:szCs w:val="20"/>
              </w:rPr>
              <w:t>GIS 4138C</w:t>
            </w:r>
          </w:p>
        </w:tc>
        <w:tc>
          <w:tcPr>
            <w:tcW w:w="654"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BA2F32" w:rsidRPr="00E21D92" w:rsidRDefault="00BA2F32" w:rsidP="004700B5">
            <w:pPr>
              <w:spacing w:before="100" w:beforeAutospacing="1" w:after="100" w:afterAutospacing="1"/>
              <w:jc w:val="center"/>
              <w:rPr>
                <w:rFonts w:ascii="Arial" w:eastAsia="Times New Roman" w:hAnsi="Arial" w:cs="Arial"/>
                <w:color w:val="000000"/>
                <w:sz w:val="20"/>
                <w:szCs w:val="20"/>
              </w:rPr>
            </w:pPr>
            <w:r w:rsidRPr="00E21D92">
              <w:rPr>
                <w:rFonts w:ascii="Arial" w:eastAsia="Times New Roman" w:hAnsi="Arial" w:cs="Arial"/>
                <w:color w:val="000000"/>
                <w:sz w:val="20"/>
                <w:szCs w:val="20"/>
              </w:rPr>
              <w:t>3</w:t>
            </w:r>
          </w:p>
        </w:tc>
      </w:tr>
      <w:tr w:rsidR="00BA2F32" w:rsidRPr="00E21D92" w:rsidTr="00B61E16">
        <w:trPr>
          <w:tblCellSpacing w:w="15" w:type="dxa"/>
        </w:trPr>
        <w:tc>
          <w:tcPr>
            <w:tcW w:w="0" w:type="auto"/>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61E16" w:rsidP="00EB46E8">
            <w:pPr>
              <w:spacing w:before="100" w:beforeAutospacing="1" w:after="100" w:afterAutospacing="1"/>
              <w:rPr>
                <w:rFonts w:ascii="Arial" w:eastAsia="Times New Roman" w:hAnsi="Arial" w:cs="Arial"/>
                <w:color w:val="000000"/>
                <w:sz w:val="20"/>
                <w:szCs w:val="20"/>
              </w:rPr>
            </w:pPr>
            <w:r w:rsidRPr="00BC490C">
              <w:rPr>
                <w:rFonts w:ascii="Arial" w:eastAsia="Times New Roman" w:hAnsi="Arial" w:cs="Arial"/>
                <w:sz w:val="20"/>
                <w:szCs w:val="20"/>
              </w:rPr>
              <w:t>*</w:t>
            </w:r>
            <w:r w:rsidR="00BA2F32" w:rsidRPr="00E21D92">
              <w:rPr>
                <w:rFonts w:ascii="Arial" w:eastAsia="Times New Roman" w:hAnsi="Arial" w:cs="Arial"/>
                <w:color w:val="000000"/>
                <w:sz w:val="20"/>
                <w:szCs w:val="20"/>
              </w:rPr>
              <w:t>Photogrammetry and Aerial Photograph Interpretation</w:t>
            </w:r>
          </w:p>
        </w:tc>
        <w:tc>
          <w:tcPr>
            <w:tcW w:w="1619"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A2F32" w:rsidP="00EB46E8">
            <w:pPr>
              <w:spacing w:before="100" w:beforeAutospacing="1" w:after="100" w:afterAutospacing="1"/>
              <w:rPr>
                <w:rFonts w:ascii="Arial" w:eastAsia="Times New Roman" w:hAnsi="Arial" w:cs="Arial"/>
                <w:color w:val="000000"/>
                <w:sz w:val="20"/>
                <w:szCs w:val="20"/>
              </w:rPr>
            </w:pPr>
            <w:r w:rsidRPr="00E21D92">
              <w:rPr>
                <w:rFonts w:ascii="Arial" w:eastAsia="Times New Roman" w:hAnsi="Arial" w:cs="Arial"/>
                <w:color w:val="000000"/>
                <w:sz w:val="20"/>
                <w:szCs w:val="20"/>
              </w:rPr>
              <w:t>GIS 4021C</w:t>
            </w:r>
          </w:p>
        </w:tc>
        <w:tc>
          <w:tcPr>
            <w:tcW w:w="654"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A2F32" w:rsidRPr="00E21D92" w:rsidRDefault="00BA2F32" w:rsidP="004700B5">
            <w:pPr>
              <w:spacing w:before="100" w:beforeAutospacing="1" w:after="100" w:afterAutospacing="1"/>
              <w:jc w:val="center"/>
              <w:rPr>
                <w:rFonts w:ascii="Arial" w:eastAsia="Times New Roman" w:hAnsi="Arial" w:cs="Arial"/>
                <w:color w:val="000000"/>
                <w:sz w:val="20"/>
                <w:szCs w:val="20"/>
              </w:rPr>
            </w:pPr>
            <w:r w:rsidRPr="00E21D92">
              <w:rPr>
                <w:rFonts w:ascii="Arial" w:eastAsia="Times New Roman" w:hAnsi="Arial" w:cs="Arial"/>
                <w:color w:val="000000"/>
                <w:sz w:val="20"/>
                <w:szCs w:val="20"/>
              </w:rPr>
              <w:t>3</w:t>
            </w:r>
          </w:p>
        </w:tc>
      </w:tr>
    </w:tbl>
    <w:p w:rsidR="00A83593" w:rsidRPr="00813193" w:rsidRDefault="00B61E16">
      <w:r w:rsidRPr="00813193">
        <w:t>*SUR4331/SUR4331L – Digital Photogrammetry</w:t>
      </w:r>
      <w:r w:rsidR="004B1A07" w:rsidRPr="00813193">
        <w:t xml:space="preserve"> Principles and Applications is an approved substitute</w:t>
      </w:r>
      <w:r w:rsidR="005E68A9" w:rsidRPr="00813193">
        <w:t xml:space="preserve"> for Geomatics Engineering students</w:t>
      </w:r>
    </w:p>
    <w:p w:rsidR="00B61E16" w:rsidRDefault="00B61E16"/>
    <w:tbl>
      <w:tblPr>
        <w:tblpPr w:leftFromText="180" w:rightFromText="180" w:vertAnchor="text" w:horzAnchor="margin" w:tblpY="319"/>
        <w:tblW w:w="9195" w:type="dxa"/>
        <w:tblLayout w:type="fixed"/>
        <w:tblCellMar>
          <w:left w:w="0" w:type="dxa"/>
          <w:right w:w="0" w:type="dxa"/>
        </w:tblCellMar>
        <w:tblLook w:val="04A0" w:firstRow="1" w:lastRow="0" w:firstColumn="1" w:lastColumn="0" w:noHBand="0" w:noVBand="1"/>
      </w:tblPr>
      <w:tblGrid>
        <w:gridCol w:w="6585"/>
        <w:gridCol w:w="2610"/>
      </w:tblGrid>
      <w:tr w:rsidR="005F1EE3" w:rsidTr="005F1EE3">
        <w:trPr>
          <w:cantSplit/>
          <w:trHeight w:hRule="exact" w:val="360"/>
        </w:trPr>
        <w:tc>
          <w:tcPr>
            <w:tcW w:w="6585" w:type="dxa"/>
            <w:tcBorders>
              <w:top w:val="single" w:sz="12" w:space="0" w:color="auto"/>
              <w:left w:val="single" w:sz="12" w:space="0" w:color="auto"/>
              <w:bottom w:val="nil"/>
              <w:right w:val="single" w:sz="12" w:space="0" w:color="auto"/>
            </w:tcBorders>
            <w:hideMark/>
          </w:tcPr>
          <w:p w:rsidR="005F1EE3" w:rsidRDefault="005F1EE3" w:rsidP="005F1EE3">
            <w:pPr>
              <w:tabs>
                <w:tab w:val="left" w:pos="1170"/>
              </w:tabs>
              <w:overflowPunct w:val="0"/>
              <w:autoSpaceDE w:val="0"/>
              <w:autoSpaceDN w:val="0"/>
              <w:adjustRightInd w:val="0"/>
              <w:spacing w:before="40"/>
              <w:ind w:left="86" w:right="86"/>
              <w:rPr>
                <w:b/>
                <w:i/>
                <w:lang w:eastAsia="en-US"/>
              </w:rPr>
            </w:pPr>
            <w:r>
              <w:rPr>
                <w:b/>
                <w:i/>
              </w:rPr>
              <w:t>Approved by:</w:t>
            </w:r>
          </w:p>
        </w:tc>
        <w:tc>
          <w:tcPr>
            <w:tcW w:w="2610" w:type="dxa"/>
            <w:tcBorders>
              <w:top w:val="single" w:sz="12" w:space="0" w:color="auto"/>
              <w:left w:val="single" w:sz="12" w:space="0" w:color="auto"/>
              <w:bottom w:val="nil"/>
              <w:right w:val="single" w:sz="12" w:space="0" w:color="auto"/>
            </w:tcBorders>
            <w:hideMark/>
          </w:tcPr>
          <w:p w:rsidR="005F1EE3" w:rsidRDefault="005F1EE3" w:rsidP="005F1EE3">
            <w:pPr>
              <w:tabs>
                <w:tab w:val="left" w:pos="1170"/>
              </w:tabs>
              <w:overflowPunct w:val="0"/>
              <w:autoSpaceDE w:val="0"/>
              <w:autoSpaceDN w:val="0"/>
              <w:adjustRightInd w:val="0"/>
              <w:spacing w:before="40"/>
              <w:ind w:left="86" w:right="86"/>
              <w:rPr>
                <w:b/>
                <w:i/>
                <w:lang w:eastAsia="en-US"/>
              </w:rPr>
            </w:pPr>
            <w:r>
              <w:rPr>
                <w:b/>
                <w:i/>
              </w:rPr>
              <w:t>Date:</w:t>
            </w:r>
          </w:p>
        </w:tc>
      </w:tr>
      <w:tr w:rsidR="005F1EE3" w:rsidTr="005F1EE3">
        <w:trPr>
          <w:cantSplit/>
          <w:trHeight w:hRule="exact" w:val="360"/>
        </w:trPr>
        <w:tc>
          <w:tcPr>
            <w:tcW w:w="6585" w:type="dxa"/>
            <w:tcBorders>
              <w:top w:val="nil"/>
              <w:left w:val="single" w:sz="12" w:space="0" w:color="auto"/>
              <w:bottom w:val="nil"/>
              <w:right w:val="single" w:sz="12" w:space="0" w:color="auto"/>
            </w:tcBorders>
            <w:hideMark/>
          </w:tcPr>
          <w:p w:rsidR="005F1EE3" w:rsidRDefault="005F1EE3" w:rsidP="005F1EE3">
            <w:pPr>
              <w:tabs>
                <w:tab w:val="left" w:pos="1170"/>
              </w:tabs>
              <w:overflowPunct w:val="0"/>
              <w:autoSpaceDE w:val="0"/>
              <w:autoSpaceDN w:val="0"/>
              <w:adjustRightInd w:val="0"/>
              <w:spacing w:before="60" w:after="20"/>
              <w:ind w:left="86" w:right="86"/>
              <w:rPr>
                <w:lang w:eastAsia="en-US"/>
              </w:rPr>
            </w:pPr>
            <w:r>
              <w:t>Department Chair: _____________________________________</w:t>
            </w:r>
          </w:p>
        </w:tc>
        <w:tc>
          <w:tcPr>
            <w:tcW w:w="2610" w:type="dxa"/>
            <w:tcBorders>
              <w:top w:val="nil"/>
              <w:left w:val="single" w:sz="12" w:space="0" w:color="auto"/>
              <w:bottom w:val="nil"/>
              <w:right w:val="single" w:sz="12" w:space="0" w:color="auto"/>
            </w:tcBorders>
            <w:hideMark/>
          </w:tcPr>
          <w:p w:rsidR="005F1EE3" w:rsidRDefault="005F1EE3" w:rsidP="005F1EE3">
            <w:pPr>
              <w:tabs>
                <w:tab w:val="left" w:pos="1170"/>
              </w:tabs>
              <w:overflowPunct w:val="0"/>
              <w:autoSpaceDE w:val="0"/>
              <w:autoSpaceDN w:val="0"/>
              <w:adjustRightInd w:val="0"/>
              <w:spacing w:before="60" w:after="20"/>
              <w:ind w:left="86" w:right="86"/>
              <w:rPr>
                <w:b/>
                <w:i/>
                <w:lang w:eastAsia="en-US"/>
              </w:rPr>
            </w:pPr>
            <w:r>
              <w:rPr>
                <w:b/>
                <w:i/>
              </w:rPr>
              <w:t>_________________</w:t>
            </w:r>
          </w:p>
        </w:tc>
      </w:tr>
      <w:tr w:rsidR="005F1EE3" w:rsidTr="005F1EE3">
        <w:trPr>
          <w:cantSplit/>
          <w:trHeight w:hRule="exact" w:val="360"/>
        </w:trPr>
        <w:tc>
          <w:tcPr>
            <w:tcW w:w="6585" w:type="dxa"/>
            <w:tcBorders>
              <w:top w:val="nil"/>
              <w:left w:val="single" w:sz="12" w:space="0" w:color="auto"/>
              <w:bottom w:val="nil"/>
              <w:right w:val="single" w:sz="12" w:space="0" w:color="auto"/>
            </w:tcBorders>
            <w:hideMark/>
          </w:tcPr>
          <w:p w:rsidR="005F1EE3" w:rsidRDefault="005F1EE3" w:rsidP="005F1EE3">
            <w:pPr>
              <w:tabs>
                <w:tab w:val="left" w:pos="1170"/>
              </w:tabs>
              <w:overflowPunct w:val="0"/>
              <w:autoSpaceDE w:val="0"/>
              <w:autoSpaceDN w:val="0"/>
              <w:adjustRightInd w:val="0"/>
              <w:spacing w:before="60" w:after="20"/>
              <w:ind w:right="86"/>
              <w:rPr>
                <w:lang w:eastAsia="en-US"/>
              </w:rPr>
            </w:pPr>
            <w:r>
              <w:t xml:space="preserve">  College Curriculum Chair: _______________________________</w:t>
            </w:r>
          </w:p>
        </w:tc>
        <w:tc>
          <w:tcPr>
            <w:tcW w:w="2610" w:type="dxa"/>
            <w:tcBorders>
              <w:top w:val="nil"/>
              <w:left w:val="single" w:sz="12" w:space="0" w:color="auto"/>
              <w:bottom w:val="nil"/>
              <w:right w:val="single" w:sz="12" w:space="0" w:color="auto"/>
            </w:tcBorders>
            <w:hideMark/>
          </w:tcPr>
          <w:p w:rsidR="005F1EE3" w:rsidRDefault="005F1EE3" w:rsidP="005F1EE3">
            <w:pPr>
              <w:tabs>
                <w:tab w:val="left" w:pos="1170"/>
              </w:tabs>
              <w:overflowPunct w:val="0"/>
              <w:autoSpaceDE w:val="0"/>
              <w:autoSpaceDN w:val="0"/>
              <w:adjustRightInd w:val="0"/>
              <w:spacing w:before="60" w:after="20"/>
              <w:ind w:left="86" w:right="86"/>
              <w:rPr>
                <w:lang w:eastAsia="en-US"/>
              </w:rPr>
            </w:pPr>
            <w:r>
              <w:t>_________________</w:t>
            </w:r>
          </w:p>
        </w:tc>
      </w:tr>
      <w:tr w:rsidR="005F1EE3" w:rsidTr="005F1EE3">
        <w:trPr>
          <w:cantSplit/>
          <w:trHeight w:hRule="exact" w:val="360"/>
        </w:trPr>
        <w:tc>
          <w:tcPr>
            <w:tcW w:w="6585" w:type="dxa"/>
            <w:tcBorders>
              <w:top w:val="nil"/>
              <w:left w:val="single" w:sz="12" w:space="0" w:color="auto"/>
              <w:bottom w:val="nil"/>
              <w:right w:val="single" w:sz="12" w:space="0" w:color="auto"/>
            </w:tcBorders>
            <w:hideMark/>
          </w:tcPr>
          <w:p w:rsidR="005F1EE3" w:rsidRDefault="005F1EE3" w:rsidP="005F1EE3">
            <w:pPr>
              <w:tabs>
                <w:tab w:val="left" w:pos="1170"/>
              </w:tabs>
              <w:overflowPunct w:val="0"/>
              <w:autoSpaceDE w:val="0"/>
              <w:autoSpaceDN w:val="0"/>
              <w:adjustRightInd w:val="0"/>
              <w:spacing w:before="60" w:after="20"/>
              <w:ind w:left="86" w:right="86"/>
              <w:rPr>
                <w:lang w:eastAsia="en-US"/>
              </w:rPr>
            </w:pPr>
            <w:r>
              <w:t>College Dean: _________________________________________</w:t>
            </w:r>
          </w:p>
        </w:tc>
        <w:tc>
          <w:tcPr>
            <w:tcW w:w="2610" w:type="dxa"/>
            <w:tcBorders>
              <w:top w:val="nil"/>
              <w:left w:val="single" w:sz="12" w:space="0" w:color="auto"/>
              <w:bottom w:val="nil"/>
              <w:right w:val="single" w:sz="12" w:space="0" w:color="auto"/>
            </w:tcBorders>
            <w:hideMark/>
          </w:tcPr>
          <w:p w:rsidR="005F1EE3" w:rsidRDefault="005F1EE3" w:rsidP="005F1EE3">
            <w:pPr>
              <w:tabs>
                <w:tab w:val="left" w:pos="1170"/>
              </w:tabs>
              <w:overflowPunct w:val="0"/>
              <w:autoSpaceDE w:val="0"/>
              <w:autoSpaceDN w:val="0"/>
              <w:adjustRightInd w:val="0"/>
              <w:spacing w:before="60" w:after="20"/>
              <w:ind w:left="86" w:right="86"/>
              <w:rPr>
                <w:lang w:eastAsia="en-US"/>
              </w:rPr>
            </w:pPr>
            <w:r>
              <w:t>_________________</w:t>
            </w:r>
          </w:p>
        </w:tc>
      </w:tr>
      <w:tr w:rsidR="005F1EE3" w:rsidTr="005F1EE3">
        <w:trPr>
          <w:cantSplit/>
          <w:trHeight w:hRule="exact" w:val="360"/>
        </w:trPr>
        <w:tc>
          <w:tcPr>
            <w:tcW w:w="6585" w:type="dxa"/>
            <w:tcBorders>
              <w:top w:val="nil"/>
              <w:left w:val="single" w:sz="12" w:space="0" w:color="auto"/>
              <w:bottom w:val="nil"/>
              <w:right w:val="single" w:sz="12" w:space="0" w:color="auto"/>
            </w:tcBorders>
            <w:hideMark/>
          </w:tcPr>
          <w:p w:rsidR="005F1EE3" w:rsidRDefault="005F1EE3" w:rsidP="005F1EE3">
            <w:pPr>
              <w:tabs>
                <w:tab w:val="left" w:pos="1170"/>
              </w:tabs>
              <w:overflowPunct w:val="0"/>
              <w:autoSpaceDE w:val="0"/>
              <w:autoSpaceDN w:val="0"/>
              <w:adjustRightInd w:val="0"/>
              <w:spacing w:before="60" w:after="20"/>
              <w:ind w:left="86" w:right="86"/>
              <w:rPr>
                <w:lang w:eastAsia="en-US"/>
              </w:rPr>
            </w:pPr>
            <w:r>
              <w:t>UUPC Chair: __________________________________________</w:t>
            </w:r>
          </w:p>
        </w:tc>
        <w:tc>
          <w:tcPr>
            <w:tcW w:w="2610" w:type="dxa"/>
            <w:tcBorders>
              <w:top w:val="nil"/>
              <w:left w:val="single" w:sz="12" w:space="0" w:color="auto"/>
              <w:bottom w:val="nil"/>
              <w:right w:val="single" w:sz="12" w:space="0" w:color="auto"/>
            </w:tcBorders>
            <w:hideMark/>
          </w:tcPr>
          <w:p w:rsidR="005F1EE3" w:rsidRDefault="005F1EE3" w:rsidP="005F1EE3">
            <w:pPr>
              <w:tabs>
                <w:tab w:val="left" w:pos="1170"/>
              </w:tabs>
              <w:overflowPunct w:val="0"/>
              <w:autoSpaceDE w:val="0"/>
              <w:autoSpaceDN w:val="0"/>
              <w:adjustRightInd w:val="0"/>
              <w:spacing w:before="60" w:after="20"/>
              <w:ind w:left="86" w:right="86"/>
              <w:rPr>
                <w:lang w:eastAsia="en-US"/>
              </w:rPr>
            </w:pPr>
            <w:r>
              <w:t>_________________</w:t>
            </w:r>
          </w:p>
        </w:tc>
      </w:tr>
      <w:tr w:rsidR="005F1EE3" w:rsidTr="005F1EE3">
        <w:trPr>
          <w:cantSplit/>
          <w:trHeight w:hRule="exact" w:val="1077"/>
        </w:trPr>
        <w:tc>
          <w:tcPr>
            <w:tcW w:w="6585" w:type="dxa"/>
            <w:tcBorders>
              <w:top w:val="nil"/>
              <w:left w:val="single" w:sz="12" w:space="0" w:color="auto"/>
              <w:bottom w:val="single" w:sz="12" w:space="0" w:color="auto"/>
              <w:right w:val="single" w:sz="12" w:space="0" w:color="auto"/>
            </w:tcBorders>
            <w:hideMark/>
          </w:tcPr>
          <w:p w:rsidR="005F1EE3" w:rsidRDefault="005F1EE3" w:rsidP="005F1EE3">
            <w:pPr>
              <w:tabs>
                <w:tab w:val="left" w:pos="1170"/>
              </w:tabs>
              <w:spacing w:before="60" w:after="20"/>
              <w:ind w:left="86" w:right="86"/>
              <w:rPr>
                <w:lang w:eastAsia="en-US"/>
              </w:rPr>
            </w:pPr>
            <w:r>
              <w:t>Undergraduate Studies Dean: _____________________________</w:t>
            </w:r>
          </w:p>
          <w:p w:rsidR="005F1EE3" w:rsidRDefault="005F1EE3" w:rsidP="005F1EE3">
            <w:pPr>
              <w:tabs>
                <w:tab w:val="left" w:pos="1170"/>
              </w:tabs>
              <w:spacing w:before="60" w:after="20"/>
              <w:ind w:left="86" w:right="86"/>
            </w:pPr>
            <w:r>
              <w:t>UFS President: ________________________________________</w:t>
            </w:r>
          </w:p>
          <w:p w:rsidR="005F1EE3" w:rsidRDefault="005F1EE3" w:rsidP="005F1EE3">
            <w:pPr>
              <w:tabs>
                <w:tab w:val="left" w:pos="1170"/>
              </w:tabs>
              <w:overflowPunct w:val="0"/>
              <w:autoSpaceDE w:val="0"/>
              <w:autoSpaceDN w:val="0"/>
              <w:adjustRightInd w:val="0"/>
              <w:spacing w:before="60" w:after="20"/>
              <w:ind w:left="86" w:right="86"/>
              <w:rPr>
                <w:lang w:eastAsia="en-US"/>
              </w:rPr>
            </w:pPr>
            <w:r>
              <w:t>Provost: ______________________________________________</w:t>
            </w:r>
          </w:p>
        </w:tc>
        <w:tc>
          <w:tcPr>
            <w:tcW w:w="2610" w:type="dxa"/>
            <w:tcBorders>
              <w:top w:val="nil"/>
              <w:left w:val="single" w:sz="12" w:space="0" w:color="auto"/>
              <w:bottom w:val="single" w:sz="12" w:space="0" w:color="auto"/>
              <w:right w:val="single" w:sz="12" w:space="0" w:color="auto"/>
            </w:tcBorders>
            <w:hideMark/>
          </w:tcPr>
          <w:p w:rsidR="005F1EE3" w:rsidRDefault="005F1EE3" w:rsidP="005F1EE3">
            <w:pPr>
              <w:tabs>
                <w:tab w:val="left" w:pos="1170"/>
              </w:tabs>
              <w:spacing w:before="60" w:after="20"/>
              <w:ind w:left="86" w:right="86"/>
              <w:rPr>
                <w:lang w:eastAsia="en-US"/>
              </w:rPr>
            </w:pPr>
            <w:r>
              <w:t>_________________</w:t>
            </w:r>
          </w:p>
          <w:p w:rsidR="005F1EE3" w:rsidRDefault="005F1EE3" w:rsidP="005F1EE3">
            <w:pPr>
              <w:tabs>
                <w:tab w:val="left" w:pos="1170"/>
              </w:tabs>
              <w:spacing w:before="60" w:after="20"/>
              <w:ind w:left="86" w:right="86"/>
            </w:pPr>
            <w:r>
              <w:t>_________________</w:t>
            </w:r>
          </w:p>
          <w:p w:rsidR="005F1EE3" w:rsidRDefault="005F1EE3" w:rsidP="005F1EE3">
            <w:pPr>
              <w:tabs>
                <w:tab w:val="left" w:pos="1170"/>
              </w:tabs>
              <w:overflowPunct w:val="0"/>
              <w:autoSpaceDE w:val="0"/>
              <w:autoSpaceDN w:val="0"/>
              <w:adjustRightInd w:val="0"/>
              <w:spacing w:before="60" w:after="20"/>
              <w:ind w:left="86" w:right="86"/>
              <w:rPr>
                <w:lang w:eastAsia="en-US"/>
              </w:rPr>
            </w:pPr>
            <w:r>
              <w:t>_________________</w:t>
            </w:r>
          </w:p>
        </w:tc>
      </w:tr>
    </w:tbl>
    <w:p w:rsidR="005F1EE3" w:rsidRDefault="005F1EE3"/>
    <w:sectPr w:rsidR="005F1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32"/>
    <w:rsid w:val="00084504"/>
    <w:rsid w:val="00281A60"/>
    <w:rsid w:val="002C1695"/>
    <w:rsid w:val="00356836"/>
    <w:rsid w:val="004700B5"/>
    <w:rsid w:val="004B1A07"/>
    <w:rsid w:val="005E68A9"/>
    <w:rsid w:val="005F1EE3"/>
    <w:rsid w:val="00610604"/>
    <w:rsid w:val="00813193"/>
    <w:rsid w:val="009A1C47"/>
    <w:rsid w:val="00A83593"/>
    <w:rsid w:val="00B61E16"/>
    <w:rsid w:val="00BA2F32"/>
    <w:rsid w:val="00BC490C"/>
    <w:rsid w:val="00C6199C"/>
    <w:rsid w:val="00CD519C"/>
    <w:rsid w:val="00CE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1DCD6-2DCB-49E3-8083-C2D5D726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Maria Jennings</cp:lastModifiedBy>
  <cp:revision>2</cp:revision>
  <cp:lastPrinted>2015-03-16T15:12:00Z</cp:lastPrinted>
  <dcterms:created xsi:type="dcterms:W3CDTF">2016-04-08T19:11:00Z</dcterms:created>
  <dcterms:modified xsi:type="dcterms:W3CDTF">2016-04-08T19:11:00Z</dcterms:modified>
</cp:coreProperties>
</file>