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B9D" w:rsidRDefault="00410A25" w:rsidP="00AD1B9D">
      <w:pPr>
        <w:pStyle w:val="NormalWeb"/>
        <w:spacing w:before="2" w:after="2"/>
        <w:jc w:val="center"/>
        <w:rPr>
          <w:rFonts w:ascii="Garamond" w:hAnsi="Garamond"/>
          <w:b/>
          <w:bCs/>
          <w:sz w:val="28"/>
          <w:szCs w:val="28"/>
        </w:rPr>
      </w:pPr>
      <w:r>
        <w:rPr>
          <w:rFonts w:ascii="Garamond" w:hAnsi="Garamond"/>
          <w:b/>
          <w:bCs/>
          <w:sz w:val="28"/>
          <w:szCs w:val="28"/>
        </w:rPr>
        <w:t>FIL 4703</w:t>
      </w:r>
      <w:r w:rsidR="00AD1B9D">
        <w:rPr>
          <w:rFonts w:ascii="Garamond" w:hAnsi="Garamond"/>
          <w:b/>
          <w:bCs/>
          <w:sz w:val="28"/>
          <w:szCs w:val="28"/>
        </w:rPr>
        <w:br/>
        <w:t xml:space="preserve">Visual Design for Film &amp; Animation </w:t>
      </w:r>
    </w:p>
    <w:p w:rsidR="00AD1B9D" w:rsidRPr="00410A25" w:rsidRDefault="00AD1B9D" w:rsidP="00AD1B9D">
      <w:pPr>
        <w:pStyle w:val="NormalWeb"/>
        <w:spacing w:before="2" w:after="2"/>
        <w:jc w:val="center"/>
        <w:rPr>
          <w:color w:val="BFBFBF" w:themeColor="background1" w:themeShade="BF"/>
        </w:rPr>
      </w:pPr>
      <w:r w:rsidRPr="00410A25">
        <w:rPr>
          <w:rFonts w:ascii="Garamond" w:hAnsi="Garamond"/>
          <w:b/>
          <w:bCs/>
          <w:color w:val="BFBFBF" w:themeColor="background1" w:themeShade="BF"/>
          <w:sz w:val="28"/>
          <w:szCs w:val="28"/>
        </w:rPr>
        <w:t>Spring 201</w:t>
      </w:r>
      <w:r w:rsidR="006A2478" w:rsidRPr="00410A25">
        <w:rPr>
          <w:rFonts w:ascii="Garamond" w:hAnsi="Garamond"/>
          <w:b/>
          <w:bCs/>
          <w:color w:val="BFBFBF" w:themeColor="background1" w:themeShade="BF"/>
          <w:sz w:val="28"/>
          <w:szCs w:val="28"/>
        </w:rPr>
        <w:t>4</w:t>
      </w:r>
      <w:r w:rsidRPr="00410A25">
        <w:rPr>
          <w:rFonts w:ascii="Garamond" w:hAnsi="Garamond"/>
          <w:b/>
          <w:bCs/>
          <w:color w:val="BFBFBF" w:themeColor="background1" w:themeShade="BF"/>
          <w:sz w:val="28"/>
          <w:szCs w:val="28"/>
        </w:rPr>
        <w:t>, MW 1:00-2:50</w:t>
      </w:r>
      <w:r w:rsidRPr="00410A25">
        <w:rPr>
          <w:rFonts w:ascii="Garamond" w:hAnsi="Garamond"/>
          <w:b/>
          <w:bCs/>
          <w:color w:val="BFBFBF" w:themeColor="background1" w:themeShade="BF"/>
          <w:sz w:val="28"/>
          <w:szCs w:val="28"/>
        </w:rPr>
        <w:br/>
      </w:r>
      <w:r w:rsidR="003E1839" w:rsidRPr="00410A25">
        <w:rPr>
          <w:rFonts w:ascii="Garamond" w:hAnsi="Garamond"/>
          <w:b/>
          <w:bCs/>
          <w:color w:val="BFBFBF" w:themeColor="background1" w:themeShade="BF"/>
          <w:sz w:val="28"/>
          <w:szCs w:val="28"/>
        </w:rPr>
        <w:t>ES401</w:t>
      </w:r>
    </w:p>
    <w:p w:rsidR="00AD1B9D" w:rsidRDefault="00AD1B9D" w:rsidP="00AD1B9D">
      <w:pPr>
        <w:tabs>
          <w:tab w:val="left" w:pos="2700"/>
          <w:tab w:val="left" w:pos="4320"/>
        </w:tabs>
        <w:jc w:val="center"/>
        <w:rPr>
          <w:rFonts w:ascii="Garamond" w:hAnsi="Garamond"/>
          <w:b/>
          <w:bCs/>
          <w:sz w:val="28"/>
          <w:szCs w:val="28"/>
        </w:rPr>
      </w:pPr>
    </w:p>
    <w:p w:rsidR="00AD1B9D" w:rsidRPr="00D01E98" w:rsidRDefault="00041C06" w:rsidP="00AD1B9D">
      <w:pPr>
        <w:tabs>
          <w:tab w:val="left" w:pos="2700"/>
          <w:tab w:val="left" w:pos="4320"/>
        </w:tabs>
        <w:jc w:val="center"/>
        <w:rPr>
          <w:rFonts w:ascii="Garamond" w:hAnsi="Garamond"/>
          <w:b/>
          <w:bCs/>
          <w:sz w:val="28"/>
          <w:szCs w:val="28"/>
        </w:rPr>
      </w:pPr>
      <w:r>
        <w:rPr>
          <w:rFonts w:ascii="Garamond" w:hAnsi="Garamond"/>
          <w:b/>
          <w:bCs/>
          <w:sz w:val="28"/>
          <w:szCs w:val="28"/>
        </w:rPr>
        <w:t xml:space="preserve">Asst. </w:t>
      </w:r>
      <w:bookmarkStart w:id="0" w:name="_GoBack"/>
      <w:bookmarkEnd w:id="0"/>
      <w:r>
        <w:rPr>
          <w:rFonts w:ascii="Garamond" w:hAnsi="Garamond"/>
          <w:b/>
          <w:bCs/>
          <w:sz w:val="28"/>
          <w:szCs w:val="28"/>
        </w:rPr>
        <w:t>Professor</w:t>
      </w:r>
      <w:r w:rsidR="00AD1B9D">
        <w:rPr>
          <w:rFonts w:ascii="Garamond" w:hAnsi="Garamond"/>
          <w:b/>
          <w:bCs/>
          <w:sz w:val="28"/>
          <w:szCs w:val="28"/>
        </w:rPr>
        <w:t xml:space="preserve"> </w:t>
      </w:r>
      <w:r w:rsidR="00AD1B9D" w:rsidRPr="00D01E98">
        <w:rPr>
          <w:rFonts w:ascii="Garamond" w:hAnsi="Garamond"/>
          <w:b/>
          <w:bCs/>
          <w:sz w:val="28"/>
          <w:szCs w:val="28"/>
        </w:rPr>
        <w:t>Brad Lewter</w:t>
      </w:r>
    </w:p>
    <w:p w:rsidR="00AD1B9D" w:rsidRPr="00D01E98" w:rsidRDefault="00216723" w:rsidP="00AD1B9D">
      <w:pPr>
        <w:keepNext/>
        <w:tabs>
          <w:tab w:val="left" w:pos="2700"/>
          <w:tab w:val="left" w:pos="4320"/>
        </w:tabs>
        <w:jc w:val="center"/>
        <w:rPr>
          <w:rFonts w:ascii="Garamond" w:hAnsi="Garamond"/>
          <w:b/>
          <w:bCs/>
          <w:sz w:val="28"/>
          <w:szCs w:val="28"/>
        </w:rPr>
      </w:pPr>
      <w:hyperlink r:id="rId4" w:history="1">
        <w:r w:rsidR="00AD1B9D" w:rsidRPr="00D01E98">
          <w:rPr>
            <w:rFonts w:ascii="Garamond" w:hAnsi="Garamond"/>
            <w:b/>
            <w:bCs/>
            <w:color w:val="003399"/>
            <w:sz w:val="28"/>
            <w:szCs w:val="28"/>
            <w:u w:val="single"/>
          </w:rPr>
          <w:t>blewter@fau.edu</w:t>
        </w:r>
      </w:hyperlink>
    </w:p>
    <w:p w:rsidR="00AD1B9D" w:rsidRPr="00D01E98" w:rsidRDefault="00AD1B9D" w:rsidP="00AD1B9D">
      <w:pPr>
        <w:jc w:val="center"/>
        <w:rPr>
          <w:rFonts w:ascii="Garamond" w:hAnsi="Garamond"/>
          <w:sz w:val="28"/>
          <w:szCs w:val="28"/>
        </w:rPr>
      </w:pPr>
    </w:p>
    <w:p w:rsidR="00AD1B9D" w:rsidRDefault="00AD1B9D" w:rsidP="00AD1B9D">
      <w:pPr>
        <w:jc w:val="center"/>
        <w:rPr>
          <w:rFonts w:ascii="Garamond" w:hAnsi="Garamond" w:cs="Arial"/>
          <w:sz w:val="28"/>
          <w:szCs w:val="28"/>
        </w:rPr>
      </w:pPr>
      <w:r>
        <w:rPr>
          <w:rFonts w:ascii="Garamond" w:hAnsi="Garamond" w:cs="Arial"/>
          <w:sz w:val="28"/>
          <w:szCs w:val="28"/>
        </w:rPr>
        <w:t xml:space="preserve">Office hours by appointment </w:t>
      </w:r>
    </w:p>
    <w:p w:rsidR="00AD1B9D" w:rsidRPr="00410A25" w:rsidRDefault="00AD1B9D" w:rsidP="00AD1B9D">
      <w:pPr>
        <w:jc w:val="center"/>
        <w:rPr>
          <w:rFonts w:ascii="Garamond" w:hAnsi="Garamond" w:cs="Arial"/>
          <w:color w:val="BFBFBF" w:themeColor="background1" w:themeShade="BF"/>
          <w:sz w:val="28"/>
          <w:szCs w:val="28"/>
        </w:rPr>
      </w:pPr>
      <w:r w:rsidRPr="00410A25">
        <w:rPr>
          <w:rFonts w:ascii="Garamond" w:hAnsi="Garamond" w:cs="Arial"/>
          <w:color w:val="BFBFBF" w:themeColor="background1" w:themeShade="BF"/>
          <w:sz w:val="28"/>
          <w:szCs w:val="28"/>
        </w:rPr>
        <w:t>LA 412, Davie Campus; M</w:t>
      </w:r>
      <w:r w:rsidR="00434CD2" w:rsidRPr="00410A25">
        <w:rPr>
          <w:rFonts w:ascii="Garamond" w:hAnsi="Garamond" w:cs="Arial"/>
          <w:color w:val="BFBFBF" w:themeColor="background1" w:themeShade="BF"/>
          <w:sz w:val="28"/>
          <w:szCs w:val="28"/>
        </w:rPr>
        <w:t xml:space="preserve"> 3 - 7, W 3 </w:t>
      </w:r>
      <w:r w:rsidRPr="00410A25">
        <w:rPr>
          <w:rFonts w:ascii="Garamond" w:hAnsi="Garamond" w:cs="Arial"/>
          <w:color w:val="BFBFBF" w:themeColor="background1" w:themeShade="BF"/>
          <w:sz w:val="28"/>
          <w:szCs w:val="28"/>
        </w:rPr>
        <w:t>-</w:t>
      </w:r>
      <w:r w:rsidR="00434CD2" w:rsidRPr="00410A25">
        <w:rPr>
          <w:rFonts w:ascii="Garamond" w:hAnsi="Garamond" w:cs="Arial"/>
          <w:color w:val="BFBFBF" w:themeColor="background1" w:themeShade="BF"/>
          <w:sz w:val="28"/>
          <w:szCs w:val="28"/>
        </w:rPr>
        <w:t xml:space="preserve"> </w:t>
      </w:r>
      <w:r w:rsidRPr="00410A25">
        <w:rPr>
          <w:rFonts w:ascii="Garamond" w:hAnsi="Garamond" w:cs="Arial"/>
          <w:color w:val="BFBFBF" w:themeColor="background1" w:themeShade="BF"/>
          <w:sz w:val="28"/>
          <w:szCs w:val="28"/>
        </w:rPr>
        <w:t>5 pm</w:t>
      </w:r>
    </w:p>
    <w:p w:rsidR="00AD1B9D" w:rsidRPr="00250F88" w:rsidRDefault="00AD1B9D" w:rsidP="00AD1B9D">
      <w:pPr>
        <w:jc w:val="center"/>
        <w:rPr>
          <w:rFonts w:ascii="Garamond" w:hAnsi="Garamond" w:cs="Arial"/>
          <w:sz w:val="28"/>
          <w:szCs w:val="28"/>
        </w:rPr>
      </w:pPr>
    </w:p>
    <w:p w:rsidR="00AD1B9D" w:rsidRDefault="00AD1B9D" w:rsidP="00AD1B9D">
      <w:pPr>
        <w:pStyle w:val="NormalWeb"/>
        <w:spacing w:before="2" w:after="2"/>
      </w:pPr>
      <w:r>
        <w:rPr>
          <w:rFonts w:ascii="Garamond" w:hAnsi="Garamond"/>
          <w:b/>
          <w:bCs/>
          <w:sz w:val="24"/>
          <w:szCs w:val="24"/>
        </w:rPr>
        <w:t xml:space="preserve">Course Description for </w:t>
      </w:r>
      <w:r w:rsidR="00410A25">
        <w:rPr>
          <w:rFonts w:ascii="Garamond" w:hAnsi="Garamond"/>
          <w:b/>
          <w:bCs/>
          <w:sz w:val="24"/>
          <w:szCs w:val="24"/>
        </w:rPr>
        <w:t>FIL 4703</w:t>
      </w:r>
      <w:r>
        <w:rPr>
          <w:rFonts w:ascii="Garamond" w:hAnsi="Garamond"/>
          <w:b/>
          <w:bCs/>
          <w:sz w:val="24"/>
          <w:szCs w:val="24"/>
        </w:rPr>
        <w:t xml:space="preserve"> Visual Design for Film &amp; Animation: </w:t>
      </w:r>
    </w:p>
    <w:p w:rsidR="00AD1B9D" w:rsidRDefault="00AD1B9D" w:rsidP="00AD1B9D">
      <w:pPr>
        <w:pStyle w:val="NormalWeb"/>
        <w:spacing w:before="2" w:after="2"/>
        <w:rPr>
          <w:rFonts w:ascii="Garamond" w:hAnsi="Garamond"/>
          <w:sz w:val="22"/>
          <w:szCs w:val="22"/>
        </w:rPr>
      </w:pPr>
    </w:p>
    <w:p w:rsidR="00AD1B9D" w:rsidRDefault="00AD1B9D" w:rsidP="00AD1B9D">
      <w:pPr>
        <w:pStyle w:val="NormalWeb"/>
        <w:spacing w:before="2" w:after="2"/>
        <w:rPr>
          <w:rFonts w:ascii="Garamond" w:hAnsi="Garamond"/>
          <w:sz w:val="22"/>
          <w:szCs w:val="22"/>
        </w:rPr>
      </w:pPr>
      <w:r>
        <w:rPr>
          <w:rFonts w:ascii="Garamond" w:hAnsi="Garamond"/>
          <w:sz w:val="22"/>
          <w:szCs w:val="22"/>
        </w:rPr>
        <w:t xml:space="preserve">This course is an exploration of visual design methodologies for use in the planning of a live action or animated film. This will include the analysis of cinematography, staging, shot composition, character &amp; environmental design, story development, narrative structures, storyboard drafting, and </w:t>
      </w:r>
      <w:proofErr w:type="spellStart"/>
      <w:r>
        <w:rPr>
          <w:rFonts w:ascii="Garamond" w:hAnsi="Garamond"/>
          <w:sz w:val="22"/>
          <w:szCs w:val="22"/>
        </w:rPr>
        <w:t>animatic</w:t>
      </w:r>
      <w:proofErr w:type="spellEnd"/>
      <w:r>
        <w:rPr>
          <w:rFonts w:ascii="Garamond" w:hAnsi="Garamond"/>
          <w:sz w:val="22"/>
          <w:szCs w:val="22"/>
        </w:rPr>
        <w:t xml:space="preserve"> editing. The course will involve a great deal of sketching and drafting, regardless of preconceived ability. The primary software utilized for this course will be Photoshop and </w:t>
      </w:r>
      <w:proofErr w:type="spellStart"/>
      <w:r>
        <w:rPr>
          <w:rFonts w:ascii="Garamond" w:hAnsi="Garamond"/>
          <w:sz w:val="22"/>
          <w:szCs w:val="22"/>
        </w:rPr>
        <w:t>AfterEffects</w:t>
      </w:r>
      <w:proofErr w:type="spellEnd"/>
      <w:r>
        <w:rPr>
          <w:rFonts w:ascii="Garamond" w:hAnsi="Garamond"/>
          <w:sz w:val="22"/>
          <w:szCs w:val="22"/>
        </w:rPr>
        <w:t xml:space="preserve">. </w:t>
      </w:r>
    </w:p>
    <w:p w:rsidR="00AD1B9D" w:rsidRDefault="00AD1B9D" w:rsidP="00AD1B9D">
      <w:pPr>
        <w:pStyle w:val="NormalWeb"/>
        <w:spacing w:before="2" w:after="2"/>
      </w:pPr>
    </w:p>
    <w:p w:rsidR="00AD1B9D" w:rsidRDefault="00AD1B9D" w:rsidP="00AD1B9D">
      <w:pPr>
        <w:pStyle w:val="NormalWeb"/>
        <w:spacing w:before="2" w:after="2"/>
      </w:pPr>
      <w:r>
        <w:rPr>
          <w:rFonts w:ascii="Garamond" w:hAnsi="Garamond"/>
          <w:b/>
          <w:bCs/>
          <w:sz w:val="24"/>
          <w:szCs w:val="24"/>
        </w:rPr>
        <w:t xml:space="preserve">Course Outcomes: </w:t>
      </w:r>
    </w:p>
    <w:p w:rsidR="00AD1B9D" w:rsidRDefault="00AD1B9D" w:rsidP="00AD1B9D">
      <w:pPr>
        <w:pStyle w:val="NormalWeb"/>
        <w:spacing w:before="2" w:after="2"/>
        <w:rPr>
          <w:rFonts w:ascii="Garamond" w:hAnsi="Garamond"/>
          <w:sz w:val="24"/>
          <w:szCs w:val="24"/>
        </w:rPr>
      </w:pPr>
    </w:p>
    <w:p w:rsidR="00AD1B9D" w:rsidRDefault="00AD1B9D" w:rsidP="00AD1B9D">
      <w:pPr>
        <w:pStyle w:val="NormalWeb"/>
        <w:spacing w:before="2" w:after="2"/>
      </w:pPr>
      <w:r>
        <w:rPr>
          <w:rFonts w:ascii="Garamond" w:hAnsi="Garamond"/>
          <w:sz w:val="24"/>
          <w:szCs w:val="24"/>
        </w:rPr>
        <w:t xml:space="preserve">Students will produce a number of short narrative and design projects utilizing traditional drafting and visual design tools. Emphasis will be placed on the effectiveness of visual narratives and the manner of presentation. By the end of the course, students should have a working understanding of visual design on which they may expand specialized skill sets. </w:t>
      </w:r>
    </w:p>
    <w:p w:rsidR="00AD1B9D" w:rsidRDefault="00AD1B9D" w:rsidP="00AD1B9D">
      <w:pPr>
        <w:pStyle w:val="NormalWeb"/>
        <w:spacing w:before="2" w:after="2"/>
        <w:rPr>
          <w:rFonts w:ascii="Garamond" w:hAnsi="Garamond"/>
          <w:b/>
          <w:bCs/>
          <w:sz w:val="24"/>
          <w:szCs w:val="24"/>
        </w:rPr>
      </w:pPr>
    </w:p>
    <w:p w:rsidR="00AD1B9D" w:rsidRDefault="00AD1B9D" w:rsidP="00AD1B9D">
      <w:pPr>
        <w:pStyle w:val="NormalWeb"/>
        <w:spacing w:before="2" w:after="2"/>
      </w:pPr>
      <w:r>
        <w:rPr>
          <w:rFonts w:ascii="Garamond" w:hAnsi="Garamond"/>
          <w:b/>
          <w:bCs/>
          <w:sz w:val="24"/>
          <w:szCs w:val="24"/>
        </w:rPr>
        <w:t xml:space="preserve">Objectives: </w:t>
      </w:r>
    </w:p>
    <w:p w:rsidR="00AD1B9D" w:rsidRDefault="00AD1B9D" w:rsidP="00AD1B9D">
      <w:pPr>
        <w:pStyle w:val="NormalWeb"/>
        <w:spacing w:before="2" w:after="2"/>
        <w:rPr>
          <w:rFonts w:ascii="Garamond" w:hAnsi="Garamond"/>
          <w:sz w:val="24"/>
          <w:szCs w:val="24"/>
        </w:rPr>
      </w:pPr>
    </w:p>
    <w:p w:rsidR="00AD1B9D" w:rsidRDefault="00AD1B9D" w:rsidP="00AD1B9D">
      <w:pPr>
        <w:pStyle w:val="NormalWeb"/>
        <w:spacing w:before="2" w:after="2"/>
      </w:pPr>
      <w:r>
        <w:rPr>
          <w:rFonts w:ascii="Garamond" w:hAnsi="Garamond"/>
          <w:sz w:val="24"/>
          <w:szCs w:val="24"/>
        </w:rPr>
        <w:t>Students will learn the techniques and theory behind the crafting of effective visual narratives. Through engagement in the course material, students should develop a thorough understanding of the technical and aesthetic issues surrounding visual design in both live action and animation applications. Student work should demonstrate an understanding of the course content and ultimately pro</w:t>
      </w:r>
      <w:r w:rsidR="00434CD2">
        <w:rPr>
          <w:rFonts w:ascii="Garamond" w:hAnsi="Garamond"/>
          <w:sz w:val="24"/>
          <w:szCs w:val="24"/>
        </w:rPr>
        <w:t>vide the student with examples o</w:t>
      </w:r>
      <w:r>
        <w:rPr>
          <w:rFonts w:ascii="Garamond" w:hAnsi="Garamond"/>
          <w:sz w:val="24"/>
          <w:szCs w:val="24"/>
        </w:rPr>
        <w:t xml:space="preserve">f work for a digital art portfolio. </w:t>
      </w:r>
    </w:p>
    <w:p w:rsidR="00AD1B9D" w:rsidRDefault="00AD1B9D" w:rsidP="00AD1B9D">
      <w:pPr>
        <w:pStyle w:val="NormalWeb"/>
        <w:spacing w:before="2" w:after="2"/>
        <w:rPr>
          <w:rFonts w:ascii="Garamond" w:hAnsi="Garamond"/>
          <w:b/>
          <w:bCs/>
          <w:sz w:val="24"/>
          <w:szCs w:val="24"/>
        </w:rPr>
      </w:pPr>
    </w:p>
    <w:p w:rsidR="00AD1B9D" w:rsidRDefault="00AD1B9D" w:rsidP="00AD1B9D">
      <w:pPr>
        <w:pStyle w:val="NormalWeb"/>
        <w:spacing w:before="2" w:after="2"/>
      </w:pPr>
      <w:r>
        <w:rPr>
          <w:rFonts w:ascii="Garamond" w:hAnsi="Garamond"/>
          <w:b/>
          <w:bCs/>
          <w:sz w:val="24"/>
          <w:szCs w:val="24"/>
        </w:rPr>
        <w:t xml:space="preserve">Required Books: </w:t>
      </w:r>
    </w:p>
    <w:p w:rsidR="00AD1B9D" w:rsidRDefault="00AD1B9D" w:rsidP="00AD1B9D">
      <w:pPr>
        <w:pStyle w:val="NormalWeb"/>
        <w:spacing w:before="2" w:after="2"/>
        <w:rPr>
          <w:rFonts w:ascii="Garamond" w:hAnsi="Garamond"/>
          <w:i/>
          <w:iCs/>
          <w:sz w:val="24"/>
          <w:szCs w:val="24"/>
        </w:rPr>
      </w:pPr>
    </w:p>
    <w:p w:rsidR="00AD1B9D" w:rsidRPr="00AD1B9D" w:rsidRDefault="00AD1B9D" w:rsidP="00AD1B9D">
      <w:pPr>
        <w:pStyle w:val="NormalWeb"/>
        <w:spacing w:before="2" w:after="2"/>
        <w:rPr>
          <w:b/>
        </w:rPr>
      </w:pPr>
      <w:r>
        <w:rPr>
          <w:rFonts w:ascii="Garamond" w:hAnsi="Garamond"/>
          <w:i/>
          <w:iCs/>
          <w:sz w:val="24"/>
          <w:szCs w:val="24"/>
        </w:rPr>
        <w:tab/>
      </w:r>
      <w:r>
        <w:rPr>
          <w:rFonts w:ascii="Garamond" w:hAnsi="Garamond"/>
          <w:i/>
          <w:iCs/>
          <w:sz w:val="24"/>
          <w:szCs w:val="24"/>
        </w:rPr>
        <w:tab/>
      </w:r>
      <w:r>
        <w:rPr>
          <w:rFonts w:ascii="Garamond" w:hAnsi="Garamond"/>
          <w:i/>
          <w:iCs/>
          <w:sz w:val="24"/>
          <w:szCs w:val="24"/>
        </w:rPr>
        <w:tab/>
      </w:r>
      <w:r>
        <w:rPr>
          <w:rFonts w:ascii="Garamond" w:hAnsi="Garamond"/>
          <w:i/>
          <w:iCs/>
          <w:sz w:val="24"/>
          <w:szCs w:val="24"/>
        </w:rPr>
        <w:tab/>
      </w:r>
      <w:r w:rsidRPr="00AD1B9D">
        <w:rPr>
          <w:rFonts w:ascii="Garamond" w:hAnsi="Garamond"/>
          <w:b/>
          <w:i/>
          <w:iCs/>
          <w:sz w:val="24"/>
          <w:szCs w:val="24"/>
        </w:rPr>
        <w:t xml:space="preserve">Sketchbook </w:t>
      </w:r>
    </w:p>
    <w:p w:rsidR="00AD1B9D" w:rsidRDefault="00AD1B9D" w:rsidP="00AD1B9D">
      <w:pPr>
        <w:pStyle w:val="NormalWeb"/>
        <w:spacing w:before="2" w:after="2"/>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By You! </w:t>
      </w:r>
    </w:p>
    <w:p w:rsidR="00AD1B9D" w:rsidRDefault="00AD1B9D" w:rsidP="00AD1B9D">
      <w:pPr>
        <w:pStyle w:val="NormalWeb"/>
        <w:spacing w:before="2" w:after="2"/>
        <w:rPr>
          <w:rFonts w:ascii="Garamond" w:hAnsi="Garamond"/>
          <w:b/>
          <w:bCs/>
          <w:sz w:val="24"/>
          <w:szCs w:val="24"/>
        </w:rPr>
      </w:pPr>
    </w:p>
    <w:p w:rsidR="00AD1B9D" w:rsidRDefault="00AD1B9D" w:rsidP="00AD1B9D">
      <w:pPr>
        <w:pStyle w:val="NormalWeb"/>
        <w:spacing w:before="2" w:after="2"/>
        <w:rPr>
          <w:rFonts w:ascii="Garamond" w:hAnsi="Garamond"/>
          <w:b/>
          <w:bCs/>
          <w:sz w:val="24"/>
          <w:szCs w:val="24"/>
        </w:rPr>
      </w:pPr>
      <w:r>
        <w:rPr>
          <w:rFonts w:ascii="Garamond" w:hAnsi="Garamond"/>
          <w:b/>
          <w:bCs/>
          <w:sz w:val="24"/>
          <w:szCs w:val="24"/>
        </w:rPr>
        <w:t xml:space="preserve">Recommended Books: </w:t>
      </w:r>
    </w:p>
    <w:p w:rsidR="00AD1B9D" w:rsidRDefault="00AD1B9D" w:rsidP="00AD1B9D">
      <w:pPr>
        <w:pStyle w:val="NormalWeb"/>
        <w:spacing w:before="2" w:after="2"/>
      </w:pPr>
    </w:p>
    <w:p w:rsidR="00AD1B9D" w:rsidRPr="00AD1B9D" w:rsidRDefault="00AD1B9D" w:rsidP="00AD1B9D">
      <w:pPr>
        <w:pStyle w:val="NormalWeb"/>
        <w:spacing w:before="2" w:after="2"/>
        <w:rPr>
          <w:b/>
        </w:rPr>
      </w:pPr>
      <w:r>
        <w:rPr>
          <w:rFonts w:ascii="Garamond" w:hAnsi="Garamond"/>
          <w:b/>
          <w:i/>
          <w:iCs/>
          <w:sz w:val="24"/>
          <w:szCs w:val="24"/>
        </w:rPr>
        <w:tab/>
      </w:r>
      <w:r>
        <w:rPr>
          <w:rFonts w:ascii="Garamond" w:hAnsi="Garamond"/>
          <w:b/>
          <w:i/>
          <w:iCs/>
          <w:sz w:val="24"/>
          <w:szCs w:val="24"/>
        </w:rPr>
        <w:tab/>
      </w:r>
      <w:r>
        <w:rPr>
          <w:rFonts w:ascii="Garamond" w:hAnsi="Garamond"/>
          <w:b/>
          <w:i/>
          <w:iCs/>
          <w:sz w:val="24"/>
          <w:szCs w:val="24"/>
        </w:rPr>
        <w:tab/>
      </w:r>
      <w:r>
        <w:rPr>
          <w:rFonts w:ascii="Garamond" w:hAnsi="Garamond"/>
          <w:b/>
          <w:i/>
          <w:iCs/>
          <w:sz w:val="24"/>
          <w:szCs w:val="24"/>
        </w:rPr>
        <w:tab/>
      </w:r>
      <w:r w:rsidRPr="00AD1B9D">
        <w:rPr>
          <w:rFonts w:ascii="Garamond" w:hAnsi="Garamond"/>
          <w:b/>
          <w:i/>
          <w:iCs/>
          <w:sz w:val="24"/>
          <w:szCs w:val="24"/>
        </w:rPr>
        <w:t xml:space="preserve">Story </w:t>
      </w:r>
    </w:p>
    <w:p w:rsidR="00AD1B9D" w:rsidRDefault="00AD1B9D" w:rsidP="00AD1B9D">
      <w:pPr>
        <w:pStyle w:val="NormalWeb"/>
        <w:spacing w:before="2" w:after="2"/>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By Robert McKee </w:t>
      </w:r>
    </w:p>
    <w:p w:rsidR="00AD1B9D" w:rsidRDefault="00AD1B9D" w:rsidP="00AD1B9D">
      <w:pPr>
        <w:pStyle w:val="NormalWeb"/>
        <w:spacing w:before="2" w:after="2"/>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ISBN: 0-571-20228-4 </w:t>
      </w:r>
    </w:p>
    <w:p w:rsidR="00AD1B9D" w:rsidRDefault="00AD1B9D" w:rsidP="00AD1B9D">
      <w:pPr>
        <w:pStyle w:val="NormalWeb"/>
        <w:spacing w:before="2" w:after="2"/>
        <w:rPr>
          <w:rFonts w:ascii="Garamond" w:hAnsi="Garamond"/>
          <w:i/>
          <w:iCs/>
          <w:sz w:val="24"/>
          <w:szCs w:val="24"/>
        </w:rPr>
      </w:pPr>
    </w:p>
    <w:p w:rsidR="00AD1B9D" w:rsidRPr="00AD1B9D" w:rsidRDefault="00AD1B9D" w:rsidP="00AD1B9D">
      <w:pPr>
        <w:pStyle w:val="NormalWeb"/>
        <w:spacing w:before="2" w:after="2"/>
        <w:rPr>
          <w:b/>
        </w:rPr>
      </w:pPr>
      <w:r>
        <w:rPr>
          <w:rFonts w:ascii="Garamond" w:hAnsi="Garamond"/>
          <w:i/>
          <w:iCs/>
          <w:sz w:val="24"/>
          <w:szCs w:val="24"/>
        </w:rPr>
        <w:tab/>
      </w:r>
      <w:r>
        <w:rPr>
          <w:rFonts w:ascii="Garamond" w:hAnsi="Garamond"/>
          <w:i/>
          <w:iCs/>
          <w:sz w:val="24"/>
          <w:szCs w:val="24"/>
        </w:rPr>
        <w:tab/>
      </w:r>
      <w:r>
        <w:rPr>
          <w:rFonts w:ascii="Garamond" w:hAnsi="Garamond"/>
          <w:i/>
          <w:iCs/>
          <w:sz w:val="24"/>
          <w:szCs w:val="24"/>
        </w:rPr>
        <w:tab/>
      </w:r>
      <w:r>
        <w:rPr>
          <w:rFonts w:ascii="Garamond" w:hAnsi="Garamond"/>
          <w:i/>
          <w:iCs/>
          <w:sz w:val="24"/>
          <w:szCs w:val="24"/>
        </w:rPr>
        <w:tab/>
      </w:r>
      <w:r w:rsidRPr="00AD1B9D">
        <w:rPr>
          <w:rFonts w:ascii="Garamond" w:hAnsi="Garamond"/>
          <w:b/>
          <w:i/>
          <w:iCs/>
          <w:sz w:val="24"/>
          <w:szCs w:val="24"/>
        </w:rPr>
        <w:t xml:space="preserve">The Writer’s Journey </w:t>
      </w:r>
    </w:p>
    <w:p w:rsidR="00AD1B9D" w:rsidRDefault="00AD1B9D" w:rsidP="00AD1B9D">
      <w:pPr>
        <w:pStyle w:val="NormalWeb"/>
        <w:spacing w:before="2" w:after="2"/>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By Chris </w:t>
      </w:r>
      <w:proofErr w:type="spellStart"/>
      <w:r>
        <w:rPr>
          <w:rFonts w:ascii="Garamond" w:hAnsi="Garamond"/>
          <w:sz w:val="24"/>
          <w:szCs w:val="24"/>
        </w:rPr>
        <w:t>Vogler</w:t>
      </w:r>
      <w:proofErr w:type="spellEnd"/>
      <w:r>
        <w:rPr>
          <w:rFonts w:ascii="Garamond" w:hAnsi="Garamond"/>
          <w:sz w:val="24"/>
          <w:szCs w:val="24"/>
        </w:rPr>
        <w:br/>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ISBN: </w:t>
      </w:r>
      <w:r>
        <w:rPr>
          <w:rFonts w:ascii="Garamond" w:hAnsi="Garamond"/>
          <w:sz w:val="24"/>
          <w:szCs w:val="24"/>
          <w:shd w:val="clear" w:color="auto" w:fill="FFFFFF"/>
        </w:rPr>
        <w:t xml:space="preserve">978-1932907360 </w:t>
      </w:r>
    </w:p>
    <w:p w:rsidR="00AD1B9D" w:rsidRDefault="00AD1B9D" w:rsidP="00AD1B9D">
      <w:pPr>
        <w:pStyle w:val="NormalWeb"/>
        <w:spacing w:before="2" w:after="2"/>
        <w:rPr>
          <w:rFonts w:ascii="Garamond" w:hAnsi="Garamond"/>
          <w:i/>
          <w:iCs/>
          <w:sz w:val="24"/>
          <w:szCs w:val="24"/>
        </w:rPr>
      </w:pPr>
    </w:p>
    <w:p w:rsidR="00AD1B9D" w:rsidRPr="00AD1B9D" w:rsidRDefault="00AD1B9D" w:rsidP="00AD1B9D">
      <w:pPr>
        <w:pStyle w:val="NormalWeb"/>
        <w:spacing w:before="2" w:after="2"/>
        <w:rPr>
          <w:b/>
        </w:rPr>
      </w:pPr>
      <w:r>
        <w:rPr>
          <w:rFonts w:ascii="Garamond" w:hAnsi="Garamond"/>
          <w:i/>
          <w:iCs/>
          <w:sz w:val="24"/>
          <w:szCs w:val="24"/>
        </w:rPr>
        <w:tab/>
      </w:r>
      <w:r>
        <w:rPr>
          <w:rFonts w:ascii="Garamond" w:hAnsi="Garamond"/>
          <w:i/>
          <w:iCs/>
          <w:sz w:val="24"/>
          <w:szCs w:val="24"/>
        </w:rPr>
        <w:tab/>
      </w:r>
      <w:r>
        <w:rPr>
          <w:rFonts w:ascii="Garamond" w:hAnsi="Garamond"/>
          <w:i/>
          <w:iCs/>
          <w:sz w:val="24"/>
          <w:szCs w:val="24"/>
        </w:rPr>
        <w:tab/>
      </w:r>
      <w:r>
        <w:rPr>
          <w:rFonts w:ascii="Garamond" w:hAnsi="Garamond"/>
          <w:i/>
          <w:iCs/>
          <w:sz w:val="24"/>
          <w:szCs w:val="24"/>
        </w:rPr>
        <w:tab/>
      </w:r>
      <w:r w:rsidRPr="00AD1B9D">
        <w:rPr>
          <w:rFonts w:ascii="Garamond" w:hAnsi="Garamond"/>
          <w:b/>
          <w:i/>
          <w:iCs/>
          <w:sz w:val="24"/>
          <w:szCs w:val="24"/>
        </w:rPr>
        <w:t xml:space="preserve">Film Directing Shot by Shot </w:t>
      </w:r>
    </w:p>
    <w:p w:rsidR="00AD1B9D" w:rsidRDefault="00AD1B9D" w:rsidP="00AD1B9D">
      <w:pPr>
        <w:pStyle w:val="NormalWeb"/>
        <w:spacing w:before="2" w:after="2"/>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By Steven D. Katz </w:t>
      </w:r>
    </w:p>
    <w:p w:rsidR="00AD1B9D" w:rsidRDefault="00AD1B9D" w:rsidP="00AD1B9D">
      <w:pPr>
        <w:pStyle w:val="NormalWeb"/>
        <w:spacing w:before="2" w:after="2"/>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ISBN: </w:t>
      </w:r>
      <w:r>
        <w:rPr>
          <w:rFonts w:ascii="Garamond" w:hAnsi="Garamond"/>
          <w:sz w:val="24"/>
          <w:szCs w:val="24"/>
          <w:shd w:val="clear" w:color="auto" w:fill="FFFFFF"/>
        </w:rPr>
        <w:t xml:space="preserve">978-0941188104 </w:t>
      </w:r>
    </w:p>
    <w:p w:rsidR="00AD1B9D" w:rsidRDefault="00AD1B9D" w:rsidP="00AD1B9D">
      <w:pPr>
        <w:pStyle w:val="NormalWeb"/>
        <w:spacing w:before="2" w:after="2"/>
        <w:rPr>
          <w:rFonts w:ascii="Garamond" w:hAnsi="Garamond"/>
          <w:i/>
          <w:iCs/>
          <w:sz w:val="24"/>
          <w:szCs w:val="24"/>
        </w:rPr>
      </w:pPr>
    </w:p>
    <w:p w:rsidR="00AD1B9D" w:rsidRPr="00AD1B9D" w:rsidRDefault="00AD1B9D" w:rsidP="00AD1B9D">
      <w:pPr>
        <w:pStyle w:val="NormalWeb"/>
        <w:spacing w:before="2" w:after="2"/>
        <w:rPr>
          <w:b/>
        </w:rPr>
      </w:pPr>
      <w:r>
        <w:rPr>
          <w:rFonts w:ascii="Garamond" w:hAnsi="Garamond"/>
          <w:i/>
          <w:iCs/>
          <w:sz w:val="24"/>
          <w:szCs w:val="24"/>
        </w:rPr>
        <w:tab/>
      </w:r>
      <w:r>
        <w:rPr>
          <w:rFonts w:ascii="Garamond" w:hAnsi="Garamond"/>
          <w:i/>
          <w:iCs/>
          <w:sz w:val="24"/>
          <w:szCs w:val="24"/>
        </w:rPr>
        <w:tab/>
      </w:r>
      <w:r>
        <w:rPr>
          <w:rFonts w:ascii="Garamond" w:hAnsi="Garamond"/>
          <w:i/>
          <w:iCs/>
          <w:sz w:val="24"/>
          <w:szCs w:val="24"/>
        </w:rPr>
        <w:tab/>
      </w:r>
      <w:r>
        <w:rPr>
          <w:rFonts w:ascii="Garamond" w:hAnsi="Garamond"/>
          <w:i/>
          <w:iCs/>
          <w:sz w:val="24"/>
          <w:szCs w:val="24"/>
        </w:rPr>
        <w:tab/>
      </w:r>
      <w:r w:rsidRPr="00AD1B9D">
        <w:rPr>
          <w:rFonts w:ascii="Garamond" w:hAnsi="Garamond"/>
          <w:b/>
          <w:i/>
          <w:iCs/>
          <w:sz w:val="24"/>
          <w:szCs w:val="24"/>
        </w:rPr>
        <w:t xml:space="preserve">Figure Drawing for All it’s Worth </w:t>
      </w:r>
    </w:p>
    <w:p w:rsidR="00AD1B9D" w:rsidRDefault="00AD1B9D" w:rsidP="00AD1B9D">
      <w:pPr>
        <w:pStyle w:val="NormalWeb"/>
        <w:spacing w:before="2" w:after="2"/>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By Andrew Loomis </w:t>
      </w:r>
    </w:p>
    <w:p w:rsidR="00AD1B9D" w:rsidRDefault="00AD1B9D" w:rsidP="00AD1B9D">
      <w:pPr>
        <w:pStyle w:val="NormalWeb"/>
        <w:spacing w:before="2" w:after="2"/>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ISBN: </w:t>
      </w:r>
      <w:r>
        <w:rPr>
          <w:rFonts w:ascii="Garamond" w:hAnsi="Garamond"/>
          <w:sz w:val="24"/>
          <w:szCs w:val="24"/>
          <w:shd w:val="clear" w:color="auto" w:fill="FFFFFF"/>
        </w:rPr>
        <w:t xml:space="preserve">978-0857680983 </w:t>
      </w:r>
    </w:p>
    <w:p w:rsidR="00AD1B9D" w:rsidRDefault="00AD1B9D" w:rsidP="00AD1B9D">
      <w:pPr>
        <w:pStyle w:val="NormalWeb"/>
        <w:spacing w:before="2" w:after="2"/>
        <w:rPr>
          <w:rFonts w:ascii="Garamond" w:hAnsi="Garamond"/>
          <w:sz w:val="24"/>
          <w:szCs w:val="24"/>
        </w:rPr>
      </w:pPr>
    </w:p>
    <w:p w:rsidR="00AD1B9D" w:rsidRDefault="00AD1B9D" w:rsidP="00AD1B9D">
      <w:pPr>
        <w:pStyle w:val="NormalWeb"/>
        <w:spacing w:before="2" w:after="2"/>
        <w:rPr>
          <w:rFonts w:ascii="Garamond" w:hAnsi="Garamond"/>
          <w:b/>
          <w:bCs/>
          <w:sz w:val="24"/>
          <w:szCs w:val="24"/>
        </w:rPr>
      </w:pPr>
    </w:p>
    <w:p w:rsidR="00AD1B9D" w:rsidRDefault="00AD1B9D" w:rsidP="00AD1B9D">
      <w:pPr>
        <w:pStyle w:val="NormalWeb"/>
        <w:spacing w:before="2" w:after="2"/>
        <w:rPr>
          <w:rFonts w:ascii="Garamond" w:hAnsi="Garamond"/>
          <w:b/>
          <w:bCs/>
          <w:sz w:val="24"/>
          <w:szCs w:val="24"/>
        </w:rPr>
      </w:pPr>
      <w:r>
        <w:rPr>
          <w:rFonts w:ascii="Garamond" w:hAnsi="Garamond"/>
          <w:b/>
          <w:bCs/>
          <w:sz w:val="24"/>
          <w:szCs w:val="24"/>
        </w:rPr>
        <w:t xml:space="preserve">Course Length: </w:t>
      </w:r>
    </w:p>
    <w:p w:rsidR="003E1839" w:rsidRDefault="003E1839" w:rsidP="00AD1B9D">
      <w:pPr>
        <w:pStyle w:val="NormalWeb"/>
        <w:spacing w:before="2" w:after="2"/>
        <w:rPr>
          <w:rFonts w:ascii="Garamond" w:hAnsi="Garamond"/>
          <w:sz w:val="24"/>
          <w:szCs w:val="24"/>
        </w:rPr>
      </w:pPr>
    </w:p>
    <w:p w:rsidR="00AD1B9D" w:rsidRDefault="00AD1B9D" w:rsidP="00AD1B9D">
      <w:pPr>
        <w:pStyle w:val="NormalWeb"/>
        <w:spacing w:before="2" w:after="2"/>
        <w:rPr>
          <w:rFonts w:ascii="Garamond" w:hAnsi="Garamond"/>
          <w:sz w:val="24"/>
          <w:szCs w:val="24"/>
        </w:rPr>
      </w:pPr>
      <w:r>
        <w:rPr>
          <w:rFonts w:ascii="Garamond" w:hAnsi="Garamond"/>
          <w:sz w:val="24"/>
          <w:szCs w:val="24"/>
        </w:rPr>
        <w:t>16 Weeks</w:t>
      </w:r>
    </w:p>
    <w:p w:rsidR="00AD1B9D" w:rsidRDefault="00AD1B9D" w:rsidP="00AD1B9D">
      <w:pPr>
        <w:pStyle w:val="NormalWeb"/>
        <w:spacing w:before="2" w:after="2"/>
      </w:pPr>
    </w:p>
    <w:p w:rsidR="003E1839" w:rsidRDefault="00AD1B9D" w:rsidP="00AD1B9D">
      <w:pPr>
        <w:pStyle w:val="NormalWeb"/>
        <w:spacing w:before="2" w:after="2"/>
        <w:rPr>
          <w:rFonts w:ascii="Garamond" w:hAnsi="Garamond"/>
          <w:b/>
          <w:bCs/>
          <w:sz w:val="24"/>
          <w:szCs w:val="24"/>
        </w:rPr>
      </w:pPr>
      <w:r>
        <w:rPr>
          <w:rFonts w:ascii="Garamond" w:hAnsi="Garamond"/>
          <w:b/>
          <w:bCs/>
          <w:sz w:val="24"/>
          <w:szCs w:val="24"/>
        </w:rPr>
        <w:t xml:space="preserve">Credit Hours: </w:t>
      </w:r>
    </w:p>
    <w:p w:rsidR="003E1839" w:rsidRDefault="003E1839" w:rsidP="00AD1B9D">
      <w:pPr>
        <w:pStyle w:val="NormalWeb"/>
        <w:spacing w:before="2" w:after="2"/>
        <w:rPr>
          <w:rFonts w:ascii="Garamond" w:hAnsi="Garamond"/>
          <w:b/>
          <w:bCs/>
          <w:sz w:val="24"/>
          <w:szCs w:val="24"/>
        </w:rPr>
      </w:pPr>
    </w:p>
    <w:p w:rsidR="00AD1B9D" w:rsidRDefault="00394FD1" w:rsidP="00AD1B9D">
      <w:pPr>
        <w:pStyle w:val="NormalWeb"/>
        <w:spacing w:before="2" w:after="2"/>
      </w:pPr>
      <w:r>
        <w:rPr>
          <w:rFonts w:ascii="Garamond" w:hAnsi="Garamond"/>
          <w:sz w:val="24"/>
          <w:szCs w:val="24"/>
        </w:rPr>
        <w:t>4</w:t>
      </w:r>
    </w:p>
    <w:p w:rsidR="00AD1B9D" w:rsidRDefault="00AD1B9D" w:rsidP="00AD1B9D">
      <w:pPr>
        <w:pStyle w:val="NormalWeb"/>
        <w:spacing w:before="2" w:after="2"/>
        <w:rPr>
          <w:rFonts w:ascii="Garamond" w:hAnsi="Garamond"/>
          <w:b/>
          <w:bCs/>
          <w:sz w:val="24"/>
          <w:szCs w:val="24"/>
        </w:rPr>
      </w:pPr>
    </w:p>
    <w:p w:rsidR="003E1839" w:rsidRDefault="00AD1B9D" w:rsidP="00AD1B9D">
      <w:pPr>
        <w:pStyle w:val="NormalWeb"/>
        <w:spacing w:before="2" w:after="2"/>
        <w:rPr>
          <w:rFonts w:ascii="Garamond" w:hAnsi="Garamond"/>
          <w:b/>
          <w:bCs/>
          <w:sz w:val="24"/>
          <w:szCs w:val="24"/>
        </w:rPr>
      </w:pPr>
      <w:r>
        <w:rPr>
          <w:rFonts w:ascii="Garamond" w:hAnsi="Garamond"/>
          <w:b/>
          <w:bCs/>
          <w:sz w:val="24"/>
          <w:szCs w:val="24"/>
        </w:rPr>
        <w:t xml:space="preserve">Prerequisites: </w:t>
      </w:r>
    </w:p>
    <w:p w:rsidR="003E1839" w:rsidRDefault="003E1839" w:rsidP="00AD1B9D">
      <w:pPr>
        <w:pStyle w:val="NormalWeb"/>
        <w:spacing w:before="2" w:after="2"/>
        <w:rPr>
          <w:rFonts w:ascii="Garamond" w:hAnsi="Garamond"/>
          <w:b/>
          <w:bCs/>
          <w:sz w:val="24"/>
          <w:szCs w:val="24"/>
        </w:rPr>
      </w:pPr>
    </w:p>
    <w:p w:rsidR="00AD1B9D" w:rsidRDefault="00394FD1" w:rsidP="00AD1B9D">
      <w:pPr>
        <w:pStyle w:val="NormalWeb"/>
        <w:spacing w:before="2" w:after="2"/>
        <w:rPr>
          <w:rFonts w:ascii="Garamond" w:hAnsi="Garamond"/>
          <w:b/>
          <w:bCs/>
          <w:sz w:val="24"/>
          <w:szCs w:val="24"/>
        </w:rPr>
      </w:pPr>
      <w:r>
        <w:rPr>
          <w:rFonts w:ascii="Garamond" w:hAnsi="Garamond"/>
          <w:sz w:val="24"/>
          <w:szCs w:val="24"/>
        </w:rPr>
        <w:t>C or better in DIG 3110 (Fund. of Multimedia), DIG 3305C (Fund. of 3D Comp. Animation), or RTV 3260 (Video Production)</w:t>
      </w:r>
    </w:p>
    <w:p w:rsidR="00AD1B9D" w:rsidRDefault="00AD1B9D" w:rsidP="00AD1B9D">
      <w:pPr>
        <w:pStyle w:val="NormalWeb"/>
        <w:spacing w:before="2" w:after="2"/>
      </w:pPr>
    </w:p>
    <w:p w:rsidR="00AD1B9D" w:rsidRDefault="00AD1B9D" w:rsidP="00AD1B9D">
      <w:pPr>
        <w:pStyle w:val="NormalWeb"/>
        <w:spacing w:before="2" w:after="2"/>
      </w:pPr>
      <w:r>
        <w:rPr>
          <w:rFonts w:ascii="Garamond" w:hAnsi="Garamond"/>
          <w:b/>
          <w:bCs/>
          <w:sz w:val="24"/>
          <w:szCs w:val="24"/>
        </w:rPr>
        <w:t xml:space="preserve">Recommended Prerequisites: </w:t>
      </w:r>
    </w:p>
    <w:p w:rsidR="00AD1B9D" w:rsidRDefault="00AD1B9D" w:rsidP="00AD1B9D">
      <w:pPr>
        <w:pStyle w:val="NormalWeb"/>
        <w:spacing w:before="2" w:after="2"/>
      </w:pPr>
    </w:p>
    <w:p w:rsidR="00AD1B9D" w:rsidRDefault="00AD1B9D" w:rsidP="00AD1B9D">
      <w:pPr>
        <w:pStyle w:val="NormalWeb"/>
        <w:spacing w:before="2" w:after="2"/>
      </w:pPr>
      <w:r>
        <w:rPr>
          <w:rFonts w:ascii="Garamond" w:hAnsi="Garamond"/>
          <w:sz w:val="24"/>
          <w:szCs w:val="24"/>
        </w:rPr>
        <w:t xml:space="preserve">Drawing II - Figure Drawing ART 2330C </w:t>
      </w:r>
    </w:p>
    <w:p w:rsidR="00AD1B9D" w:rsidRDefault="00AD1B9D" w:rsidP="00AD1B9D">
      <w:pPr>
        <w:pStyle w:val="NormalWeb"/>
        <w:spacing w:before="2" w:after="2"/>
        <w:rPr>
          <w:rFonts w:ascii="Garamond" w:hAnsi="Garamond"/>
          <w:b/>
          <w:bCs/>
          <w:sz w:val="24"/>
          <w:szCs w:val="24"/>
        </w:rPr>
      </w:pPr>
    </w:p>
    <w:p w:rsidR="00AD1B9D" w:rsidRDefault="00AD1B9D" w:rsidP="00AD1B9D">
      <w:pPr>
        <w:pStyle w:val="NormalWeb"/>
        <w:spacing w:before="2" w:after="2"/>
      </w:pPr>
      <w:r>
        <w:rPr>
          <w:rFonts w:ascii="Garamond" w:hAnsi="Garamond"/>
          <w:b/>
          <w:bCs/>
          <w:sz w:val="24"/>
          <w:szCs w:val="24"/>
        </w:rPr>
        <w:t xml:space="preserve">Instructional Methods: </w:t>
      </w:r>
    </w:p>
    <w:p w:rsidR="00AD1B9D" w:rsidRDefault="00AD1B9D" w:rsidP="00AD1B9D">
      <w:pPr>
        <w:pStyle w:val="NormalWeb"/>
        <w:spacing w:before="2" w:after="2"/>
        <w:rPr>
          <w:rFonts w:ascii="Garamond" w:hAnsi="Garamond"/>
          <w:sz w:val="24"/>
          <w:szCs w:val="24"/>
        </w:rPr>
      </w:pPr>
    </w:p>
    <w:p w:rsidR="00AD1B9D" w:rsidRDefault="00AD1B9D" w:rsidP="00AD1B9D">
      <w:pPr>
        <w:pStyle w:val="NormalWeb"/>
        <w:spacing w:before="2" w:after="2"/>
      </w:pPr>
      <w:r>
        <w:rPr>
          <w:rFonts w:ascii="Garamond" w:hAnsi="Garamond"/>
          <w:sz w:val="24"/>
          <w:szCs w:val="24"/>
        </w:rPr>
        <w:t xml:space="preserve">The material for this course will be taught through a series of lectures and hands on exercises. There may also be an occasional fieldtrip. </w:t>
      </w:r>
    </w:p>
    <w:p w:rsidR="00AD1B9D" w:rsidRDefault="00AD1B9D" w:rsidP="00AD1B9D">
      <w:pPr>
        <w:pStyle w:val="NormalWeb"/>
        <w:spacing w:before="2" w:after="2"/>
        <w:rPr>
          <w:rFonts w:ascii="Garamond" w:hAnsi="Garamond"/>
          <w:b/>
          <w:bCs/>
          <w:sz w:val="24"/>
          <w:szCs w:val="24"/>
        </w:rPr>
      </w:pPr>
    </w:p>
    <w:p w:rsidR="00AD1B9D" w:rsidRDefault="00AD1B9D" w:rsidP="00AD1B9D">
      <w:pPr>
        <w:pStyle w:val="NormalWeb"/>
        <w:spacing w:before="2" w:after="2"/>
      </w:pPr>
      <w:r>
        <w:rPr>
          <w:rFonts w:ascii="Garamond" w:hAnsi="Garamond"/>
          <w:b/>
          <w:bCs/>
          <w:sz w:val="24"/>
          <w:szCs w:val="24"/>
        </w:rPr>
        <w:t xml:space="preserve">Explanation of Assignments: </w:t>
      </w:r>
    </w:p>
    <w:p w:rsidR="00AD1B9D" w:rsidRDefault="00AD1B9D" w:rsidP="00AD1B9D">
      <w:pPr>
        <w:pStyle w:val="NormalWeb"/>
        <w:spacing w:before="2" w:after="2"/>
        <w:rPr>
          <w:rFonts w:ascii="Garamond" w:hAnsi="Garamond"/>
          <w:sz w:val="24"/>
          <w:szCs w:val="24"/>
        </w:rPr>
      </w:pPr>
    </w:p>
    <w:p w:rsidR="00AD1B9D" w:rsidRDefault="00AD1B9D" w:rsidP="00AD1B9D">
      <w:pPr>
        <w:pStyle w:val="NormalWeb"/>
        <w:spacing w:before="2" w:after="2"/>
      </w:pPr>
      <w:r>
        <w:rPr>
          <w:rFonts w:ascii="Garamond" w:hAnsi="Garamond"/>
          <w:sz w:val="24"/>
          <w:szCs w:val="24"/>
        </w:rPr>
        <w:t xml:space="preserve">This course will consist of a number of narrative and visual design exercises, the development of a short narrative concept, and the execution of that narrative in the form of storyboards, an </w:t>
      </w:r>
      <w:proofErr w:type="spellStart"/>
      <w:r>
        <w:rPr>
          <w:rFonts w:ascii="Garamond" w:hAnsi="Garamond"/>
          <w:sz w:val="24"/>
          <w:szCs w:val="24"/>
        </w:rPr>
        <w:t>animatic</w:t>
      </w:r>
      <w:proofErr w:type="spellEnd"/>
      <w:r w:rsidR="001D5C1C">
        <w:rPr>
          <w:rFonts w:ascii="Garamond" w:hAnsi="Garamond"/>
          <w:sz w:val="24"/>
          <w:szCs w:val="24"/>
        </w:rPr>
        <w:t>, and a visual design portfolio</w:t>
      </w:r>
      <w:r>
        <w:rPr>
          <w:rFonts w:ascii="Garamond" w:hAnsi="Garamond"/>
          <w:sz w:val="24"/>
          <w:szCs w:val="24"/>
        </w:rPr>
        <w:t xml:space="preserve">. Research materials (reference photos, brainstorming, etc) may be required before initiating an assignment and will be factored into that assignment’s final grade. Frequently, we will look at the updates of each assignment through formal critiques. As a group, we will analyze the progress and offer insight and suggestions from the perspective of "informed, fresh eyes". Participation during </w:t>
      </w:r>
      <w:proofErr w:type="spellStart"/>
      <w:r>
        <w:rPr>
          <w:rFonts w:ascii="Garamond" w:hAnsi="Garamond"/>
          <w:sz w:val="24"/>
          <w:szCs w:val="24"/>
        </w:rPr>
        <w:t>your</w:t>
      </w:r>
      <w:proofErr w:type="spellEnd"/>
      <w:r>
        <w:rPr>
          <w:rFonts w:ascii="Garamond" w:hAnsi="Garamond"/>
          <w:sz w:val="24"/>
          <w:szCs w:val="24"/>
        </w:rPr>
        <w:t xml:space="preserve"> and your classmates' work will be assessed in your participation grade for the semester. In addition to projects and quizzes, sketchbook checks will occur at my discretion. </w:t>
      </w:r>
    </w:p>
    <w:p w:rsidR="00AD1B9D" w:rsidRDefault="00AD1B9D" w:rsidP="00AD1B9D">
      <w:pPr>
        <w:pStyle w:val="NormalWeb"/>
        <w:spacing w:before="2" w:after="2"/>
        <w:rPr>
          <w:rFonts w:ascii="Garamond" w:hAnsi="Garamond"/>
          <w:sz w:val="24"/>
          <w:szCs w:val="24"/>
        </w:rPr>
      </w:pPr>
    </w:p>
    <w:p w:rsidR="003E1839" w:rsidRDefault="003E1839" w:rsidP="00AD1B9D">
      <w:pPr>
        <w:pStyle w:val="NormalWeb"/>
        <w:spacing w:before="2" w:after="2"/>
        <w:rPr>
          <w:rFonts w:ascii="Garamond" w:hAnsi="Garamond"/>
          <w:sz w:val="24"/>
          <w:szCs w:val="24"/>
        </w:rPr>
      </w:pPr>
    </w:p>
    <w:p w:rsidR="003E1839" w:rsidRDefault="003E1839" w:rsidP="00AD1B9D">
      <w:pPr>
        <w:pStyle w:val="NormalWeb"/>
        <w:spacing w:before="2" w:after="2"/>
        <w:rPr>
          <w:rFonts w:ascii="Garamond" w:hAnsi="Garamond"/>
          <w:sz w:val="24"/>
          <w:szCs w:val="24"/>
        </w:rPr>
      </w:pPr>
    </w:p>
    <w:p w:rsidR="003E1839" w:rsidRDefault="003E1839" w:rsidP="00AD1B9D">
      <w:pPr>
        <w:pStyle w:val="NormalWeb"/>
        <w:spacing w:before="2" w:after="2"/>
        <w:rPr>
          <w:rFonts w:ascii="Garamond" w:hAnsi="Garamond"/>
          <w:sz w:val="24"/>
          <w:szCs w:val="24"/>
        </w:rPr>
      </w:pPr>
    </w:p>
    <w:p w:rsidR="00AD1B9D" w:rsidRDefault="00AD1B9D" w:rsidP="00AD1B9D">
      <w:pPr>
        <w:pStyle w:val="NormalWeb"/>
        <w:spacing w:before="2" w:after="2"/>
      </w:pPr>
      <w:r>
        <w:rPr>
          <w:rFonts w:ascii="Garamond" w:hAnsi="Garamond"/>
          <w:sz w:val="24"/>
          <w:szCs w:val="24"/>
        </w:rPr>
        <w:t xml:space="preserve">Grading for this class will break down as follows: </w:t>
      </w:r>
    </w:p>
    <w:p w:rsidR="00AD1B9D" w:rsidRDefault="00AD1B9D" w:rsidP="00AD1B9D">
      <w:pPr>
        <w:pStyle w:val="NormalWeb"/>
        <w:spacing w:before="2" w:after="2"/>
        <w:rPr>
          <w:rFonts w:ascii="Garamond" w:hAnsi="Garamond"/>
          <w:sz w:val="24"/>
          <w:szCs w:val="24"/>
        </w:rPr>
      </w:pPr>
    </w:p>
    <w:p w:rsidR="00AD1B9D" w:rsidRDefault="00AD1B9D" w:rsidP="00AD1B9D">
      <w:pPr>
        <w:pStyle w:val="NormalWeb"/>
        <w:spacing w:before="2" w:after="2"/>
        <w:rPr>
          <w:rFonts w:ascii="Garamond" w:hAnsi="Garamond"/>
          <w:sz w:val="24"/>
          <w:szCs w:val="24"/>
        </w:rPr>
      </w:pPr>
      <w:r>
        <w:rPr>
          <w:rFonts w:ascii="Garamond" w:hAnsi="Garamond"/>
          <w:sz w:val="24"/>
          <w:szCs w:val="24"/>
        </w:rPr>
        <w:t xml:space="preserve">Sketchbook </w:t>
      </w:r>
      <w:r w:rsidR="003E1839">
        <w:rPr>
          <w:rFonts w:ascii="Garamond" w:hAnsi="Garamond"/>
          <w:sz w:val="24"/>
          <w:szCs w:val="24"/>
        </w:rPr>
        <w:tab/>
      </w:r>
      <w:r w:rsidR="003E1839">
        <w:rPr>
          <w:rFonts w:ascii="Garamond" w:hAnsi="Garamond"/>
          <w:sz w:val="24"/>
          <w:szCs w:val="24"/>
        </w:rPr>
        <w:tab/>
      </w:r>
      <w:r w:rsidR="003E1839">
        <w:rPr>
          <w:rFonts w:ascii="Garamond" w:hAnsi="Garamond"/>
          <w:sz w:val="24"/>
          <w:szCs w:val="24"/>
        </w:rPr>
        <w:tab/>
      </w:r>
      <w:r w:rsidR="00B334A5">
        <w:rPr>
          <w:rFonts w:ascii="Garamond" w:hAnsi="Garamond"/>
          <w:sz w:val="24"/>
          <w:szCs w:val="24"/>
        </w:rPr>
        <w:t>10</w:t>
      </w:r>
      <w:r>
        <w:rPr>
          <w:rFonts w:ascii="Garamond" w:hAnsi="Garamond"/>
          <w:sz w:val="24"/>
          <w:szCs w:val="24"/>
        </w:rPr>
        <w:t xml:space="preserve">% </w:t>
      </w:r>
    </w:p>
    <w:p w:rsidR="00AD1B9D" w:rsidRDefault="00AD1B9D" w:rsidP="00AD1B9D">
      <w:pPr>
        <w:pStyle w:val="NormalWeb"/>
        <w:spacing w:before="2" w:after="2"/>
        <w:rPr>
          <w:rFonts w:ascii="Garamond" w:hAnsi="Garamond"/>
          <w:sz w:val="24"/>
          <w:szCs w:val="24"/>
        </w:rPr>
      </w:pPr>
      <w:r>
        <w:rPr>
          <w:rFonts w:ascii="Garamond" w:hAnsi="Garamond"/>
          <w:sz w:val="24"/>
          <w:szCs w:val="24"/>
        </w:rPr>
        <w:t xml:space="preserve">Participation </w:t>
      </w:r>
      <w:r w:rsidR="003E1839">
        <w:rPr>
          <w:rFonts w:ascii="Garamond" w:hAnsi="Garamond"/>
          <w:sz w:val="24"/>
          <w:szCs w:val="24"/>
        </w:rPr>
        <w:tab/>
      </w:r>
      <w:r w:rsidR="003E1839">
        <w:rPr>
          <w:rFonts w:ascii="Garamond" w:hAnsi="Garamond"/>
          <w:sz w:val="24"/>
          <w:szCs w:val="24"/>
        </w:rPr>
        <w:tab/>
      </w:r>
      <w:r w:rsidR="003E1839">
        <w:rPr>
          <w:rFonts w:ascii="Garamond" w:hAnsi="Garamond"/>
          <w:sz w:val="24"/>
          <w:szCs w:val="24"/>
        </w:rPr>
        <w:tab/>
      </w:r>
      <w:r w:rsidR="00B334A5">
        <w:rPr>
          <w:rFonts w:ascii="Garamond" w:hAnsi="Garamond"/>
          <w:sz w:val="24"/>
          <w:szCs w:val="24"/>
        </w:rPr>
        <w:t>20</w:t>
      </w:r>
      <w:r>
        <w:rPr>
          <w:rFonts w:ascii="Garamond" w:hAnsi="Garamond"/>
          <w:sz w:val="24"/>
          <w:szCs w:val="24"/>
        </w:rPr>
        <w:t xml:space="preserve">% </w:t>
      </w:r>
    </w:p>
    <w:p w:rsidR="00AD1B9D" w:rsidRDefault="00AD1B9D" w:rsidP="00AD1B9D">
      <w:pPr>
        <w:pStyle w:val="NormalWeb"/>
        <w:spacing w:before="2" w:after="2"/>
        <w:rPr>
          <w:rFonts w:ascii="Garamond" w:hAnsi="Garamond"/>
          <w:sz w:val="24"/>
          <w:szCs w:val="24"/>
        </w:rPr>
      </w:pPr>
      <w:r>
        <w:rPr>
          <w:rFonts w:ascii="Garamond" w:hAnsi="Garamond"/>
          <w:sz w:val="24"/>
          <w:szCs w:val="24"/>
        </w:rPr>
        <w:t xml:space="preserve">Assignment 1 </w:t>
      </w:r>
      <w:r w:rsidR="003E1839">
        <w:rPr>
          <w:rFonts w:ascii="Garamond" w:hAnsi="Garamond"/>
          <w:sz w:val="24"/>
          <w:szCs w:val="24"/>
        </w:rPr>
        <w:tab/>
      </w:r>
      <w:r w:rsidR="003E1839">
        <w:rPr>
          <w:rFonts w:ascii="Garamond" w:hAnsi="Garamond"/>
          <w:sz w:val="24"/>
          <w:szCs w:val="24"/>
        </w:rPr>
        <w:tab/>
      </w:r>
      <w:r w:rsidR="003E1839">
        <w:rPr>
          <w:rFonts w:ascii="Garamond" w:hAnsi="Garamond"/>
          <w:sz w:val="24"/>
          <w:szCs w:val="24"/>
        </w:rPr>
        <w:tab/>
      </w:r>
      <w:r w:rsidR="00B334A5">
        <w:rPr>
          <w:rFonts w:ascii="Garamond" w:hAnsi="Garamond"/>
          <w:sz w:val="24"/>
          <w:szCs w:val="24"/>
        </w:rPr>
        <w:t>10</w:t>
      </w:r>
      <w:r>
        <w:rPr>
          <w:rFonts w:ascii="Garamond" w:hAnsi="Garamond"/>
          <w:sz w:val="24"/>
          <w:szCs w:val="24"/>
        </w:rPr>
        <w:t xml:space="preserve">% </w:t>
      </w:r>
    </w:p>
    <w:p w:rsidR="003E1839" w:rsidRDefault="00AD1B9D" w:rsidP="00AD1B9D">
      <w:pPr>
        <w:pStyle w:val="NormalWeb"/>
        <w:spacing w:before="2" w:after="2"/>
        <w:rPr>
          <w:rFonts w:ascii="Garamond" w:hAnsi="Garamond"/>
          <w:sz w:val="24"/>
          <w:szCs w:val="24"/>
        </w:rPr>
      </w:pPr>
      <w:r>
        <w:rPr>
          <w:rFonts w:ascii="Garamond" w:hAnsi="Garamond"/>
          <w:sz w:val="24"/>
          <w:szCs w:val="24"/>
        </w:rPr>
        <w:t xml:space="preserve">Assignment 2 </w:t>
      </w:r>
      <w:r w:rsidR="003E1839">
        <w:rPr>
          <w:rFonts w:ascii="Garamond" w:hAnsi="Garamond"/>
          <w:sz w:val="24"/>
          <w:szCs w:val="24"/>
        </w:rPr>
        <w:tab/>
      </w:r>
      <w:r w:rsidR="003E1839">
        <w:rPr>
          <w:rFonts w:ascii="Garamond" w:hAnsi="Garamond"/>
          <w:sz w:val="24"/>
          <w:szCs w:val="24"/>
        </w:rPr>
        <w:tab/>
      </w:r>
      <w:r w:rsidR="003E1839">
        <w:rPr>
          <w:rFonts w:ascii="Garamond" w:hAnsi="Garamond"/>
          <w:sz w:val="24"/>
          <w:szCs w:val="24"/>
        </w:rPr>
        <w:tab/>
      </w:r>
      <w:r w:rsidR="00B334A5">
        <w:rPr>
          <w:rFonts w:ascii="Garamond" w:hAnsi="Garamond"/>
          <w:sz w:val="24"/>
          <w:szCs w:val="24"/>
        </w:rPr>
        <w:t>10</w:t>
      </w:r>
      <w:r>
        <w:rPr>
          <w:rFonts w:ascii="Garamond" w:hAnsi="Garamond"/>
          <w:sz w:val="24"/>
          <w:szCs w:val="24"/>
        </w:rPr>
        <w:t xml:space="preserve">% </w:t>
      </w:r>
    </w:p>
    <w:p w:rsidR="003E1839" w:rsidRDefault="00AD1B9D" w:rsidP="00AD1B9D">
      <w:pPr>
        <w:pStyle w:val="NormalWeb"/>
        <w:spacing w:before="2" w:after="2"/>
        <w:rPr>
          <w:rFonts w:ascii="Garamond" w:hAnsi="Garamond"/>
          <w:sz w:val="24"/>
          <w:szCs w:val="24"/>
        </w:rPr>
      </w:pPr>
      <w:r>
        <w:rPr>
          <w:rFonts w:ascii="Garamond" w:hAnsi="Garamond"/>
          <w:sz w:val="24"/>
          <w:szCs w:val="24"/>
        </w:rPr>
        <w:t xml:space="preserve">Assignment 3 </w:t>
      </w:r>
      <w:r w:rsidR="003E1839">
        <w:rPr>
          <w:rFonts w:ascii="Garamond" w:hAnsi="Garamond"/>
          <w:sz w:val="24"/>
          <w:szCs w:val="24"/>
        </w:rPr>
        <w:tab/>
      </w:r>
      <w:r w:rsidR="003E1839">
        <w:rPr>
          <w:rFonts w:ascii="Garamond" w:hAnsi="Garamond"/>
          <w:sz w:val="24"/>
          <w:szCs w:val="24"/>
        </w:rPr>
        <w:tab/>
      </w:r>
      <w:r w:rsidR="003E1839">
        <w:rPr>
          <w:rFonts w:ascii="Garamond" w:hAnsi="Garamond"/>
          <w:sz w:val="24"/>
          <w:szCs w:val="24"/>
        </w:rPr>
        <w:tab/>
      </w:r>
      <w:r w:rsidR="00B334A5">
        <w:rPr>
          <w:rFonts w:ascii="Garamond" w:hAnsi="Garamond"/>
          <w:sz w:val="24"/>
          <w:szCs w:val="24"/>
        </w:rPr>
        <w:t>10</w:t>
      </w:r>
      <w:r>
        <w:rPr>
          <w:rFonts w:ascii="Garamond" w:hAnsi="Garamond"/>
          <w:sz w:val="24"/>
          <w:szCs w:val="24"/>
        </w:rPr>
        <w:t xml:space="preserve">% </w:t>
      </w:r>
    </w:p>
    <w:p w:rsidR="003E1839" w:rsidRDefault="00AD1B9D" w:rsidP="00AD1B9D">
      <w:pPr>
        <w:pStyle w:val="NormalWeb"/>
        <w:spacing w:before="2" w:after="2"/>
        <w:rPr>
          <w:rFonts w:ascii="Garamond" w:hAnsi="Garamond"/>
          <w:sz w:val="24"/>
          <w:szCs w:val="24"/>
        </w:rPr>
      </w:pPr>
      <w:r>
        <w:rPr>
          <w:rFonts w:ascii="Garamond" w:hAnsi="Garamond"/>
          <w:sz w:val="24"/>
          <w:szCs w:val="24"/>
        </w:rPr>
        <w:t xml:space="preserve">Assignment 4 </w:t>
      </w:r>
      <w:r w:rsidR="003E1839">
        <w:rPr>
          <w:rFonts w:ascii="Garamond" w:hAnsi="Garamond"/>
          <w:sz w:val="24"/>
          <w:szCs w:val="24"/>
        </w:rPr>
        <w:tab/>
      </w:r>
      <w:r w:rsidR="003E1839">
        <w:rPr>
          <w:rFonts w:ascii="Garamond" w:hAnsi="Garamond"/>
          <w:sz w:val="24"/>
          <w:szCs w:val="24"/>
        </w:rPr>
        <w:tab/>
      </w:r>
      <w:r w:rsidR="003E1839">
        <w:rPr>
          <w:rFonts w:ascii="Garamond" w:hAnsi="Garamond"/>
          <w:sz w:val="24"/>
          <w:szCs w:val="24"/>
        </w:rPr>
        <w:tab/>
      </w:r>
      <w:r w:rsidR="00B334A5">
        <w:rPr>
          <w:rFonts w:ascii="Garamond" w:hAnsi="Garamond"/>
          <w:sz w:val="24"/>
          <w:szCs w:val="24"/>
        </w:rPr>
        <w:t>40</w:t>
      </w:r>
      <w:r>
        <w:rPr>
          <w:rFonts w:ascii="Garamond" w:hAnsi="Garamond"/>
          <w:sz w:val="24"/>
          <w:szCs w:val="24"/>
        </w:rPr>
        <w:t xml:space="preserve">% </w:t>
      </w:r>
    </w:p>
    <w:p w:rsidR="00AD1B9D" w:rsidRDefault="00AD1B9D" w:rsidP="00AD1B9D">
      <w:pPr>
        <w:pStyle w:val="NormalWeb"/>
        <w:spacing w:before="2" w:after="2"/>
        <w:rPr>
          <w:rFonts w:ascii="Garamond" w:hAnsi="Garamond"/>
          <w:b/>
          <w:bCs/>
          <w:sz w:val="24"/>
          <w:szCs w:val="24"/>
        </w:rPr>
      </w:pPr>
    </w:p>
    <w:p w:rsidR="00AD1B9D" w:rsidRDefault="00AD1B9D" w:rsidP="00AD1B9D">
      <w:pPr>
        <w:pStyle w:val="NormalWeb"/>
        <w:spacing w:before="2" w:after="2"/>
      </w:pPr>
      <w:r>
        <w:rPr>
          <w:rFonts w:ascii="Garamond" w:hAnsi="Garamond"/>
          <w:b/>
          <w:bCs/>
          <w:sz w:val="24"/>
          <w:szCs w:val="24"/>
        </w:rPr>
        <w:t xml:space="preserve">Sketchbook: </w:t>
      </w:r>
    </w:p>
    <w:p w:rsidR="00AD1B9D" w:rsidRDefault="00AD1B9D" w:rsidP="00AD1B9D">
      <w:pPr>
        <w:pStyle w:val="NormalWeb"/>
        <w:spacing w:before="2" w:after="2"/>
        <w:rPr>
          <w:rFonts w:ascii="Garamond" w:hAnsi="Garamond"/>
          <w:sz w:val="24"/>
          <w:szCs w:val="24"/>
        </w:rPr>
      </w:pPr>
    </w:p>
    <w:p w:rsidR="00AD1B9D" w:rsidRDefault="00AD1B9D" w:rsidP="00AD1B9D">
      <w:pPr>
        <w:pStyle w:val="NormalWeb"/>
        <w:spacing w:before="2" w:after="2"/>
      </w:pPr>
      <w:r>
        <w:rPr>
          <w:rFonts w:ascii="Garamond" w:hAnsi="Garamond"/>
          <w:sz w:val="24"/>
          <w:szCs w:val="24"/>
        </w:rPr>
        <w:t xml:space="preserve">You are required to maintain a sketchbook in any format with which you feel comfortable (from 3" x 5" </w:t>
      </w:r>
      <w:proofErr w:type="spellStart"/>
      <w:r>
        <w:rPr>
          <w:rFonts w:ascii="Garamond" w:hAnsi="Garamond"/>
          <w:sz w:val="24"/>
          <w:szCs w:val="24"/>
        </w:rPr>
        <w:t>Moleskine</w:t>
      </w:r>
      <w:proofErr w:type="spellEnd"/>
      <w:r>
        <w:rPr>
          <w:rFonts w:ascii="Garamond" w:hAnsi="Garamond"/>
          <w:sz w:val="24"/>
          <w:szCs w:val="24"/>
        </w:rPr>
        <w:t xml:space="preserve"> to 11" x 17" sketchbook). However, you will be required to have sufficient space in said notebook each class for critique notes </w:t>
      </w:r>
      <w:r w:rsidR="003E1839">
        <w:rPr>
          <w:rFonts w:ascii="Garamond" w:hAnsi="Garamond"/>
          <w:sz w:val="24"/>
          <w:szCs w:val="24"/>
        </w:rPr>
        <w:t xml:space="preserve">and/or conceptual sketches. </w:t>
      </w:r>
      <w:r>
        <w:rPr>
          <w:rFonts w:ascii="Garamond" w:hAnsi="Garamond"/>
          <w:sz w:val="24"/>
          <w:szCs w:val="24"/>
        </w:rPr>
        <w:t xml:space="preserve">Any work in your sketchbook due for critique must be photographed or scanned for display on the projector. If you run out of room you are required to bring an additional sketchbook. These notebooks may be collected at my discretion and will be evaluated based on individual diligence in planning of work and documentation of critique. </w:t>
      </w:r>
    </w:p>
    <w:p w:rsidR="00AD1B9D" w:rsidRDefault="00AD1B9D" w:rsidP="00AD1B9D">
      <w:pPr>
        <w:pStyle w:val="NormalWeb"/>
        <w:spacing w:before="2" w:after="2"/>
        <w:rPr>
          <w:rFonts w:ascii="Garamond" w:hAnsi="Garamond"/>
          <w:b/>
          <w:bCs/>
          <w:sz w:val="24"/>
          <w:szCs w:val="24"/>
        </w:rPr>
      </w:pPr>
    </w:p>
    <w:p w:rsidR="00AD1B9D" w:rsidRDefault="00AD1B9D" w:rsidP="00AD1B9D">
      <w:pPr>
        <w:pStyle w:val="NormalWeb"/>
        <w:spacing w:before="2" w:after="2"/>
      </w:pPr>
      <w:r>
        <w:rPr>
          <w:rFonts w:ascii="Garamond" w:hAnsi="Garamond"/>
          <w:b/>
          <w:bCs/>
          <w:sz w:val="24"/>
          <w:szCs w:val="24"/>
        </w:rPr>
        <w:t xml:space="preserve">Grading Legend: </w:t>
      </w:r>
    </w:p>
    <w:p w:rsidR="00AD1B9D" w:rsidRDefault="00AD1B9D" w:rsidP="00AD1B9D">
      <w:pPr>
        <w:pStyle w:val="NormalWeb"/>
        <w:spacing w:before="2" w:after="2"/>
        <w:rPr>
          <w:rFonts w:ascii="Garamond" w:hAnsi="Garamond"/>
          <w:sz w:val="24"/>
          <w:szCs w:val="24"/>
        </w:rPr>
      </w:pPr>
    </w:p>
    <w:p w:rsidR="00AD1B9D" w:rsidRDefault="00AD1B9D" w:rsidP="00AD1B9D">
      <w:pPr>
        <w:pStyle w:val="NormalWeb"/>
        <w:spacing w:before="2" w:after="2"/>
        <w:rPr>
          <w:rFonts w:ascii="Garamond" w:hAnsi="Garamond"/>
          <w:sz w:val="24"/>
          <w:szCs w:val="24"/>
        </w:rPr>
      </w:pPr>
      <w:r>
        <w:rPr>
          <w:rFonts w:ascii="Garamond" w:hAnsi="Garamond"/>
          <w:sz w:val="24"/>
          <w:szCs w:val="24"/>
        </w:rPr>
        <w:t xml:space="preserve">93-100 % </w:t>
      </w:r>
      <w:r w:rsidR="003E1839">
        <w:rPr>
          <w:rFonts w:ascii="Garamond" w:hAnsi="Garamond"/>
          <w:sz w:val="24"/>
          <w:szCs w:val="24"/>
        </w:rPr>
        <w:tab/>
      </w:r>
      <w:r w:rsidR="003E1839">
        <w:rPr>
          <w:rFonts w:ascii="Garamond" w:hAnsi="Garamond"/>
          <w:sz w:val="24"/>
          <w:szCs w:val="24"/>
        </w:rPr>
        <w:tab/>
      </w:r>
      <w:r>
        <w:rPr>
          <w:rFonts w:ascii="Garamond" w:hAnsi="Garamond"/>
          <w:sz w:val="24"/>
          <w:szCs w:val="24"/>
        </w:rPr>
        <w:t xml:space="preserve">A </w:t>
      </w:r>
    </w:p>
    <w:p w:rsidR="00AD1B9D" w:rsidRDefault="00AD1B9D" w:rsidP="00AD1B9D">
      <w:pPr>
        <w:pStyle w:val="NormalWeb"/>
        <w:spacing w:before="2" w:after="2"/>
        <w:rPr>
          <w:rFonts w:ascii="Garamond" w:hAnsi="Garamond"/>
          <w:sz w:val="24"/>
          <w:szCs w:val="24"/>
        </w:rPr>
      </w:pPr>
      <w:r>
        <w:rPr>
          <w:rFonts w:ascii="Garamond" w:hAnsi="Garamond"/>
          <w:sz w:val="24"/>
          <w:szCs w:val="24"/>
        </w:rPr>
        <w:t xml:space="preserve">90-92.9 % </w:t>
      </w:r>
      <w:r w:rsidR="003E1839">
        <w:rPr>
          <w:rFonts w:ascii="Garamond" w:hAnsi="Garamond"/>
          <w:sz w:val="24"/>
          <w:szCs w:val="24"/>
        </w:rPr>
        <w:tab/>
      </w:r>
      <w:r w:rsidR="003E1839">
        <w:rPr>
          <w:rFonts w:ascii="Garamond" w:hAnsi="Garamond"/>
          <w:sz w:val="24"/>
          <w:szCs w:val="24"/>
        </w:rPr>
        <w:tab/>
      </w:r>
      <w:r>
        <w:rPr>
          <w:rFonts w:ascii="Garamond" w:hAnsi="Garamond"/>
          <w:sz w:val="24"/>
          <w:szCs w:val="24"/>
        </w:rPr>
        <w:t xml:space="preserve">A- </w:t>
      </w:r>
    </w:p>
    <w:p w:rsidR="00AD1B9D" w:rsidRDefault="00AD1B9D" w:rsidP="00AD1B9D">
      <w:pPr>
        <w:pStyle w:val="NormalWeb"/>
        <w:spacing w:before="2" w:after="2"/>
        <w:rPr>
          <w:rFonts w:ascii="Garamond" w:hAnsi="Garamond"/>
          <w:sz w:val="24"/>
          <w:szCs w:val="24"/>
        </w:rPr>
      </w:pPr>
      <w:r>
        <w:rPr>
          <w:rFonts w:ascii="Garamond" w:hAnsi="Garamond"/>
          <w:sz w:val="24"/>
          <w:szCs w:val="24"/>
        </w:rPr>
        <w:t xml:space="preserve">88-89.9 % </w:t>
      </w:r>
      <w:r w:rsidR="003E1839">
        <w:rPr>
          <w:rFonts w:ascii="Garamond" w:hAnsi="Garamond"/>
          <w:sz w:val="24"/>
          <w:szCs w:val="24"/>
        </w:rPr>
        <w:tab/>
      </w:r>
      <w:r w:rsidR="003E1839">
        <w:rPr>
          <w:rFonts w:ascii="Garamond" w:hAnsi="Garamond"/>
          <w:sz w:val="24"/>
          <w:szCs w:val="24"/>
        </w:rPr>
        <w:tab/>
      </w:r>
      <w:r>
        <w:rPr>
          <w:rFonts w:ascii="Garamond" w:hAnsi="Garamond"/>
          <w:sz w:val="24"/>
          <w:szCs w:val="24"/>
        </w:rPr>
        <w:t xml:space="preserve">B+ </w:t>
      </w:r>
    </w:p>
    <w:p w:rsidR="00AD1B9D" w:rsidRDefault="00AD1B9D" w:rsidP="00AD1B9D">
      <w:pPr>
        <w:pStyle w:val="NormalWeb"/>
        <w:spacing w:before="2" w:after="2"/>
        <w:rPr>
          <w:rFonts w:ascii="Garamond" w:hAnsi="Garamond"/>
          <w:sz w:val="24"/>
          <w:szCs w:val="24"/>
        </w:rPr>
      </w:pPr>
      <w:r>
        <w:rPr>
          <w:rFonts w:ascii="Garamond" w:hAnsi="Garamond"/>
          <w:sz w:val="24"/>
          <w:szCs w:val="24"/>
        </w:rPr>
        <w:t xml:space="preserve">83-87.9 % </w:t>
      </w:r>
      <w:r w:rsidR="003E1839">
        <w:rPr>
          <w:rFonts w:ascii="Garamond" w:hAnsi="Garamond"/>
          <w:sz w:val="24"/>
          <w:szCs w:val="24"/>
        </w:rPr>
        <w:tab/>
      </w:r>
      <w:r w:rsidR="003E1839">
        <w:rPr>
          <w:rFonts w:ascii="Garamond" w:hAnsi="Garamond"/>
          <w:sz w:val="24"/>
          <w:szCs w:val="24"/>
        </w:rPr>
        <w:tab/>
      </w:r>
      <w:r>
        <w:rPr>
          <w:rFonts w:ascii="Garamond" w:hAnsi="Garamond"/>
          <w:sz w:val="24"/>
          <w:szCs w:val="24"/>
        </w:rPr>
        <w:t xml:space="preserve">B </w:t>
      </w:r>
    </w:p>
    <w:p w:rsidR="00AD1B9D" w:rsidRDefault="00AD1B9D" w:rsidP="00AD1B9D">
      <w:pPr>
        <w:pStyle w:val="NormalWeb"/>
        <w:spacing w:before="2" w:after="2"/>
        <w:rPr>
          <w:rFonts w:ascii="Garamond" w:hAnsi="Garamond"/>
          <w:sz w:val="24"/>
          <w:szCs w:val="24"/>
        </w:rPr>
      </w:pPr>
      <w:r>
        <w:rPr>
          <w:rFonts w:ascii="Garamond" w:hAnsi="Garamond"/>
          <w:sz w:val="24"/>
          <w:szCs w:val="24"/>
        </w:rPr>
        <w:t xml:space="preserve">80-82.9 % </w:t>
      </w:r>
      <w:r w:rsidR="003E1839">
        <w:rPr>
          <w:rFonts w:ascii="Garamond" w:hAnsi="Garamond"/>
          <w:sz w:val="24"/>
          <w:szCs w:val="24"/>
        </w:rPr>
        <w:tab/>
      </w:r>
      <w:r w:rsidR="003E1839">
        <w:rPr>
          <w:rFonts w:ascii="Garamond" w:hAnsi="Garamond"/>
          <w:sz w:val="24"/>
          <w:szCs w:val="24"/>
        </w:rPr>
        <w:tab/>
      </w:r>
      <w:r>
        <w:rPr>
          <w:rFonts w:ascii="Garamond" w:hAnsi="Garamond"/>
          <w:sz w:val="24"/>
          <w:szCs w:val="24"/>
        </w:rPr>
        <w:t xml:space="preserve">B- </w:t>
      </w:r>
    </w:p>
    <w:p w:rsidR="00AD1B9D" w:rsidRDefault="00AD1B9D" w:rsidP="00AD1B9D">
      <w:pPr>
        <w:pStyle w:val="NormalWeb"/>
        <w:spacing w:before="2" w:after="2"/>
        <w:rPr>
          <w:rFonts w:ascii="Garamond" w:hAnsi="Garamond"/>
          <w:sz w:val="24"/>
          <w:szCs w:val="24"/>
        </w:rPr>
      </w:pPr>
      <w:r>
        <w:rPr>
          <w:rFonts w:ascii="Garamond" w:hAnsi="Garamond"/>
          <w:sz w:val="24"/>
          <w:szCs w:val="24"/>
        </w:rPr>
        <w:t xml:space="preserve">78-79.9 % </w:t>
      </w:r>
      <w:r w:rsidR="003E1839">
        <w:rPr>
          <w:rFonts w:ascii="Garamond" w:hAnsi="Garamond"/>
          <w:sz w:val="24"/>
          <w:szCs w:val="24"/>
        </w:rPr>
        <w:tab/>
      </w:r>
      <w:r w:rsidR="003E1839">
        <w:rPr>
          <w:rFonts w:ascii="Garamond" w:hAnsi="Garamond"/>
          <w:sz w:val="24"/>
          <w:szCs w:val="24"/>
        </w:rPr>
        <w:tab/>
      </w:r>
      <w:r>
        <w:rPr>
          <w:rFonts w:ascii="Garamond" w:hAnsi="Garamond"/>
          <w:sz w:val="24"/>
          <w:szCs w:val="24"/>
        </w:rPr>
        <w:t xml:space="preserve">C+ </w:t>
      </w:r>
    </w:p>
    <w:p w:rsidR="00AD1B9D" w:rsidRDefault="00AD1B9D" w:rsidP="00AD1B9D">
      <w:pPr>
        <w:pStyle w:val="NormalWeb"/>
        <w:spacing w:before="2" w:after="2"/>
        <w:rPr>
          <w:rFonts w:ascii="Garamond" w:hAnsi="Garamond"/>
          <w:sz w:val="24"/>
          <w:szCs w:val="24"/>
        </w:rPr>
      </w:pPr>
      <w:r>
        <w:rPr>
          <w:rFonts w:ascii="Garamond" w:hAnsi="Garamond"/>
          <w:sz w:val="24"/>
          <w:szCs w:val="24"/>
        </w:rPr>
        <w:t xml:space="preserve">73-77.9 % </w:t>
      </w:r>
      <w:r w:rsidR="003E1839">
        <w:rPr>
          <w:rFonts w:ascii="Garamond" w:hAnsi="Garamond"/>
          <w:sz w:val="24"/>
          <w:szCs w:val="24"/>
        </w:rPr>
        <w:tab/>
      </w:r>
      <w:r w:rsidR="003E1839">
        <w:rPr>
          <w:rFonts w:ascii="Garamond" w:hAnsi="Garamond"/>
          <w:sz w:val="24"/>
          <w:szCs w:val="24"/>
        </w:rPr>
        <w:tab/>
      </w:r>
      <w:r>
        <w:rPr>
          <w:rFonts w:ascii="Garamond" w:hAnsi="Garamond"/>
          <w:sz w:val="24"/>
          <w:szCs w:val="24"/>
        </w:rPr>
        <w:t xml:space="preserve">C </w:t>
      </w:r>
    </w:p>
    <w:p w:rsidR="00AD1B9D" w:rsidRDefault="00AD1B9D" w:rsidP="00AD1B9D">
      <w:pPr>
        <w:pStyle w:val="NormalWeb"/>
        <w:spacing w:before="2" w:after="2"/>
        <w:rPr>
          <w:rFonts w:ascii="Garamond" w:hAnsi="Garamond"/>
          <w:sz w:val="24"/>
          <w:szCs w:val="24"/>
        </w:rPr>
      </w:pPr>
      <w:r>
        <w:rPr>
          <w:rFonts w:ascii="Garamond" w:hAnsi="Garamond"/>
          <w:sz w:val="24"/>
          <w:szCs w:val="24"/>
        </w:rPr>
        <w:t xml:space="preserve">70-72.9 % </w:t>
      </w:r>
      <w:r w:rsidR="003E1839">
        <w:rPr>
          <w:rFonts w:ascii="Garamond" w:hAnsi="Garamond"/>
          <w:sz w:val="24"/>
          <w:szCs w:val="24"/>
        </w:rPr>
        <w:tab/>
      </w:r>
      <w:r w:rsidR="003E1839">
        <w:rPr>
          <w:rFonts w:ascii="Garamond" w:hAnsi="Garamond"/>
          <w:sz w:val="24"/>
          <w:szCs w:val="24"/>
        </w:rPr>
        <w:tab/>
      </w:r>
      <w:r>
        <w:rPr>
          <w:rFonts w:ascii="Garamond" w:hAnsi="Garamond"/>
          <w:sz w:val="24"/>
          <w:szCs w:val="24"/>
        </w:rPr>
        <w:t xml:space="preserve">C- </w:t>
      </w:r>
    </w:p>
    <w:p w:rsidR="00AD1B9D" w:rsidRDefault="00AD1B9D" w:rsidP="00AD1B9D">
      <w:pPr>
        <w:pStyle w:val="NormalWeb"/>
        <w:spacing w:before="2" w:after="2"/>
        <w:rPr>
          <w:rFonts w:ascii="Garamond" w:hAnsi="Garamond"/>
          <w:sz w:val="24"/>
          <w:szCs w:val="24"/>
        </w:rPr>
      </w:pPr>
      <w:r>
        <w:rPr>
          <w:rFonts w:ascii="Garamond" w:hAnsi="Garamond"/>
          <w:sz w:val="24"/>
          <w:szCs w:val="24"/>
        </w:rPr>
        <w:t xml:space="preserve">68-69.9 % </w:t>
      </w:r>
      <w:r w:rsidR="003E1839">
        <w:rPr>
          <w:rFonts w:ascii="Garamond" w:hAnsi="Garamond"/>
          <w:sz w:val="24"/>
          <w:szCs w:val="24"/>
        </w:rPr>
        <w:tab/>
      </w:r>
      <w:r w:rsidR="003E1839">
        <w:rPr>
          <w:rFonts w:ascii="Garamond" w:hAnsi="Garamond"/>
          <w:sz w:val="24"/>
          <w:szCs w:val="24"/>
        </w:rPr>
        <w:tab/>
      </w:r>
      <w:r>
        <w:rPr>
          <w:rFonts w:ascii="Garamond" w:hAnsi="Garamond"/>
          <w:sz w:val="24"/>
          <w:szCs w:val="24"/>
        </w:rPr>
        <w:t xml:space="preserve">D+ </w:t>
      </w:r>
    </w:p>
    <w:p w:rsidR="00AD1B9D" w:rsidRDefault="00AD1B9D" w:rsidP="00AD1B9D">
      <w:pPr>
        <w:pStyle w:val="NormalWeb"/>
        <w:spacing w:before="2" w:after="2"/>
        <w:rPr>
          <w:rFonts w:ascii="Garamond" w:hAnsi="Garamond"/>
          <w:sz w:val="24"/>
          <w:szCs w:val="24"/>
        </w:rPr>
      </w:pPr>
      <w:r>
        <w:rPr>
          <w:rFonts w:ascii="Garamond" w:hAnsi="Garamond"/>
          <w:sz w:val="24"/>
          <w:szCs w:val="24"/>
        </w:rPr>
        <w:t xml:space="preserve">63-67.9 % </w:t>
      </w:r>
      <w:r w:rsidR="003E1839">
        <w:rPr>
          <w:rFonts w:ascii="Garamond" w:hAnsi="Garamond"/>
          <w:sz w:val="24"/>
          <w:szCs w:val="24"/>
        </w:rPr>
        <w:tab/>
      </w:r>
      <w:r w:rsidR="003E1839">
        <w:rPr>
          <w:rFonts w:ascii="Garamond" w:hAnsi="Garamond"/>
          <w:sz w:val="24"/>
          <w:szCs w:val="24"/>
        </w:rPr>
        <w:tab/>
      </w:r>
      <w:r>
        <w:rPr>
          <w:rFonts w:ascii="Garamond" w:hAnsi="Garamond"/>
          <w:sz w:val="24"/>
          <w:szCs w:val="24"/>
        </w:rPr>
        <w:t xml:space="preserve">D </w:t>
      </w:r>
    </w:p>
    <w:p w:rsidR="00AD1B9D" w:rsidRDefault="00AD1B9D" w:rsidP="00AD1B9D">
      <w:pPr>
        <w:pStyle w:val="NormalWeb"/>
        <w:spacing w:before="2" w:after="2"/>
        <w:rPr>
          <w:rFonts w:ascii="Garamond" w:hAnsi="Garamond"/>
          <w:sz w:val="24"/>
          <w:szCs w:val="24"/>
        </w:rPr>
      </w:pPr>
      <w:r>
        <w:rPr>
          <w:rFonts w:ascii="Garamond" w:hAnsi="Garamond"/>
          <w:sz w:val="24"/>
          <w:szCs w:val="24"/>
        </w:rPr>
        <w:t xml:space="preserve">60-62.9 % </w:t>
      </w:r>
      <w:r w:rsidR="003E1839">
        <w:rPr>
          <w:rFonts w:ascii="Garamond" w:hAnsi="Garamond"/>
          <w:sz w:val="24"/>
          <w:szCs w:val="24"/>
        </w:rPr>
        <w:tab/>
      </w:r>
      <w:r w:rsidR="003E1839">
        <w:rPr>
          <w:rFonts w:ascii="Garamond" w:hAnsi="Garamond"/>
          <w:sz w:val="24"/>
          <w:szCs w:val="24"/>
        </w:rPr>
        <w:tab/>
      </w:r>
      <w:r>
        <w:rPr>
          <w:rFonts w:ascii="Garamond" w:hAnsi="Garamond"/>
          <w:sz w:val="24"/>
          <w:szCs w:val="24"/>
        </w:rPr>
        <w:t xml:space="preserve">D- </w:t>
      </w:r>
    </w:p>
    <w:p w:rsidR="00AD1B9D" w:rsidRDefault="00AD1B9D" w:rsidP="00AD1B9D">
      <w:pPr>
        <w:pStyle w:val="NormalWeb"/>
        <w:spacing w:before="2" w:after="2"/>
        <w:rPr>
          <w:rFonts w:ascii="Garamond" w:hAnsi="Garamond"/>
          <w:sz w:val="24"/>
          <w:szCs w:val="24"/>
        </w:rPr>
      </w:pPr>
      <w:r>
        <w:rPr>
          <w:rFonts w:ascii="Garamond" w:hAnsi="Garamond"/>
          <w:sz w:val="24"/>
          <w:szCs w:val="24"/>
        </w:rPr>
        <w:t xml:space="preserve">0 – 59.9 % </w:t>
      </w:r>
      <w:r w:rsidR="003E1839">
        <w:rPr>
          <w:rFonts w:ascii="Garamond" w:hAnsi="Garamond"/>
          <w:sz w:val="24"/>
          <w:szCs w:val="24"/>
        </w:rPr>
        <w:tab/>
      </w:r>
      <w:r w:rsidR="003E1839">
        <w:rPr>
          <w:rFonts w:ascii="Garamond" w:hAnsi="Garamond"/>
          <w:sz w:val="24"/>
          <w:szCs w:val="24"/>
        </w:rPr>
        <w:tab/>
      </w:r>
      <w:r>
        <w:rPr>
          <w:rFonts w:ascii="Garamond" w:hAnsi="Garamond"/>
          <w:sz w:val="24"/>
          <w:szCs w:val="24"/>
        </w:rPr>
        <w:t xml:space="preserve">F </w:t>
      </w:r>
    </w:p>
    <w:p w:rsidR="00AD1B9D" w:rsidRDefault="00AD1B9D" w:rsidP="00AD1B9D">
      <w:pPr>
        <w:pStyle w:val="NormalWeb"/>
        <w:spacing w:before="2" w:after="2"/>
      </w:pPr>
    </w:p>
    <w:p w:rsidR="00AD1B9D" w:rsidRDefault="00AD1B9D" w:rsidP="00AD1B9D">
      <w:pPr>
        <w:pStyle w:val="NormalWeb"/>
        <w:spacing w:before="2" w:after="2"/>
      </w:pPr>
      <w:r>
        <w:rPr>
          <w:rFonts w:ascii="Garamond" w:hAnsi="Garamond"/>
          <w:sz w:val="24"/>
          <w:szCs w:val="24"/>
        </w:rPr>
        <w:t xml:space="preserve">A grading rubric that defines the evaluation of each assignment will be given on that assignment's handout. </w:t>
      </w:r>
    </w:p>
    <w:p w:rsidR="00AD1B9D" w:rsidRDefault="00AD1B9D" w:rsidP="00AD1B9D">
      <w:pPr>
        <w:pStyle w:val="NormalWeb"/>
        <w:spacing w:before="2" w:after="2"/>
        <w:rPr>
          <w:rFonts w:ascii="Garamond" w:hAnsi="Garamond"/>
          <w:b/>
          <w:bCs/>
          <w:sz w:val="24"/>
          <w:szCs w:val="24"/>
        </w:rPr>
      </w:pPr>
    </w:p>
    <w:p w:rsidR="00AD1B9D" w:rsidRDefault="00AD1B9D" w:rsidP="00AD1B9D">
      <w:pPr>
        <w:pStyle w:val="NormalWeb"/>
        <w:spacing w:before="2" w:after="2"/>
      </w:pPr>
      <w:r>
        <w:rPr>
          <w:rFonts w:ascii="Garamond" w:hAnsi="Garamond"/>
          <w:b/>
          <w:bCs/>
          <w:sz w:val="24"/>
          <w:szCs w:val="24"/>
        </w:rPr>
        <w:t xml:space="preserve">Attendance: </w:t>
      </w:r>
    </w:p>
    <w:p w:rsidR="00AD1B9D" w:rsidRDefault="00AD1B9D" w:rsidP="00AD1B9D">
      <w:pPr>
        <w:pStyle w:val="NormalWeb"/>
        <w:spacing w:before="2" w:after="2"/>
        <w:rPr>
          <w:rFonts w:ascii="Garamond" w:hAnsi="Garamond"/>
          <w:sz w:val="24"/>
          <w:szCs w:val="24"/>
        </w:rPr>
      </w:pPr>
    </w:p>
    <w:p w:rsidR="00AD1B9D" w:rsidRDefault="00AD1B9D" w:rsidP="00AD1B9D">
      <w:pPr>
        <w:pStyle w:val="NormalWeb"/>
        <w:spacing w:before="2" w:after="2"/>
      </w:pPr>
      <w:r>
        <w:rPr>
          <w:rFonts w:ascii="Garamond" w:hAnsi="Garamond"/>
          <w:sz w:val="24"/>
          <w:szCs w:val="24"/>
        </w:rPr>
        <w:t xml:space="preserve">Students should be present for every class of the semester, arriving before class begins and staying until class is dismissed. </w:t>
      </w:r>
    </w:p>
    <w:p w:rsidR="00AD1B9D" w:rsidRDefault="00AD1B9D" w:rsidP="00AD1B9D">
      <w:pPr>
        <w:pStyle w:val="NormalWeb"/>
        <w:spacing w:before="2" w:after="2"/>
        <w:rPr>
          <w:rFonts w:ascii="Garamond" w:hAnsi="Garamond"/>
          <w:sz w:val="24"/>
          <w:szCs w:val="24"/>
        </w:rPr>
      </w:pPr>
    </w:p>
    <w:p w:rsidR="00AD1B9D" w:rsidRDefault="00AD1B9D" w:rsidP="00AD1B9D">
      <w:pPr>
        <w:pStyle w:val="NormalWeb"/>
        <w:spacing w:before="2" w:after="2"/>
      </w:pPr>
      <w:r>
        <w:rPr>
          <w:rFonts w:ascii="Garamond" w:hAnsi="Garamond"/>
          <w:sz w:val="24"/>
          <w:szCs w:val="24"/>
        </w:rPr>
        <w:t xml:space="preserve">You have three excused absences for this course. I would suggest saving them for </w:t>
      </w:r>
    </w:p>
    <w:p w:rsidR="00AD1B9D" w:rsidRDefault="00AD1B9D" w:rsidP="00AD1B9D">
      <w:pPr>
        <w:pStyle w:val="NormalWeb"/>
        <w:spacing w:before="2" w:after="2"/>
      </w:pPr>
      <w:proofErr w:type="gramStart"/>
      <w:r>
        <w:rPr>
          <w:rFonts w:ascii="Garamond" w:hAnsi="Garamond"/>
          <w:sz w:val="24"/>
          <w:szCs w:val="24"/>
        </w:rPr>
        <w:lastRenderedPageBreak/>
        <w:t>emergencies</w:t>
      </w:r>
      <w:proofErr w:type="gramEnd"/>
      <w:r>
        <w:rPr>
          <w:rFonts w:ascii="Garamond" w:hAnsi="Garamond"/>
          <w:sz w:val="24"/>
          <w:szCs w:val="24"/>
        </w:rPr>
        <w:t xml:space="preserve">. If you find you have yet to take an absence, and the semester is drawing to a close, use that time to treat yourself to a reprieve. Every absence beyond your third will count as a 10 point deduction from your final grade in this course. Exceptions to this rule are extremely rare and will only be granted in the most extreme of documented circumstances. </w:t>
      </w:r>
    </w:p>
    <w:p w:rsidR="00AD1B9D" w:rsidRDefault="00AD1B9D" w:rsidP="00AD1B9D">
      <w:pPr>
        <w:pStyle w:val="NormalWeb"/>
        <w:spacing w:before="2" w:after="2"/>
        <w:rPr>
          <w:rFonts w:ascii="Garamond" w:hAnsi="Garamond"/>
          <w:sz w:val="24"/>
          <w:szCs w:val="24"/>
        </w:rPr>
      </w:pPr>
    </w:p>
    <w:p w:rsidR="00041C06" w:rsidRDefault="00AD1B9D" w:rsidP="00AD1B9D">
      <w:pPr>
        <w:pStyle w:val="NormalWeb"/>
        <w:spacing w:before="2" w:after="2"/>
        <w:rPr>
          <w:rFonts w:ascii="Garamond" w:hAnsi="Garamond"/>
          <w:sz w:val="24"/>
          <w:szCs w:val="24"/>
        </w:rPr>
      </w:pPr>
      <w:r>
        <w:rPr>
          <w:rFonts w:ascii="Garamond" w:hAnsi="Garamond"/>
          <w:sz w:val="24"/>
          <w:szCs w:val="24"/>
        </w:rPr>
        <w:t xml:space="preserve">In the case of absence, students are responsible for finding out what work they have missed, or in obtaining notes from a classmate. Extensions on work due are not granted for being absent for the class in which the work is collected. If an absence is unavoidable it is strongly recommended to contact the instructor before the absence and make any arrangements to turn in work </w:t>
      </w:r>
      <w:proofErr w:type="gramStart"/>
      <w:r>
        <w:rPr>
          <w:rFonts w:ascii="Garamond" w:hAnsi="Garamond"/>
          <w:sz w:val="24"/>
          <w:szCs w:val="24"/>
        </w:rPr>
        <w:t>early.</w:t>
      </w:r>
      <w:proofErr w:type="gramEnd"/>
      <w:r>
        <w:rPr>
          <w:rFonts w:ascii="Garamond" w:hAnsi="Garamond"/>
          <w:sz w:val="24"/>
          <w:szCs w:val="24"/>
        </w:rPr>
        <w:t xml:space="preserve"> Absenteeism can also affect your grade from a participation standpoint as well as the negative impact that it can have on your learning and work. </w:t>
      </w:r>
    </w:p>
    <w:p w:rsidR="00041C06" w:rsidRDefault="00041C06" w:rsidP="00AD1B9D">
      <w:pPr>
        <w:pStyle w:val="NormalWeb"/>
        <w:spacing w:before="2" w:after="2"/>
        <w:rPr>
          <w:rFonts w:ascii="Garamond" w:hAnsi="Garamond"/>
          <w:sz w:val="24"/>
          <w:szCs w:val="24"/>
        </w:rPr>
      </w:pPr>
    </w:p>
    <w:p w:rsidR="003E1839" w:rsidRPr="00041C06" w:rsidRDefault="00041C06" w:rsidP="00AD1B9D">
      <w:pPr>
        <w:pStyle w:val="NormalWeb"/>
        <w:spacing w:before="2" w:after="2"/>
      </w:pPr>
      <w:r>
        <w:rPr>
          <w:rFonts w:ascii="Garamond" w:hAnsi="Garamond"/>
          <w:sz w:val="24"/>
          <w:szCs w:val="24"/>
        </w:rPr>
        <w:t xml:space="preserve">Special exceptions to these policies </w:t>
      </w:r>
      <w:r w:rsidRPr="00041C06">
        <w:rPr>
          <w:rFonts w:ascii="Garamond" w:hAnsi="Garamond"/>
          <w:sz w:val="24"/>
          <w:szCs w:val="24"/>
        </w:rPr>
        <w:t>include religious observances and absences due to an event or purpose that is officially recognized by the University. Students are expected to notify me in advance of these special exceptions and they will be accommodated on an individual basis. Since these are planned absences that are known in advance, all assignments due the missed class day(s) must be submitted to me in advance of the absence.</w:t>
      </w:r>
    </w:p>
    <w:p w:rsidR="00041C06" w:rsidRDefault="00041C06" w:rsidP="00AD1B9D">
      <w:pPr>
        <w:pStyle w:val="NormalWeb"/>
        <w:spacing w:before="2" w:after="2"/>
        <w:rPr>
          <w:rFonts w:ascii="Garamond" w:hAnsi="Garamond"/>
          <w:b/>
          <w:bCs/>
          <w:sz w:val="24"/>
          <w:szCs w:val="24"/>
        </w:rPr>
      </w:pPr>
    </w:p>
    <w:p w:rsidR="00AD1B9D" w:rsidRDefault="00AD1B9D" w:rsidP="00AD1B9D">
      <w:pPr>
        <w:pStyle w:val="NormalWeb"/>
        <w:spacing w:before="2" w:after="2"/>
      </w:pPr>
      <w:r>
        <w:rPr>
          <w:rFonts w:ascii="Garamond" w:hAnsi="Garamond"/>
          <w:b/>
          <w:bCs/>
          <w:sz w:val="24"/>
          <w:szCs w:val="24"/>
        </w:rPr>
        <w:t xml:space="preserve">Tardiness: </w:t>
      </w:r>
    </w:p>
    <w:p w:rsidR="003E1839" w:rsidRDefault="003E1839" w:rsidP="00AD1B9D">
      <w:pPr>
        <w:pStyle w:val="NormalWeb"/>
        <w:spacing w:before="2" w:after="2"/>
        <w:rPr>
          <w:rFonts w:ascii="Garamond" w:hAnsi="Garamond"/>
          <w:sz w:val="24"/>
          <w:szCs w:val="24"/>
        </w:rPr>
      </w:pPr>
    </w:p>
    <w:p w:rsidR="00AD1B9D" w:rsidRDefault="00AD1B9D" w:rsidP="00AD1B9D">
      <w:pPr>
        <w:pStyle w:val="NormalWeb"/>
        <w:spacing w:before="2" w:after="2"/>
      </w:pPr>
      <w:r>
        <w:rPr>
          <w:rFonts w:ascii="Garamond" w:hAnsi="Garamond"/>
          <w:sz w:val="24"/>
          <w:szCs w:val="24"/>
        </w:rPr>
        <w:t>Being late to class or when returning from break will be recorded as a tardy, and can affect a student’s grade as it impacts participation</w:t>
      </w:r>
      <w:r>
        <w:rPr>
          <w:rFonts w:ascii="Garamond" w:hAnsi="Garamond"/>
          <w:color w:val="FF0000"/>
          <w:sz w:val="24"/>
          <w:szCs w:val="24"/>
        </w:rPr>
        <w:t xml:space="preserve">. </w:t>
      </w:r>
      <w:r>
        <w:rPr>
          <w:rFonts w:ascii="Garamond" w:hAnsi="Garamond"/>
          <w:sz w:val="24"/>
          <w:szCs w:val="24"/>
        </w:rPr>
        <w:t xml:space="preserve">Tardy policy states that any student who is more than ten minutes late will be considered absent for that class. A late student is expected to join the class with a minimum of disruption to the lesson. A student who is late more than three times will receive an automatic 10 point deduction from their participation grade with additional 5 point deductions for each additional instance of tardiness. </w:t>
      </w:r>
    </w:p>
    <w:p w:rsidR="003E1839" w:rsidRDefault="003E1839" w:rsidP="00AD1B9D">
      <w:pPr>
        <w:pStyle w:val="NormalWeb"/>
        <w:spacing w:before="2" w:after="2"/>
        <w:rPr>
          <w:rFonts w:ascii="Garamond" w:hAnsi="Garamond"/>
          <w:b/>
          <w:bCs/>
          <w:sz w:val="24"/>
          <w:szCs w:val="24"/>
        </w:rPr>
      </w:pPr>
    </w:p>
    <w:p w:rsidR="00AD1B9D" w:rsidRDefault="00AD1B9D" w:rsidP="00AD1B9D">
      <w:pPr>
        <w:pStyle w:val="NormalWeb"/>
        <w:spacing w:before="2" w:after="2"/>
      </w:pPr>
      <w:r>
        <w:rPr>
          <w:rFonts w:ascii="Garamond" w:hAnsi="Garamond"/>
          <w:b/>
          <w:bCs/>
          <w:sz w:val="24"/>
          <w:szCs w:val="24"/>
        </w:rPr>
        <w:t xml:space="preserve">Late Work: </w:t>
      </w:r>
    </w:p>
    <w:p w:rsidR="003E1839" w:rsidRDefault="003E1839" w:rsidP="00AD1B9D">
      <w:pPr>
        <w:pStyle w:val="NormalWeb"/>
        <w:spacing w:before="2" w:after="2"/>
        <w:rPr>
          <w:rFonts w:ascii="Garamond" w:hAnsi="Garamond"/>
          <w:sz w:val="24"/>
          <w:szCs w:val="24"/>
        </w:rPr>
      </w:pPr>
    </w:p>
    <w:p w:rsidR="00AD1B9D" w:rsidRDefault="00AD1B9D" w:rsidP="00AD1B9D">
      <w:pPr>
        <w:pStyle w:val="NormalWeb"/>
        <w:spacing w:before="2" w:after="2"/>
      </w:pPr>
      <w:r>
        <w:rPr>
          <w:rFonts w:ascii="Garamond" w:hAnsi="Garamond"/>
          <w:sz w:val="24"/>
          <w:szCs w:val="24"/>
        </w:rPr>
        <w:t xml:space="preserve">You must turn in your work on the indicated date. A 10 point grade deduction for each day late will be computed in that assignment's final grade. Your work is "on-time" if it is provided when asked for on the day of critique. If you are asked to so, you will be expected to have your work available on a server, portable media, or instructor computer at the beginning of class. Failure to have your work available immediately on the day of critique will result in a grade deduction of up to 10 points. Being absent on the day the project is due does not grant you a free pass. If you do not turn in your project on the day its due I will not inquire about your project. It is your responsibility to turn it into me. </w:t>
      </w:r>
    </w:p>
    <w:p w:rsidR="003E1839" w:rsidRDefault="003E1839" w:rsidP="00AD1B9D">
      <w:pPr>
        <w:pStyle w:val="NormalWeb"/>
        <w:spacing w:before="2" w:after="2"/>
        <w:rPr>
          <w:rFonts w:ascii="Garamond" w:hAnsi="Garamond"/>
          <w:b/>
          <w:bCs/>
          <w:sz w:val="24"/>
          <w:szCs w:val="24"/>
        </w:rPr>
      </w:pPr>
    </w:p>
    <w:p w:rsidR="00AD1B9D" w:rsidRDefault="00AD1B9D" w:rsidP="00AD1B9D">
      <w:pPr>
        <w:pStyle w:val="NormalWeb"/>
        <w:spacing w:before="2" w:after="2"/>
      </w:pPr>
      <w:r>
        <w:rPr>
          <w:rFonts w:ascii="Garamond" w:hAnsi="Garamond"/>
          <w:b/>
          <w:bCs/>
          <w:sz w:val="24"/>
          <w:szCs w:val="24"/>
        </w:rPr>
        <w:t xml:space="preserve">Statement on Academic Dishonesty: </w:t>
      </w:r>
    </w:p>
    <w:p w:rsidR="003E1839" w:rsidRDefault="003E1839" w:rsidP="00AD1B9D">
      <w:pPr>
        <w:pStyle w:val="NormalWeb"/>
        <w:spacing w:before="2" w:after="2"/>
        <w:rPr>
          <w:rFonts w:ascii="Garamond" w:hAnsi="Garamond"/>
          <w:sz w:val="24"/>
          <w:szCs w:val="24"/>
        </w:rPr>
      </w:pPr>
    </w:p>
    <w:p w:rsidR="00AD1B9D" w:rsidRDefault="00AD1B9D" w:rsidP="00AD1B9D">
      <w:pPr>
        <w:pStyle w:val="NormalWeb"/>
        <w:spacing w:before="2" w:after="2"/>
      </w:pPr>
      <w:r>
        <w:rPr>
          <w:rFonts w:ascii="Garamond" w:hAnsi="Garamond"/>
          <w:sz w:val="24"/>
          <w:szCs w:val="24"/>
        </w:rPr>
        <w:t xml:space="preserve">Plagiarism is the act of taking words, ideas, or artwork and presenting them as your own without due credit. Plagiarism can include the assistance or complicity in another's plagiarism. Plagiarism is extreme academic misconduct, which defeats your objectives in attending this institution. Plagiarism will not be tolerated. Cheating students will fail the class and discovery may lead to immediate expulsion from the college. </w:t>
      </w:r>
    </w:p>
    <w:p w:rsidR="003E1839" w:rsidRDefault="003E1839" w:rsidP="00AD1B9D">
      <w:pPr>
        <w:pStyle w:val="NormalWeb"/>
        <w:spacing w:before="2" w:after="2"/>
        <w:rPr>
          <w:rFonts w:ascii="Garamond" w:hAnsi="Garamond"/>
          <w:sz w:val="24"/>
          <w:szCs w:val="24"/>
        </w:rPr>
      </w:pPr>
    </w:p>
    <w:p w:rsidR="00AD1B9D" w:rsidRDefault="00AD1B9D" w:rsidP="00AD1B9D">
      <w:pPr>
        <w:pStyle w:val="NormalWeb"/>
        <w:spacing w:before="2" w:after="2"/>
      </w:pPr>
      <w:r>
        <w:rPr>
          <w:rFonts w:ascii="Garamond" w:hAnsi="Garamond"/>
          <w:sz w:val="24"/>
          <w:szCs w:val="24"/>
        </w:rPr>
        <w:lastRenderedPageBreak/>
        <w:t xml:space="preserve">Students at Florida Atlantic University are expected to maintain the highest ethical standards. Academic dishonesty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w:t>
      </w:r>
      <w:hyperlink r:id="rId5" w:history="1">
        <w:r w:rsidRPr="00041C06">
          <w:rPr>
            <w:rStyle w:val="Hyperlink"/>
            <w:rFonts w:ascii="Garamond" w:hAnsi="Garamond"/>
            <w:sz w:val="24"/>
            <w:szCs w:val="24"/>
          </w:rPr>
          <w:t>University Regulation 4.001.</w:t>
        </w:r>
      </w:hyperlink>
      <w:r>
        <w:rPr>
          <w:rFonts w:ascii="Garamond" w:hAnsi="Garamond"/>
          <w:sz w:val="24"/>
          <w:szCs w:val="24"/>
        </w:rPr>
        <w:t xml:space="preserve"> </w:t>
      </w:r>
    </w:p>
    <w:p w:rsidR="003E1839" w:rsidRDefault="003E1839" w:rsidP="00AD1B9D">
      <w:pPr>
        <w:pStyle w:val="NormalWeb"/>
        <w:spacing w:before="2" w:after="2"/>
        <w:rPr>
          <w:rFonts w:ascii="Garamond" w:hAnsi="Garamond"/>
          <w:sz w:val="24"/>
          <w:szCs w:val="24"/>
        </w:rPr>
      </w:pPr>
    </w:p>
    <w:p w:rsidR="00AD1B9D" w:rsidRDefault="00AD1B9D" w:rsidP="00AD1B9D">
      <w:pPr>
        <w:pStyle w:val="NormalWeb"/>
        <w:spacing w:before="2" w:after="2"/>
      </w:pPr>
      <w:r>
        <w:rPr>
          <w:rFonts w:ascii="Garamond" w:hAnsi="Garamond"/>
          <w:sz w:val="24"/>
          <w:szCs w:val="24"/>
        </w:rPr>
        <w:t xml:space="preserve">An additional note: with the plethora of assets available online it can be tempting to use some freely available resources to complete your assignments. This is acceptable as long as such assets are identified as borrowed and credit is clearly given to the contributing artist. Failure to indicate “borrowed” assets will be considered academic dishonesty and treated as such. </w:t>
      </w:r>
    </w:p>
    <w:p w:rsidR="003E1839" w:rsidRDefault="003E1839" w:rsidP="00AD1B9D">
      <w:pPr>
        <w:pStyle w:val="NormalWeb"/>
        <w:spacing w:before="2" w:after="2"/>
        <w:rPr>
          <w:rFonts w:ascii="Garamond" w:hAnsi="Garamond"/>
          <w:b/>
          <w:bCs/>
          <w:sz w:val="24"/>
          <w:szCs w:val="24"/>
        </w:rPr>
      </w:pPr>
    </w:p>
    <w:p w:rsidR="00AD1B9D" w:rsidRDefault="00AD1B9D" w:rsidP="00AD1B9D">
      <w:pPr>
        <w:pStyle w:val="NormalWeb"/>
        <w:spacing w:before="2" w:after="2"/>
      </w:pPr>
      <w:r>
        <w:rPr>
          <w:rFonts w:ascii="Garamond" w:hAnsi="Garamond"/>
          <w:b/>
          <w:bCs/>
          <w:sz w:val="24"/>
          <w:szCs w:val="24"/>
        </w:rPr>
        <w:t xml:space="preserve">Saving Work: </w:t>
      </w:r>
    </w:p>
    <w:p w:rsidR="003E1839" w:rsidRDefault="003E1839" w:rsidP="00AD1B9D">
      <w:pPr>
        <w:pStyle w:val="NormalWeb"/>
        <w:spacing w:before="2" w:after="2"/>
        <w:rPr>
          <w:rFonts w:ascii="Garamond" w:hAnsi="Garamond"/>
          <w:sz w:val="24"/>
          <w:szCs w:val="24"/>
        </w:rPr>
      </w:pPr>
    </w:p>
    <w:p w:rsidR="00AD1B9D" w:rsidRDefault="00AD1B9D" w:rsidP="00AD1B9D">
      <w:pPr>
        <w:pStyle w:val="NormalWeb"/>
        <w:spacing w:before="2" w:after="2"/>
      </w:pPr>
      <w:r>
        <w:rPr>
          <w:rFonts w:ascii="Garamond" w:hAnsi="Garamond"/>
          <w:sz w:val="24"/>
          <w:szCs w:val="24"/>
        </w:rPr>
        <w:t>It is strongly suggested that you back up your work in triple redundancy (</w:t>
      </w:r>
      <w:proofErr w:type="gramStart"/>
      <w:r>
        <w:rPr>
          <w:rFonts w:ascii="Garamond" w:hAnsi="Garamond"/>
          <w:sz w:val="24"/>
          <w:szCs w:val="24"/>
        </w:rPr>
        <w:t>3x</w:t>
      </w:r>
      <w:proofErr w:type="gramEnd"/>
      <w:r>
        <w:rPr>
          <w:rFonts w:ascii="Garamond" w:hAnsi="Garamond"/>
          <w:sz w:val="24"/>
          <w:szCs w:val="24"/>
        </w:rPr>
        <w:t xml:space="preserve">). It is solely your responsibility to save your work. If you lose your work, I will sympathize with your loss but I will be forced to mark you for zero credit on any assignment you fail to submit. </w:t>
      </w:r>
    </w:p>
    <w:p w:rsidR="003E1839" w:rsidRDefault="003E1839" w:rsidP="00AD1B9D">
      <w:pPr>
        <w:pStyle w:val="NormalWeb"/>
        <w:spacing w:before="2" w:after="2"/>
        <w:rPr>
          <w:rFonts w:ascii="Garamond" w:hAnsi="Garamond"/>
          <w:b/>
          <w:bCs/>
          <w:sz w:val="24"/>
          <w:szCs w:val="24"/>
        </w:rPr>
      </w:pPr>
    </w:p>
    <w:p w:rsidR="00AD1B9D" w:rsidRDefault="00AD1B9D" w:rsidP="00AD1B9D">
      <w:pPr>
        <w:pStyle w:val="NormalWeb"/>
        <w:spacing w:before="2" w:after="2"/>
      </w:pPr>
      <w:r>
        <w:rPr>
          <w:rFonts w:ascii="Garamond" w:hAnsi="Garamond"/>
          <w:b/>
          <w:bCs/>
          <w:sz w:val="24"/>
          <w:szCs w:val="24"/>
        </w:rPr>
        <w:t xml:space="preserve">Changes to the Syllabus: </w:t>
      </w:r>
    </w:p>
    <w:p w:rsidR="003E1839" w:rsidRDefault="003E1839" w:rsidP="00AD1B9D">
      <w:pPr>
        <w:pStyle w:val="NormalWeb"/>
        <w:spacing w:before="2" w:after="2"/>
        <w:rPr>
          <w:rFonts w:ascii="Garamond" w:hAnsi="Garamond"/>
          <w:sz w:val="24"/>
          <w:szCs w:val="24"/>
        </w:rPr>
      </w:pPr>
    </w:p>
    <w:p w:rsidR="00AD1B9D" w:rsidRDefault="00AD1B9D" w:rsidP="00AD1B9D">
      <w:pPr>
        <w:pStyle w:val="NormalWeb"/>
        <w:spacing w:before="2" w:after="2"/>
      </w:pPr>
      <w:r>
        <w:rPr>
          <w:rFonts w:ascii="Garamond" w:hAnsi="Garamond"/>
          <w:sz w:val="24"/>
          <w:szCs w:val="24"/>
        </w:rPr>
        <w:t xml:space="preserve">Changes to course content are at the discretion of the professor. It is the student’s responsibility to stay informed of these changes. Every attempt will be made by the professor to inform the class of changes in a timely manner. </w:t>
      </w:r>
    </w:p>
    <w:p w:rsidR="003E1839" w:rsidRDefault="003E1839" w:rsidP="00AD1B9D">
      <w:pPr>
        <w:pStyle w:val="NormalWeb"/>
        <w:spacing w:before="2" w:after="2"/>
        <w:rPr>
          <w:rFonts w:ascii="Garamond" w:hAnsi="Garamond"/>
          <w:b/>
          <w:bCs/>
          <w:sz w:val="24"/>
          <w:szCs w:val="24"/>
        </w:rPr>
      </w:pPr>
    </w:p>
    <w:p w:rsidR="00AD1B9D" w:rsidRDefault="00AD1B9D" w:rsidP="00AD1B9D">
      <w:pPr>
        <w:pStyle w:val="NormalWeb"/>
        <w:spacing w:before="2" w:after="2"/>
      </w:pPr>
      <w:r>
        <w:rPr>
          <w:rFonts w:ascii="Garamond" w:hAnsi="Garamond"/>
          <w:b/>
          <w:bCs/>
          <w:sz w:val="24"/>
          <w:szCs w:val="24"/>
        </w:rPr>
        <w:t xml:space="preserve">Disability Policy: </w:t>
      </w:r>
    </w:p>
    <w:p w:rsidR="003E1839" w:rsidRDefault="003E1839" w:rsidP="00AD1B9D">
      <w:pPr>
        <w:pStyle w:val="NormalWeb"/>
        <w:spacing w:before="2" w:after="2"/>
        <w:rPr>
          <w:rFonts w:ascii="Garamond" w:hAnsi="Garamond"/>
          <w:sz w:val="24"/>
          <w:szCs w:val="24"/>
        </w:rPr>
      </w:pPr>
    </w:p>
    <w:p w:rsidR="00AD1B9D" w:rsidRDefault="00AD1B9D" w:rsidP="00AD1B9D">
      <w:pPr>
        <w:pStyle w:val="NormalWeb"/>
        <w:spacing w:before="2" w:after="2"/>
      </w:pPr>
      <w:r>
        <w:rPr>
          <w:rFonts w:ascii="Garamond" w:hAnsi="Garamond"/>
          <w:sz w:val="24"/>
          <w:szCs w:val="24"/>
        </w:rPr>
        <w:t xml:space="preserve">In compliance with the Americans with Disabilities Act (ADA), students who require reasonable accommodations due to a disability to properly execute coursework must register with the Office for Students with Disabilities (OSD) -- in Boca Raton, SU 133 (561-297- 3880); in Davie, LA 240 (954-236-1222); in Jupiter, SR 110 (561-799-8010); or at the Treasure Coast, CO 117 (772-873-3441) – and follow all OSD procedures. </w:t>
      </w:r>
    </w:p>
    <w:p w:rsidR="003E1839" w:rsidRDefault="003E1839" w:rsidP="00AD1B9D">
      <w:pPr>
        <w:pStyle w:val="NormalWeb"/>
        <w:spacing w:before="2" w:after="2"/>
        <w:rPr>
          <w:rFonts w:ascii="Garamond" w:hAnsi="Garamond"/>
          <w:b/>
          <w:bCs/>
          <w:sz w:val="24"/>
          <w:szCs w:val="24"/>
        </w:rPr>
      </w:pPr>
    </w:p>
    <w:p w:rsidR="00796949" w:rsidRDefault="00796949" w:rsidP="00AD1B9D">
      <w:pPr>
        <w:pStyle w:val="NormalWeb"/>
        <w:spacing w:before="2" w:after="2"/>
        <w:rPr>
          <w:rFonts w:ascii="Garamond" w:hAnsi="Garamond"/>
          <w:b/>
          <w:bCs/>
          <w:sz w:val="24"/>
          <w:szCs w:val="24"/>
        </w:rPr>
      </w:pPr>
    </w:p>
    <w:p w:rsidR="00796949" w:rsidRDefault="00796949" w:rsidP="00AD1B9D">
      <w:pPr>
        <w:pStyle w:val="NormalWeb"/>
        <w:spacing w:before="2" w:after="2"/>
        <w:rPr>
          <w:rFonts w:ascii="Garamond" w:hAnsi="Garamond"/>
          <w:b/>
          <w:bCs/>
          <w:sz w:val="24"/>
          <w:szCs w:val="24"/>
        </w:rPr>
      </w:pPr>
    </w:p>
    <w:p w:rsidR="00796949" w:rsidRDefault="00796949" w:rsidP="00AD1B9D">
      <w:pPr>
        <w:pStyle w:val="NormalWeb"/>
        <w:spacing w:before="2" w:after="2"/>
        <w:rPr>
          <w:rFonts w:ascii="Garamond" w:hAnsi="Garamond"/>
          <w:b/>
          <w:bCs/>
          <w:sz w:val="24"/>
          <w:szCs w:val="24"/>
        </w:rPr>
      </w:pPr>
    </w:p>
    <w:p w:rsidR="00796949" w:rsidRDefault="00796949" w:rsidP="00AD1B9D">
      <w:pPr>
        <w:pStyle w:val="NormalWeb"/>
        <w:spacing w:before="2" w:after="2"/>
        <w:rPr>
          <w:rFonts w:ascii="Garamond" w:hAnsi="Garamond"/>
          <w:b/>
          <w:bCs/>
          <w:sz w:val="24"/>
          <w:szCs w:val="24"/>
        </w:rPr>
      </w:pPr>
    </w:p>
    <w:p w:rsidR="00796949" w:rsidRDefault="00796949" w:rsidP="00AD1B9D">
      <w:pPr>
        <w:pStyle w:val="NormalWeb"/>
        <w:spacing w:before="2" w:after="2"/>
        <w:rPr>
          <w:rFonts w:ascii="Garamond" w:hAnsi="Garamond"/>
          <w:b/>
          <w:bCs/>
          <w:sz w:val="24"/>
          <w:szCs w:val="24"/>
        </w:rPr>
      </w:pPr>
    </w:p>
    <w:p w:rsidR="00796949" w:rsidRDefault="00796949" w:rsidP="00AD1B9D">
      <w:pPr>
        <w:pStyle w:val="NormalWeb"/>
        <w:spacing w:before="2" w:after="2"/>
        <w:rPr>
          <w:rFonts w:ascii="Garamond" w:hAnsi="Garamond"/>
          <w:b/>
          <w:bCs/>
          <w:sz w:val="24"/>
          <w:szCs w:val="24"/>
        </w:rPr>
      </w:pPr>
    </w:p>
    <w:p w:rsidR="00796949" w:rsidRDefault="00796949" w:rsidP="00AD1B9D">
      <w:pPr>
        <w:pStyle w:val="NormalWeb"/>
        <w:spacing w:before="2" w:after="2"/>
        <w:rPr>
          <w:rFonts w:ascii="Garamond" w:hAnsi="Garamond"/>
          <w:b/>
          <w:bCs/>
          <w:sz w:val="24"/>
          <w:szCs w:val="24"/>
        </w:rPr>
      </w:pPr>
    </w:p>
    <w:p w:rsidR="00796949" w:rsidRDefault="00796949" w:rsidP="00AD1B9D">
      <w:pPr>
        <w:pStyle w:val="NormalWeb"/>
        <w:spacing w:before="2" w:after="2"/>
        <w:rPr>
          <w:rFonts w:ascii="Garamond" w:hAnsi="Garamond"/>
          <w:b/>
          <w:bCs/>
          <w:sz w:val="24"/>
          <w:szCs w:val="24"/>
        </w:rPr>
      </w:pPr>
    </w:p>
    <w:p w:rsidR="00796949" w:rsidRDefault="00796949" w:rsidP="00AD1B9D">
      <w:pPr>
        <w:pStyle w:val="NormalWeb"/>
        <w:spacing w:before="2" w:after="2"/>
        <w:rPr>
          <w:rFonts w:ascii="Garamond" w:hAnsi="Garamond"/>
          <w:b/>
          <w:bCs/>
          <w:sz w:val="24"/>
          <w:szCs w:val="24"/>
        </w:rPr>
      </w:pPr>
    </w:p>
    <w:p w:rsidR="00796949" w:rsidRDefault="00796949" w:rsidP="00AD1B9D">
      <w:pPr>
        <w:pStyle w:val="NormalWeb"/>
        <w:spacing w:before="2" w:after="2"/>
        <w:rPr>
          <w:rFonts w:ascii="Garamond" w:hAnsi="Garamond"/>
          <w:b/>
          <w:bCs/>
          <w:sz w:val="24"/>
          <w:szCs w:val="24"/>
        </w:rPr>
      </w:pPr>
    </w:p>
    <w:p w:rsidR="00796949" w:rsidRDefault="00796949" w:rsidP="00AD1B9D">
      <w:pPr>
        <w:pStyle w:val="NormalWeb"/>
        <w:spacing w:before="2" w:after="2"/>
        <w:rPr>
          <w:rFonts w:ascii="Garamond" w:hAnsi="Garamond"/>
          <w:b/>
          <w:bCs/>
          <w:sz w:val="24"/>
          <w:szCs w:val="24"/>
        </w:rPr>
      </w:pPr>
    </w:p>
    <w:p w:rsidR="00796949" w:rsidRDefault="00796949" w:rsidP="00AD1B9D">
      <w:pPr>
        <w:pStyle w:val="NormalWeb"/>
        <w:spacing w:before="2" w:after="2"/>
        <w:rPr>
          <w:rFonts w:ascii="Garamond" w:hAnsi="Garamond"/>
          <w:b/>
          <w:bCs/>
          <w:sz w:val="24"/>
          <w:szCs w:val="24"/>
        </w:rPr>
      </w:pPr>
    </w:p>
    <w:p w:rsidR="00796949" w:rsidRDefault="00796949" w:rsidP="00AD1B9D">
      <w:pPr>
        <w:pStyle w:val="NormalWeb"/>
        <w:spacing w:before="2" w:after="2"/>
        <w:rPr>
          <w:rFonts w:ascii="Garamond" w:hAnsi="Garamond"/>
          <w:b/>
          <w:bCs/>
          <w:sz w:val="24"/>
          <w:szCs w:val="24"/>
        </w:rPr>
      </w:pPr>
    </w:p>
    <w:p w:rsidR="00796949" w:rsidRDefault="00796949" w:rsidP="00AD1B9D">
      <w:pPr>
        <w:pStyle w:val="NormalWeb"/>
        <w:spacing w:before="2" w:after="2"/>
        <w:rPr>
          <w:rFonts w:ascii="Garamond" w:hAnsi="Garamond"/>
          <w:b/>
          <w:bCs/>
          <w:sz w:val="24"/>
          <w:szCs w:val="24"/>
        </w:rPr>
      </w:pPr>
      <w:r>
        <w:rPr>
          <w:rFonts w:ascii="Garamond" w:hAnsi="Garamond"/>
          <w:b/>
          <w:bCs/>
          <w:sz w:val="24"/>
          <w:szCs w:val="24"/>
        </w:rPr>
        <w:lastRenderedPageBreak/>
        <w:t>Abbreviated Schedule</w:t>
      </w:r>
    </w:p>
    <w:p w:rsidR="003E1839" w:rsidRDefault="003E1839" w:rsidP="00AD1B9D">
      <w:pPr>
        <w:pStyle w:val="NormalWeb"/>
        <w:spacing w:before="2" w:after="2"/>
        <w:rPr>
          <w:rFonts w:ascii="Garamond" w:hAnsi="Garamond"/>
          <w:b/>
          <w:bCs/>
          <w:sz w:val="24"/>
          <w:szCs w:val="24"/>
        </w:rPr>
      </w:pPr>
    </w:p>
    <w:p w:rsidR="00796949" w:rsidRPr="00796949" w:rsidRDefault="00796949" w:rsidP="00796949">
      <w:pPr>
        <w:rPr>
          <w:sz w:val="22"/>
          <w:szCs w:val="22"/>
        </w:rPr>
      </w:pPr>
      <w:r w:rsidRPr="00796949">
        <w:rPr>
          <w:sz w:val="22"/>
          <w:szCs w:val="22"/>
        </w:rPr>
        <w:t xml:space="preserve">Week 1: Mythic Narrative/ </w:t>
      </w:r>
      <w:proofErr w:type="gramStart"/>
      <w:r w:rsidRPr="00796949">
        <w:rPr>
          <w:sz w:val="22"/>
          <w:szCs w:val="22"/>
        </w:rPr>
        <w:t>The</w:t>
      </w:r>
      <w:proofErr w:type="gramEnd"/>
      <w:r w:rsidRPr="00796949">
        <w:rPr>
          <w:sz w:val="22"/>
          <w:szCs w:val="22"/>
        </w:rPr>
        <w:t xml:space="preserve"> Seven Sentence Story</w:t>
      </w:r>
    </w:p>
    <w:p w:rsidR="00796949" w:rsidRPr="00796949" w:rsidRDefault="00796949" w:rsidP="00796949">
      <w:pPr>
        <w:rPr>
          <w:sz w:val="22"/>
          <w:szCs w:val="22"/>
        </w:rPr>
      </w:pPr>
    </w:p>
    <w:p w:rsidR="00796949" w:rsidRPr="00796949" w:rsidRDefault="00796949" w:rsidP="00796949">
      <w:pPr>
        <w:rPr>
          <w:sz w:val="22"/>
          <w:szCs w:val="22"/>
        </w:rPr>
      </w:pPr>
      <w:r w:rsidRPr="00796949">
        <w:rPr>
          <w:sz w:val="22"/>
          <w:szCs w:val="22"/>
        </w:rPr>
        <w:t xml:space="preserve">Week 2: Character Design/ Anatomy / Archetype </w:t>
      </w:r>
      <w:proofErr w:type="gramStart"/>
      <w:r w:rsidRPr="00796949">
        <w:rPr>
          <w:sz w:val="22"/>
          <w:szCs w:val="22"/>
        </w:rPr>
        <w:t>Vs</w:t>
      </w:r>
      <w:proofErr w:type="gramEnd"/>
      <w:r w:rsidRPr="00796949">
        <w:rPr>
          <w:sz w:val="22"/>
          <w:szCs w:val="22"/>
        </w:rPr>
        <w:t>. Stereotype (Stories Due)</w:t>
      </w:r>
    </w:p>
    <w:p w:rsidR="00796949" w:rsidRPr="00796949" w:rsidRDefault="00796949" w:rsidP="00796949">
      <w:pPr>
        <w:rPr>
          <w:sz w:val="22"/>
          <w:szCs w:val="22"/>
        </w:rPr>
      </w:pPr>
    </w:p>
    <w:p w:rsidR="00796949" w:rsidRPr="00796949" w:rsidRDefault="00796949" w:rsidP="00796949">
      <w:pPr>
        <w:rPr>
          <w:sz w:val="22"/>
          <w:szCs w:val="22"/>
        </w:rPr>
      </w:pPr>
      <w:r w:rsidRPr="00796949">
        <w:rPr>
          <w:sz w:val="22"/>
          <w:szCs w:val="22"/>
        </w:rPr>
        <w:t>Week 3: Digital Painting / Character Sheets (Character Silhouettes/Refined Sketches Due)</w:t>
      </w:r>
    </w:p>
    <w:p w:rsidR="00796949" w:rsidRPr="00796949" w:rsidRDefault="00796949" w:rsidP="00796949">
      <w:pPr>
        <w:rPr>
          <w:sz w:val="22"/>
          <w:szCs w:val="22"/>
        </w:rPr>
      </w:pPr>
    </w:p>
    <w:p w:rsidR="00796949" w:rsidRPr="00796949" w:rsidRDefault="00796949" w:rsidP="00796949">
      <w:pPr>
        <w:rPr>
          <w:sz w:val="22"/>
          <w:szCs w:val="22"/>
        </w:rPr>
      </w:pPr>
      <w:r w:rsidRPr="00796949">
        <w:rPr>
          <w:sz w:val="22"/>
          <w:szCs w:val="22"/>
        </w:rPr>
        <w:t xml:space="preserve">Week 4: The 3 Shot Narrative / </w:t>
      </w:r>
      <w:proofErr w:type="spellStart"/>
      <w:r w:rsidRPr="00796949">
        <w:rPr>
          <w:sz w:val="22"/>
          <w:szCs w:val="22"/>
        </w:rPr>
        <w:t>StoryBoarding</w:t>
      </w:r>
      <w:proofErr w:type="spellEnd"/>
      <w:r w:rsidRPr="00796949">
        <w:rPr>
          <w:sz w:val="22"/>
          <w:szCs w:val="22"/>
        </w:rPr>
        <w:t xml:space="preserve"> (Final Character Sheets Due)</w:t>
      </w:r>
    </w:p>
    <w:p w:rsidR="00796949" w:rsidRPr="00796949" w:rsidRDefault="00796949" w:rsidP="00796949">
      <w:pPr>
        <w:rPr>
          <w:sz w:val="22"/>
          <w:szCs w:val="22"/>
        </w:rPr>
      </w:pPr>
    </w:p>
    <w:p w:rsidR="00796949" w:rsidRPr="00796949" w:rsidRDefault="00796949" w:rsidP="00796949">
      <w:pPr>
        <w:rPr>
          <w:sz w:val="22"/>
          <w:szCs w:val="22"/>
        </w:rPr>
      </w:pPr>
      <w:r w:rsidRPr="00796949">
        <w:rPr>
          <w:sz w:val="22"/>
          <w:szCs w:val="22"/>
        </w:rPr>
        <w:t xml:space="preserve">Week 5: The 5 Shot </w:t>
      </w:r>
      <w:proofErr w:type="gramStart"/>
      <w:r w:rsidRPr="00796949">
        <w:rPr>
          <w:sz w:val="22"/>
          <w:szCs w:val="22"/>
        </w:rPr>
        <w:t>Narrative</w:t>
      </w:r>
      <w:proofErr w:type="gramEnd"/>
      <w:r w:rsidRPr="00796949">
        <w:rPr>
          <w:sz w:val="22"/>
          <w:szCs w:val="22"/>
        </w:rPr>
        <w:t xml:space="preserve"> / </w:t>
      </w:r>
      <w:proofErr w:type="spellStart"/>
      <w:r w:rsidRPr="00796949">
        <w:rPr>
          <w:sz w:val="22"/>
          <w:szCs w:val="22"/>
        </w:rPr>
        <w:t>Animatic</w:t>
      </w:r>
      <w:proofErr w:type="spellEnd"/>
      <w:r w:rsidRPr="00796949">
        <w:rPr>
          <w:sz w:val="22"/>
          <w:szCs w:val="22"/>
        </w:rPr>
        <w:t xml:space="preserve"> Editing (3 Shot Narratives Due)</w:t>
      </w:r>
    </w:p>
    <w:p w:rsidR="00796949" w:rsidRPr="00796949" w:rsidRDefault="00796949" w:rsidP="00796949">
      <w:pPr>
        <w:rPr>
          <w:sz w:val="22"/>
          <w:szCs w:val="22"/>
        </w:rPr>
      </w:pPr>
    </w:p>
    <w:p w:rsidR="00796949" w:rsidRPr="00796949" w:rsidRDefault="00796949" w:rsidP="00796949">
      <w:pPr>
        <w:rPr>
          <w:sz w:val="22"/>
          <w:szCs w:val="22"/>
        </w:rPr>
      </w:pPr>
      <w:r w:rsidRPr="00796949">
        <w:rPr>
          <w:sz w:val="22"/>
          <w:szCs w:val="22"/>
        </w:rPr>
        <w:t xml:space="preserve">Week 6: Environmental Design / Adaptation vs. Appropriation (5 Shot </w:t>
      </w:r>
      <w:proofErr w:type="spellStart"/>
      <w:r w:rsidRPr="00796949">
        <w:rPr>
          <w:sz w:val="22"/>
          <w:szCs w:val="22"/>
        </w:rPr>
        <w:t>animatic</w:t>
      </w:r>
      <w:proofErr w:type="spellEnd"/>
      <w:r w:rsidRPr="00796949">
        <w:rPr>
          <w:sz w:val="22"/>
          <w:szCs w:val="22"/>
        </w:rPr>
        <w:t xml:space="preserve"> due)</w:t>
      </w:r>
    </w:p>
    <w:p w:rsidR="00796949" w:rsidRPr="00796949" w:rsidRDefault="00796949" w:rsidP="00796949">
      <w:pPr>
        <w:rPr>
          <w:sz w:val="22"/>
          <w:szCs w:val="22"/>
        </w:rPr>
      </w:pPr>
    </w:p>
    <w:p w:rsidR="00796949" w:rsidRPr="00796949" w:rsidRDefault="00796949" w:rsidP="00796949">
      <w:pPr>
        <w:rPr>
          <w:sz w:val="22"/>
          <w:szCs w:val="22"/>
        </w:rPr>
      </w:pPr>
      <w:r w:rsidRPr="00796949">
        <w:rPr>
          <w:sz w:val="22"/>
          <w:szCs w:val="22"/>
        </w:rPr>
        <w:t>Week 7: Initial Round Narrative Pitch</w:t>
      </w:r>
    </w:p>
    <w:p w:rsidR="00796949" w:rsidRPr="00796949" w:rsidRDefault="00796949" w:rsidP="00796949">
      <w:pPr>
        <w:rPr>
          <w:sz w:val="22"/>
          <w:szCs w:val="22"/>
        </w:rPr>
      </w:pPr>
    </w:p>
    <w:p w:rsidR="00796949" w:rsidRPr="00796949" w:rsidRDefault="00796949" w:rsidP="00796949">
      <w:pPr>
        <w:rPr>
          <w:sz w:val="22"/>
          <w:szCs w:val="22"/>
        </w:rPr>
      </w:pPr>
      <w:r w:rsidRPr="00796949">
        <w:rPr>
          <w:sz w:val="22"/>
          <w:szCs w:val="22"/>
        </w:rPr>
        <w:t>Week 8: Final Round Narrative Pitch (Environmental Designs Due)</w:t>
      </w:r>
    </w:p>
    <w:p w:rsidR="00796949" w:rsidRPr="00796949" w:rsidRDefault="00796949" w:rsidP="00796949">
      <w:pPr>
        <w:rPr>
          <w:sz w:val="22"/>
          <w:szCs w:val="22"/>
        </w:rPr>
      </w:pPr>
    </w:p>
    <w:p w:rsidR="00796949" w:rsidRPr="00796949" w:rsidRDefault="00796949" w:rsidP="00796949">
      <w:pPr>
        <w:rPr>
          <w:sz w:val="22"/>
          <w:szCs w:val="22"/>
        </w:rPr>
      </w:pPr>
      <w:r w:rsidRPr="00796949">
        <w:rPr>
          <w:sz w:val="22"/>
          <w:szCs w:val="22"/>
        </w:rPr>
        <w:t>Week 9: Shot Composition / Camera</w:t>
      </w:r>
    </w:p>
    <w:p w:rsidR="00796949" w:rsidRPr="00796949" w:rsidRDefault="00796949" w:rsidP="00796949">
      <w:pPr>
        <w:rPr>
          <w:sz w:val="22"/>
          <w:szCs w:val="22"/>
        </w:rPr>
      </w:pPr>
    </w:p>
    <w:p w:rsidR="00796949" w:rsidRPr="00796949" w:rsidRDefault="00796949" w:rsidP="00796949">
      <w:pPr>
        <w:rPr>
          <w:sz w:val="22"/>
          <w:szCs w:val="22"/>
        </w:rPr>
      </w:pPr>
      <w:r w:rsidRPr="00796949">
        <w:rPr>
          <w:sz w:val="22"/>
          <w:szCs w:val="22"/>
        </w:rPr>
        <w:t>Week 10: Dialogue / 180</w:t>
      </w:r>
    </w:p>
    <w:p w:rsidR="00796949" w:rsidRPr="00796949" w:rsidRDefault="00796949" w:rsidP="00796949">
      <w:pPr>
        <w:rPr>
          <w:sz w:val="22"/>
          <w:szCs w:val="22"/>
        </w:rPr>
      </w:pPr>
    </w:p>
    <w:p w:rsidR="00796949" w:rsidRPr="00796949" w:rsidRDefault="00796949" w:rsidP="00796949">
      <w:pPr>
        <w:rPr>
          <w:sz w:val="22"/>
          <w:szCs w:val="22"/>
        </w:rPr>
      </w:pPr>
      <w:r w:rsidRPr="00796949">
        <w:rPr>
          <w:sz w:val="22"/>
          <w:szCs w:val="22"/>
        </w:rPr>
        <w:t>Week 11: Final project W.I.P. Critique / Beat boards</w:t>
      </w:r>
    </w:p>
    <w:p w:rsidR="00796949" w:rsidRPr="00796949" w:rsidRDefault="00796949" w:rsidP="00796949">
      <w:pPr>
        <w:rPr>
          <w:sz w:val="22"/>
          <w:szCs w:val="22"/>
        </w:rPr>
      </w:pPr>
    </w:p>
    <w:p w:rsidR="00796949" w:rsidRPr="00796949" w:rsidRDefault="00796949" w:rsidP="00796949">
      <w:pPr>
        <w:rPr>
          <w:sz w:val="22"/>
          <w:szCs w:val="22"/>
        </w:rPr>
      </w:pPr>
      <w:r w:rsidRPr="00796949">
        <w:rPr>
          <w:sz w:val="22"/>
          <w:szCs w:val="22"/>
        </w:rPr>
        <w:t>Week 12: Color Key Painting / Lighting</w:t>
      </w:r>
    </w:p>
    <w:p w:rsidR="00796949" w:rsidRPr="00796949" w:rsidRDefault="00796949" w:rsidP="00796949">
      <w:pPr>
        <w:rPr>
          <w:sz w:val="22"/>
          <w:szCs w:val="22"/>
        </w:rPr>
      </w:pPr>
    </w:p>
    <w:p w:rsidR="00796949" w:rsidRPr="00796949" w:rsidRDefault="00796949" w:rsidP="00796949">
      <w:pPr>
        <w:rPr>
          <w:sz w:val="22"/>
          <w:szCs w:val="22"/>
        </w:rPr>
      </w:pPr>
      <w:r w:rsidRPr="00796949">
        <w:rPr>
          <w:sz w:val="22"/>
          <w:szCs w:val="22"/>
        </w:rPr>
        <w:t>Week 13: Final project W.I.P. Critique</w:t>
      </w:r>
    </w:p>
    <w:p w:rsidR="00796949" w:rsidRPr="00796949" w:rsidRDefault="00796949" w:rsidP="00796949">
      <w:pPr>
        <w:rPr>
          <w:sz w:val="22"/>
          <w:szCs w:val="22"/>
        </w:rPr>
      </w:pPr>
    </w:p>
    <w:p w:rsidR="00796949" w:rsidRPr="00796949" w:rsidRDefault="00796949" w:rsidP="00796949">
      <w:pPr>
        <w:rPr>
          <w:sz w:val="22"/>
          <w:szCs w:val="22"/>
        </w:rPr>
      </w:pPr>
      <w:r w:rsidRPr="00796949">
        <w:rPr>
          <w:sz w:val="22"/>
          <w:szCs w:val="22"/>
        </w:rPr>
        <w:t>Week 14: Advanced Topics</w:t>
      </w:r>
    </w:p>
    <w:p w:rsidR="00796949" w:rsidRPr="00796949" w:rsidRDefault="00796949" w:rsidP="00796949">
      <w:pPr>
        <w:rPr>
          <w:sz w:val="22"/>
          <w:szCs w:val="22"/>
        </w:rPr>
      </w:pPr>
    </w:p>
    <w:p w:rsidR="00796949" w:rsidRPr="00796949" w:rsidRDefault="00796949" w:rsidP="00796949">
      <w:pPr>
        <w:rPr>
          <w:sz w:val="22"/>
          <w:szCs w:val="22"/>
        </w:rPr>
      </w:pPr>
      <w:r w:rsidRPr="00796949">
        <w:rPr>
          <w:sz w:val="22"/>
          <w:szCs w:val="22"/>
        </w:rPr>
        <w:t>Week 15: Final project W.I.P. Critique</w:t>
      </w:r>
    </w:p>
    <w:p w:rsidR="00796949" w:rsidRPr="00796949" w:rsidRDefault="00796949" w:rsidP="00796949">
      <w:pPr>
        <w:rPr>
          <w:sz w:val="22"/>
          <w:szCs w:val="22"/>
        </w:rPr>
      </w:pPr>
    </w:p>
    <w:p w:rsidR="00AD1B9D" w:rsidRPr="00796949" w:rsidRDefault="00796949" w:rsidP="00796949">
      <w:pPr>
        <w:rPr>
          <w:sz w:val="22"/>
          <w:szCs w:val="22"/>
        </w:rPr>
      </w:pPr>
      <w:r w:rsidRPr="00796949">
        <w:rPr>
          <w:sz w:val="22"/>
          <w:szCs w:val="22"/>
        </w:rPr>
        <w:t>Week 16: Final project due.</w:t>
      </w:r>
    </w:p>
    <w:sectPr w:rsidR="00AD1B9D" w:rsidRPr="00796949" w:rsidSect="00AD1B9D">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
  <w:rsids>
    <w:rsidRoot w:val="00AD1B9D"/>
    <w:rsid w:val="00041C06"/>
    <w:rsid w:val="00181997"/>
    <w:rsid w:val="001D5C1C"/>
    <w:rsid w:val="00216723"/>
    <w:rsid w:val="00352473"/>
    <w:rsid w:val="00394FD1"/>
    <w:rsid w:val="003E1839"/>
    <w:rsid w:val="00410A25"/>
    <w:rsid w:val="00434CD2"/>
    <w:rsid w:val="00631E5D"/>
    <w:rsid w:val="006A2478"/>
    <w:rsid w:val="00796949"/>
    <w:rsid w:val="008E359A"/>
    <w:rsid w:val="00AD1B9D"/>
    <w:rsid w:val="00B334A5"/>
    <w:rsid w:val="00B73F70"/>
    <w:rsid w:val="00C36D28"/>
    <w:rsid w:val="00C45C46"/>
    <w:rsid w:val="00D26881"/>
    <w:rsid w:val="00D878D7"/>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7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D1B9D"/>
    <w:pPr>
      <w:spacing w:beforeLines="1" w:afterLines="1"/>
    </w:pPr>
    <w:rPr>
      <w:rFonts w:ascii="Times" w:hAnsi="Times" w:cs="Times New Roman"/>
      <w:sz w:val="20"/>
      <w:szCs w:val="20"/>
    </w:rPr>
  </w:style>
  <w:style w:type="character" w:styleId="Hyperlink">
    <w:name w:val="Hyperlink"/>
    <w:basedOn w:val="DefaultParagraphFont"/>
    <w:uiPriority w:val="99"/>
    <w:unhideWhenUsed/>
    <w:rsid w:val="00041C06"/>
    <w:rPr>
      <w:color w:val="0000FF" w:themeColor="hyperlink"/>
      <w:u w:val="single"/>
    </w:rPr>
  </w:style>
  <w:style w:type="character" w:styleId="FollowedHyperlink">
    <w:name w:val="FollowedHyperlink"/>
    <w:basedOn w:val="DefaultParagraphFont"/>
    <w:uiPriority w:val="99"/>
    <w:semiHidden/>
    <w:unhideWhenUsed/>
    <w:rsid w:val="0018199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D1B9D"/>
    <w:pPr>
      <w:spacing w:beforeLines="1" w:afterLines="1"/>
    </w:pPr>
    <w:rPr>
      <w:rFonts w:ascii="Times" w:hAnsi="Times" w:cs="Times New Roman"/>
      <w:sz w:val="20"/>
      <w:szCs w:val="20"/>
    </w:rPr>
  </w:style>
  <w:style w:type="character" w:styleId="Hyperlink">
    <w:name w:val="Hyperlink"/>
    <w:basedOn w:val="DefaultParagraphFont"/>
    <w:uiPriority w:val="99"/>
    <w:unhideWhenUsed/>
    <w:rsid w:val="00041C0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74450605">
      <w:bodyDiv w:val="1"/>
      <w:marLeft w:val="0"/>
      <w:marRight w:val="0"/>
      <w:marTop w:val="0"/>
      <w:marBottom w:val="0"/>
      <w:divBdr>
        <w:top w:val="none" w:sz="0" w:space="0" w:color="auto"/>
        <w:left w:val="none" w:sz="0" w:space="0" w:color="auto"/>
        <w:bottom w:val="none" w:sz="0" w:space="0" w:color="auto"/>
        <w:right w:val="none" w:sz="0" w:space="0" w:color="auto"/>
      </w:divBdr>
      <w:divsChild>
        <w:div w:id="1269972829">
          <w:marLeft w:val="0"/>
          <w:marRight w:val="0"/>
          <w:marTop w:val="0"/>
          <w:marBottom w:val="0"/>
          <w:divBdr>
            <w:top w:val="none" w:sz="0" w:space="0" w:color="auto"/>
            <w:left w:val="none" w:sz="0" w:space="0" w:color="auto"/>
            <w:bottom w:val="none" w:sz="0" w:space="0" w:color="auto"/>
            <w:right w:val="none" w:sz="0" w:space="0" w:color="auto"/>
          </w:divBdr>
          <w:divsChild>
            <w:div w:id="689766459">
              <w:marLeft w:val="0"/>
              <w:marRight w:val="0"/>
              <w:marTop w:val="0"/>
              <w:marBottom w:val="0"/>
              <w:divBdr>
                <w:top w:val="none" w:sz="0" w:space="0" w:color="auto"/>
                <w:left w:val="none" w:sz="0" w:space="0" w:color="auto"/>
                <w:bottom w:val="none" w:sz="0" w:space="0" w:color="auto"/>
                <w:right w:val="none" w:sz="0" w:space="0" w:color="auto"/>
              </w:divBdr>
              <w:divsChild>
                <w:div w:id="1684937290">
                  <w:marLeft w:val="0"/>
                  <w:marRight w:val="0"/>
                  <w:marTop w:val="0"/>
                  <w:marBottom w:val="0"/>
                  <w:divBdr>
                    <w:top w:val="none" w:sz="0" w:space="0" w:color="auto"/>
                    <w:left w:val="none" w:sz="0" w:space="0" w:color="auto"/>
                    <w:bottom w:val="none" w:sz="0" w:space="0" w:color="auto"/>
                    <w:right w:val="none" w:sz="0" w:space="0" w:color="auto"/>
                  </w:divBdr>
                </w:div>
              </w:divsChild>
            </w:div>
            <w:div w:id="1011371965">
              <w:marLeft w:val="0"/>
              <w:marRight w:val="0"/>
              <w:marTop w:val="0"/>
              <w:marBottom w:val="0"/>
              <w:divBdr>
                <w:top w:val="none" w:sz="0" w:space="0" w:color="auto"/>
                <w:left w:val="none" w:sz="0" w:space="0" w:color="auto"/>
                <w:bottom w:val="none" w:sz="0" w:space="0" w:color="auto"/>
                <w:right w:val="none" w:sz="0" w:space="0" w:color="auto"/>
              </w:divBdr>
              <w:divsChild>
                <w:div w:id="1701511917">
                  <w:marLeft w:val="0"/>
                  <w:marRight w:val="0"/>
                  <w:marTop w:val="0"/>
                  <w:marBottom w:val="0"/>
                  <w:divBdr>
                    <w:top w:val="none" w:sz="0" w:space="0" w:color="auto"/>
                    <w:left w:val="none" w:sz="0" w:space="0" w:color="auto"/>
                    <w:bottom w:val="none" w:sz="0" w:space="0" w:color="auto"/>
                    <w:right w:val="none" w:sz="0" w:space="0" w:color="auto"/>
                  </w:divBdr>
                </w:div>
              </w:divsChild>
            </w:div>
            <w:div w:id="123040378">
              <w:marLeft w:val="0"/>
              <w:marRight w:val="0"/>
              <w:marTop w:val="0"/>
              <w:marBottom w:val="0"/>
              <w:divBdr>
                <w:top w:val="none" w:sz="0" w:space="0" w:color="auto"/>
                <w:left w:val="none" w:sz="0" w:space="0" w:color="auto"/>
                <w:bottom w:val="none" w:sz="0" w:space="0" w:color="auto"/>
                <w:right w:val="none" w:sz="0" w:space="0" w:color="auto"/>
              </w:divBdr>
              <w:divsChild>
                <w:div w:id="77051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727629">
          <w:marLeft w:val="0"/>
          <w:marRight w:val="0"/>
          <w:marTop w:val="0"/>
          <w:marBottom w:val="0"/>
          <w:divBdr>
            <w:top w:val="none" w:sz="0" w:space="0" w:color="auto"/>
            <w:left w:val="none" w:sz="0" w:space="0" w:color="auto"/>
            <w:bottom w:val="none" w:sz="0" w:space="0" w:color="auto"/>
            <w:right w:val="none" w:sz="0" w:space="0" w:color="auto"/>
          </w:divBdr>
          <w:divsChild>
            <w:div w:id="2112317773">
              <w:marLeft w:val="0"/>
              <w:marRight w:val="0"/>
              <w:marTop w:val="0"/>
              <w:marBottom w:val="0"/>
              <w:divBdr>
                <w:top w:val="none" w:sz="0" w:space="0" w:color="auto"/>
                <w:left w:val="none" w:sz="0" w:space="0" w:color="auto"/>
                <w:bottom w:val="none" w:sz="0" w:space="0" w:color="auto"/>
                <w:right w:val="none" w:sz="0" w:space="0" w:color="auto"/>
              </w:divBdr>
              <w:divsChild>
                <w:div w:id="2094429285">
                  <w:marLeft w:val="0"/>
                  <w:marRight w:val="0"/>
                  <w:marTop w:val="0"/>
                  <w:marBottom w:val="0"/>
                  <w:divBdr>
                    <w:top w:val="none" w:sz="0" w:space="0" w:color="auto"/>
                    <w:left w:val="none" w:sz="0" w:space="0" w:color="auto"/>
                    <w:bottom w:val="none" w:sz="0" w:space="0" w:color="auto"/>
                    <w:right w:val="none" w:sz="0" w:space="0" w:color="auto"/>
                  </w:divBdr>
                </w:div>
              </w:divsChild>
            </w:div>
            <w:div w:id="391731778">
              <w:marLeft w:val="0"/>
              <w:marRight w:val="0"/>
              <w:marTop w:val="0"/>
              <w:marBottom w:val="0"/>
              <w:divBdr>
                <w:top w:val="none" w:sz="0" w:space="0" w:color="auto"/>
                <w:left w:val="none" w:sz="0" w:space="0" w:color="auto"/>
                <w:bottom w:val="none" w:sz="0" w:space="0" w:color="auto"/>
                <w:right w:val="none" w:sz="0" w:space="0" w:color="auto"/>
              </w:divBdr>
              <w:divsChild>
                <w:div w:id="1212036499">
                  <w:marLeft w:val="0"/>
                  <w:marRight w:val="0"/>
                  <w:marTop w:val="0"/>
                  <w:marBottom w:val="0"/>
                  <w:divBdr>
                    <w:top w:val="none" w:sz="0" w:space="0" w:color="auto"/>
                    <w:left w:val="none" w:sz="0" w:space="0" w:color="auto"/>
                    <w:bottom w:val="none" w:sz="0" w:space="0" w:color="auto"/>
                    <w:right w:val="none" w:sz="0" w:space="0" w:color="auto"/>
                  </w:divBdr>
                </w:div>
                <w:div w:id="1743867279">
                  <w:marLeft w:val="0"/>
                  <w:marRight w:val="0"/>
                  <w:marTop w:val="0"/>
                  <w:marBottom w:val="0"/>
                  <w:divBdr>
                    <w:top w:val="none" w:sz="0" w:space="0" w:color="auto"/>
                    <w:left w:val="none" w:sz="0" w:space="0" w:color="auto"/>
                    <w:bottom w:val="none" w:sz="0" w:space="0" w:color="auto"/>
                    <w:right w:val="none" w:sz="0" w:space="0" w:color="auto"/>
                  </w:divBdr>
                </w:div>
              </w:divsChild>
            </w:div>
            <w:div w:id="394746724">
              <w:marLeft w:val="0"/>
              <w:marRight w:val="0"/>
              <w:marTop w:val="0"/>
              <w:marBottom w:val="0"/>
              <w:divBdr>
                <w:top w:val="none" w:sz="0" w:space="0" w:color="auto"/>
                <w:left w:val="none" w:sz="0" w:space="0" w:color="auto"/>
                <w:bottom w:val="none" w:sz="0" w:space="0" w:color="auto"/>
                <w:right w:val="none" w:sz="0" w:space="0" w:color="auto"/>
              </w:divBdr>
              <w:divsChild>
                <w:div w:id="93463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23220">
          <w:marLeft w:val="0"/>
          <w:marRight w:val="0"/>
          <w:marTop w:val="0"/>
          <w:marBottom w:val="0"/>
          <w:divBdr>
            <w:top w:val="none" w:sz="0" w:space="0" w:color="auto"/>
            <w:left w:val="none" w:sz="0" w:space="0" w:color="auto"/>
            <w:bottom w:val="none" w:sz="0" w:space="0" w:color="auto"/>
            <w:right w:val="none" w:sz="0" w:space="0" w:color="auto"/>
          </w:divBdr>
          <w:divsChild>
            <w:div w:id="578487674">
              <w:marLeft w:val="0"/>
              <w:marRight w:val="0"/>
              <w:marTop w:val="0"/>
              <w:marBottom w:val="0"/>
              <w:divBdr>
                <w:top w:val="none" w:sz="0" w:space="0" w:color="auto"/>
                <w:left w:val="none" w:sz="0" w:space="0" w:color="auto"/>
                <w:bottom w:val="none" w:sz="0" w:space="0" w:color="auto"/>
                <w:right w:val="none" w:sz="0" w:space="0" w:color="auto"/>
              </w:divBdr>
              <w:divsChild>
                <w:div w:id="4471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782911">
          <w:marLeft w:val="0"/>
          <w:marRight w:val="0"/>
          <w:marTop w:val="0"/>
          <w:marBottom w:val="0"/>
          <w:divBdr>
            <w:top w:val="none" w:sz="0" w:space="0" w:color="auto"/>
            <w:left w:val="none" w:sz="0" w:space="0" w:color="auto"/>
            <w:bottom w:val="none" w:sz="0" w:space="0" w:color="auto"/>
            <w:right w:val="none" w:sz="0" w:space="0" w:color="auto"/>
          </w:divBdr>
          <w:divsChild>
            <w:div w:id="795835976">
              <w:marLeft w:val="0"/>
              <w:marRight w:val="0"/>
              <w:marTop w:val="0"/>
              <w:marBottom w:val="0"/>
              <w:divBdr>
                <w:top w:val="none" w:sz="0" w:space="0" w:color="auto"/>
                <w:left w:val="none" w:sz="0" w:space="0" w:color="auto"/>
                <w:bottom w:val="none" w:sz="0" w:space="0" w:color="auto"/>
                <w:right w:val="none" w:sz="0" w:space="0" w:color="auto"/>
              </w:divBdr>
              <w:divsChild>
                <w:div w:id="93383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373894">
          <w:marLeft w:val="0"/>
          <w:marRight w:val="0"/>
          <w:marTop w:val="0"/>
          <w:marBottom w:val="0"/>
          <w:divBdr>
            <w:top w:val="none" w:sz="0" w:space="0" w:color="auto"/>
            <w:left w:val="none" w:sz="0" w:space="0" w:color="auto"/>
            <w:bottom w:val="none" w:sz="0" w:space="0" w:color="auto"/>
            <w:right w:val="none" w:sz="0" w:space="0" w:color="auto"/>
          </w:divBdr>
          <w:divsChild>
            <w:div w:id="139427416">
              <w:marLeft w:val="0"/>
              <w:marRight w:val="0"/>
              <w:marTop w:val="0"/>
              <w:marBottom w:val="0"/>
              <w:divBdr>
                <w:top w:val="none" w:sz="0" w:space="0" w:color="auto"/>
                <w:left w:val="none" w:sz="0" w:space="0" w:color="auto"/>
                <w:bottom w:val="none" w:sz="0" w:space="0" w:color="auto"/>
                <w:right w:val="none" w:sz="0" w:space="0" w:color="auto"/>
              </w:divBdr>
              <w:divsChild>
                <w:div w:id="184794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83416">
          <w:marLeft w:val="0"/>
          <w:marRight w:val="0"/>
          <w:marTop w:val="0"/>
          <w:marBottom w:val="0"/>
          <w:divBdr>
            <w:top w:val="none" w:sz="0" w:space="0" w:color="auto"/>
            <w:left w:val="none" w:sz="0" w:space="0" w:color="auto"/>
            <w:bottom w:val="none" w:sz="0" w:space="0" w:color="auto"/>
            <w:right w:val="none" w:sz="0" w:space="0" w:color="auto"/>
          </w:divBdr>
          <w:divsChild>
            <w:div w:id="1367828440">
              <w:marLeft w:val="0"/>
              <w:marRight w:val="0"/>
              <w:marTop w:val="0"/>
              <w:marBottom w:val="0"/>
              <w:divBdr>
                <w:top w:val="none" w:sz="0" w:space="0" w:color="auto"/>
                <w:left w:val="none" w:sz="0" w:space="0" w:color="auto"/>
                <w:bottom w:val="none" w:sz="0" w:space="0" w:color="auto"/>
                <w:right w:val="none" w:sz="0" w:space="0" w:color="auto"/>
              </w:divBdr>
              <w:divsChild>
                <w:div w:id="13431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u.edu/ctl/4.001_Code_of_Academic_Integrity.pdf" TargetMode="External"/><Relationship Id="rId4" Type="http://schemas.openxmlformats.org/officeDocument/2006/relationships/hyperlink" Target="mailto:blewter@fa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1591</Words>
  <Characters>9075</Characters>
  <Application>Microsoft Office Word</Application>
  <DocSecurity>0</DocSecurity>
  <Lines>75</Lines>
  <Paragraphs>21</Paragraphs>
  <ScaleCrop>false</ScaleCrop>
  <Company>Florida Atlantic University</Company>
  <LinksUpToDate>false</LinksUpToDate>
  <CharactersWithSpaces>10645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Lewter</dc:creator>
  <cp:lastModifiedBy>mjenning</cp:lastModifiedBy>
  <cp:revision>2</cp:revision>
  <cp:lastPrinted>2015-04-07T17:12:00Z</cp:lastPrinted>
  <dcterms:created xsi:type="dcterms:W3CDTF">2015-04-15T20:56:00Z</dcterms:created>
  <dcterms:modified xsi:type="dcterms:W3CDTF">2015-04-15T20:56:00Z</dcterms:modified>
</cp:coreProperties>
</file>