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30" w:rsidRPr="00B23D9C" w:rsidRDefault="00B86730" w:rsidP="00664AC2">
      <w:pPr>
        <w:rPr>
          <w:rFonts w:ascii="Corbel" w:eastAsia="Times New Roman" w:hAnsi="Corbel"/>
          <w:b/>
          <w:sz w:val="22"/>
          <w:szCs w:val="22"/>
          <w:u w:val="single"/>
        </w:rPr>
      </w:pPr>
    </w:p>
    <w:tbl>
      <w:tblPr>
        <w:tblW w:w="8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812"/>
        <w:gridCol w:w="4428"/>
        <w:gridCol w:w="33"/>
      </w:tblGrid>
      <w:tr w:rsidR="00B86730" w:rsidRPr="00B7658D">
        <w:trPr>
          <w:gridAfter w:val="1"/>
          <w:wAfter w:w="33" w:type="dxa"/>
        </w:trPr>
        <w:tc>
          <w:tcPr>
            <w:tcW w:w="8856" w:type="dxa"/>
            <w:gridSpan w:val="3"/>
            <w:shd w:val="clear" w:color="auto" w:fill="FFFFCC"/>
          </w:tcPr>
          <w:p w:rsidR="00B86730" w:rsidRPr="00B7658D" w:rsidRDefault="00B86730" w:rsidP="00664AC2">
            <w:pPr>
              <w:rPr>
                <w:rFonts w:ascii="Corbel" w:eastAsia="Times New Roman" w:hAnsi="Corbel"/>
                <w:b/>
                <w:color w:val="000080"/>
                <w:sz w:val="20"/>
                <w:szCs w:val="20"/>
              </w:rPr>
            </w:pPr>
            <w:r w:rsidRPr="00B7658D">
              <w:rPr>
                <w:rFonts w:ascii="Corbel" w:eastAsia="Times New Roman" w:hAnsi="Corbel"/>
                <w:b/>
                <w:color w:val="000080"/>
                <w:sz w:val="20"/>
                <w:szCs w:val="20"/>
              </w:rPr>
              <w:t>1. Course title/number, number of credit hours</w:t>
            </w:r>
          </w:p>
          <w:p w:rsidR="00B86730" w:rsidRPr="00B7658D" w:rsidRDefault="00B86730" w:rsidP="00664AC2">
            <w:pPr>
              <w:rPr>
                <w:rFonts w:ascii="Corbel" w:eastAsia="Times New Roman" w:hAnsi="Corbel"/>
                <w:b/>
                <w:sz w:val="20"/>
                <w:szCs w:val="20"/>
              </w:rPr>
            </w:pPr>
          </w:p>
        </w:tc>
      </w:tr>
      <w:tr w:rsidR="00AD159A" w:rsidRPr="00B7658D" w:rsidTr="004774EC">
        <w:trPr>
          <w:gridAfter w:val="1"/>
          <w:wAfter w:w="33" w:type="dxa"/>
          <w:trHeight w:val="296"/>
        </w:trPr>
        <w:tc>
          <w:tcPr>
            <w:tcW w:w="4428" w:type="dxa"/>
            <w:gridSpan w:val="2"/>
            <w:vAlign w:val="center"/>
          </w:tcPr>
          <w:p w:rsidR="00B86730" w:rsidRDefault="009B2677" w:rsidP="004774EC">
            <w:pPr>
              <w:jc w:val="both"/>
              <w:rPr>
                <w:rFonts w:ascii="Corbel" w:eastAsia="Times New Roman" w:hAnsi="Corbel"/>
                <w:bCs/>
                <w:sz w:val="20"/>
                <w:szCs w:val="20"/>
              </w:rPr>
            </w:pPr>
            <w:r>
              <w:rPr>
                <w:rFonts w:ascii="Corbel" w:eastAsia="Times New Roman" w:hAnsi="Corbel"/>
                <w:bCs/>
                <w:sz w:val="20"/>
                <w:szCs w:val="20"/>
              </w:rPr>
              <w:t xml:space="preserve">EGN </w:t>
            </w:r>
            <w:r w:rsidR="00AA5D3E">
              <w:rPr>
                <w:rFonts w:ascii="Corbel" w:eastAsia="Times New Roman" w:hAnsi="Corbel"/>
                <w:bCs/>
                <w:sz w:val="20"/>
                <w:szCs w:val="20"/>
              </w:rPr>
              <w:t xml:space="preserve">4323 </w:t>
            </w:r>
            <w:r w:rsidR="00AD159A">
              <w:rPr>
                <w:rFonts w:ascii="Corbel" w:eastAsia="Times New Roman" w:hAnsi="Corbel"/>
                <w:bCs/>
                <w:sz w:val="20"/>
                <w:szCs w:val="20"/>
              </w:rPr>
              <w:t>Vibration</w:t>
            </w:r>
            <w:r w:rsidR="00F963C7">
              <w:rPr>
                <w:rFonts w:ascii="Corbel" w:eastAsia="Times New Roman" w:hAnsi="Corbel"/>
                <w:bCs/>
                <w:sz w:val="20"/>
                <w:szCs w:val="20"/>
              </w:rPr>
              <w:t xml:space="preserve"> Synthesis and Analysi</w:t>
            </w:r>
            <w:r w:rsidR="00AD159A">
              <w:rPr>
                <w:rFonts w:ascii="Corbel" w:eastAsia="Times New Roman" w:hAnsi="Corbel"/>
                <w:bCs/>
                <w:sz w:val="20"/>
                <w:szCs w:val="20"/>
              </w:rPr>
              <w:t>s</w:t>
            </w:r>
          </w:p>
          <w:p w:rsidR="00433275" w:rsidRPr="004774EC" w:rsidRDefault="00433275" w:rsidP="004774EC">
            <w:pPr>
              <w:jc w:val="both"/>
              <w:rPr>
                <w:rFonts w:ascii="Corbel" w:eastAsia="Times New Roman" w:hAnsi="Corbel"/>
                <w:bCs/>
                <w:sz w:val="20"/>
                <w:szCs w:val="20"/>
              </w:rPr>
            </w:pPr>
          </w:p>
        </w:tc>
        <w:tc>
          <w:tcPr>
            <w:tcW w:w="4428" w:type="dxa"/>
            <w:vAlign w:val="center"/>
          </w:tcPr>
          <w:p w:rsidR="00B86730" w:rsidRDefault="00B86730" w:rsidP="004774EC">
            <w:pPr>
              <w:ind w:firstLine="720"/>
              <w:jc w:val="both"/>
              <w:rPr>
                <w:rFonts w:ascii="Corbel" w:eastAsia="Times New Roman" w:hAnsi="Corbel"/>
                <w:sz w:val="20"/>
                <w:szCs w:val="20"/>
              </w:rPr>
            </w:pPr>
            <w:r w:rsidRPr="004774EC">
              <w:rPr>
                <w:rFonts w:ascii="Corbel" w:eastAsia="Times New Roman" w:hAnsi="Corbel"/>
                <w:sz w:val="20"/>
                <w:szCs w:val="20"/>
              </w:rPr>
              <w:t>3 credit hours</w:t>
            </w:r>
          </w:p>
          <w:p w:rsidR="00433275" w:rsidRPr="004774EC" w:rsidRDefault="00433275" w:rsidP="004774EC">
            <w:pPr>
              <w:ind w:firstLine="720"/>
              <w:jc w:val="both"/>
              <w:rPr>
                <w:rFonts w:ascii="Corbel" w:eastAsia="Times New Roman" w:hAnsi="Corbel"/>
                <w:sz w:val="20"/>
                <w:szCs w:val="20"/>
              </w:rPr>
            </w:pPr>
          </w:p>
        </w:tc>
      </w:tr>
      <w:tr w:rsidR="00B86730" w:rsidRPr="00B7658D">
        <w:trPr>
          <w:gridAfter w:val="1"/>
          <w:wAfter w:w="33" w:type="dxa"/>
        </w:trPr>
        <w:tc>
          <w:tcPr>
            <w:tcW w:w="8856" w:type="dxa"/>
            <w:gridSpan w:val="3"/>
            <w:shd w:val="clear" w:color="auto" w:fill="FFFFCC"/>
          </w:tcPr>
          <w:p w:rsidR="00B86730" w:rsidRPr="00B7658D" w:rsidRDefault="00B86730" w:rsidP="00664AC2">
            <w:pPr>
              <w:rPr>
                <w:rFonts w:ascii="Corbel" w:eastAsia="Times New Roman" w:hAnsi="Corbel"/>
                <w:b/>
                <w:color w:val="000080"/>
                <w:sz w:val="20"/>
                <w:szCs w:val="20"/>
              </w:rPr>
            </w:pPr>
            <w:r w:rsidRPr="00B7658D">
              <w:rPr>
                <w:rFonts w:ascii="Corbel" w:eastAsia="Times New Roman" w:hAnsi="Corbel"/>
                <w:b/>
                <w:color w:val="000080"/>
                <w:sz w:val="20"/>
                <w:szCs w:val="20"/>
              </w:rPr>
              <w:t>2. Course prerequisites, corequisites, and where the course fits in the program of study</w:t>
            </w:r>
          </w:p>
          <w:p w:rsidR="00B86730" w:rsidRPr="00B7658D" w:rsidRDefault="00B86730" w:rsidP="00664AC2">
            <w:pPr>
              <w:rPr>
                <w:rFonts w:ascii="Corbel" w:eastAsia="Times New Roman" w:hAnsi="Corbel"/>
                <w:b/>
                <w:sz w:val="20"/>
                <w:szCs w:val="20"/>
              </w:rPr>
            </w:pPr>
          </w:p>
        </w:tc>
      </w:tr>
      <w:tr w:rsidR="00B86730" w:rsidRPr="00B7658D" w:rsidTr="00433275">
        <w:trPr>
          <w:gridAfter w:val="1"/>
          <w:wAfter w:w="33" w:type="dxa"/>
          <w:trHeight w:val="233"/>
        </w:trPr>
        <w:tc>
          <w:tcPr>
            <w:tcW w:w="8856" w:type="dxa"/>
            <w:gridSpan w:val="3"/>
            <w:vAlign w:val="center"/>
          </w:tcPr>
          <w:p w:rsidR="00E70770" w:rsidRPr="00AD159A" w:rsidRDefault="00E70770" w:rsidP="00E70770">
            <w:pPr>
              <w:pStyle w:val="List1"/>
              <w:numPr>
                <w:ilvl w:val="0"/>
                <w:numId w:val="0"/>
              </w:numPr>
              <w:spacing w:before="0" w:after="0"/>
              <w:ind w:left="360" w:hanging="360"/>
              <w:rPr>
                <w:rFonts w:ascii="Corbel" w:hAnsi="Corbel"/>
                <w:snapToGrid w:val="0"/>
                <w:color w:val="000000"/>
                <w:sz w:val="20"/>
              </w:rPr>
            </w:pPr>
            <w:r w:rsidRPr="00AD159A">
              <w:rPr>
                <w:rFonts w:ascii="Corbel" w:hAnsi="Corbel"/>
                <w:sz w:val="20"/>
              </w:rPr>
              <w:t xml:space="preserve">1. </w:t>
            </w:r>
            <w:r w:rsidRPr="00AD159A">
              <w:rPr>
                <w:rFonts w:ascii="Corbel" w:hAnsi="Corbel"/>
                <w:snapToGrid w:val="0"/>
                <w:color w:val="000000"/>
                <w:sz w:val="20"/>
              </w:rPr>
              <w:t>MAP 3305 Engineering Mathematics I or MAP 2302 Differential Equations</w:t>
            </w:r>
          </w:p>
          <w:p w:rsidR="00E70770" w:rsidRPr="00AD159A" w:rsidRDefault="00E70770" w:rsidP="00E70770">
            <w:pPr>
              <w:pStyle w:val="List1"/>
              <w:numPr>
                <w:ilvl w:val="0"/>
                <w:numId w:val="0"/>
              </w:numPr>
              <w:spacing w:before="0" w:after="0"/>
              <w:ind w:left="360" w:hanging="360"/>
              <w:rPr>
                <w:rFonts w:ascii="Corbel" w:hAnsi="Corbel"/>
                <w:sz w:val="20"/>
              </w:rPr>
            </w:pPr>
            <w:r w:rsidRPr="00AD159A">
              <w:rPr>
                <w:rFonts w:ascii="Corbel" w:hAnsi="Corbel"/>
                <w:sz w:val="20"/>
              </w:rPr>
              <w:t>2. EGN 3321 – Dynamics</w:t>
            </w:r>
          </w:p>
          <w:p w:rsidR="00433275" w:rsidRPr="004774EC" w:rsidRDefault="00433275" w:rsidP="004774EC">
            <w:pPr>
              <w:jc w:val="both"/>
              <w:rPr>
                <w:rFonts w:ascii="Corbel" w:eastAsia="Times New Roman" w:hAnsi="Corbel"/>
                <w:b/>
                <w:sz w:val="20"/>
                <w:szCs w:val="20"/>
                <w:u w:val="single"/>
              </w:rPr>
            </w:pPr>
          </w:p>
        </w:tc>
      </w:tr>
      <w:tr w:rsidR="00B86730" w:rsidRPr="00B7658D">
        <w:trPr>
          <w:gridAfter w:val="1"/>
          <w:wAfter w:w="33" w:type="dxa"/>
        </w:trPr>
        <w:tc>
          <w:tcPr>
            <w:tcW w:w="8856" w:type="dxa"/>
            <w:gridSpan w:val="3"/>
            <w:shd w:val="clear" w:color="auto" w:fill="FFFFCC"/>
          </w:tcPr>
          <w:p w:rsidR="00B86730" w:rsidRPr="00B7658D" w:rsidRDefault="00B86730" w:rsidP="00664AC2">
            <w:pPr>
              <w:rPr>
                <w:rFonts w:ascii="Corbel" w:eastAsia="Times New Roman" w:hAnsi="Corbel"/>
                <w:b/>
                <w:color w:val="000080"/>
                <w:sz w:val="20"/>
                <w:szCs w:val="20"/>
              </w:rPr>
            </w:pPr>
            <w:r w:rsidRPr="00B7658D">
              <w:rPr>
                <w:rFonts w:ascii="Corbel" w:eastAsia="Times New Roman" w:hAnsi="Corbel"/>
                <w:b/>
                <w:color w:val="000080"/>
                <w:sz w:val="20"/>
                <w:szCs w:val="20"/>
              </w:rPr>
              <w:t>3. Course logistics</w:t>
            </w:r>
          </w:p>
          <w:p w:rsidR="00B86730" w:rsidRPr="00B7658D" w:rsidRDefault="00B86730" w:rsidP="00664AC2">
            <w:pPr>
              <w:rPr>
                <w:rFonts w:ascii="Corbel" w:eastAsia="Times New Roman" w:hAnsi="Corbel"/>
                <w:b/>
                <w:sz w:val="20"/>
                <w:szCs w:val="20"/>
              </w:rPr>
            </w:pPr>
          </w:p>
        </w:tc>
      </w:tr>
      <w:tr w:rsidR="00B86730" w:rsidRPr="00B7658D">
        <w:trPr>
          <w:gridAfter w:val="1"/>
          <w:wAfter w:w="33" w:type="dxa"/>
        </w:trPr>
        <w:tc>
          <w:tcPr>
            <w:tcW w:w="8856" w:type="dxa"/>
            <w:gridSpan w:val="3"/>
          </w:tcPr>
          <w:p w:rsidR="00B86730" w:rsidRPr="00B7658D" w:rsidRDefault="00B86730" w:rsidP="001A0F82">
            <w:pPr>
              <w:rPr>
                <w:rFonts w:ascii="Corbel" w:eastAsia="Times New Roman" w:hAnsi="Corbel"/>
                <w:sz w:val="20"/>
                <w:szCs w:val="20"/>
              </w:rPr>
            </w:pPr>
            <w:r w:rsidRPr="00B7658D">
              <w:rPr>
                <w:rFonts w:ascii="Corbel" w:eastAsia="Times New Roman" w:hAnsi="Corbel"/>
                <w:i/>
                <w:sz w:val="20"/>
                <w:szCs w:val="20"/>
              </w:rPr>
              <w:t>Term</w:t>
            </w:r>
            <w:r w:rsidRPr="00B7658D">
              <w:rPr>
                <w:rFonts w:ascii="Corbel" w:eastAsia="Times New Roman" w:hAnsi="Corbel"/>
                <w:sz w:val="20"/>
                <w:szCs w:val="20"/>
              </w:rPr>
              <w:t xml:space="preserve">: </w:t>
            </w:r>
            <w:r w:rsidR="00FC17C5">
              <w:rPr>
                <w:rFonts w:ascii="Corbel" w:eastAsia="Times New Roman" w:hAnsi="Corbel"/>
                <w:sz w:val="20"/>
                <w:szCs w:val="20"/>
              </w:rPr>
              <w:t>Fall 2015</w:t>
            </w:r>
          </w:p>
          <w:p w:rsidR="00B86730" w:rsidRPr="00B7658D" w:rsidRDefault="00B86730" w:rsidP="001A0F82">
            <w:pPr>
              <w:rPr>
                <w:rFonts w:ascii="Corbel" w:eastAsia="Times New Roman" w:hAnsi="Corbel"/>
                <w:sz w:val="20"/>
                <w:szCs w:val="20"/>
              </w:rPr>
            </w:pPr>
            <w:r w:rsidRPr="00B7658D">
              <w:rPr>
                <w:rFonts w:ascii="Corbel" w:eastAsia="Times New Roman" w:hAnsi="Corbel"/>
                <w:sz w:val="20"/>
                <w:szCs w:val="20"/>
              </w:rPr>
              <w:t>This is a classroom lecture course</w:t>
            </w:r>
            <w:r>
              <w:rPr>
                <w:rFonts w:ascii="Corbel" w:eastAsia="Times New Roman" w:hAnsi="Corbel"/>
                <w:sz w:val="20"/>
                <w:szCs w:val="20"/>
              </w:rPr>
              <w:t xml:space="preserve"> </w:t>
            </w:r>
          </w:p>
          <w:p w:rsidR="00B86730" w:rsidRPr="00B7658D" w:rsidRDefault="00B86730" w:rsidP="00664AC2">
            <w:pPr>
              <w:rPr>
                <w:rFonts w:ascii="Corbel" w:eastAsia="Times New Roman" w:hAnsi="Corbel"/>
                <w:sz w:val="20"/>
                <w:szCs w:val="20"/>
                <w:lang w:eastAsia="zh-CN"/>
              </w:rPr>
            </w:pPr>
            <w:r w:rsidRPr="00B7658D">
              <w:rPr>
                <w:rFonts w:ascii="Corbel" w:eastAsia="Times New Roman" w:hAnsi="Corbel"/>
                <w:i/>
                <w:sz w:val="20"/>
                <w:szCs w:val="20"/>
              </w:rPr>
              <w:t>Class location and time</w:t>
            </w:r>
          </w:p>
          <w:p w:rsidR="00B86730" w:rsidRPr="00B7658D" w:rsidRDefault="00B86730" w:rsidP="00FB4DDB">
            <w:pPr>
              <w:jc w:val="both"/>
              <w:rPr>
                <w:rFonts w:ascii="Corbel" w:eastAsia="Times New Roman" w:hAnsi="Corbel"/>
                <w:sz w:val="20"/>
                <w:szCs w:val="20"/>
                <w:lang w:eastAsia="zh-CN"/>
              </w:rPr>
            </w:pPr>
          </w:p>
          <w:p w:rsidR="00B86730" w:rsidRPr="00B7658D" w:rsidRDefault="00B86730" w:rsidP="004774EC">
            <w:pPr>
              <w:widowControl w:val="0"/>
              <w:autoSpaceDE w:val="0"/>
              <w:autoSpaceDN w:val="0"/>
              <w:adjustRightInd w:val="0"/>
              <w:spacing w:line="279" w:lineRule="exact"/>
              <w:rPr>
                <w:rFonts w:ascii="Corbel" w:eastAsia="Times New Roman" w:hAnsi="Corbel"/>
                <w:color w:val="000000"/>
                <w:sz w:val="20"/>
                <w:szCs w:val="20"/>
              </w:rPr>
            </w:pPr>
            <w:r w:rsidRPr="00B7658D">
              <w:rPr>
                <w:rFonts w:ascii="Corbel" w:eastAsia="Times New Roman" w:hAnsi="Corbel"/>
                <w:color w:val="000000"/>
                <w:sz w:val="20"/>
                <w:szCs w:val="20"/>
              </w:rPr>
              <w:t xml:space="preserve">This course has </w:t>
            </w:r>
            <w:r>
              <w:rPr>
                <w:rFonts w:ascii="Corbel" w:eastAsia="Times New Roman" w:hAnsi="Corbel"/>
                <w:color w:val="000000"/>
                <w:sz w:val="20"/>
                <w:szCs w:val="20"/>
              </w:rPr>
              <w:t>no</w:t>
            </w:r>
            <w:r w:rsidRPr="00B7658D">
              <w:rPr>
                <w:rFonts w:ascii="Corbel" w:eastAsia="Times New Roman" w:hAnsi="Corbel"/>
                <w:color w:val="000000"/>
                <w:sz w:val="20"/>
                <w:szCs w:val="20"/>
              </w:rPr>
              <w:t xml:space="preserve"> design content.</w:t>
            </w:r>
          </w:p>
          <w:p w:rsidR="00B86730" w:rsidRPr="00B7658D" w:rsidRDefault="00B86730" w:rsidP="00FB4DDB">
            <w:pPr>
              <w:jc w:val="both"/>
              <w:rPr>
                <w:rFonts w:ascii="Corbel" w:eastAsia="Times New Roman" w:hAnsi="Corbel"/>
                <w:sz w:val="20"/>
                <w:szCs w:val="20"/>
                <w:lang w:eastAsia="zh-CN"/>
              </w:rPr>
            </w:pPr>
          </w:p>
        </w:tc>
      </w:tr>
      <w:tr w:rsidR="00B86730" w:rsidRPr="00B7658D">
        <w:trPr>
          <w:gridAfter w:val="1"/>
          <w:wAfter w:w="33" w:type="dxa"/>
        </w:trPr>
        <w:tc>
          <w:tcPr>
            <w:tcW w:w="8856" w:type="dxa"/>
            <w:gridSpan w:val="3"/>
            <w:shd w:val="clear" w:color="auto" w:fill="FFFFCC"/>
          </w:tcPr>
          <w:p w:rsidR="00B86730" w:rsidRPr="00B7658D" w:rsidRDefault="00B86730" w:rsidP="00664AC2">
            <w:pPr>
              <w:rPr>
                <w:rFonts w:ascii="Corbel" w:eastAsia="Times New Roman" w:hAnsi="Corbel"/>
                <w:b/>
                <w:color w:val="000080"/>
                <w:sz w:val="20"/>
                <w:szCs w:val="20"/>
              </w:rPr>
            </w:pPr>
            <w:r w:rsidRPr="00B7658D">
              <w:rPr>
                <w:rFonts w:ascii="Corbel" w:eastAsia="Times New Roman" w:hAnsi="Corbel"/>
                <w:b/>
                <w:color w:val="000080"/>
                <w:sz w:val="20"/>
                <w:szCs w:val="20"/>
              </w:rPr>
              <w:t>4. Instructor contact information</w:t>
            </w:r>
          </w:p>
          <w:p w:rsidR="00B86730" w:rsidRPr="00B7658D" w:rsidRDefault="00B86730" w:rsidP="00664AC2">
            <w:pPr>
              <w:rPr>
                <w:rFonts w:ascii="Corbel" w:eastAsia="Times New Roman" w:hAnsi="Corbel"/>
                <w:b/>
                <w:sz w:val="20"/>
                <w:szCs w:val="20"/>
              </w:rPr>
            </w:pPr>
          </w:p>
        </w:tc>
      </w:tr>
      <w:tr w:rsidR="00B86730" w:rsidRPr="00B7658D">
        <w:trPr>
          <w:gridAfter w:val="1"/>
          <w:wAfter w:w="33" w:type="dxa"/>
        </w:trPr>
        <w:tc>
          <w:tcPr>
            <w:tcW w:w="2616" w:type="dxa"/>
          </w:tcPr>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Instructor’s name</w:t>
            </w:r>
          </w:p>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Office address</w:t>
            </w:r>
          </w:p>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Office Hours</w:t>
            </w:r>
            <w:r w:rsidRPr="00B7658D">
              <w:rPr>
                <w:rFonts w:ascii="Corbel" w:eastAsia="Times New Roman" w:hAnsi="Corbel"/>
                <w:i/>
                <w:sz w:val="20"/>
                <w:szCs w:val="20"/>
              </w:rPr>
              <w:tab/>
            </w:r>
          </w:p>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Contact telephone number</w:t>
            </w:r>
          </w:p>
          <w:p w:rsidR="00B86730" w:rsidRPr="00B7658D" w:rsidRDefault="00B86730" w:rsidP="00664AC2">
            <w:pPr>
              <w:rPr>
                <w:rFonts w:ascii="Corbel" w:eastAsia="Times New Roman" w:hAnsi="Corbel"/>
                <w:sz w:val="20"/>
                <w:szCs w:val="20"/>
              </w:rPr>
            </w:pPr>
            <w:r w:rsidRPr="00B7658D">
              <w:rPr>
                <w:rFonts w:ascii="Corbel" w:eastAsia="Times New Roman" w:hAnsi="Corbel"/>
                <w:i/>
                <w:sz w:val="20"/>
                <w:szCs w:val="20"/>
              </w:rPr>
              <w:t>Email address</w:t>
            </w:r>
          </w:p>
        </w:tc>
        <w:tc>
          <w:tcPr>
            <w:tcW w:w="6240" w:type="dxa"/>
            <w:gridSpan w:val="2"/>
          </w:tcPr>
          <w:p w:rsidR="00FC17C5" w:rsidRPr="00A77630" w:rsidRDefault="00FC17C5" w:rsidP="00FC17C5">
            <w:pPr>
              <w:rPr>
                <w:rFonts w:ascii="Corbel" w:hAnsi="Corbel"/>
                <w:sz w:val="20"/>
                <w:szCs w:val="20"/>
              </w:rPr>
            </w:pPr>
            <w:r w:rsidRPr="00A77630">
              <w:rPr>
                <w:rFonts w:ascii="Corbel" w:hAnsi="Corbel"/>
                <w:sz w:val="20"/>
                <w:szCs w:val="20"/>
              </w:rPr>
              <w:t xml:space="preserve">Dr. </w:t>
            </w:r>
            <w:r w:rsidRPr="00A77630">
              <w:rPr>
                <w:rFonts w:ascii="Corbel" w:hAnsi="Corbel"/>
                <w:sz w:val="20"/>
                <w:szCs w:val="20"/>
                <w:lang w:eastAsia="zh-CN"/>
              </w:rPr>
              <w:t>Stewart Glegg</w:t>
            </w:r>
            <w:r w:rsidRPr="00A77630">
              <w:rPr>
                <w:rFonts w:ascii="Corbel" w:hAnsi="Corbel"/>
                <w:sz w:val="20"/>
                <w:szCs w:val="20"/>
              </w:rPr>
              <w:t>, Professor</w:t>
            </w:r>
          </w:p>
          <w:p w:rsidR="00FC17C5" w:rsidRPr="00A77630" w:rsidRDefault="00FC17C5" w:rsidP="00FC17C5">
            <w:pPr>
              <w:rPr>
                <w:rFonts w:ascii="Corbel" w:hAnsi="Corbel"/>
                <w:sz w:val="20"/>
                <w:szCs w:val="20"/>
                <w:lang w:eastAsia="zh-CN"/>
              </w:rPr>
            </w:pPr>
            <w:r w:rsidRPr="00A77630">
              <w:rPr>
                <w:rFonts w:ascii="Corbel" w:hAnsi="Corbel"/>
                <w:sz w:val="20"/>
                <w:szCs w:val="20"/>
              </w:rPr>
              <w:t xml:space="preserve">Engineering West (EG-36) Bldg., Room </w:t>
            </w:r>
            <w:r w:rsidRPr="00A77630">
              <w:rPr>
                <w:rFonts w:ascii="Corbel" w:hAnsi="Corbel"/>
                <w:sz w:val="20"/>
                <w:szCs w:val="20"/>
                <w:lang w:eastAsia="zh-CN"/>
              </w:rPr>
              <w:t>185</w:t>
            </w:r>
          </w:p>
          <w:p w:rsidR="00FC17C5" w:rsidRPr="00A77630" w:rsidRDefault="00FC17C5" w:rsidP="00FC17C5">
            <w:pPr>
              <w:rPr>
                <w:rFonts w:ascii="Corbel" w:hAnsi="Corbel"/>
                <w:sz w:val="20"/>
                <w:szCs w:val="20"/>
              </w:rPr>
            </w:pPr>
            <w:r w:rsidRPr="00A77630">
              <w:rPr>
                <w:rFonts w:ascii="Corbel" w:hAnsi="Corbel"/>
                <w:sz w:val="20"/>
                <w:szCs w:val="20"/>
              </w:rPr>
              <w:t>MW: 3-4 PM</w:t>
            </w:r>
          </w:p>
          <w:p w:rsidR="00FC17C5" w:rsidRPr="00A77630" w:rsidRDefault="00FC17C5" w:rsidP="00FC17C5">
            <w:pPr>
              <w:rPr>
                <w:rFonts w:ascii="Corbel" w:hAnsi="Corbel"/>
                <w:sz w:val="20"/>
                <w:szCs w:val="20"/>
                <w:lang w:eastAsia="zh-CN"/>
              </w:rPr>
            </w:pPr>
            <w:r w:rsidRPr="00A77630">
              <w:rPr>
                <w:rFonts w:ascii="Corbel" w:hAnsi="Corbel"/>
                <w:sz w:val="20"/>
                <w:szCs w:val="20"/>
              </w:rPr>
              <w:t>561-297-2633</w:t>
            </w:r>
          </w:p>
          <w:p w:rsidR="00B86730" w:rsidRPr="00B7658D" w:rsidRDefault="00FC17C5" w:rsidP="00FC17C5">
            <w:pPr>
              <w:rPr>
                <w:rFonts w:ascii="Corbel" w:eastAsia="Times New Roman" w:hAnsi="Corbel"/>
                <w:sz w:val="20"/>
                <w:szCs w:val="20"/>
              </w:rPr>
            </w:pPr>
            <w:r w:rsidRPr="00A77630">
              <w:rPr>
                <w:rFonts w:ascii="Corbel" w:hAnsi="Corbel"/>
                <w:color w:val="191389"/>
                <w:sz w:val="20"/>
                <w:szCs w:val="20"/>
                <w:lang w:eastAsia="zh-CN"/>
              </w:rPr>
              <w:t>sglegg</w:t>
            </w:r>
            <w:r w:rsidRPr="00A77630">
              <w:rPr>
                <w:rFonts w:ascii="Corbel" w:hAnsi="Corbel"/>
                <w:color w:val="191389"/>
                <w:sz w:val="20"/>
                <w:szCs w:val="20"/>
              </w:rPr>
              <w:t>@fau.edu</w:t>
            </w:r>
            <w:bookmarkStart w:id="0" w:name="_GoBack"/>
            <w:bookmarkEnd w:id="0"/>
          </w:p>
        </w:tc>
      </w:tr>
      <w:tr w:rsidR="00B86730" w:rsidRPr="00B7658D">
        <w:trPr>
          <w:gridAfter w:val="1"/>
          <w:wAfter w:w="33" w:type="dxa"/>
        </w:trPr>
        <w:tc>
          <w:tcPr>
            <w:tcW w:w="8856" w:type="dxa"/>
            <w:gridSpan w:val="3"/>
            <w:shd w:val="clear" w:color="auto" w:fill="FFFFCC"/>
          </w:tcPr>
          <w:p w:rsidR="00B86730" w:rsidRPr="00B7658D" w:rsidRDefault="00B86730" w:rsidP="00664AC2">
            <w:pPr>
              <w:rPr>
                <w:rFonts w:ascii="Corbel" w:eastAsia="Times New Roman" w:hAnsi="Corbel"/>
                <w:b/>
                <w:color w:val="000080"/>
                <w:sz w:val="20"/>
                <w:szCs w:val="20"/>
              </w:rPr>
            </w:pPr>
            <w:r w:rsidRPr="00B7658D">
              <w:rPr>
                <w:rFonts w:ascii="Corbel" w:eastAsia="Times New Roman" w:hAnsi="Corbel"/>
                <w:b/>
                <w:color w:val="000080"/>
                <w:sz w:val="20"/>
                <w:szCs w:val="20"/>
              </w:rPr>
              <w:t>5. TA contact information</w:t>
            </w:r>
          </w:p>
          <w:p w:rsidR="00B86730" w:rsidRPr="00B7658D" w:rsidRDefault="00B86730" w:rsidP="00664AC2">
            <w:pPr>
              <w:rPr>
                <w:rFonts w:ascii="Corbel" w:eastAsia="Times New Roman" w:hAnsi="Corbel"/>
                <w:b/>
                <w:sz w:val="20"/>
                <w:szCs w:val="20"/>
              </w:rPr>
            </w:pPr>
          </w:p>
        </w:tc>
      </w:tr>
      <w:tr w:rsidR="00B86730" w:rsidRPr="00B7658D">
        <w:trPr>
          <w:gridAfter w:val="1"/>
          <w:wAfter w:w="33" w:type="dxa"/>
        </w:trPr>
        <w:tc>
          <w:tcPr>
            <w:tcW w:w="2616" w:type="dxa"/>
          </w:tcPr>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TA’s name</w:t>
            </w:r>
          </w:p>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Office address</w:t>
            </w:r>
          </w:p>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Office Hours</w:t>
            </w:r>
            <w:r w:rsidRPr="00B7658D">
              <w:rPr>
                <w:rFonts w:ascii="Corbel" w:eastAsia="Times New Roman" w:hAnsi="Corbel"/>
                <w:i/>
                <w:sz w:val="20"/>
                <w:szCs w:val="20"/>
              </w:rPr>
              <w:tab/>
            </w:r>
          </w:p>
          <w:p w:rsidR="00B86730" w:rsidRPr="00B7658D" w:rsidRDefault="00B86730" w:rsidP="006D2362">
            <w:pPr>
              <w:rPr>
                <w:rFonts w:ascii="Corbel" w:eastAsia="Times New Roman" w:hAnsi="Corbel"/>
                <w:i/>
                <w:sz w:val="20"/>
                <w:szCs w:val="20"/>
              </w:rPr>
            </w:pPr>
            <w:r w:rsidRPr="00B7658D">
              <w:rPr>
                <w:rFonts w:ascii="Corbel" w:eastAsia="Times New Roman" w:hAnsi="Corbel"/>
                <w:i/>
                <w:sz w:val="20"/>
                <w:szCs w:val="20"/>
              </w:rPr>
              <w:t>Contact telephone number</w:t>
            </w:r>
          </w:p>
          <w:p w:rsidR="00B86730" w:rsidRPr="00B7658D" w:rsidRDefault="00B86730" w:rsidP="006D2362">
            <w:pPr>
              <w:rPr>
                <w:rFonts w:ascii="Corbel" w:eastAsia="Times New Roman" w:hAnsi="Corbel"/>
                <w:b/>
                <w:sz w:val="20"/>
                <w:szCs w:val="20"/>
                <w:u w:val="single"/>
              </w:rPr>
            </w:pPr>
            <w:r w:rsidRPr="00B7658D">
              <w:rPr>
                <w:rFonts w:ascii="Corbel" w:eastAsia="Times New Roman" w:hAnsi="Corbel"/>
                <w:i/>
                <w:sz w:val="20"/>
                <w:szCs w:val="20"/>
              </w:rPr>
              <w:t>Email address</w:t>
            </w:r>
          </w:p>
        </w:tc>
        <w:tc>
          <w:tcPr>
            <w:tcW w:w="6240" w:type="dxa"/>
            <w:gridSpan w:val="2"/>
          </w:tcPr>
          <w:p w:rsidR="00B86730" w:rsidRPr="00DF04FB" w:rsidRDefault="00B86730" w:rsidP="00961DD8">
            <w:pPr>
              <w:rPr>
                <w:rFonts w:ascii="Corbel" w:eastAsia="Times New Roman" w:hAnsi="Corbel"/>
                <w:b/>
                <w:sz w:val="20"/>
                <w:szCs w:val="20"/>
              </w:rPr>
            </w:pPr>
            <w:r>
              <w:rPr>
                <w:rFonts w:ascii="Corbel" w:eastAsia="Times New Roman" w:hAnsi="Corbel"/>
                <w:sz w:val="20"/>
                <w:szCs w:val="20"/>
                <w:lang w:eastAsia="zh-CN"/>
              </w:rPr>
              <w:t xml:space="preserve"> N/A</w:t>
            </w:r>
          </w:p>
        </w:tc>
      </w:tr>
      <w:tr w:rsidR="00B86730" w:rsidRPr="00B7658D">
        <w:trPr>
          <w:gridAfter w:val="1"/>
          <w:wAfter w:w="33" w:type="dxa"/>
        </w:trPr>
        <w:tc>
          <w:tcPr>
            <w:tcW w:w="8856" w:type="dxa"/>
            <w:gridSpan w:val="3"/>
            <w:shd w:val="clear" w:color="auto" w:fill="FFFFCC"/>
          </w:tcPr>
          <w:p w:rsidR="00B86730" w:rsidRPr="00B7658D" w:rsidRDefault="00B86730" w:rsidP="00664AC2">
            <w:pPr>
              <w:rPr>
                <w:rFonts w:ascii="Corbel" w:eastAsia="Times New Roman" w:hAnsi="Corbel"/>
                <w:b/>
                <w:color w:val="000080"/>
                <w:sz w:val="20"/>
                <w:szCs w:val="20"/>
              </w:rPr>
            </w:pPr>
            <w:r w:rsidRPr="00B7658D">
              <w:rPr>
                <w:rFonts w:ascii="Corbel" w:eastAsia="Times New Roman" w:hAnsi="Corbel"/>
                <w:b/>
                <w:color w:val="000080"/>
                <w:sz w:val="20"/>
                <w:szCs w:val="20"/>
              </w:rPr>
              <w:t>6. Course description</w:t>
            </w:r>
          </w:p>
          <w:p w:rsidR="00B86730" w:rsidRPr="00B7658D" w:rsidRDefault="00B86730" w:rsidP="00664AC2">
            <w:pPr>
              <w:rPr>
                <w:rFonts w:ascii="Corbel" w:eastAsia="Times New Roman" w:hAnsi="Corbel"/>
                <w:b/>
                <w:sz w:val="20"/>
                <w:szCs w:val="20"/>
              </w:rPr>
            </w:pPr>
          </w:p>
        </w:tc>
      </w:tr>
      <w:tr w:rsidR="00B86730" w:rsidRPr="00B7658D">
        <w:trPr>
          <w:gridAfter w:val="1"/>
          <w:wAfter w:w="33" w:type="dxa"/>
        </w:trPr>
        <w:tc>
          <w:tcPr>
            <w:tcW w:w="8856" w:type="dxa"/>
            <w:gridSpan w:val="3"/>
          </w:tcPr>
          <w:p w:rsidR="00C159AC" w:rsidRPr="00C159AC" w:rsidRDefault="00C159AC" w:rsidP="00C159AC">
            <w:pPr>
              <w:rPr>
                <w:rFonts w:ascii="Corbel" w:eastAsia="Times New Roman" w:hAnsi="Corbel"/>
                <w:sz w:val="20"/>
                <w:szCs w:val="20"/>
                <w:lang w:eastAsia="zh-CN"/>
              </w:rPr>
            </w:pPr>
            <w:r w:rsidRPr="00C159AC">
              <w:rPr>
                <w:rFonts w:ascii="Corbel" w:eastAsia="Times New Roman" w:hAnsi="Corbel"/>
                <w:sz w:val="20"/>
                <w:szCs w:val="20"/>
                <w:lang w:eastAsia="zh-CN"/>
              </w:rPr>
              <w:t>Free and forced vibration of mechanical systems; damping; periodic and transient excitati</w:t>
            </w:r>
            <w:r w:rsidR="00390A06">
              <w:rPr>
                <w:rFonts w:ascii="Corbel" w:eastAsia="Times New Roman" w:hAnsi="Corbel"/>
                <w:sz w:val="20"/>
                <w:szCs w:val="20"/>
                <w:lang w:eastAsia="zh-CN"/>
              </w:rPr>
              <w:t xml:space="preserve">ons; </w:t>
            </w:r>
            <w:r w:rsidR="00390A06" w:rsidRPr="007553BD">
              <w:rPr>
                <w:rFonts w:ascii="Corbel" w:eastAsia="Times New Roman" w:hAnsi="Corbel"/>
                <w:sz w:val="20"/>
                <w:szCs w:val="20"/>
                <w:lang w:eastAsia="zh-CN"/>
              </w:rPr>
              <w:t>two</w:t>
            </w:r>
            <w:r w:rsidRPr="007553BD">
              <w:rPr>
                <w:rFonts w:ascii="Corbel" w:eastAsia="Times New Roman" w:hAnsi="Corbel"/>
                <w:sz w:val="20"/>
                <w:szCs w:val="20"/>
                <w:lang w:eastAsia="zh-CN"/>
              </w:rPr>
              <w:t xml:space="preserve"> </w:t>
            </w:r>
            <w:r w:rsidRPr="00C159AC">
              <w:rPr>
                <w:rFonts w:ascii="Corbel" w:eastAsia="Times New Roman" w:hAnsi="Corbel"/>
                <w:sz w:val="20"/>
                <w:szCs w:val="20"/>
                <w:lang w:eastAsia="zh-CN"/>
              </w:rPr>
              <w:t>degree of freedom</w:t>
            </w:r>
            <w:r w:rsidR="00390A06">
              <w:rPr>
                <w:rFonts w:ascii="Corbel" w:eastAsia="Times New Roman" w:hAnsi="Corbel"/>
                <w:sz w:val="20"/>
                <w:szCs w:val="20"/>
                <w:lang w:eastAsia="zh-CN"/>
              </w:rPr>
              <w:t>,</w:t>
            </w:r>
            <w:r w:rsidRPr="00C159AC">
              <w:rPr>
                <w:rFonts w:ascii="Corbel" w:eastAsia="Times New Roman" w:hAnsi="Corbel"/>
                <w:sz w:val="20"/>
                <w:szCs w:val="20"/>
                <w:lang w:eastAsia="zh-CN"/>
              </w:rPr>
              <w:t xml:space="preserve"> and continuous systems. </w:t>
            </w:r>
          </w:p>
          <w:p w:rsidR="00B86730" w:rsidRPr="00C53D08" w:rsidRDefault="00B86730" w:rsidP="007967CF">
            <w:pPr>
              <w:pStyle w:val="BodyText"/>
              <w:rPr>
                <w:rFonts w:ascii="Corbel" w:hAnsi="Corbel" w:cs="Arial"/>
                <w:sz w:val="20"/>
                <w:szCs w:val="20"/>
                <w:lang w:eastAsia="zh-CN"/>
              </w:rPr>
            </w:pPr>
          </w:p>
        </w:tc>
      </w:tr>
      <w:tr w:rsidR="00B86730" w:rsidRPr="00B7658D">
        <w:tc>
          <w:tcPr>
            <w:tcW w:w="8889" w:type="dxa"/>
            <w:gridSpan w:val="4"/>
            <w:shd w:val="clear" w:color="auto" w:fill="FFFFCC"/>
          </w:tcPr>
          <w:p w:rsidR="00B86730" w:rsidRPr="00B7658D" w:rsidRDefault="00B86730" w:rsidP="00DA31EE">
            <w:pPr>
              <w:rPr>
                <w:rFonts w:ascii="Corbel" w:hAnsi="Corbel"/>
                <w:b/>
                <w:color w:val="000080"/>
                <w:sz w:val="20"/>
                <w:szCs w:val="20"/>
              </w:rPr>
            </w:pPr>
            <w:r w:rsidRPr="00B7658D">
              <w:rPr>
                <w:rFonts w:ascii="Corbel" w:hAnsi="Corbel"/>
                <w:b/>
                <w:color w:val="000080"/>
                <w:sz w:val="20"/>
                <w:szCs w:val="20"/>
              </w:rPr>
              <w:t>7. Course objectives/student learning outcomes/program</w:t>
            </w:r>
            <w:r w:rsidRPr="00B7658D">
              <w:rPr>
                <w:rFonts w:ascii="Corbel" w:hAnsi="Corbel"/>
                <w:b/>
                <w:color w:val="000080"/>
                <w:sz w:val="20"/>
                <w:szCs w:val="20"/>
                <w:lang w:eastAsia="zh-CN"/>
              </w:rPr>
              <w:t xml:space="preserve"> </w:t>
            </w:r>
            <w:r w:rsidRPr="00B7658D">
              <w:rPr>
                <w:rFonts w:ascii="Corbel" w:hAnsi="Corbel"/>
                <w:b/>
                <w:color w:val="000080"/>
                <w:sz w:val="20"/>
                <w:szCs w:val="20"/>
              </w:rPr>
              <w:t>outcomes</w:t>
            </w:r>
          </w:p>
          <w:p w:rsidR="00B86730" w:rsidRPr="00B7658D" w:rsidRDefault="00B86730" w:rsidP="007047C9">
            <w:pPr>
              <w:rPr>
                <w:rFonts w:ascii="Corbel" w:hAnsi="Corbel"/>
                <w:sz w:val="20"/>
                <w:szCs w:val="20"/>
              </w:rPr>
            </w:pPr>
          </w:p>
        </w:tc>
      </w:tr>
      <w:tr w:rsidR="00B86730" w:rsidRPr="00B7658D">
        <w:tc>
          <w:tcPr>
            <w:tcW w:w="2616" w:type="dxa"/>
          </w:tcPr>
          <w:p w:rsidR="00B86730" w:rsidRPr="00B7658D" w:rsidRDefault="00B86730" w:rsidP="007047C9">
            <w:pPr>
              <w:rPr>
                <w:rFonts w:ascii="Corbel" w:hAnsi="Corbel"/>
                <w:i/>
                <w:sz w:val="20"/>
                <w:szCs w:val="20"/>
              </w:rPr>
            </w:pPr>
            <w:r w:rsidRPr="00B7658D">
              <w:rPr>
                <w:rFonts w:ascii="Corbel" w:hAnsi="Corbel"/>
                <w:i/>
                <w:sz w:val="20"/>
                <w:szCs w:val="20"/>
              </w:rPr>
              <w:t>Course objectives</w:t>
            </w:r>
          </w:p>
        </w:tc>
        <w:tc>
          <w:tcPr>
            <w:tcW w:w="6273" w:type="dxa"/>
            <w:gridSpan w:val="3"/>
          </w:tcPr>
          <w:p w:rsidR="00C159AC" w:rsidRPr="00C159AC" w:rsidRDefault="00C159AC" w:rsidP="00390A06">
            <w:pPr>
              <w:rPr>
                <w:rFonts w:ascii="Corbel" w:eastAsia="Times New Roman" w:hAnsi="Corbel"/>
                <w:sz w:val="20"/>
                <w:szCs w:val="20"/>
                <w:lang w:eastAsia="zh-CN"/>
              </w:rPr>
            </w:pPr>
            <w:r w:rsidRPr="00C159AC">
              <w:rPr>
                <w:rFonts w:ascii="Corbel" w:eastAsia="Times New Roman" w:hAnsi="Corbel"/>
                <w:sz w:val="20"/>
                <w:szCs w:val="20"/>
                <w:lang w:eastAsia="zh-CN"/>
              </w:rPr>
              <w:t>To introduce the students to basic theory and applications of mecha</w:t>
            </w:r>
            <w:r w:rsidR="00390A06">
              <w:rPr>
                <w:rFonts w:ascii="Corbel" w:eastAsia="Times New Roman" w:hAnsi="Corbel"/>
                <w:sz w:val="20"/>
                <w:szCs w:val="20"/>
                <w:lang w:eastAsia="zh-CN"/>
              </w:rPr>
              <w:t xml:space="preserve">nical vibration analysis. Emphasis is on </w:t>
            </w:r>
            <w:r w:rsidRPr="00C159AC">
              <w:rPr>
                <w:rFonts w:ascii="Corbel" w:eastAsia="Times New Roman" w:hAnsi="Corbel"/>
                <w:sz w:val="20"/>
                <w:szCs w:val="20"/>
                <w:lang w:eastAsia="zh-CN"/>
              </w:rPr>
              <w:t>modeling and analysis techniques as well as</w:t>
            </w:r>
            <w:r>
              <w:rPr>
                <w:rFonts w:ascii="Corbel" w:eastAsia="Times New Roman" w:hAnsi="Corbel"/>
                <w:sz w:val="20"/>
                <w:szCs w:val="20"/>
                <w:lang w:eastAsia="zh-CN"/>
              </w:rPr>
              <w:t xml:space="preserve"> </w:t>
            </w:r>
            <w:r w:rsidRPr="00C159AC">
              <w:rPr>
                <w:rFonts w:ascii="Corbel" w:eastAsia="Times New Roman" w:hAnsi="Corbel"/>
                <w:sz w:val="20"/>
                <w:szCs w:val="20"/>
                <w:lang w:eastAsia="zh-CN"/>
              </w:rPr>
              <w:t>engineering insights in treating practical mechanical vibration problems.</w:t>
            </w:r>
          </w:p>
          <w:p w:rsidR="00B86730" w:rsidRPr="00C159AC" w:rsidRDefault="00B86730" w:rsidP="00C159AC">
            <w:pPr>
              <w:tabs>
                <w:tab w:val="left" w:pos="-1890"/>
                <w:tab w:val="left" w:pos="-720"/>
                <w:tab w:val="left" w:pos="0"/>
              </w:tabs>
              <w:suppressAutoHyphens/>
              <w:jc w:val="both"/>
              <w:rPr>
                <w:rFonts w:ascii="Corbel" w:hAnsi="Corbel" w:cs="Arial"/>
                <w:sz w:val="20"/>
                <w:szCs w:val="20"/>
              </w:rPr>
            </w:pPr>
          </w:p>
        </w:tc>
      </w:tr>
      <w:tr w:rsidR="00B86730" w:rsidRPr="00C159AC">
        <w:tc>
          <w:tcPr>
            <w:tcW w:w="2616" w:type="dxa"/>
          </w:tcPr>
          <w:p w:rsidR="00B86730" w:rsidRPr="00B7658D" w:rsidRDefault="00B86730" w:rsidP="007047C9">
            <w:pPr>
              <w:rPr>
                <w:rFonts w:ascii="Corbel" w:hAnsi="Corbel"/>
                <w:i/>
                <w:sz w:val="20"/>
                <w:szCs w:val="20"/>
              </w:rPr>
            </w:pPr>
            <w:r w:rsidRPr="00B7658D">
              <w:rPr>
                <w:rFonts w:ascii="Corbel" w:hAnsi="Corbel"/>
                <w:i/>
                <w:sz w:val="20"/>
                <w:szCs w:val="20"/>
              </w:rPr>
              <w:t>Student learning outcomes</w:t>
            </w:r>
          </w:p>
          <w:p w:rsidR="00B86730" w:rsidRPr="00B7658D" w:rsidRDefault="00B86730" w:rsidP="007047C9">
            <w:pPr>
              <w:rPr>
                <w:rFonts w:ascii="Corbel" w:hAnsi="Corbel"/>
                <w:sz w:val="20"/>
                <w:szCs w:val="20"/>
              </w:rPr>
            </w:pPr>
            <w:r w:rsidRPr="00B7658D">
              <w:rPr>
                <w:rFonts w:ascii="Corbel" w:hAnsi="Corbel"/>
                <w:i/>
                <w:sz w:val="20"/>
                <w:szCs w:val="20"/>
              </w:rPr>
              <w:t>&amp; relationship to ABET a-k objectives</w:t>
            </w:r>
          </w:p>
        </w:tc>
        <w:tc>
          <w:tcPr>
            <w:tcW w:w="6273" w:type="dxa"/>
            <w:gridSpan w:val="3"/>
          </w:tcPr>
          <w:p w:rsidR="00C159AC" w:rsidRPr="00C159AC" w:rsidRDefault="00C159AC" w:rsidP="00C159AC">
            <w:pPr>
              <w:rPr>
                <w:rFonts w:ascii="Corbel" w:eastAsia="Times New Roman" w:hAnsi="Corbel"/>
                <w:sz w:val="20"/>
                <w:szCs w:val="20"/>
                <w:lang w:eastAsia="zh-CN"/>
              </w:rPr>
            </w:pPr>
            <w:r>
              <w:rPr>
                <w:rFonts w:ascii="Corbel" w:eastAsia="Times New Roman" w:hAnsi="Corbel"/>
                <w:sz w:val="20"/>
                <w:szCs w:val="20"/>
                <w:lang w:eastAsia="zh-CN"/>
              </w:rPr>
              <w:t xml:space="preserve">1. </w:t>
            </w:r>
            <w:r w:rsidRPr="00C159AC">
              <w:rPr>
                <w:rFonts w:ascii="Corbel" w:eastAsia="Times New Roman" w:hAnsi="Corbel"/>
                <w:sz w:val="20"/>
                <w:szCs w:val="20"/>
                <w:lang w:eastAsia="zh-CN"/>
              </w:rPr>
              <w:t>The students will be well aware of the notion of free vibration in the context of the</w:t>
            </w:r>
            <w:r>
              <w:rPr>
                <w:rFonts w:ascii="Corbel" w:eastAsia="Times New Roman" w:hAnsi="Corbel"/>
                <w:sz w:val="20"/>
                <w:szCs w:val="20"/>
                <w:lang w:eastAsia="zh-CN"/>
              </w:rPr>
              <w:t xml:space="preserve"> </w:t>
            </w:r>
            <w:r w:rsidRPr="00C159AC">
              <w:rPr>
                <w:rFonts w:ascii="Corbel" w:eastAsia="Times New Roman" w:hAnsi="Corbel"/>
                <w:sz w:val="20"/>
                <w:szCs w:val="20"/>
                <w:lang w:eastAsia="zh-CN"/>
              </w:rPr>
              <w:t xml:space="preserve">single degree of freedom system. (a,e,k) </w:t>
            </w:r>
          </w:p>
          <w:p w:rsidR="00C159AC" w:rsidRPr="00C159AC" w:rsidRDefault="00C159AC" w:rsidP="00C159AC">
            <w:pPr>
              <w:rPr>
                <w:rFonts w:ascii="Corbel" w:eastAsia="Times New Roman" w:hAnsi="Corbel"/>
                <w:sz w:val="20"/>
                <w:szCs w:val="20"/>
                <w:lang w:eastAsia="zh-CN"/>
              </w:rPr>
            </w:pPr>
            <w:r w:rsidRPr="00C159AC">
              <w:rPr>
                <w:rFonts w:ascii="Corbel" w:eastAsia="Times New Roman" w:hAnsi="Corbel"/>
                <w:sz w:val="20"/>
                <w:szCs w:val="20"/>
                <w:lang w:eastAsia="zh-CN"/>
              </w:rPr>
              <w:t>2.</w:t>
            </w:r>
            <w:r>
              <w:rPr>
                <w:rFonts w:ascii="Corbel" w:eastAsia="Times New Roman" w:hAnsi="Corbel"/>
                <w:sz w:val="20"/>
                <w:szCs w:val="20"/>
                <w:lang w:eastAsia="zh-CN"/>
              </w:rPr>
              <w:t xml:space="preserve"> </w:t>
            </w:r>
            <w:r w:rsidRPr="00C159AC">
              <w:rPr>
                <w:rFonts w:ascii="Corbel" w:eastAsia="Times New Roman" w:hAnsi="Corbel"/>
                <w:sz w:val="20"/>
                <w:szCs w:val="20"/>
                <w:lang w:eastAsia="zh-CN"/>
              </w:rPr>
              <w:t>The students will be familiar with harmonically excited vibrations for the single</w:t>
            </w:r>
            <w:r>
              <w:rPr>
                <w:rFonts w:ascii="Corbel" w:eastAsia="Times New Roman" w:hAnsi="Corbel"/>
                <w:sz w:val="20"/>
                <w:szCs w:val="20"/>
                <w:lang w:eastAsia="zh-CN"/>
              </w:rPr>
              <w:t xml:space="preserve"> </w:t>
            </w:r>
            <w:r w:rsidRPr="00C159AC">
              <w:rPr>
                <w:rFonts w:ascii="Corbel" w:eastAsia="Times New Roman" w:hAnsi="Corbel"/>
                <w:sz w:val="20"/>
                <w:szCs w:val="20"/>
                <w:lang w:eastAsia="zh-CN"/>
              </w:rPr>
              <w:t xml:space="preserve">degree of freedom system. (a,e,k) </w:t>
            </w:r>
          </w:p>
          <w:p w:rsidR="00C159AC" w:rsidRDefault="00C159AC" w:rsidP="00C159AC">
            <w:pPr>
              <w:rPr>
                <w:rFonts w:ascii="Corbel" w:eastAsia="Times New Roman" w:hAnsi="Corbel"/>
                <w:sz w:val="20"/>
                <w:szCs w:val="20"/>
                <w:lang w:eastAsia="zh-CN"/>
              </w:rPr>
            </w:pPr>
            <w:r w:rsidRPr="00C159AC">
              <w:rPr>
                <w:rFonts w:ascii="Corbel" w:eastAsia="Times New Roman" w:hAnsi="Corbel"/>
                <w:sz w:val="20"/>
                <w:szCs w:val="20"/>
                <w:lang w:eastAsia="zh-CN"/>
              </w:rPr>
              <w:t>3.</w:t>
            </w:r>
            <w:r>
              <w:rPr>
                <w:rFonts w:ascii="Corbel" w:eastAsia="Times New Roman" w:hAnsi="Corbel"/>
                <w:sz w:val="20"/>
                <w:szCs w:val="20"/>
                <w:lang w:eastAsia="zh-CN"/>
              </w:rPr>
              <w:t xml:space="preserve"> </w:t>
            </w:r>
            <w:r w:rsidRPr="00C159AC">
              <w:rPr>
                <w:rFonts w:ascii="Corbel" w:eastAsia="Times New Roman" w:hAnsi="Corbel"/>
                <w:sz w:val="20"/>
                <w:szCs w:val="20"/>
                <w:lang w:eastAsia="zh-CN"/>
              </w:rPr>
              <w:t xml:space="preserve">The students will be familiar with transient vibration under general forcing conditions. (a,e,k) </w:t>
            </w:r>
          </w:p>
          <w:p w:rsidR="00380CFC" w:rsidRPr="00C159AC" w:rsidRDefault="00380CFC" w:rsidP="00C159AC">
            <w:pPr>
              <w:rPr>
                <w:rFonts w:ascii="Corbel" w:eastAsia="Times New Roman" w:hAnsi="Corbel"/>
                <w:sz w:val="20"/>
                <w:szCs w:val="20"/>
                <w:lang w:eastAsia="zh-CN"/>
              </w:rPr>
            </w:pPr>
          </w:p>
          <w:p w:rsidR="00C159AC" w:rsidRPr="00C159AC" w:rsidRDefault="00C159AC" w:rsidP="00C159AC">
            <w:pPr>
              <w:rPr>
                <w:rFonts w:ascii="Corbel" w:eastAsia="Times New Roman" w:hAnsi="Corbel"/>
                <w:sz w:val="20"/>
                <w:szCs w:val="20"/>
                <w:lang w:eastAsia="zh-CN"/>
              </w:rPr>
            </w:pPr>
            <w:r w:rsidRPr="00C159AC">
              <w:rPr>
                <w:rFonts w:ascii="Corbel" w:eastAsia="Times New Roman" w:hAnsi="Corbel"/>
                <w:sz w:val="20"/>
                <w:szCs w:val="20"/>
                <w:lang w:eastAsia="zh-CN"/>
              </w:rPr>
              <w:lastRenderedPageBreak/>
              <w:t>4.</w:t>
            </w:r>
            <w:r>
              <w:rPr>
                <w:rFonts w:ascii="Corbel" w:eastAsia="Times New Roman" w:hAnsi="Corbel"/>
                <w:sz w:val="20"/>
                <w:szCs w:val="20"/>
                <w:lang w:eastAsia="zh-CN"/>
              </w:rPr>
              <w:t xml:space="preserve"> </w:t>
            </w:r>
            <w:r w:rsidR="00390A06">
              <w:rPr>
                <w:rFonts w:ascii="Corbel" w:eastAsia="Times New Roman" w:hAnsi="Corbel"/>
                <w:sz w:val="20"/>
                <w:szCs w:val="20"/>
                <w:lang w:eastAsia="zh-CN"/>
              </w:rPr>
              <w:t xml:space="preserve">The students will learn </w:t>
            </w:r>
            <w:r w:rsidR="00390A06" w:rsidRPr="007553BD">
              <w:rPr>
                <w:rFonts w:ascii="Corbel" w:eastAsia="Times New Roman" w:hAnsi="Corbel"/>
                <w:sz w:val="20"/>
                <w:szCs w:val="20"/>
                <w:lang w:eastAsia="zh-CN"/>
              </w:rPr>
              <w:t>two</w:t>
            </w:r>
            <w:r w:rsidRPr="00C159AC">
              <w:rPr>
                <w:rFonts w:ascii="Corbel" w:eastAsia="Times New Roman" w:hAnsi="Corbel"/>
                <w:sz w:val="20"/>
                <w:szCs w:val="20"/>
                <w:lang w:eastAsia="zh-CN"/>
              </w:rPr>
              <w:t xml:space="preserve">-degree of freedom systems’ basic notions including determination of the frequencies and mode shapes. (a,e,k) </w:t>
            </w:r>
          </w:p>
          <w:p w:rsidR="00B86730" w:rsidRDefault="00C159AC" w:rsidP="00390A06">
            <w:pPr>
              <w:rPr>
                <w:rFonts w:ascii="Corbel" w:eastAsia="Times New Roman" w:hAnsi="Corbel"/>
                <w:sz w:val="20"/>
                <w:szCs w:val="20"/>
                <w:lang w:eastAsia="zh-CN"/>
              </w:rPr>
            </w:pPr>
            <w:r w:rsidRPr="00C159AC">
              <w:rPr>
                <w:rFonts w:ascii="Corbel" w:eastAsia="Times New Roman" w:hAnsi="Corbel"/>
                <w:sz w:val="20"/>
                <w:szCs w:val="20"/>
                <w:lang w:eastAsia="zh-CN"/>
              </w:rPr>
              <w:t>5.</w:t>
            </w:r>
            <w:r>
              <w:rPr>
                <w:rFonts w:ascii="Corbel" w:eastAsia="Times New Roman" w:hAnsi="Corbel"/>
                <w:sz w:val="20"/>
                <w:szCs w:val="20"/>
                <w:lang w:eastAsia="zh-CN"/>
              </w:rPr>
              <w:t xml:space="preserve"> </w:t>
            </w:r>
            <w:r w:rsidR="002C0CC1">
              <w:rPr>
                <w:rFonts w:ascii="Corbel" w:eastAsia="Times New Roman" w:hAnsi="Corbel"/>
                <w:sz w:val="20"/>
                <w:szCs w:val="20"/>
                <w:lang w:eastAsia="zh-CN"/>
              </w:rPr>
              <w:t xml:space="preserve">The students will learn </w:t>
            </w:r>
            <w:r w:rsidRPr="00C159AC">
              <w:rPr>
                <w:rFonts w:ascii="Corbel" w:eastAsia="Times New Roman" w:hAnsi="Corbel"/>
                <w:sz w:val="20"/>
                <w:szCs w:val="20"/>
                <w:lang w:eastAsia="zh-CN"/>
              </w:rPr>
              <w:t>flexural vibrations of beams</w:t>
            </w:r>
            <w:r w:rsidR="002C0CC1">
              <w:rPr>
                <w:rFonts w:ascii="Corbel" w:eastAsia="Times New Roman" w:hAnsi="Corbel"/>
                <w:sz w:val="20"/>
                <w:szCs w:val="20"/>
                <w:lang w:eastAsia="zh-CN"/>
              </w:rPr>
              <w:t xml:space="preserve"> and effect of boundary conditions</w:t>
            </w:r>
            <w:r w:rsidRPr="00C159AC">
              <w:rPr>
                <w:rFonts w:ascii="Corbel" w:eastAsia="Times New Roman" w:hAnsi="Corbel"/>
                <w:sz w:val="20"/>
                <w:szCs w:val="20"/>
                <w:lang w:eastAsia="zh-CN"/>
              </w:rPr>
              <w:t xml:space="preserve">. (a,e,k) </w:t>
            </w:r>
          </w:p>
          <w:p w:rsidR="000E443E" w:rsidRPr="000E443E" w:rsidRDefault="000E443E" w:rsidP="00390A06">
            <w:pPr>
              <w:rPr>
                <w:rFonts w:ascii="Corbel" w:hAnsi="Corbel" w:cs="Arial"/>
                <w:color w:val="FF0000"/>
                <w:sz w:val="20"/>
                <w:szCs w:val="20"/>
              </w:rPr>
            </w:pPr>
            <w:r w:rsidRPr="007553BD">
              <w:rPr>
                <w:rFonts w:ascii="Corbel" w:eastAsia="Times New Roman" w:hAnsi="Corbel"/>
                <w:sz w:val="20"/>
                <w:szCs w:val="20"/>
                <w:lang w:eastAsia="zh-CN"/>
              </w:rPr>
              <w:t>6. The student will be able to effectively communicate by writing a report. (g)</w:t>
            </w:r>
          </w:p>
        </w:tc>
      </w:tr>
      <w:tr w:rsidR="00B86730" w:rsidRPr="00B7658D">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lastRenderedPageBreak/>
              <w:t>8. Course evaluation method</w:t>
            </w:r>
          </w:p>
          <w:p w:rsidR="00B86730" w:rsidRPr="00B7658D" w:rsidRDefault="00B86730" w:rsidP="007047C9">
            <w:pPr>
              <w:rPr>
                <w:rFonts w:ascii="Corbel" w:hAnsi="Corbel"/>
                <w:sz w:val="20"/>
                <w:szCs w:val="20"/>
              </w:rPr>
            </w:pPr>
          </w:p>
        </w:tc>
      </w:tr>
      <w:tr w:rsidR="00AD159A" w:rsidRPr="00B7658D">
        <w:tc>
          <w:tcPr>
            <w:tcW w:w="4428" w:type="dxa"/>
            <w:gridSpan w:val="2"/>
          </w:tcPr>
          <w:p w:rsidR="00B86730" w:rsidRPr="00B23D9C" w:rsidRDefault="00F96548" w:rsidP="007B35B4">
            <w:pPr>
              <w:rPr>
                <w:rFonts w:ascii="Corbel" w:hAnsi="Corbel"/>
                <w:sz w:val="20"/>
                <w:szCs w:val="20"/>
                <w:lang w:eastAsia="zh-CN"/>
              </w:rPr>
            </w:pPr>
            <w:r>
              <w:rPr>
                <w:rFonts w:ascii="Corbel" w:hAnsi="Corbel"/>
                <w:sz w:val="20"/>
                <w:szCs w:val="20"/>
                <w:lang w:eastAsia="zh-CN"/>
              </w:rPr>
              <w:t xml:space="preserve">Project </w:t>
            </w:r>
            <w:r w:rsidR="00B86730">
              <w:rPr>
                <w:rFonts w:ascii="Corbel" w:hAnsi="Corbel"/>
                <w:sz w:val="20"/>
                <w:szCs w:val="20"/>
                <w:lang w:eastAsia="zh-CN"/>
              </w:rPr>
              <w:t xml:space="preserve"> - </w:t>
            </w:r>
            <w:r>
              <w:rPr>
                <w:rFonts w:ascii="Corbel" w:hAnsi="Corbel"/>
                <w:sz w:val="20"/>
                <w:szCs w:val="20"/>
                <w:lang w:eastAsia="zh-CN"/>
              </w:rPr>
              <w:t>35</w:t>
            </w:r>
            <w:r w:rsidR="00B86730">
              <w:rPr>
                <w:rFonts w:ascii="Corbel" w:hAnsi="Corbel"/>
                <w:sz w:val="20"/>
                <w:szCs w:val="20"/>
                <w:lang w:eastAsia="zh-CN"/>
              </w:rPr>
              <w:t xml:space="preserve"> </w:t>
            </w:r>
            <w:r w:rsidR="00B86730" w:rsidRPr="00B23D9C">
              <w:rPr>
                <w:rFonts w:ascii="Corbel" w:hAnsi="Corbel"/>
                <w:sz w:val="20"/>
                <w:szCs w:val="20"/>
                <w:lang w:eastAsia="zh-CN"/>
              </w:rPr>
              <w:t>%</w:t>
            </w:r>
          </w:p>
          <w:p w:rsidR="00B86730" w:rsidRPr="00B23D9C" w:rsidRDefault="00B86730" w:rsidP="00F96548">
            <w:pPr>
              <w:rPr>
                <w:rFonts w:ascii="Corbel" w:hAnsi="Corbel"/>
                <w:sz w:val="20"/>
                <w:szCs w:val="20"/>
              </w:rPr>
            </w:pPr>
            <w:r w:rsidRPr="00B23D9C">
              <w:rPr>
                <w:rFonts w:ascii="Corbel" w:hAnsi="Corbel"/>
                <w:sz w:val="20"/>
                <w:szCs w:val="20"/>
                <w:lang w:eastAsia="zh-CN"/>
              </w:rPr>
              <w:t>Examination</w:t>
            </w:r>
            <w:r w:rsidR="00433275">
              <w:rPr>
                <w:rFonts w:ascii="Corbel" w:hAnsi="Corbel"/>
                <w:sz w:val="20"/>
                <w:szCs w:val="20"/>
                <w:lang w:eastAsia="zh-CN"/>
              </w:rPr>
              <w:t>s</w:t>
            </w:r>
            <w:r w:rsidRPr="00B23D9C">
              <w:rPr>
                <w:rFonts w:ascii="Corbel" w:hAnsi="Corbel"/>
                <w:sz w:val="20"/>
                <w:szCs w:val="20"/>
                <w:lang w:eastAsia="zh-CN"/>
              </w:rPr>
              <w:t xml:space="preserve">  -</w:t>
            </w:r>
            <w:r w:rsidR="00433275">
              <w:rPr>
                <w:rFonts w:ascii="Corbel" w:hAnsi="Corbel"/>
                <w:sz w:val="20"/>
                <w:szCs w:val="20"/>
                <w:lang w:eastAsia="zh-CN"/>
              </w:rPr>
              <w:t xml:space="preserve">  </w:t>
            </w:r>
            <w:r w:rsidR="00F96548">
              <w:rPr>
                <w:rFonts w:ascii="Corbel" w:hAnsi="Corbel"/>
                <w:sz w:val="20"/>
                <w:szCs w:val="20"/>
                <w:lang w:eastAsia="zh-CN"/>
              </w:rPr>
              <w:t>65</w:t>
            </w:r>
            <w:r w:rsidRPr="00B23D9C">
              <w:rPr>
                <w:rFonts w:ascii="Corbel" w:hAnsi="Corbel"/>
                <w:sz w:val="20"/>
                <w:szCs w:val="20"/>
                <w:lang w:eastAsia="zh-CN"/>
              </w:rPr>
              <w:t xml:space="preserve"> %</w:t>
            </w:r>
          </w:p>
        </w:tc>
        <w:tc>
          <w:tcPr>
            <w:tcW w:w="4461" w:type="dxa"/>
            <w:gridSpan w:val="2"/>
          </w:tcPr>
          <w:p w:rsidR="00B86730" w:rsidRPr="00B7658D" w:rsidRDefault="00B86730" w:rsidP="007047C9">
            <w:pPr>
              <w:rPr>
                <w:rFonts w:ascii="Corbel" w:hAnsi="Corbel"/>
                <w:sz w:val="20"/>
                <w:szCs w:val="20"/>
              </w:rPr>
            </w:pPr>
            <w:r w:rsidRPr="00B7658D">
              <w:rPr>
                <w:rFonts w:ascii="Corbel" w:hAnsi="Corbel"/>
                <w:i/>
                <w:sz w:val="20"/>
                <w:szCs w:val="20"/>
              </w:rPr>
              <w:t>Note</w:t>
            </w:r>
            <w:r w:rsidRPr="00B7658D">
              <w:rPr>
                <w:rFonts w:ascii="Corbel" w:hAnsi="Corbel"/>
                <w:sz w:val="20"/>
                <w:szCs w:val="20"/>
              </w:rPr>
              <w:t>: The minimum grade required to pass the course is C.</w:t>
            </w:r>
          </w:p>
          <w:p w:rsidR="00B86730" w:rsidRPr="00B7658D" w:rsidRDefault="00B86730" w:rsidP="007047C9">
            <w:pPr>
              <w:rPr>
                <w:rFonts w:ascii="Corbel" w:hAnsi="Corbel"/>
                <w:sz w:val="20"/>
                <w:szCs w:val="20"/>
              </w:rPr>
            </w:pPr>
          </w:p>
        </w:tc>
      </w:tr>
      <w:tr w:rsidR="00B86730" w:rsidRPr="00B7658D">
        <w:tc>
          <w:tcPr>
            <w:tcW w:w="8889" w:type="dxa"/>
            <w:gridSpan w:val="4"/>
            <w:shd w:val="clear" w:color="auto" w:fill="FFFFCC"/>
          </w:tcPr>
          <w:p w:rsidR="00B86730" w:rsidRPr="00B7658D" w:rsidRDefault="00B86730" w:rsidP="00F546E1">
            <w:pPr>
              <w:rPr>
                <w:rFonts w:ascii="Corbel" w:hAnsi="Corbel"/>
                <w:b/>
                <w:color w:val="000080"/>
                <w:sz w:val="20"/>
                <w:szCs w:val="20"/>
              </w:rPr>
            </w:pPr>
            <w:r w:rsidRPr="00B7658D">
              <w:rPr>
                <w:rFonts w:ascii="Corbel" w:hAnsi="Corbel"/>
                <w:b/>
                <w:color w:val="000080"/>
                <w:sz w:val="20"/>
                <w:szCs w:val="20"/>
              </w:rPr>
              <w:t>9. Course grading scale</w:t>
            </w:r>
          </w:p>
          <w:p w:rsidR="00B86730" w:rsidRPr="00B7658D" w:rsidRDefault="00B86730" w:rsidP="007047C9">
            <w:pPr>
              <w:rPr>
                <w:rFonts w:ascii="Corbel" w:hAnsi="Corbel"/>
                <w:sz w:val="20"/>
                <w:szCs w:val="20"/>
              </w:rPr>
            </w:pPr>
          </w:p>
        </w:tc>
      </w:tr>
      <w:tr w:rsidR="00B86730" w:rsidRPr="00B7658D">
        <w:tc>
          <w:tcPr>
            <w:tcW w:w="8889" w:type="dxa"/>
            <w:gridSpan w:val="4"/>
          </w:tcPr>
          <w:p w:rsidR="00B86730" w:rsidRPr="00B23D9C" w:rsidRDefault="00B86730" w:rsidP="007047C9">
            <w:pPr>
              <w:rPr>
                <w:rFonts w:ascii="Corbel" w:hAnsi="Corbel"/>
                <w:sz w:val="20"/>
                <w:szCs w:val="20"/>
              </w:rPr>
            </w:pPr>
            <w:r w:rsidRPr="00B23D9C">
              <w:rPr>
                <w:rFonts w:ascii="Corbel" w:hAnsi="Corbel"/>
                <w:sz w:val="20"/>
                <w:szCs w:val="20"/>
              </w:rPr>
              <w:t xml:space="preserve">Grading Scale: </w:t>
            </w:r>
          </w:p>
          <w:p w:rsidR="00500A11" w:rsidRDefault="00500A11" w:rsidP="00500A11">
            <w:pPr>
              <w:rPr>
                <w:rFonts w:ascii="Corbel" w:hAnsi="Corbel"/>
                <w:sz w:val="20"/>
                <w:szCs w:val="20"/>
              </w:rPr>
            </w:pPr>
            <w:r>
              <w:rPr>
                <w:rFonts w:ascii="Corbel" w:hAnsi="Corbel"/>
                <w:spacing w:val="-2"/>
                <w:sz w:val="20"/>
                <w:szCs w:val="20"/>
              </w:rPr>
              <w:t>A: 95-100, A-: 90-95, B+: 85-90, B: 80-85</w:t>
            </w:r>
            <w:r w:rsidR="001A6809">
              <w:rPr>
                <w:rFonts w:ascii="Corbel" w:hAnsi="Corbel"/>
                <w:spacing w:val="-2"/>
                <w:sz w:val="20"/>
                <w:szCs w:val="20"/>
              </w:rPr>
              <w:t>, B-: 7</w:t>
            </w:r>
            <w:r>
              <w:rPr>
                <w:rFonts w:ascii="Corbel" w:hAnsi="Corbel"/>
                <w:spacing w:val="-2"/>
                <w:sz w:val="20"/>
                <w:szCs w:val="20"/>
              </w:rPr>
              <w:t>5-80, C+: 70</w:t>
            </w:r>
            <w:r w:rsidR="001A6809">
              <w:rPr>
                <w:rFonts w:ascii="Corbel" w:hAnsi="Corbel"/>
                <w:spacing w:val="-2"/>
                <w:sz w:val="20"/>
                <w:szCs w:val="20"/>
              </w:rPr>
              <w:t>-7</w:t>
            </w:r>
            <w:r>
              <w:rPr>
                <w:rFonts w:ascii="Corbel" w:hAnsi="Corbel"/>
                <w:spacing w:val="-2"/>
                <w:sz w:val="20"/>
                <w:szCs w:val="20"/>
              </w:rPr>
              <w:t>5, C: 65-70, C-: 60-65, D+: 55-60</w:t>
            </w:r>
            <w:r w:rsidR="00433275" w:rsidRPr="00433275">
              <w:rPr>
                <w:rFonts w:ascii="Corbel" w:hAnsi="Corbel"/>
                <w:spacing w:val="-2"/>
                <w:sz w:val="20"/>
                <w:szCs w:val="20"/>
              </w:rPr>
              <w:t xml:space="preserve">, </w:t>
            </w:r>
            <w:r>
              <w:rPr>
                <w:rFonts w:ascii="Corbel" w:hAnsi="Corbel"/>
                <w:spacing w:val="-2"/>
                <w:sz w:val="20"/>
                <w:szCs w:val="20"/>
              </w:rPr>
              <w:t>D: 50</w:t>
            </w:r>
            <w:r w:rsidR="001A6809">
              <w:rPr>
                <w:rFonts w:ascii="Corbel" w:hAnsi="Corbel"/>
                <w:spacing w:val="-2"/>
                <w:sz w:val="20"/>
                <w:szCs w:val="20"/>
              </w:rPr>
              <w:t>-5</w:t>
            </w:r>
            <w:r>
              <w:rPr>
                <w:rFonts w:ascii="Corbel" w:hAnsi="Corbel"/>
                <w:spacing w:val="-2"/>
                <w:sz w:val="20"/>
                <w:szCs w:val="20"/>
              </w:rPr>
              <w:t>5, D-: 45-50, F: 0-45</w:t>
            </w:r>
            <w:r w:rsidR="00433275" w:rsidRPr="00433275">
              <w:rPr>
                <w:rFonts w:ascii="Corbel" w:hAnsi="Corbel"/>
                <w:spacing w:val="-2"/>
                <w:sz w:val="20"/>
                <w:szCs w:val="20"/>
              </w:rPr>
              <w:t>.</w:t>
            </w:r>
          </w:p>
          <w:p w:rsidR="00500A11" w:rsidRPr="00B23D9C" w:rsidRDefault="00500A11" w:rsidP="005E4BDA">
            <w:pPr>
              <w:widowControl w:val="0"/>
              <w:autoSpaceDE w:val="0"/>
              <w:autoSpaceDN w:val="0"/>
              <w:adjustRightInd w:val="0"/>
              <w:rPr>
                <w:rFonts w:ascii="Corbel" w:hAnsi="Corbel"/>
                <w:sz w:val="20"/>
                <w:szCs w:val="20"/>
              </w:rPr>
            </w:pPr>
          </w:p>
        </w:tc>
      </w:tr>
      <w:tr w:rsidR="00B86730" w:rsidRPr="00B7658D">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t>10. Policy on makeup tests, late work, and incompletes</w:t>
            </w:r>
          </w:p>
          <w:p w:rsidR="00B86730" w:rsidRPr="00B7658D" w:rsidRDefault="00B86730" w:rsidP="007047C9">
            <w:pPr>
              <w:rPr>
                <w:rFonts w:ascii="Corbel" w:hAnsi="Corbel"/>
                <w:sz w:val="20"/>
                <w:szCs w:val="20"/>
              </w:rPr>
            </w:pPr>
          </w:p>
        </w:tc>
      </w:tr>
      <w:tr w:rsidR="00B86730" w:rsidRPr="00B7658D">
        <w:tc>
          <w:tcPr>
            <w:tcW w:w="8889" w:type="dxa"/>
            <w:gridSpan w:val="4"/>
          </w:tcPr>
          <w:p w:rsidR="00433275" w:rsidRPr="00433275" w:rsidRDefault="00433275" w:rsidP="00433275">
            <w:pPr>
              <w:jc w:val="both"/>
              <w:rPr>
                <w:rFonts w:ascii="Corbel" w:hAnsi="Corbel"/>
                <w:sz w:val="20"/>
                <w:szCs w:val="20"/>
                <w:lang w:eastAsia="zh-CN"/>
              </w:rPr>
            </w:pPr>
            <w:r w:rsidRPr="00433275">
              <w:rPr>
                <w:rFonts w:ascii="Corbel" w:hAnsi="Corbel"/>
                <w:i/>
                <w:sz w:val="20"/>
                <w:szCs w:val="20"/>
              </w:rPr>
              <w:t>Makeup tests</w:t>
            </w:r>
            <w:r w:rsidRPr="00433275">
              <w:rPr>
                <w:rFonts w:ascii="Corbel" w:hAnsi="Corbel"/>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433275" w:rsidRPr="00433275" w:rsidRDefault="00433275" w:rsidP="00433275">
            <w:pPr>
              <w:rPr>
                <w:rFonts w:ascii="Corbel" w:hAnsi="Corbel"/>
                <w:sz w:val="20"/>
                <w:szCs w:val="20"/>
              </w:rPr>
            </w:pPr>
            <w:r w:rsidRPr="00433275">
              <w:rPr>
                <w:rFonts w:ascii="Corbel" w:hAnsi="Corbel"/>
                <w:i/>
                <w:sz w:val="20"/>
                <w:szCs w:val="20"/>
              </w:rPr>
              <w:t>Incomplete grades</w:t>
            </w:r>
            <w:r w:rsidRPr="00433275">
              <w:rPr>
                <w:rFonts w:ascii="Corbel" w:hAnsi="Corbel"/>
                <w:sz w:val="20"/>
                <w:szCs w:val="20"/>
              </w:rPr>
              <w:t xml:space="preserve"> are against the policy of the department. Unless there is solid evidence of medical or otherwise serious emergency situation incomplete grades will not be given.</w:t>
            </w:r>
          </w:p>
          <w:p w:rsidR="00B86730" w:rsidRPr="00B7658D" w:rsidRDefault="00B86730" w:rsidP="00761A92">
            <w:pPr>
              <w:rPr>
                <w:rFonts w:ascii="Corbel" w:hAnsi="Corbel"/>
                <w:sz w:val="20"/>
                <w:szCs w:val="20"/>
              </w:rPr>
            </w:pPr>
          </w:p>
        </w:tc>
      </w:tr>
      <w:tr w:rsidR="00B86730" w:rsidRPr="00B7658D">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t>11. Special course requirements</w:t>
            </w:r>
          </w:p>
          <w:p w:rsidR="00B86730" w:rsidRPr="00B7658D" w:rsidRDefault="00B86730" w:rsidP="007047C9">
            <w:pPr>
              <w:rPr>
                <w:rFonts w:ascii="Corbel" w:hAnsi="Corbel"/>
                <w:sz w:val="20"/>
                <w:szCs w:val="20"/>
              </w:rPr>
            </w:pPr>
          </w:p>
        </w:tc>
      </w:tr>
      <w:tr w:rsidR="00B86730" w:rsidRPr="00B7658D">
        <w:tc>
          <w:tcPr>
            <w:tcW w:w="8889" w:type="dxa"/>
            <w:gridSpan w:val="4"/>
          </w:tcPr>
          <w:p w:rsidR="00C10DE5" w:rsidRPr="00C10DE5" w:rsidRDefault="00C10DE5" w:rsidP="00C10DE5">
            <w:pPr>
              <w:tabs>
                <w:tab w:val="left" w:pos="-1440"/>
                <w:tab w:val="left" w:pos="-720"/>
                <w:tab w:val="left" w:pos="0"/>
                <w:tab w:val="left" w:pos="270"/>
                <w:tab w:val="left" w:pos="720"/>
                <w:tab w:val="left" w:pos="2361"/>
                <w:tab w:val="left" w:pos="2880"/>
              </w:tabs>
              <w:suppressAutoHyphens/>
              <w:ind w:left="270" w:hanging="270"/>
              <w:jc w:val="both"/>
              <w:rPr>
                <w:rFonts w:ascii="Corbel" w:hAnsi="Corbel"/>
                <w:spacing w:val="-2"/>
                <w:sz w:val="20"/>
                <w:szCs w:val="20"/>
              </w:rPr>
            </w:pPr>
            <w:r w:rsidRPr="00C10DE5">
              <w:rPr>
                <w:rFonts w:ascii="Corbel" w:hAnsi="Corbel"/>
                <w:spacing w:val="-2"/>
                <w:sz w:val="20"/>
                <w:szCs w:val="20"/>
              </w:rPr>
              <w:t>1.</w:t>
            </w:r>
            <w:r w:rsidRPr="00C10DE5">
              <w:rPr>
                <w:rFonts w:ascii="Corbel" w:hAnsi="Corbel"/>
                <w:spacing w:val="-2"/>
                <w:sz w:val="20"/>
                <w:szCs w:val="20"/>
              </w:rPr>
              <w:tab/>
              <w:t>All students registered in the regular session are required to attend the class, and sign in for each class.  Each student is allowed to have two absences, and one point toward the final score (1%) will be deducted for each additional absence.</w:t>
            </w:r>
          </w:p>
          <w:p w:rsidR="00C10DE5" w:rsidRPr="00C10DE5" w:rsidRDefault="00C10DE5" w:rsidP="00C10DE5">
            <w:pPr>
              <w:tabs>
                <w:tab w:val="left" w:pos="-1440"/>
                <w:tab w:val="left" w:pos="-720"/>
                <w:tab w:val="left" w:pos="0"/>
                <w:tab w:val="left" w:pos="270"/>
                <w:tab w:val="left" w:pos="720"/>
                <w:tab w:val="left" w:pos="1440"/>
                <w:tab w:val="left" w:pos="2160"/>
              </w:tabs>
              <w:suppressAutoHyphens/>
              <w:ind w:left="270" w:hanging="270"/>
              <w:jc w:val="both"/>
              <w:rPr>
                <w:rFonts w:ascii="Corbel" w:hAnsi="Corbel"/>
                <w:spacing w:val="-3"/>
                <w:sz w:val="20"/>
                <w:szCs w:val="20"/>
              </w:rPr>
            </w:pPr>
            <w:r w:rsidRPr="00C10DE5">
              <w:rPr>
                <w:rFonts w:ascii="Corbel" w:hAnsi="Corbel"/>
                <w:sz w:val="20"/>
                <w:szCs w:val="20"/>
              </w:rPr>
              <w:t>2.</w:t>
            </w:r>
            <w:r w:rsidRPr="00C10DE5">
              <w:rPr>
                <w:rFonts w:ascii="Corbel" w:hAnsi="Corbel"/>
                <w:sz w:val="20"/>
                <w:szCs w:val="20"/>
              </w:rPr>
              <w:tab/>
            </w:r>
            <w:r w:rsidRPr="00C10DE5">
              <w:rPr>
                <w:rFonts w:ascii="Corbel" w:hAnsi="Corbel"/>
                <w:spacing w:val="-3"/>
                <w:sz w:val="20"/>
                <w:szCs w:val="20"/>
              </w:rPr>
              <w:t xml:space="preserve">The </w:t>
            </w:r>
            <w:r w:rsidR="0035382D">
              <w:rPr>
                <w:rFonts w:ascii="Corbel" w:hAnsi="Corbel"/>
                <w:spacing w:val="-3"/>
                <w:sz w:val="20"/>
                <w:szCs w:val="20"/>
              </w:rPr>
              <w:t xml:space="preserve">project report </w:t>
            </w:r>
            <w:r w:rsidRPr="00C10DE5">
              <w:rPr>
                <w:rFonts w:ascii="Corbel" w:hAnsi="Corbel"/>
                <w:spacing w:val="-3"/>
                <w:sz w:val="20"/>
                <w:szCs w:val="20"/>
              </w:rPr>
              <w:t>will be collected on the due date.  No late submission is accepted.</w:t>
            </w:r>
          </w:p>
          <w:p w:rsidR="00C10DE5" w:rsidRPr="00C10DE5" w:rsidRDefault="00C10DE5" w:rsidP="00C10DE5">
            <w:pPr>
              <w:tabs>
                <w:tab w:val="left" w:pos="-1440"/>
                <w:tab w:val="left" w:pos="-720"/>
                <w:tab w:val="left" w:pos="0"/>
                <w:tab w:val="left" w:pos="270"/>
                <w:tab w:val="left" w:pos="720"/>
                <w:tab w:val="left" w:pos="1440"/>
                <w:tab w:val="left" w:pos="2160"/>
              </w:tabs>
              <w:suppressAutoHyphens/>
              <w:ind w:left="270" w:hanging="270"/>
              <w:jc w:val="both"/>
              <w:rPr>
                <w:rFonts w:ascii="Corbel" w:hAnsi="Corbel"/>
                <w:spacing w:val="-3"/>
                <w:sz w:val="20"/>
                <w:szCs w:val="20"/>
              </w:rPr>
            </w:pPr>
            <w:r w:rsidRPr="00C10DE5">
              <w:rPr>
                <w:rFonts w:ascii="Corbel" w:hAnsi="Corbel"/>
                <w:spacing w:val="-3"/>
                <w:sz w:val="20"/>
                <w:szCs w:val="20"/>
              </w:rPr>
              <w:t>3.</w:t>
            </w:r>
            <w:r w:rsidRPr="00C10DE5">
              <w:rPr>
                <w:rFonts w:ascii="Corbel" w:hAnsi="Corbel"/>
                <w:spacing w:val="-3"/>
                <w:sz w:val="20"/>
                <w:szCs w:val="20"/>
              </w:rPr>
              <w:tab/>
              <w:t xml:space="preserve">Written proofs are required for special situations for absences and late submission of the </w:t>
            </w:r>
            <w:r w:rsidR="0035382D">
              <w:rPr>
                <w:rFonts w:ascii="Corbel" w:hAnsi="Corbel"/>
                <w:spacing w:val="-3"/>
                <w:sz w:val="20"/>
                <w:szCs w:val="20"/>
              </w:rPr>
              <w:t>project report</w:t>
            </w:r>
            <w:r w:rsidRPr="00C10DE5">
              <w:rPr>
                <w:rFonts w:ascii="Corbel" w:hAnsi="Corbel"/>
                <w:spacing w:val="-3"/>
                <w:sz w:val="20"/>
                <w:szCs w:val="20"/>
              </w:rPr>
              <w:t xml:space="preserve">, and they must be submitted within one week. </w:t>
            </w:r>
          </w:p>
          <w:p w:rsidR="00C10DE5" w:rsidRPr="00C10DE5" w:rsidRDefault="00C10DE5" w:rsidP="00C10DE5">
            <w:pPr>
              <w:tabs>
                <w:tab w:val="left" w:pos="-1440"/>
                <w:tab w:val="left" w:pos="-720"/>
                <w:tab w:val="left" w:pos="0"/>
                <w:tab w:val="num" w:pos="270"/>
                <w:tab w:val="left" w:pos="720"/>
                <w:tab w:val="left" w:pos="2361"/>
                <w:tab w:val="left" w:pos="2880"/>
              </w:tabs>
              <w:suppressAutoHyphens/>
              <w:ind w:left="270" w:hanging="270"/>
              <w:jc w:val="both"/>
              <w:rPr>
                <w:rFonts w:ascii="Corbel" w:hAnsi="Corbel"/>
                <w:spacing w:val="-2"/>
                <w:sz w:val="20"/>
                <w:szCs w:val="20"/>
              </w:rPr>
            </w:pPr>
            <w:r w:rsidRPr="00C10DE5">
              <w:rPr>
                <w:rFonts w:ascii="Corbel" w:hAnsi="Corbel"/>
                <w:spacing w:val="-2"/>
                <w:sz w:val="20"/>
                <w:szCs w:val="20"/>
              </w:rPr>
              <w:t>4.</w:t>
            </w:r>
            <w:r w:rsidRPr="00C10DE5">
              <w:rPr>
                <w:rFonts w:ascii="Corbel" w:hAnsi="Corbel"/>
                <w:spacing w:val="-2"/>
                <w:sz w:val="20"/>
                <w:szCs w:val="20"/>
              </w:rPr>
              <w:tab/>
              <w:t xml:space="preserve">Students must report the discrepancies between the scores posted in the Blackboard and appearing on the </w:t>
            </w:r>
            <w:r w:rsidR="0035382D">
              <w:rPr>
                <w:rFonts w:ascii="Corbel" w:hAnsi="Corbel"/>
                <w:spacing w:val="-2"/>
                <w:sz w:val="20"/>
                <w:szCs w:val="20"/>
              </w:rPr>
              <w:t>report</w:t>
            </w:r>
            <w:r w:rsidRPr="00C10DE5">
              <w:rPr>
                <w:rFonts w:ascii="Corbel" w:hAnsi="Corbel"/>
                <w:spacing w:val="-2"/>
                <w:sz w:val="20"/>
                <w:szCs w:val="20"/>
              </w:rPr>
              <w:t xml:space="preserve"> and exam papers within two weeks after they are posted in the Blackboard.  Afterwards, the scores will not be changed.    </w:t>
            </w:r>
          </w:p>
          <w:p w:rsidR="00B86730" w:rsidRPr="00005092" w:rsidRDefault="00B86730" w:rsidP="007047C9">
            <w:pPr>
              <w:rPr>
                <w:rFonts w:ascii="Corbel" w:hAnsi="Corbel"/>
                <w:sz w:val="20"/>
                <w:szCs w:val="20"/>
              </w:rPr>
            </w:pPr>
          </w:p>
        </w:tc>
      </w:tr>
      <w:tr w:rsidR="00B86730" w:rsidRPr="00B7658D">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t>12. Classroom etiquette policy</w:t>
            </w:r>
          </w:p>
          <w:p w:rsidR="00B86730" w:rsidRPr="00B7658D" w:rsidRDefault="00B86730" w:rsidP="007047C9">
            <w:pPr>
              <w:rPr>
                <w:rFonts w:ascii="Corbel" w:hAnsi="Corbel"/>
                <w:sz w:val="20"/>
                <w:szCs w:val="20"/>
              </w:rPr>
            </w:pPr>
          </w:p>
        </w:tc>
      </w:tr>
      <w:tr w:rsidR="00B86730" w:rsidRPr="00B7658D">
        <w:trPr>
          <w:trHeight w:val="40"/>
        </w:trPr>
        <w:tc>
          <w:tcPr>
            <w:tcW w:w="8889" w:type="dxa"/>
            <w:gridSpan w:val="4"/>
          </w:tcPr>
          <w:p w:rsidR="00B86730" w:rsidRPr="00B7658D" w:rsidRDefault="00B86730" w:rsidP="000D4425">
            <w:pPr>
              <w:rPr>
                <w:rFonts w:ascii="Corbel" w:hAnsi="Corbel"/>
                <w:sz w:val="20"/>
                <w:szCs w:val="20"/>
              </w:rPr>
            </w:pPr>
            <w:r w:rsidRPr="00B7658D">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B86730" w:rsidRPr="00B7658D" w:rsidRDefault="00B86730" w:rsidP="007047C9">
            <w:pPr>
              <w:rPr>
                <w:rFonts w:ascii="Corbel" w:hAnsi="Corbel"/>
                <w:sz w:val="20"/>
                <w:szCs w:val="20"/>
              </w:rPr>
            </w:pPr>
          </w:p>
        </w:tc>
      </w:tr>
      <w:tr w:rsidR="00B86730" w:rsidRPr="00B7658D">
        <w:trPr>
          <w:trHeight w:val="40"/>
        </w:trPr>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t>13. Disability policy statement</w:t>
            </w:r>
          </w:p>
          <w:p w:rsidR="00B86730" w:rsidRPr="00B7658D" w:rsidRDefault="00B86730" w:rsidP="007047C9">
            <w:pPr>
              <w:rPr>
                <w:rFonts w:ascii="Corbel" w:hAnsi="Corbel"/>
                <w:sz w:val="20"/>
                <w:szCs w:val="20"/>
              </w:rPr>
            </w:pPr>
          </w:p>
        </w:tc>
      </w:tr>
      <w:tr w:rsidR="00B86730" w:rsidRPr="00B7658D">
        <w:trPr>
          <w:trHeight w:val="40"/>
        </w:trPr>
        <w:tc>
          <w:tcPr>
            <w:tcW w:w="8889" w:type="dxa"/>
            <w:gridSpan w:val="4"/>
          </w:tcPr>
          <w:p w:rsidR="00B86730" w:rsidRDefault="00B86730" w:rsidP="00380CFC">
            <w:pPr>
              <w:rPr>
                <w:rFonts w:ascii="Corbel" w:hAnsi="Corbel"/>
                <w:sz w:val="20"/>
                <w:szCs w:val="20"/>
              </w:rPr>
            </w:pPr>
            <w:r w:rsidRPr="00B7658D">
              <w:rPr>
                <w:rFonts w:ascii="Corbel" w:hAnsi="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380CFC" w:rsidRPr="00B7658D" w:rsidRDefault="00380CFC" w:rsidP="00380CFC">
            <w:pPr>
              <w:rPr>
                <w:rFonts w:ascii="Corbel" w:hAnsi="Corbel"/>
                <w:sz w:val="20"/>
                <w:szCs w:val="20"/>
              </w:rPr>
            </w:pPr>
          </w:p>
        </w:tc>
      </w:tr>
      <w:tr w:rsidR="00B86730" w:rsidRPr="00B7658D">
        <w:trPr>
          <w:trHeight w:val="40"/>
        </w:trPr>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t>14. Honor code policy</w:t>
            </w:r>
          </w:p>
          <w:p w:rsidR="00B86730" w:rsidRPr="00B7658D" w:rsidRDefault="00B86730" w:rsidP="007047C9">
            <w:pPr>
              <w:rPr>
                <w:rFonts w:ascii="Corbel" w:hAnsi="Corbel"/>
                <w:sz w:val="20"/>
                <w:szCs w:val="20"/>
              </w:rPr>
            </w:pPr>
          </w:p>
        </w:tc>
      </w:tr>
      <w:tr w:rsidR="00B86730" w:rsidRPr="00B7658D">
        <w:trPr>
          <w:trHeight w:val="40"/>
        </w:trPr>
        <w:tc>
          <w:tcPr>
            <w:tcW w:w="8889" w:type="dxa"/>
            <w:gridSpan w:val="4"/>
          </w:tcPr>
          <w:p w:rsidR="00B86730" w:rsidRPr="00B7658D" w:rsidRDefault="00B86730" w:rsidP="007047C9">
            <w:pPr>
              <w:rPr>
                <w:rFonts w:ascii="Corbel" w:hAnsi="Corbel"/>
                <w:sz w:val="20"/>
                <w:szCs w:val="20"/>
                <w:lang w:eastAsia="zh-CN"/>
              </w:rPr>
            </w:pPr>
            <w:r w:rsidRPr="00B7658D">
              <w:rPr>
                <w:rFonts w:ascii="Corbel" w:hAnsi="Corbel"/>
                <w:sz w:val="20"/>
                <w:szCs w:val="20"/>
              </w:rPr>
              <w:t xml:space="preserve">Students at Florida Atlantic University are expected to maintain the highest ethical standards. Academic </w:t>
            </w:r>
            <w:r w:rsidRPr="00B7658D">
              <w:rPr>
                <w:rFonts w:ascii="Corbel" w:hAnsi="Corbel"/>
                <w:sz w:val="20"/>
                <w:szCs w:val="20"/>
              </w:rPr>
              <w:lastRenderedPageBreak/>
              <w:t>dishonesty is considered a serious breach of these ethica</w:t>
            </w:r>
            <w:r>
              <w:rPr>
                <w:rFonts w:ascii="Corbel" w:hAnsi="Corbel"/>
                <w:sz w:val="20"/>
                <w:szCs w:val="20"/>
              </w:rPr>
              <w:t xml:space="preserve">l standards, because it </w:t>
            </w:r>
            <w:r w:rsidRPr="00B7658D">
              <w:rPr>
                <w:rFonts w:ascii="Corbel" w:hAnsi="Corbel"/>
                <w:sz w:val="20"/>
                <w:szCs w:val="20"/>
              </w:rPr>
              <w:t xml:space="preserve">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B86730" w:rsidRDefault="00CB5411" w:rsidP="007047C9">
            <w:pPr>
              <w:rPr>
                <w:rStyle w:val="Hyperlink"/>
                <w:rFonts w:ascii="Corbel" w:hAnsi="Corbel"/>
                <w:sz w:val="20"/>
                <w:szCs w:val="20"/>
                <w:lang w:eastAsia="zh-CN"/>
              </w:rPr>
            </w:pPr>
            <w:hyperlink r:id="rId8" w:history="1">
              <w:r w:rsidR="00B86730" w:rsidRPr="00B7658D">
                <w:rPr>
                  <w:rStyle w:val="Hyperlink"/>
                  <w:rFonts w:ascii="Corbel" w:hAnsi="Corbel"/>
                  <w:sz w:val="20"/>
                  <w:szCs w:val="20"/>
                </w:rPr>
                <w:t>www.fau.edu/regulations/chapter4/4.001_Code_of_Academic_Integrity.pdf</w:t>
              </w:r>
            </w:hyperlink>
          </w:p>
          <w:p w:rsidR="00B86730" w:rsidRPr="00B7658D" w:rsidRDefault="00B86730" w:rsidP="007047C9">
            <w:pPr>
              <w:rPr>
                <w:rFonts w:ascii="Corbel" w:hAnsi="Corbel"/>
                <w:sz w:val="20"/>
                <w:szCs w:val="20"/>
              </w:rPr>
            </w:pPr>
          </w:p>
        </w:tc>
      </w:tr>
      <w:tr w:rsidR="00B86730" w:rsidRPr="00B7658D">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lastRenderedPageBreak/>
              <w:t>15. Required texts/reading</w:t>
            </w:r>
          </w:p>
          <w:p w:rsidR="00B86730" w:rsidRPr="00B7658D" w:rsidRDefault="00B86730" w:rsidP="007047C9">
            <w:pPr>
              <w:rPr>
                <w:rFonts w:ascii="Corbel" w:hAnsi="Corbel"/>
                <w:sz w:val="20"/>
                <w:szCs w:val="20"/>
              </w:rPr>
            </w:pPr>
          </w:p>
        </w:tc>
      </w:tr>
      <w:tr w:rsidR="00B86730" w:rsidRPr="00B7658D">
        <w:tc>
          <w:tcPr>
            <w:tcW w:w="8889" w:type="dxa"/>
            <w:gridSpan w:val="4"/>
          </w:tcPr>
          <w:p w:rsidR="00B86730" w:rsidRPr="009A41AE" w:rsidRDefault="009A41AE" w:rsidP="00B7658D">
            <w:pPr>
              <w:ind w:right="180"/>
              <w:rPr>
                <w:rFonts w:ascii="Corbel" w:hAnsi="Corbel"/>
                <w:sz w:val="20"/>
                <w:szCs w:val="20"/>
              </w:rPr>
            </w:pPr>
            <w:r w:rsidRPr="009A41AE">
              <w:rPr>
                <w:rFonts w:ascii="Corbel" w:hAnsi="Corbel"/>
                <w:sz w:val="20"/>
                <w:szCs w:val="20"/>
              </w:rPr>
              <w:t>Mechanical Vibrations by Rao, Prentice Hall, 5th edition 2013, or equivalent text at the discretion of the instructor, and/or lecture notes</w:t>
            </w:r>
          </w:p>
        </w:tc>
      </w:tr>
      <w:tr w:rsidR="00B86730" w:rsidRPr="00B7658D">
        <w:tc>
          <w:tcPr>
            <w:tcW w:w="8889" w:type="dxa"/>
            <w:gridSpan w:val="4"/>
            <w:shd w:val="clear" w:color="auto" w:fill="FFFFCC"/>
          </w:tcPr>
          <w:p w:rsidR="00B86730" w:rsidRPr="00B7658D" w:rsidRDefault="00B86730" w:rsidP="007047C9">
            <w:pPr>
              <w:rPr>
                <w:rFonts w:ascii="Corbel" w:hAnsi="Corbel"/>
                <w:b/>
                <w:color w:val="000080"/>
                <w:sz w:val="20"/>
                <w:szCs w:val="20"/>
              </w:rPr>
            </w:pPr>
            <w:r w:rsidRPr="00B7658D">
              <w:rPr>
                <w:rFonts w:ascii="Corbel" w:hAnsi="Corbel"/>
                <w:b/>
                <w:color w:val="000080"/>
                <w:sz w:val="20"/>
                <w:szCs w:val="20"/>
              </w:rPr>
              <w:t>16. Supplementary/recommended readings</w:t>
            </w:r>
          </w:p>
          <w:p w:rsidR="00B86730" w:rsidRPr="00B7658D" w:rsidRDefault="00B86730" w:rsidP="007047C9">
            <w:pPr>
              <w:rPr>
                <w:rFonts w:ascii="Corbel" w:hAnsi="Corbel"/>
                <w:sz w:val="20"/>
                <w:szCs w:val="20"/>
              </w:rPr>
            </w:pPr>
          </w:p>
        </w:tc>
      </w:tr>
      <w:tr w:rsidR="00B86730" w:rsidRPr="00B7658D">
        <w:tc>
          <w:tcPr>
            <w:tcW w:w="8889" w:type="dxa"/>
            <w:gridSpan w:val="4"/>
          </w:tcPr>
          <w:p w:rsidR="00433275" w:rsidRPr="00433275" w:rsidRDefault="00C10DE5" w:rsidP="00433275">
            <w:pPr>
              <w:jc w:val="both"/>
              <w:rPr>
                <w:rFonts w:ascii="Corbel" w:hAnsi="Corbel"/>
                <w:sz w:val="20"/>
                <w:szCs w:val="20"/>
              </w:rPr>
            </w:pPr>
            <w:r>
              <w:rPr>
                <w:rFonts w:ascii="Corbel" w:hAnsi="Corbel"/>
                <w:spacing w:val="-2"/>
                <w:sz w:val="20"/>
                <w:szCs w:val="20"/>
                <w:lang w:eastAsia="zh-CN"/>
              </w:rPr>
              <w:t>N/A</w:t>
            </w:r>
          </w:p>
          <w:p w:rsidR="00B86730" w:rsidRPr="00B7658D" w:rsidRDefault="00B86730" w:rsidP="00761A92">
            <w:pPr>
              <w:rPr>
                <w:rFonts w:ascii="Corbel" w:hAnsi="Corbel"/>
                <w:sz w:val="20"/>
                <w:szCs w:val="20"/>
              </w:rPr>
            </w:pPr>
          </w:p>
        </w:tc>
      </w:tr>
      <w:tr w:rsidR="00B86730" w:rsidRPr="00B7658D">
        <w:tc>
          <w:tcPr>
            <w:tcW w:w="8889" w:type="dxa"/>
            <w:gridSpan w:val="4"/>
            <w:shd w:val="clear" w:color="auto" w:fill="FFFFCC"/>
          </w:tcPr>
          <w:p w:rsidR="00B86730" w:rsidRPr="00B7658D" w:rsidRDefault="00B86730" w:rsidP="005F3CB6">
            <w:pPr>
              <w:rPr>
                <w:rFonts w:ascii="Corbel" w:hAnsi="Corbel"/>
                <w:b/>
                <w:color w:val="000080"/>
                <w:sz w:val="20"/>
                <w:szCs w:val="20"/>
              </w:rPr>
            </w:pPr>
            <w:r w:rsidRPr="00B7658D">
              <w:rPr>
                <w:rFonts w:ascii="Corbel" w:hAnsi="Corbel"/>
                <w:b/>
                <w:color w:val="000080"/>
                <w:sz w:val="20"/>
                <w:szCs w:val="20"/>
              </w:rPr>
              <w:t>17. Course topical outline, including dates for exams/quizzes, papers, completion of reading</w:t>
            </w:r>
          </w:p>
          <w:p w:rsidR="00B86730" w:rsidRPr="00B7658D" w:rsidRDefault="00B86730" w:rsidP="005F3CB6">
            <w:pPr>
              <w:rPr>
                <w:rFonts w:ascii="Corbel" w:hAnsi="Corbel"/>
                <w:sz w:val="20"/>
                <w:szCs w:val="20"/>
              </w:rPr>
            </w:pPr>
          </w:p>
        </w:tc>
      </w:tr>
      <w:tr w:rsidR="00B86730" w:rsidRPr="00B7658D">
        <w:tblPrEx>
          <w:tblLook w:val="0000"/>
        </w:tblPrEx>
        <w:trPr>
          <w:trHeight w:val="3671"/>
        </w:trPr>
        <w:tc>
          <w:tcPr>
            <w:tcW w:w="8889" w:type="dxa"/>
            <w:gridSpan w:val="4"/>
          </w:tcPr>
          <w:p w:rsidR="00933576" w:rsidRDefault="00933576"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p>
          <w:p w:rsidR="00EE5FE1" w:rsidRDefault="00EE5FE1" w:rsidP="00EE5FE1">
            <w:pPr>
              <w:jc w:val="both"/>
              <w:rPr>
                <w:rFonts w:ascii="Corbel" w:eastAsia="Times New Roman" w:hAnsi="Corbel"/>
              </w:rPr>
            </w:pPr>
            <w:r w:rsidRPr="00EE5FE1">
              <w:rPr>
                <w:rFonts w:ascii="Corbel" w:eastAsia="Times New Roman" w:hAnsi="Corbel"/>
                <w:b/>
                <w:sz w:val="22"/>
                <w:szCs w:val="22"/>
              </w:rPr>
              <w:t>Topics</w:t>
            </w:r>
            <w:r w:rsidRPr="00EE5FE1">
              <w:rPr>
                <w:rFonts w:ascii="Corbel" w:eastAsia="Times New Roman" w:hAnsi="Corbel"/>
                <w:sz w:val="22"/>
                <w:szCs w:val="22"/>
              </w:rPr>
              <w:t xml:space="preserve">: </w:t>
            </w:r>
          </w:p>
          <w:p w:rsidR="002345B7" w:rsidRPr="00EE5FE1" w:rsidRDefault="002345B7" w:rsidP="00EE5FE1">
            <w:pPr>
              <w:jc w:val="both"/>
              <w:rPr>
                <w:rFonts w:ascii="Corbel" w:eastAsia="Times New Roman" w:hAnsi="Corbel"/>
              </w:rPr>
            </w:pPr>
          </w:p>
          <w:p w:rsidR="00EE5FE1" w:rsidRPr="00EE5FE1" w:rsidRDefault="00EE5FE1" w:rsidP="00EE5FE1">
            <w:pPr>
              <w:jc w:val="both"/>
              <w:rPr>
                <w:rFonts w:ascii="Corbel" w:eastAsia="Times New Roman" w:hAnsi="Corbel"/>
              </w:rPr>
            </w:pPr>
            <w:r w:rsidRPr="00EE5FE1">
              <w:rPr>
                <w:rFonts w:ascii="Corbel" w:eastAsia="Times New Roman" w:hAnsi="Corbel"/>
                <w:sz w:val="22"/>
                <w:szCs w:val="22"/>
              </w:rPr>
              <w:t>1. Review of analytical preliminaries.</w:t>
            </w:r>
          </w:p>
          <w:p w:rsidR="00EE5FE1" w:rsidRPr="00EE5FE1" w:rsidRDefault="00EE5FE1" w:rsidP="00EE5FE1">
            <w:pPr>
              <w:jc w:val="both"/>
              <w:rPr>
                <w:rFonts w:ascii="Corbel" w:eastAsia="Times New Roman" w:hAnsi="Corbel"/>
              </w:rPr>
            </w:pPr>
            <w:r w:rsidRPr="00EE5FE1">
              <w:rPr>
                <w:rFonts w:ascii="Corbel" w:eastAsia="Times New Roman" w:hAnsi="Corbel"/>
                <w:sz w:val="22"/>
                <w:szCs w:val="22"/>
              </w:rPr>
              <w:t>2.Single-degree-of-freedom systems: reduct</w:t>
            </w:r>
            <w:r w:rsidR="00390A06">
              <w:rPr>
                <w:rFonts w:ascii="Corbel" w:eastAsia="Times New Roman" w:hAnsi="Corbel"/>
                <w:sz w:val="22"/>
                <w:szCs w:val="22"/>
              </w:rPr>
              <w:t xml:space="preserve">ion of degrees of freedom; </w:t>
            </w:r>
            <w:proofErr w:type="spellStart"/>
            <w:r w:rsidR="00390A06">
              <w:rPr>
                <w:rFonts w:ascii="Corbel" w:eastAsia="Times New Roman" w:hAnsi="Corbel"/>
                <w:sz w:val="22"/>
                <w:szCs w:val="22"/>
              </w:rPr>
              <w:t>D’Ale</w:t>
            </w:r>
            <w:r w:rsidRPr="00EE5FE1">
              <w:rPr>
                <w:rFonts w:ascii="Corbel" w:eastAsia="Times New Roman" w:hAnsi="Corbel"/>
                <w:sz w:val="22"/>
                <w:szCs w:val="22"/>
              </w:rPr>
              <w:t>mbert’s</w:t>
            </w:r>
            <w:proofErr w:type="spellEnd"/>
            <w:r w:rsidRPr="00EE5FE1">
              <w:rPr>
                <w:rFonts w:ascii="Corbel" w:eastAsia="Times New Roman" w:hAnsi="Corbel"/>
                <w:sz w:val="22"/>
                <w:szCs w:val="22"/>
              </w:rPr>
              <w:t xml:space="preserve"> </w:t>
            </w:r>
          </w:p>
          <w:p w:rsidR="00EE5FE1" w:rsidRPr="00EE5FE1" w:rsidRDefault="00EE5FE1" w:rsidP="00EE5FE1">
            <w:pPr>
              <w:jc w:val="both"/>
              <w:rPr>
                <w:rFonts w:ascii="Corbel" w:eastAsia="Times New Roman" w:hAnsi="Corbel"/>
              </w:rPr>
            </w:pPr>
            <w:r w:rsidRPr="00EE5FE1">
              <w:rPr>
                <w:rFonts w:ascii="Corbel" w:eastAsia="Times New Roman" w:hAnsi="Corbel"/>
                <w:sz w:val="22"/>
                <w:szCs w:val="22"/>
              </w:rPr>
              <w:t xml:space="preserve">     principle; un</w:t>
            </w:r>
            <w:r w:rsidR="002345B7">
              <w:rPr>
                <w:rFonts w:ascii="Corbel" w:eastAsia="Times New Roman" w:hAnsi="Corbel"/>
                <w:sz w:val="22"/>
                <w:szCs w:val="22"/>
              </w:rPr>
              <w:t>-</w:t>
            </w:r>
            <w:r w:rsidRPr="00EE5FE1">
              <w:rPr>
                <w:rFonts w:ascii="Corbel" w:eastAsia="Times New Roman" w:hAnsi="Corbel"/>
                <w:sz w:val="22"/>
                <w:szCs w:val="22"/>
              </w:rPr>
              <w:t>damped free</w:t>
            </w:r>
            <w:r w:rsidR="002C0CC1">
              <w:rPr>
                <w:rFonts w:ascii="Corbel" w:eastAsia="Times New Roman" w:hAnsi="Corbel"/>
                <w:sz w:val="22"/>
                <w:szCs w:val="22"/>
              </w:rPr>
              <w:t xml:space="preserve"> vibration</w:t>
            </w:r>
            <w:r w:rsidRPr="00EE5FE1">
              <w:rPr>
                <w:rFonts w:ascii="Corbel" w:eastAsia="Times New Roman" w:hAnsi="Corbel"/>
                <w:sz w:val="22"/>
                <w:szCs w:val="22"/>
              </w:rPr>
              <w:t>;</w:t>
            </w:r>
            <w:r w:rsidR="002345B7">
              <w:rPr>
                <w:rFonts w:ascii="Corbel" w:eastAsia="Times New Roman" w:hAnsi="Corbel"/>
                <w:sz w:val="22"/>
                <w:szCs w:val="22"/>
              </w:rPr>
              <w:t xml:space="preserve"> </w:t>
            </w:r>
            <w:r w:rsidR="0002586B">
              <w:rPr>
                <w:rFonts w:ascii="Corbel" w:eastAsia="Times New Roman" w:hAnsi="Corbel"/>
                <w:sz w:val="22"/>
                <w:szCs w:val="22"/>
              </w:rPr>
              <w:t>resonance;</w:t>
            </w:r>
            <w:r w:rsidRPr="00EE5FE1">
              <w:rPr>
                <w:rFonts w:ascii="Corbel" w:eastAsia="Times New Roman" w:hAnsi="Corbel"/>
                <w:sz w:val="22"/>
                <w:szCs w:val="22"/>
              </w:rPr>
              <w:t xml:space="preserve"> damped free vibration,   </w:t>
            </w:r>
          </w:p>
          <w:p w:rsidR="00EE5FE1" w:rsidRPr="00EE5FE1" w:rsidRDefault="00EE5FE1" w:rsidP="00EE5FE1">
            <w:pPr>
              <w:jc w:val="both"/>
              <w:rPr>
                <w:rFonts w:ascii="Corbel" w:eastAsia="Times New Roman" w:hAnsi="Corbel"/>
              </w:rPr>
            </w:pPr>
            <w:r w:rsidRPr="00EE5FE1">
              <w:rPr>
                <w:rFonts w:ascii="Corbel" w:eastAsia="Times New Roman" w:hAnsi="Corbel"/>
                <w:sz w:val="22"/>
                <w:szCs w:val="22"/>
              </w:rPr>
              <w:t xml:space="preserve">     logarithmic decrement.</w:t>
            </w:r>
          </w:p>
          <w:p w:rsidR="00EE5FE1" w:rsidRPr="00EE5FE1" w:rsidRDefault="00EE5FE1" w:rsidP="00EE5FE1">
            <w:pPr>
              <w:jc w:val="both"/>
              <w:rPr>
                <w:rFonts w:ascii="Corbel" w:eastAsia="Times New Roman" w:hAnsi="Corbel"/>
              </w:rPr>
            </w:pPr>
            <w:r w:rsidRPr="00EE5FE1">
              <w:rPr>
                <w:rFonts w:ascii="Corbel" w:eastAsia="Times New Roman" w:hAnsi="Corbel"/>
                <w:sz w:val="22"/>
                <w:szCs w:val="22"/>
              </w:rPr>
              <w:t xml:space="preserve">3. Response to harmonic excitation; resonance; damped one –degree-of-freedom     </w:t>
            </w:r>
          </w:p>
          <w:p w:rsidR="00EE5FE1" w:rsidRPr="00EE5FE1" w:rsidRDefault="00EE5FE1" w:rsidP="00EE5FE1">
            <w:pPr>
              <w:jc w:val="both"/>
              <w:rPr>
                <w:rFonts w:ascii="Corbel" w:eastAsia="Times New Roman" w:hAnsi="Corbel"/>
              </w:rPr>
            </w:pPr>
            <w:r w:rsidRPr="00EE5FE1">
              <w:rPr>
                <w:rFonts w:ascii="Corbel" w:eastAsia="Times New Roman" w:hAnsi="Corbel"/>
                <w:sz w:val="22"/>
                <w:szCs w:val="22"/>
              </w:rPr>
              <w:t xml:space="preserve">     system.</w:t>
            </w:r>
          </w:p>
          <w:p w:rsidR="00EE5FE1" w:rsidRPr="00EE5FE1" w:rsidRDefault="00EE5FE1" w:rsidP="00EE5FE1">
            <w:pPr>
              <w:jc w:val="both"/>
              <w:rPr>
                <w:rFonts w:ascii="Corbel" w:eastAsia="Times New Roman" w:hAnsi="Corbel"/>
              </w:rPr>
            </w:pPr>
            <w:r w:rsidRPr="00EE5FE1">
              <w:rPr>
                <w:rFonts w:ascii="Corbel" w:eastAsia="Times New Roman" w:hAnsi="Corbel"/>
                <w:sz w:val="22"/>
                <w:szCs w:val="22"/>
              </w:rPr>
              <w:t>4. Response to impulse loads.</w:t>
            </w:r>
          </w:p>
          <w:p w:rsidR="002345B7" w:rsidRDefault="00EE5FE1" w:rsidP="002345B7">
            <w:pPr>
              <w:jc w:val="both"/>
              <w:rPr>
                <w:rFonts w:ascii="Corbel" w:eastAsia="Times New Roman" w:hAnsi="Corbel"/>
              </w:rPr>
            </w:pPr>
            <w:r w:rsidRPr="00EE5FE1">
              <w:rPr>
                <w:rFonts w:ascii="Corbel" w:eastAsia="Times New Roman" w:hAnsi="Corbel"/>
                <w:sz w:val="22"/>
                <w:szCs w:val="22"/>
              </w:rPr>
              <w:t>5. Response to arbitrary dynamic loading: Duhamel’s integral.</w:t>
            </w:r>
          </w:p>
          <w:p w:rsidR="002345B7" w:rsidRPr="00EE5FE1" w:rsidRDefault="002345B7" w:rsidP="002345B7">
            <w:pPr>
              <w:jc w:val="both"/>
              <w:rPr>
                <w:rFonts w:ascii="Corbel" w:eastAsia="Times New Roman" w:hAnsi="Corbel"/>
              </w:rPr>
            </w:pPr>
            <w:r>
              <w:rPr>
                <w:rFonts w:ascii="Corbel" w:eastAsia="Times New Roman" w:hAnsi="Corbel"/>
                <w:sz w:val="22"/>
                <w:szCs w:val="22"/>
              </w:rPr>
              <w:t>6. Free vibrations of two degree-of-freedom systems. Anti-resonance; concept of vibration isolation.</w:t>
            </w:r>
          </w:p>
          <w:p w:rsidR="00EE5FE1" w:rsidRPr="00EE5FE1" w:rsidRDefault="002345B7" w:rsidP="00EE5FE1">
            <w:pPr>
              <w:jc w:val="both"/>
              <w:rPr>
                <w:rFonts w:ascii="Corbel" w:eastAsia="Times New Roman" w:hAnsi="Corbel"/>
              </w:rPr>
            </w:pPr>
            <w:r>
              <w:rPr>
                <w:rFonts w:ascii="Corbel" w:eastAsia="Times New Roman" w:hAnsi="Corbel"/>
                <w:sz w:val="22"/>
                <w:szCs w:val="22"/>
              </w:rPr>
              <w:t>7</w:t>
            </w:r>
            <w:r w:rsidR="00EE5FE1" w:rsidRPr="00EE5FE1">
              <w:rPr>
                <w:rFonts w:ascii="Corbel" w:eastAsia="Times New Roman" w:hAnsi="Corbel"/>
                <w:sz w:val="22"/>
                <w:szCs w:val="22"/>
              </w:rPr>
              <w:t xml:space="preserve">. Derivation of vibration equation of beams.  </w:t>
            </w:r>
          </w:p>
          <w:p w:rsidR="00EE5FE1" w:rsidRDefault="002345B7" w:rsidP="00EE5FE1">
            <w:pPr>
              <w:jc w:val="both"/>
              <w:rPr>
                <w:rFonts w:ascii="Corbel" w:eastAsia="Times New Roman" w:hAnsi="Corbel"/>
              </w:rPr>
            </w:pPr>
            <w:r>
              <w:rPr>
                <w:rFonts w:ascii="Corbel" w:eastAsia="Times New Roman" w:hAnsi="Corbel"/>
                <w:sz w:val="22"/>
                <w:szCs w:val="22"/>
              </w:rPr>
              <w:t>8</w:t>
            </w:r>
            <w:r w:rsidR="002C0CC1">
              <w:rPr>
                <w:rFonts w:ascii="Corbel" w:eastAsia="Times New Roman" w:hAnsi="Corbel"/>
                <w:sz w:val="22"/>
                <w:szCs w:val="22"/>
              </w:rPr>
              <w:t>. Effect</w:t>
            </w:r>
            <w:r w:rsidR="00EE5FE1" w:rsidRPr="00EE5FE1">
              <w:rPr>
                <w:rFonts w:ascii="Corbel" w:eastAsia="Times New Roman" w:hAnsi="Corbel"/>
                <w:sz w:val="22"/>
                <w:szCs w:val="22"/>
              </w:rPr>
              <w:t xml:space="preserve"> of boundary conditions.</w:t>
            </w:r>
          </w:p>
          <w:p w:rsidR="002C0CC1" w:rsidRPr="002C0CC1" w:rsidRDefault="002C0CC1" w:rsidP="00EE5FE1">
            <w:pPr>
              <w:jc w:val="both"/>
              <w:rPr>
                <w:rFonts w:ascii="Corbel" w:eastAsia="Times New Roman" w:hAnsi="Corbel"/>
                <w:b/>
                <w:bCs/>
              </w:rPr>
            </w:pPr>
          </w:p>
          <w:p w:rsidR="002C0CC1" w:rsidRPr="00EE5FE1" w:rsidRDefault="002C0CC1" w:rsidP="00EE5FE1">
            <w:pPr>
              <w:jc w:val="both"/>
              <w:rPr>
                <w:rFonts w:ascii="Corbel" w:eastAsia="Times New Roman" w:hAnsi="Corbel"/>
              </w:rPr>
            </w:pPr>
            <w:r w:rsidRPr="002C0CC1">
              <w:rPr>
                <w:rFonts w:ascii="Corbel" w:eastAsia="Times New Roman" w:hAnsi="Corbel"/>
                <w:b/>
                <w:bCs/>
                <w:sz w:val="22"/>
                <w:szCs w:val="22"/>
              </w:rPr>
              <w:t>Additional topics at the discretion of the Lecturer</w:t>
            </w:r>
            <w:r>
              <w:rPr>
                <w:rFonts w:ascii="Corbel" w:eastAsia="Times New Roman" w:hAnsi="Corbel"/>
                <w:sz w:val="22"/>
                <w:szCs w:val="22"/>
              </w:rPr>
              <w:t xml:space="preserve"> (examples follow)</w:t>
            </w:r>
          </w:p>
          <w:p w:rsidR="002345B7" w:rsidRDefault="000E443E" w:rsidP="00EE5FE1">
            <w:pPr>
              <w:jc w:val="both"/>
              <w:rPr>
                <w:rFonts w:ascii="Corbel" w:eastAsia="Times New Roman" w:hAnsi="Corbel"/>
              </w:rPr>
            </w:pPr>
            <w:r>
              <w:rPr>
                <w:rFonts w:ascii="Corbel" w:eastAsia="Times New Roman" w:hAnsi="Corbel"/>
                <w:sz w:val="22"/>
                <w:szCs w:val="22"/>
              </w:rPr>
              <w:t>9</w:t>
            </w:r>
            <w:r w:rsidR="002C0CC1">
              <w:rPr>
                <w:rFonts w:ascii="Corbel" w:eastAsia="Times New Roman" w:hAnsi="Corbel"/>
                <w:sz w:val="22"/>
                <w:szCs w:val="22"/>
              </w:rPr>
              <w:t>.</w:t>
            </w:r>
            <w:r w:rsidR="002345B7">
              <w:rPr>
                <w:rFonts w:ascii="Corbel" w:eastAsia="Times New Roman" w:hAnsi="Corbel"/>
                <w:sz w:val="22"/>
                <w:szCs w:val="22"/>
              </w:rPr>
              <w:t xml:space="preserve"> Vibration in presence of axial load.</w:t>
            </w:r>
          </w:p>
          <w:p w:rsidR="00EE5FE1" w:rsidRDefault="000E443E" w:rsidP="00EE5FE1">
            <w:pPr>
              <w:jc w:val="both"/>
              <w:rPr>
                <w:rFonts w:ascii="Corbel" w:eastAsia="Times New Roman" w:hAnsi="Corbel"/>
              </w:rPr>
            </w:pPr>
            <w:r>
              <w:rPr>
                <w:rFonts w:ascii="Corbel" w:eastAsia="Times New Roman" w:hAnsi="Corbel"/>
                <w:sz w:val="22"/>
                <w:szCs w:val="22"/>
              </w:rPr>
              <w:t>10</w:t>
            </w:r>
            <w:r w:rsidR="002345B7">
              <w:rPr>
                <w:rFonts w:ascii="Corbel" w:eastAsia="Times New Roman" w:hAnsi="Corbel"/>
                <w:sz w:val="22"/>
                <w:szCs w:val="22"/>
              </w:rPr>
              <w:t xml:space="preserve">. </w:t>
            </w:r>
            <w:r w:rsidR="002C0CC1">
              <w:rPr>
                <w:rFonts w:ascii="Corbel" w:eastAsia="Times New Roman" w:hAnsi="Corbel"/>
                <w:sz w:val="22"/>
                <w:szCs w:val="22"/>
              </w:rPr>
              <w:t xml:space="preserve"> Vibration of two</w:t>
            </w:r>
            <w:r w:rsidR="00EE5FE1" w:rsidRPr="00EE5FE1">
              <w:rPr>
                <w:rFonts w:ascii="Corbel" w:eastAsia="Times New Roman" w:hAnsi="Corbel"/>
                <w:sz w:val="22"/>
                <w:szCs w:val="22"/>
              </w:rPr>
              <w:t>-span beams.</w:t>
            </w:r>
          </w:p>
          <w:p w:rsidR="00EE5FE1" w:rsidRPr="00EE5FE1" w:rsidRDefault="000E443E" w:rsidP="00EE5FE1">
            <w:pPr>
              <w:jc w:val="both"/>
              <w:rPr>
                <w:rFonts w:ascii="Corbel" w:eastAsia="Times New Roman" w:hAnsi="Corbel"/>
              </w:rPr>
            </w:pPr>
            <w:r>
              <w:rPr>
                <w:rFonts w:ascii="Corbel" w:eastAsia="Times New Roman" w:hAnsi="Corbel"/>
                <w:sz w:val="22"/>
                <w:szCs w:val="22"/>
              </w:rPr>
              <w:t>11</w:t>
            </w:r>
            <w:r w:rsidR="002C0CC1">
              <w:rPr>
                <w:rFonts w:ascii="Corbel" w:eastAsia="Times New Roman" w:hAnsi="Corbel"/>
                <w:sz w:val="22"/>
                <w:szCs w:val="22"/>
              </w:rPr>
              <w:t>. Concept of functionally grade</w:t>
            </w:r>
            <w:r w:rsidR="002C0CC1" w:rsidRPr="00EE5FE1">
              <w:rPr>
                <w:rFonts w:ascii="Corbel" w:eastAsia="Times New Roman" w:hAnsi="Corbel"/>
                <w:sz w:val="22"/>
                <w:szCs w:val="22"/>
              </w:rPr>
              <w:t xml:space="preserve">d </w:t>
            </w:r>
            <w:r w:rsidR="002345B7">
              <w:rPr>
                <w:rFonts w:ascii="Corbel" w:eastAsia="Times New Roman" w:hAnsi="Corbel"/>
                <w:sz w:val="22"/>
                <w:szCs w:val="22"/>
              </w:rPr>
              <w:t xml:space="preserve">materials (FGM); </w:t>
            </w:r>
            <w:proofErr w:type="gramStart"/>
            <w:r w:rsidR="002345B7">
              <w:rPr>
                <w:rFonts w:ascii="Corbel" w:eastAsia="Times New Roman" w:hAnsi="Corbel"/>
                <w:sz w:val="22"/>
                <w:szCs w:val="22"/>
              </w:rPr>
              <w:t>vibration</w:t>
            </w:r>
            <w:r w:rsidR="00EE5FE1" w:rsidRPr="00EE5FE1">
              <w:rPr>
                <w:rFonts w:ascii="Corbel" w:eastAsia="Times New Roman" w:hAnsi="Corbel"/>
                <w:sz w:val="22"/>
                <w:szCs w:val="22"/>
              </w:rPr>
              <w:t xml:space="preserve"> </w:t>
            </w:r>
            <w:r w:rsidR="002345B7">
              <w:rPr>
                <w:rFonts w:ascii="Corbel" w:eastAsia="Times New Roman" w:hAnsi="Corbel"/>
                <w:sz w:val="22"/>
                <w:szCs w:val="22"/>
              </w:rPr>
              <w:t xml:space="preserve"> of</w:t>
            </w:r>
            <w:proofErr w:type="gramEnd"/>
            <w:r w:rsidR="002345B7">
              <w:rPr>
                <w:rFonts w:ascii="Corbel" w:eastAsia="Times New Roman" w:hAnsi="Corbel"/>
                <w:sz w:val="22"/>
                <w:szCs w:val="22"/>
              </w:rPr>
              <w:t xml:space="preserve"> FG beam</w:t>
            </w:r>
            <w:r w:rsidR="002C0CC1">
              <w:rPr>
                <w:rFonts w:ascii="Corbel" w:eastAsia="Times New Roman" w:hAnsi="Corbel"/>
                <w:sz w:val="22"/>
                <w:szCs w:val="22"/>
              </w:rPr>
              <w:t>.</w:t>
            </w:r>
          </w:p>
          <w:p w:rsidR="00EE5FE1" w:rsidRPr="007553BD" w:rsidRDefault="000E443E" w:rsidP="00EE5FE1">
            <w:pPr>
              <w:jc w:val="both"/>
              <w:rPr>
                <w:rFonts w:ascii="Corbel" w:eastAsia="Times New Roman" w:hAnsi="Corbel"/>
              </w:rPr>
            </w:pPr>
            <w:r w:rsidRPr="007553BD">
              <w:rPr>
                <w:rFonts w:ascii="Corbel" w:eastAsia="Times New Roman" w:hAnsi="Corbel"/>
              </w:rPr>
              <w:t xml:space="preserve">12. </w:t>
            </w:r>
            <w:r w:rsidRPr="007553BD">
              <w:rPr>
                <w:rFonts w:ascii="Corbel" w:eastAsia="Times New Roman" w:hAnsi="Corbel"/>
                <w:sz w:val="22"/>
                <w:szCs w:val="22"/>
              </w:rPr>
              <w:t>Vibration synthesis.</w:t>
            </w:r>
          </w:p>
          <w:p w:rsidR="000E443E" w:rsidRPr="007553BD" w:rsidRDefault="000E443E" w:rsidP="00EE5FE1">
            <w:pPr>
              <w:jc w:val="both"/>
              <w:rPr>
                <w:rFonts w:ascii="Corbel" w:eastAsia="Times New Roman" w:hAnsi="Corbel"/>
              </w:rPr>
            </w:pPr>
            <w:r w:rsidRPr="007553BD">
              <w:rPr>
                <w:rFonts w:ascii="Corbel" w:eastAsia="Times New Roman" w:hAnsi="Corbel"/>
                <w:sz w:val="22"/>
                <w:szCs w:val="22"/>
              </w:rPr>
              <w:t>13. Vibration Measurement</w:t>
            </w:r>
          </w:p>
          <w:p w:rsidR="00B86730" w:rsidRPr="00B7658D" w:rsidRDefault="00B86730" w:rsidP="00EE5FE1">
            <w:pPr>
              <w:jc w:val="both"/>
              <w:rPr>
                <w:rFonts w:ascii="Corbel" w:hAnsi="Corbel"/>
                <w:b/>
                <w:sz w:val="20"/>
                <w:szCs w:val="20"/>
                <w:lang w:eastAsia="zh-CN"/>
              </w:rPr>
            </w:pPr>
          </w:p>
        </w:tc>
      </w:tr>
    </w:tbl>
    <w:p w:rsidR="00B86730" w:rsidRPr="00B7658D" w:rsidRDefault="00B86730" w:rsidP="007047C9">
      <w:pPr>
        <w:rPr>
          <w:rFonts w:ascii="Corbel" w:hAnsi="Corbel"/>
          <w:sz w:val="20"/>
          <w:szCs w:val="20"/>
        </w:rPr>
      </w:pPr>
    </w:p>
    <w:sectPr w:rsidR="00B86730" w:rsidRPr="00B7658D" w:rsidSect="005F72B4">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788" w:rsidRDefault="00430788">
      <w:r>
        <w:separator/>
      </w:r>
    </w:p>
  </w:endnote>
  <w:endnote w:type="continuationSeparator" w:id="0">
    <w:p w:rsidR="00430788" w:rsidRDefault="00430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30" w:rsidRDefault="003936E2" w:rsidP="0054273E">
    <w:pPr>
      <w:pStyle w:val="Footer"/>
      <w:jc w:val="right"/>
      <w:rPr>
        <w:rFonts w:ascii="Corbel" w:hAnsi="Corbel"/>
        <w:sz w:val="16"/>
        <w:szCs w:val="16"/>
      </w:rPr>
    </w:pPr>
    <w:r>
      <w:rPr>
        <w:rFonts w:ascii="Corbel" w:hAnsi="Corbel"/>
        <w:sz w:val="16"/>
        <w:szCs w:val="16"/>
      </w:rPr>
      <w:t>E</w:t>
    </w:r>
    <w:r w:rsidR="00E433C0">
      <w:rPr>
        <w:rFonts w:ascii="Corbel" w:hAnsi="Corbel"/>
        <w:sz w:val="16"/>
        <w:szCs w:val="16"/>
      </w:rPr>
      <w:t xml:space="preserve">ML </w:t>
    </w:r>
    <w:proofErr w:type="gramStart"/>
    <w:r w:rsidR="00C159AC">
      <w:rPr>
        <w:rFonts w:ascii="Corbel" w:hAnsi="Corbel"/>
        <w:sz w:val="16"/>
        <w:szCs w:val="16"/>
      </w:rPr>
      <w:t xml:space="preserve">4220 </w:t>
    </w:r>
    <w:r w:rsidR="00E433C0">
      <w:rPr>
        <w:rFonts w:ascii="Corbel" w:hAnsi="Corbel"/>
        <w:sz w:val="16"/>
        <w:szCs w:val="16"/>
      </w:rPr>
      <w:t xml:space="preserve"> VIBRATION</w:t>
    </w:r>
    <w:proofErr w:type="gramEnd"/>
    <w:r w:rsidR="00C159AC">
      <w:rPr>
        <w:rFonts w:ascii="Corbel" w:hAnsi="Corbel"/>
        <w:sz w:val="16"/>
        <w:szCs w:val="16"/>
      </w:rPr>
      <w:t xml:space="preserve"> </w:t>
    </w:r>
    <w:r w:rsidR="00E433C0">
      <w:rPr>
        <w:rFonts w:ascii="Corbel" w:hAnsi="Corbel"/>
        <w:sz w:val="16"/>
        <w:szCs w:val="16"/>
      </w:rPr>
      <w:t>S</w:t>
    </w:r>
    <w:r w:rsidR="00C159AC">
      <w:rPr>
        <w:rFonts w:ascii="Corbel" w:hAnsi="Corbel"/>
        <w:sz w:val="16"/>
        <w:szCs w:val="16"/>
      </w:rPr>
      <w:t>YNTHESIS AND ANALYSIS</w:t>
    </w:r>
  </w:p>
  <w:p w:rsidR="00B86730" w:rsidRDefault="00B86730" w:rsidP="0054273E">
    <w:pPr>
      <w:pStyle w:val="Footer"/>
      <w:jc w:val="right"/>
      <w:rPr>
        <w:rFonts w:ascii="Corbel" w:hAnsi="Corbel"/>
        <w:sz w:val="16"/>
        <w:szCs w:val="16"/>
      </w:rPr>
    </w:pPr>
  </w:p>
  <w:p w:rsidR="00B86730" w:rsidRDefault="000E443E" w:rsidP="00761A92">
    <w:pPr>
      <w:pStyle w:val="Footer"/>
      <w:ind w:left="4230"/>
      <w:rPr>
        <w:rFonts w:ascii="Corbel" w:hAnsi="Corbel"/>
        <w:sz w:val="16"/>
        <w:szCs w:val="16"/>
      </w:rPr>
    </w:pPr>
    <w:r>
      <w:rPr>
        <w:rFonts w:ascii="Corbel" w:hAnsi="Corbel"/>
        <w:sz w:val="16"/>
        <w:szCs w:val="16"/>
      </w:rPr>
      <w:tab/>
    </w:r>
  </w:p>
  <w:p w:rsidR="00AB0C25" w:rsidRPr="0054273E" w:rsidRDefault="00AB0C25" w:rsidP="00761A92">
    <w:pPr>
      <w:pStyle w:val="Footer"/>
      <w:ind w:left="4230"/>
      <w:rPr>
        <w:rFonts w:ascii="Corbel" w:hAnsi="Corbe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788" w:rsidRDefault="00430788">
      <w:r>
        <w:separator/>
      </w:r>
    </w:p>
  </w:footnote>
  <w:footnote w:type="continuationSeparator" w:id="0">
    <w:p w:rsidR="00430788" w:rsidRDefault="00430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30" w:rsidRDefault="00B86730" w:rsidP="00664AC2">
    <w:pPr>
      <w:pStyle w:val="Header"/>
      <w:jc w:val="center"/>
      <w:rPr>
        <w:rFonts w:ascii="Verdana" w:hAnsi="Verdana"/>
        <w:b/>
        <w:sz w:val="18"/>
        <w:szCs w:val="18"/>
      </w:rPr>
    </w:pPr>
    <w:r w:rsidRPr="00664AC2">
      <w:rPr>
        <w:rFonts w:ascii="Verdana" w:hAnsi="Verdana"/>
        <w:b/>
        <w:sz w:val="18"/>
        <w:szCs w:val="18"/>
      </w:rPr>
      <w:t xml:space="preserve">Department of </w:t>
    </w:r>
    <w:r w:rsidR="0093153A">
      <w:rPr>
        <w:rFonts w:ascii="Verdana" w:hAnsi="Verdana"/>
        <w:b/>
        <w:sz w:val="18"/>
        <w:szCs w:val="18"/>
      </w:rPr>
      <w:t>Ocean and Mechani</w:t>
    </w:r>
    <w:r>
      <w:rPr>
        <w:rFonts w:ascii="Verdana" w:hAnsi="Verdana"/>
        <w:b/>
        <w:sz w:val="18"/>
        <w:szCs w:val="18"/>
        <w:lang w:eastAsia="zh-CN"/>
      </w:rPr>
      <w:t xml:space="preserve">cal </w:t>
    </w:r>
    <w:r w:rsidRPr="00664AC2">
      <w:rPr>
        <w:rFonts w:ascii="Verdana" w:hAnsi="Verdana"/>
        <w:b/>
        <w:sz w:val="18"/>
        <w:szCs w:val="18"/>
      </w:rPr>
      <w:t>Engineering</w:t>
    </w:r>
  </w:p>
  <w:p w:rsidR="00B86730" w:rsidRPr="00664AC2" w:rsidRDefault="00B86730" w:rsidP="00664AC2">
    <w:pPr>
      <w:pStyle w:val="Header"/>
      <w:jc w:val="center"/>
      <w:rPr>
        <w:rFonts w:ascii="Verdana" w:hAnsi="Verdana"/>
        <w:b/>
        <w:sz w:val="18"/>
        <w:szCs w:val="18"/>
      </w:rPr>
    </w:pPr>
    <w:r w:rsidRPr="00664AC2">
      <w:rPr>
        <w:rFonts w:ascii="Verdana" w:hAnsi="Verdana"/>
        <w:b/>
        <w:sz w:val="18"/>
        <w:szCs w:val="18"/>
      </w:rPr>
      <w:t>Florida Atlantic University</w:t>
    </w:r>
  </w:p>
  <w:p w:rsidR="00B86730" w:rsidRPr="00664AC2" w:rsidRDefault="00B86730"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10AD"/>
    <w:multiLevelType w:val="singleLevel"/>
    <w:tmpl w:val="0409000F"/>
    <w:lvl w:ilvl="0">
      <w:start w:val="1"/>
      <w:numFmt w:val="decimal"/>
      <w:lvlText w:val="%1."/>
      <w:lvlJc w:val="left"/>
      <w:pPr>
        <w:tabs>
          <w:tab w:val="num" w:pos="360"/>
        </w:tabs>
        <w:ind w:left="360" w:hanging="360"/>
      </w:pPr>
    </w:lvl>
  </w:abstractNum>
  <w:abstractNum w:abstractNumId="1">
    <w:nsid w:val="0C2222BA"/>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2">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156499"/>
    <w:multiLevelType w:val="hybridMultilevel"/>
    <w:tmpl w:val="1F3200EE"/>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EEB0755"/>
    <w:multiLevelType w:val="hybridMultilevel"/>
    <w:tmpl w:val="711E1E96"/>
    <w:lvl w:ilvl="0" w:tplc="52B42BFA">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8">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start w:val="1"/>
      <w:numFmt w:val="lowerLetter"/>
      <w:lvlText w:val="%2."/>
      <w:lvlJc w:val="left"/>
      <w:pPr>
        <w:ind w:left="8805" w:hanging="360"/>
      </w:pPr>
      <w:rPr>
        <w:rFonts w:cs="Times New Roman"/>
      </w:rPr>
    </w:lvl>
    <w:lvl w:ilvl="2" w:tplc="0409001B">
      <w:start w:val="1"/>
      <w:numFmt w:val="lowerRoman"/>
      <w:lvlText w:val="%3."/>
      <w:lvlJc w:val="right"/>
      <w:pPr>
        <w:ind w:left="9525" w:hanging="180"/>
      </w:pPr>
      <w:rPr>
        <w:rFonts w:cs="Times New Roman"/>
      </w:rPr>
    </w:lvl>
    <w:lvl w:ilvl="3" w:tplc="0409000F">
      <w:start w:val="1"/>
      <w:numFmt w:val="decimal"/>
      <w:lvlText w:val="%4."/>
      <w:lvlJc w:val="left"/>
      <w:pPr>
        <w:ind w:left="10245" w:hanging="360"/>
      </w:pPr>
      <w:rPr>
        <w:rFonts w:cs="Times New Roman"/>
      </w:rPr>
    </w:lvl>
    <w:lvl w:ilvl="4" w:tplc="04090019">
      <w:start w:val="1"/>
      <w:numFmt w:val="lowerLetter"/>
      <w:lvlText w:val="%5."/>
      <w:lvlJc w:val="left"/>
      <w:pPr>
        <w:ind w:left="10965" w:hanging="360"/>
      </w:pPr>
      <w:rPr>
        <w:rFonts w:cs="Times New Roman"/>
      </w:rPr>
    </w:lvl>
    <w:lvl w:ilvl="5" w:tplc="0409001B">
      <w:start w:val="1"/>
      <w:numFmt w:val="lowerRoman"/>
      <w:lvlText w:val="%6."/>
      <w:lvlJc w:val="right"/>
      <w:pPr>
        <w:ind w:left="11685" w:hanging="180"/>
      </w:pPr>
      <w:rPr>
        <w:rFonts w:cs="Times New Roman"/>
      </w:rPr>
    </w:lvl>
    <w:lvl w:ilvl="6" w:tplc="0409000F">
      <w:start w:val="1"/>
      <w:numFmt w:val="decimal"/>
      <w:lvlText w:val="%7."/>
      <w:lvlJc w:val="left"/>
      <w:pPr>
        <w:ind w:left="12405" w:hanging="360"/>
      </w:pPr>
      <w:rPr>
        <w:rFonts w:cs="Times New Roman"/>
      </w:rPr>
    </w:lvl>
    <w:lvl w:ilvl="7" w:tplc="04090019">
      <w:start w:val="1"/>
      <w:numFmt w:val="lowerLetter"/>
      <w:lvlText w:val="%8."/>
      <w:lvlJc w:val="left"/>
      <w:pPr>
        <w:ind w:left="13125" w:hanging="360"/>
      </w:pPr>
      <w:rPr>
        <w:rFonts w:cs="Times New Roman"/>
      </w:rPr>
    </w:lvl>
    <w:lvl w:ilvl="8" w:tplc="0409001B">
      <w:start w:val="1"/>
      <w:numFmt w:val="lowerRoman"/>
      <w:lvlText w:val="%9."/>
      <w:lvlJc w:val="right"/>
      <w:pPr>
        <w:ind w:left="13845" w:hanging="180"/>
      </w:pPr>
      <w:rPr>
        <w:rFonts w:cs="Times New Roman"/>
      </w:rPr>
    </w:lvl>
  </w:abstractNum>
  <w:abstractNum w:abstractNumId="11">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Times New Roma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D443AF6"/>
    <w:multiLevelType w:val="hybridMultilevel"/>
    <w:tmpl w:val="08C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D6D31"/>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15">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3191493"/>
    <w:multiLevelType w:val="hybridMultilevel"/>
    <w:tmpl w:val="1EBA365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E627DDB"/>
    <w:multiLevelType w:val="hybridMultilevel"/>
    <w:tmpl w:val="CE3A3E4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43431CB0"/>
    <w:multiLevelType w:val="hybridMultilevel"/>
    <w:tmpl w:val="89C00320"/>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43F6E7C"/>
    <w:multiLevelType w:val="hybridMultilevel"/>
    <w:tmpl w:val="831C55E8"/>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A8D388F"/>
    <w:multiLevelType w:val="hybridMultilevel"/>
    <w:tmpl w:val="F296F48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4DA16687"/>
    <w:multiLevelType w:val="singleLevel"/>
    <w:tmpl w:val="8010426C"/>
    <w:lvl w:ilvl="0">
      <w:start w:val="1"/>
      <w:numFmt w:val="lowerLetter"/>
      <w:pStyle w:val="List1"/>
      <w:lvlText w:val="%1)"/>
      <w:lvlJc w:val="left"/>
      <w:pPr>
        <w:tabs>
          <w:tab w:val="num" w:pos="360"/>
        </w:tabs>
        <w:ind w:left="360" w:hanging="360"/>
      </w:pPr>
      <w:rPr>
        <w:b/>
        <w:i w:val="0"/>
      </w:rPr>
    </w:lvl>
  </w:abstractNum>
  <w:abstractNum w:abstractNumId="29">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3F06411"/>
    <w:multiLevelType w:val="hybridMultilevel"/>
    <w:tmpl w:val="0480F2E4"/>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522387A"/>
    <w:multiLevelType w:val="hybridMultilevel"/>
    <w:tmpl w:val="AF000E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start w:val="1"/>
      <w:numFmt w:val="lowerLetter"/>
      <w:lvlText w:val="%2."/>
      <w:lvlJc w:val="left"/>
      <w:pPr>
        <w:ind w:left="1100" w:hanging="360"/>
      </w:pPr>
      <w:rPr>
        <w:rFonts w:cs="Times New Roman"/>
      </w:rPr>
    </w:lvl>
    <w:lvl w:ilvl="2" w:tplc="0409001B">
      <w:start w:val="1"/>
      <w:numFmt w:val="lowerRoman"/>
      <w:lvlText w:val="%3."/>
      <w:lvlJc w:val="right"/>
      <w:pPr>
        <w:ind w:left="1820" w:hanging="180"/>
      </w:pPr>
      <w:rPr>
        <w:rFonts w:cs="Times New Roman"/>
      </w:rPr>
    </w:lvl>
    <w:lvl w:ilvl="3" w:tplc="0409000F">
      <w:start w:val="1"/>
      <w:numFmt w:val="decimal"/>
      <w:lvlText w:val="%4."/>
      <w:lvlJc w:val="left"/>
      <w:pPr>
        <w:ind w:left="2540" w:hanging="360"/>
      </w:pPr>
      <w:rPr>
        <w:rFonts w:cs="Times New Roman"/>
      </w:rPr>
    </w:lvl>
    <w:lvl w:ilvl="4" w:tplc="04090019">
      <w:start w:val="1"/>
      <w:numFmt w:val="lowerLetter"/>
      <w:lvlText w:val="%5."/>
      <w:lvlJc w:val="left"/>
      <w:pPr>
        <w:ind w:left="3260" w:hanging="360"/>
      </w:pPr>
      <w:rPr>
        <w:rFonts w:cs="Times New Roman"/>
      </w:rPr>
    </w:lvl>
    <w:lvl w:ilvl="5" w:tplc="0409001B">
      <w:start w:val="1"/>
      <w:numFmt w:val="lowerRoman"/>
      <w:lvlText w:val="%6."/>
      <w:lvlJc w:val="right"/>
      <w:pPr>
        <w:ind w:left="3980" w:hanging="180"/>
      </w:pPr>
      <w:rPr>
        <w:rFonts w:cs="Times New Roman"/>
      </w:rPr>
    </w:lvl>
    <w:lvl w:ilvl="6" w:tplc="0409000F">
      <w:start w:val="1"/>
      <w:numFmt w:val="decimal"/>
      <w:lvlText w:val="%7."/>
      <w:lvlJc w:val="left"/>
      <w:pPr>
        <w:ind w:left="4700" w:hanging="360"/>
      </w:pPr>
      <w:rPr>
        <w:rFonts w:cs="Times New Roman"/>
      </w:rPr>
    </w:lvl>
    <w:lvl w:ilvl="7" w:tplc="04090019">
      <w:start w:val="1"/>
      <w:numFmt w:val="lowerLetter"/>
      <w:lvlText w:val="%8."/>
      <w:lvlJc w:val="left"/>
      <w:pPr>
        <w:ind w:left="5420" w:hanging="360"/>
      </w:pPr>
      <w:rPr>
        <w:rFonts w:cs="Times New Roman"/>
      </w:rPr>
    </w:lvl>
    <w:lvl w:ilvl="8" w:tplc="0409001B">
      <w:start w:val="1"/>
      <w:numFmt w:val="lowerRoman"/>
      <w:lvlText w:val="%9."/>
      <w:lvlJc w:val="right"/>
      <w:pPr>
        <w:ind w:left="6140" w:hanging="180"/>
      </w:pPr>
      <w:rPr>
        <w:rFonts w:cs="Times New Roman"/>
      </w:rPr>
    </w:lvl>
  </w:abstractNum>
  <w:abstractNum w:abstractNumId="33">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34">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4723708"/>
    <w:multiLevelType w:val="hybridMultilevel"/>
    <w:tmpl w:val="E0FA85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start w:val="1"/>
      <w:numFmt w:val="lowerLetter"/>
      <w:lvlText w:val="%2."/>
      <w:lvlJc w:val="left"/>
      <w:pPr>
        <w:tabs>
          <w:tab w:val="num" w:pos="1452"/>
        </w:tabs>
        <w:ind w:left="1452" w:hanging="360"/>
      </w:pPr>
      <w:rPr>
        <w:rFonts w:cs="Times New Roman"/>
      </w:rPr>
    </w:lvl>
    <w:lvl w:ilvl="2" w:tplc="0409001B">
      <w:start w:val="1"/>
      <w:numFmt w:val="lowerRoman"/>
      <w:lvlText w:val="%3."/>
      <w:lvlJc w:val="right"/>
      <w:pPr>
        <w:tabs>
          <w:tab w:val="num" w:pos="2172"/>
        </w:tabs>
        <w:ind w:left="2172" w:hanging="180"/>
      </w:pPr>
      <w:rPr>
        <w:rFonts w:cs="Times New Roman"/>
      </w:rPr>
    </w:lvl>
    <w:lvl w:ilvl="3" w:tplc="0409000F">
      <w:start w:val="1"/>
      <w:numFmt w:val="decimal"/>
      <w:lvlText w:val="%4."/>
      <w:lvlJc w:val="left"/>
      <w:pPr>
        <w:tabs>
          <w:tab w:val="num" w:pos="2892"/>
        </w:tabs>
        <w:ind w:left="2892" w:hanging="360"/>
      </w:pPr>
      <w:rPr>
        <w:rFonts w:cs="Times New Roman"/>
      </w:rPr>
    </w:lvl>
    <w:lvl w:ilvl="4" w:tplc="04090019">
      <w:start w:val="1"/>
      <w:numFmt w:val="lowerLetter"/>
      <w:lvlText w:val="%5."/>
      <w:lvlJc w:val="left"/>
      <w:pPr>
        <w:tabs>
          <w:tab w:val="num" w:pos="3612"/>
        </w:tabs>
        <w:ind w:left="3612" w:hanging="360"/>
      </w:pPr>
      <w:rPr>
        <w:rFonts w:cs="Times New Roman"/>
      </w:rPr>
    </w:lvl>
    <w:lvl w:ilvl="5" w:tplc="0409001B">
      <w:start w:val="1"/>
      <w:numFmt w:val="lowerRoman"/>
      <w:lvlText w:val="%6."/>
      <w:lvlJc w:val="right"/>
      <w:pPr>
        <w:tabs>
          <w:tab w:val="num" w:pos="4332"/>
        </w:tabs>
        <w:ind w:left="4332" w:hanging="180"/>
      </w:pPr>
      <w:rPr>
        <w:rFonts w:cs="Times New Roman"/>
      </w:rPr>
    </w:lvl>
    <w:lvl w:ilvl="6" w:tplc="0409000F">
      <w:start w:val="1"/>
      <w:numFmt w:val="decimal"/>
      <w:lvlText w:val="%7."/>
      <w:lvlJc w:val="left"/>
      <w:pPr>
        <w:tabs>
          <w:tab w:val="num" w:pos="5052"/>
        </w:tabs>
        <w:ind w:left="5052" w:hanging="360"/>
      </w:pPr>
      <w:rPr>
        <w:rFonts w:cs="Times New Roman"/>
      </w:rPr>
    </w:lvl>
    <w:lvl w:ilvl="7" w:tplc="04090019">
      <w:start w:val="1"/>
      <w:numFmt w:val="lowerLetter"/>
      <w:lvlText w:val="%8."/>
      <w:lvlJc w:val="left"/>
      <w:pPr>
        <w:tabs>
          <w:tab w:val="num" w:pos="5772"/>
        </w:tabs>
        <w:ind w:left="5772" w:hanging="360"/>
      </w:pPr>
      <w:rPr>
        <w:rFonts w:cs="Times New Roman"/>
      </w:rPr>
    </w:lvl>
    <w:lvl w:ilvl="8" w:tplc="0409001B">
      <w:start w:val="1"/>
      <w:numFmt w:val="lowerRoman"/>
      <w:lvlText w:val="%9."/>
      <w:lvlJc w:val="right"/>
      <w:pPr>
        <w:tabs>
          <w:tab w:val="num" w:pos="6492"/>
        </w:tabs>
        <w:ind w:left="6492" w:hanging="180"/>
      </w:pPr>
      <w:rPr>
        <w:rFonts w:cs="Times New Roman"/>
      </w:rPr>
    </w:lvl>
  </w:abstractNum>
  <w:abstractNum w:abstractNumId="38">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nsid w:val="67CB1948"/>
    <w:multiLevelType w:val="hybridMultilevel"/>
    <w:tmpl w:val="B9C41114"/>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start w:val="1"/>
      <w:numFmt w:val="lowerRoman"/>
      <w:lvlText w:val="%3."/>
      <w:lvlJc w:val="right"/>
      <w:pPr>
        <w:ind w:left="5670" w:hanging="180"/>
      </w:pPr>
      <w:rPr>
        <w:rFonts w:cs="Times New Roman"/>
      </w:rPr>
    </w:lvl>
    <w:lvl w:ilvl="3" w:tplc="0409000F">
      <w:start w:val="1"/>
      <w:numFmt w:val="decimal"/>
      <w:lvlText w:val="%4."/>
      <w:lvlJc w:val="left"/>
      <w:pPr>
        <w:ind w:left="6390" w:hanging="360"/>
      </w:pPr>
      <w:rPr>
        <w:rFonts w:cs="Times New Roman"/>
      </w:rPr>
    </w:lvl>
    <w:lvl w:ilvl="4" w:tplc="04090019">
      <w:start w:val="1"/>
      <w:numFmt w:val="lowerLetter"/>
      <w:lvlText w:val="%5."/>
      <w:lvlJc w:val="left"/>
      <w:pPr>
        <w:ind w:left="7110" w:hanging="360"/>
      </w:pPr>
      <w:rPr>
        <w:rFonts w:cs="Times New Roman"/>
      </w:rPr>
    </w:lvl>
    <w:lvl w:ilvl="5" w:tplc="0409001B">
      <w:start w:val="1"/>
      <w:numFmt w:val="lowerRoman"/>
      <w:lvlText w:val="%6."/>
      <w:lvlJc w:val="right"/>
      <w:pPr>
        <w:ind w:left="7830" w:hanging="180"/>
      </w:pPr>
      <w:rPr>
        <w:rFonts w:cs="Times New Roman"/>
      </w:rPr>
    </w:lvl>
    <w:lvl w:ilvl="6" w:tplc="0409000F">
      <w:start w:val="1"/>
      <w:numFmt w:val="decimal"/>
      <w:lvlText w:val="%7."/>
      <w:lvlJc w:val="left"/>
      <w:pPr>
        <w:ind w:left="8550" w:hanging="360"/>
      </w:pPr>
      <w:rPr>
        <w:rFonts w:cs="Times New Roman"/>
      </w:rPr>
    </w:lvl>
    <w:lvl w:ilvl="7" w:tplc="04090019">
      <w:start w:val="1"/>
      <w:numFmt w:val="lowerLetter"/>
      <w:lvlText w:val="%8."/>
      <w:lvlJc w:val="left"/>
      <w:pPr>
        <w:ind w:left="9270" w:hanging="360"/>
      </w:pPr>
      <w:rPr>
        <w:rFonts w:cs="Times New Roman"/>
      </w:rPr>
    </w:lvl>
    <w:lvl w:ilvl="8" w:tplc="0409001B">
      <w:start w:val="1"/>
      <w:numFmt w:val="lowerRoman"/>
      <w:lvlText w:val="%9."/>
      <w:lvlJc w:val="right"/>
      <w:pPr>
        <w:ind w:left="9990" w:hanging="180"/>
      </w:pPr>
      <w:rPr>
        <w:rFonts w:cs="Times New Roman"/>
      </w:rPr>
    </w:lvl>
  </w:abstractNum>
  <w:abstractNum w:abstractNumId="42">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34"/>
  </w:num>
  <w:num w:numId="4">
    <w:abstractNumId w:val="29"/>
  </w:num>
  <w:num w:numId="5">
    <w:abstractNumId w:val="38"/>
  </w:num>
  <w:num w:numId="6">
    <w:abstractNumId w:val="35"/>
  </w:num>
  <w:num w:numId="7">
    <w:abstractNumId w:val="15"/>
  </w:num>
  <w:num w:numId="8">
    <w:abstractNumId w:val="9"/>
  </w:num>
  <w:num w:numId="9">
    <w:abstractNumId w:val="19"/>
  </w:num>
  <w:num w:numId="10">
    <w:abstractNumId w:val="40"/>
  </w:num>
  <w:num w:numId="11">
    <w:abstractNumId w:val="5"/>
  </w:num>
  <w:num w:numId="12">
    <w:abstractNumId w:val="20"/>
  </w:num>
  <w:num w:numId="13">
    <w:abstractNumId w:val="16"/>
  </w:num>
  <w:num w:numId="14">
    <w:abstractNumId w:val="8"/>
  </w:num>
  <w:num w:numId="15">
    <w:abstractNumId w:val="23"/>
  </w:num>
  <w:num w:numId="16">
    <w:abstractNumId w:val="10"/>
  </w:num>
  <w:num w:numId="17">
    <w:abstractNumId w:val="41"/>
  </w:num>
  <w:num w:numId="18">
    <w:abstractNumId w:val="12"/>
  </w:num>
  <w:num w:numId="19">
    <w:abstractNumId w:val="42"/>
  </w:num>
  <w:num w:numId="20">
    <w:abstractNumId w:val="2"/>
  </w:num>
  <w:num w:numId="21">
    <w:abstractNumId w:val="33"/>
  </w:num>
  <w:num w:numId="22">
    <w:abstractNumId w:val="22"/>
  </w:num>
  <w:num w:numId="23">
    <w:abstractNumId w:val="7"/>
  </w:num>
  <w:num w:numId="24">
    <w:abstractNumId w:val="17"/>
  </w:num>
  <w:num w:numId="25">
    <w:abstractNumId w:val="6"/>
  </w:num>
  <w:num w:numId="26">
    <w:abstractNumId w:val="32"/>
  </w:num>
  <w:num w:numId="27">
    <w:abstractNumId w:val="31"/>
  </w:num>
  <w:num w:numId="28">
    <w:abstractNumId w:val="11"/>
  </w:num>
  <w:num w:numId="29">
    <w:abstractNumId w:val="27"/>
  </w:num>
  <w:num w:numId="30">
    <w:abstractNumId w:val="36"/>
  </w:num>
  <w:num w:numId="31">
    <w:abstractNumId w:val="24"/>
  </w:num>
  <w:num w:numId="32">
    <w:abstractNumId w:val="18"/>
  </w:num>
  <w:num w:numId="33">
    <w:abstractNumId w:val="30"/>
  </w:num>
  <w:num w:numId="34">
    <w:abstractNumId w:val="39"/>
  </w:num>
  <w:num w:numId="35">
    <w:abstractNumId w:val="25"/>
  </w:num>
  <w:num w:numId="36">
    <w:abstractNumId w:val="4"/>
  </w:num>
  <w:num w:numId="37">
    <w:abstractNumId w:val="14"/>
  </w:num>
  <w:num w:numId="38">
    <w:abstractNumId w:val="21"/>
  </w:num>
  <w:num w:numId="39">
    <w:abstractNumId w:val="3"/>
  </w:num>
  <w:num w:numId="40">
    <w:abstractNumId w:val="1"/>
  </w:num>
  <w:num w:numId="41">
    <w:abstractNumId w:val="28"/>
  </w:num>
  <w:num w:numId="42">
    <w:abstractNumId w:val="0"/>
    <w:lvlOverride w:ilvl="0">
      <w:startOverride w:val="1"/>
    </w:lvlOverride>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5092"/>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2C9"/>
    <w:rsid w:val="000178D8"/>
    <w:rsid w:val="00021178"/>
    <w:rsid w:val="00021688"/>
    <w:rsid w:val="00021A99"/>
    <w:rsid w:val="00022CCD"/>
    <w:rsid w:val="000230DF"/>
    <w:rsid w:val="000236E9"/>
    <w:rsid w:val="0002453E"/>
    <w:rsid w:val="0002586B"/>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31C"/>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632"/>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43E"/>
    <w:rsid w:val="000E4B60"/>
    <w:rsid w:val="000E535E"/>
    <w:rsid w:val="000E53B0"/>
    <w:rsid w:val="000E5994"/>
    <w:rsid w:val="000E5AD6"/>
    <w:rsid w:val="000E764D"/>
    <w:rsid w:val="000F3283"/>
    <w:rsid w:val="000F3F92"/>
    <w:rsid w:val="000F404A"/>
    <w:rsid w:val="000F474A"/>
    <w:rsid w:val="000F4DE9"/>
    <w:rsid w:val="000F60C1"/>
    <w:rsid w:val="000F67DB"/>
    <w:rsid w:val="000F6BF6"/>
    <w:rsid w:val="000F6D59"/>
    <w:rsid w:val="000F778E"/>
    <w:rsid w:val="000F784A"/>
    <w:rsid w:val="0010048A"/>
    <w:rsid w:val="001006A7"/>
    <w:rsid w:val="0010071C"/>
    <w:rsid w:val="00101B9F"/>
    <w:rsid w:val="00103752"/>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2E6"/>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974"/>
    <w:rsid w:val="001A0F82"/>
    <w:rsid w:val="001A38D6"/>
    <w:rsid w:val="001A6809"/>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9B"/>
    <w:rsid w:val="001E10F4"/>
    <w:rsid w:val="001E12E9"/>
    <w:rsid w:val="001E15F7"/>
    <w:rsid w:val="001E1615"/>
    <w:rsid w:val="001E16B7"/>
    <w:rsid w:val="001E21ED"/>
    <w:rsid w:val="001E24D4"/>
    <w:rsid w:val="001E3E07"/>
    <w:rsid w:val="001E4FB8"/>
    <w:rsid w:val="001E6470"/>
    <w:rsid w:val="001E6A1C"/>
    <w:rsid w:val="001E6FB2"/>
    <w:rsid w:val="001F0BEB"/>
    <w:rsid w:val="001F1EDF"/>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5B7"/>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184"/>
    <w:rsid w:val="002826ED"/>
    <w:rsid w:val="00282B7B"/>
    <w:rsid w:val="00283AC1"/>
    <w:rsid w:val="002842D5"/>
    <w:rsid w:val="00285211"/>
    <w:rsid w:val="002859E9"/>
    <w:rsid w:val="002877A7"/>
    <w:rsid w:val="002905D1"/>
    <w:rsid w:val="002910F6"/>
    <w:rsid w:val="00291109"/>
    <w:rsid w:val="00291562"/>
    <w:rsid w:val="002916D0"/>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CC1"/>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A2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4611A"/>
    <w:rsid w:val="00350394"/>
    <w:rsid w:val="00351EB7"/>
    <w:rsid w:val="0035224E"/>
    <w:rsid w:val="003523E4"/>
    <w:rsid w:val="00352B50"/>
    <w:rsid w:val="0035382D"/>
    <w:rsid w:val="00353B31"/>
    <w:rsid w:val="00353F9E"/>
    <w:rsid w:val="00355082"/>
    <w:rsid w:val="003562D6"/>
    <w:rsid w:val="00356363"/>
    <w:rsid w:val="0035639E"/>
    <w:rsid w:val="00356E68"/>
    <w:rsid w:val="00360484"/>
    <w:rsid w:val="00361C9D"/>
    <w:rsid w:val="00362600"/>
    <w:rsid w:val="0036323D"/>
    <w:rsid w:val="00363791"/>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0CFC"/>
    <w:rsid w:val="00381F31"/>
    <w:rsid w:val="0038348E"/>
    <w:rsid w:val="00383C3A"/>
    <w:rsid w:val="003840C0"/>
    <w:rsid w:val="0038466A"/>
    <w:rsid w:val="00385CEE"/>
    <w:rsid w:val="0038664B"/>
    <w:rsid w:val="00387F2E"/>
    <w:rsid w:val="00390725"/>
    <w:rsid w:val="00390A06"/>
    <w:rsid w:val="003921B0"/>
    <w:rsid w:val="00392FCE"/>
    <w:rsid w:val="003932EC"/>
    <w:rsid w:val="00393368"/>
    <w:rsid w:val="003936E2"/>
    <w:rsid w:val="00393A86"/>
    <w:rsid w:val="00393B2E"/>
    <w:rsid w:val="003962E0"/>
    <w:rsid w:val="00397783"/>
    <w:rsid w:val="00397D00"/>
    <w:rsid w:val="003A0512"/>
    <w:rsid w:val="003A0F94"/>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5B8"/>
    <w:rsid w:val="003C70D0"/>
    <w:rsid w:val="003D1131"/>
    <w:rsid w:val="003D139F"/>
    <w:rsid w:val="003D151E"/>
    <w:rsid w:val="003D1F64"/>
    <w:rsid w:val="003D225F"/>
    <w:rsid w:val="003D2763"/>
    <w:rsid w:val="003D3660"/>
    <w:rsid w:val="003D3BD5"/>
    <w:rsid w:val="003D4199"/>
    <w:rsid w:val="003D41F0"/>
    <w:rsid w:val="003D41FB"/>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0"/>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E8E"/>
    <w:rsid w:val="003F5F24"/>
    <w:rsid w:val="003F5F2A"/>
    <w:rsid w:val="003F6A49"/>
    <w:rsid w:val="003F6ADB"/>
    <w:rsid w:val="004010CD"/>
    <w:rsid w:val="00401A0B"/>
    <w:rsid w:val="00402052"/>
    <w:rsid w:val="00402855"/>
    <w:rsid w:val="0040316C"/>
    <w:rsid w:val="00403616"/>
    <w:rsid w:val="00404164"/>
    <w:rsid w:val="00404C6E"/>
    <w:rsid w:val="004051EA"/>
    <w:rsid w:val="0040575E"/>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04A0"/>
    <w:rsid w:val="00421004"/>
    <w:rsid w:val="00422893"/>
    <w:rsid w:val="00422A60"/>
    <w:rsid w:val="00422FD8"/>
    <w:rsid w:val="00423861"/>
    <w:rsid w:val="00423AA4"/>
    <w:rsid w:val="0042456F"/>
    <w:rsid w:val="00424A14"/>
    <w:rsid w:val="00424D67"/>
    <w:rsid w:val="00425711"/>
    <w:rsid w:val="00426D62"/>
    <w:rsid w:val="00427953"/>
    <w:rsid w:val="00427D42"/>
    <w:rsid w:val="00430788"/>
    <w:rsid w:val="00430A8A"/>
    <w:rsid w:val="00430B6D"/>
    <w:rsid w:val="00431759"/>
    <w:rsid w:val="00432092"/>
    <w:rsid w:val="00433275"/>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317"/>
    <w:rsid w:val="0046356F"/>
    <w:rsid w:val="0046466E"/>
    <w:rsid w:val="004646B0"/>
    <w:rsid w:val="004648B7"/>
    <w:rsid w:val="00465024"/>
    <w:rsid w:val="004652C0"/>
    <w:rsid w:val="00465AE9"/>
    <w:rsid w:val="00465EFC"/>
    <w:rsid w:val="004668CD"/>
    <w:rsid w:val="00466EF8"/>
    <w:rsid w:val="00470154"/>
    <w:rsid w:val="00470A9A"/>
    <w:rsid w:val="00470C18"/>
    <w:rsid w:val="00471166"/>
    <w:rsid w:val="00471EE6"/>
    <w:rsid w:val="004723CF"/>
    <w:rsid w:val="00473976"/>
    <w:rsid w:val="004745C3"/>
    <w:rsid w:val="004757A0"/>
    <w:rsid w:val="004757F0"/>
    <w:rsid w:val="00475B31"/>
    <w:rsid w:val="004774EC"/>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945"/>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1ADC"/>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0A11"/>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3D8"/>
    <w:rsid w:val="0052270F"/>
    <w:rsid w:val="00523625"/>
    <w:rsid w:val="00526035"/>
    <w:rsid w:val="00527B96"/>
    <w:rsid w:val="00530222"/>
    <w:rsid w:val="00530B26"/>
    <w:rsid w:val="00531940"/>
    <w:rsid w:val="005323B6"/>
    <w:rsid w:val="005327C5"/>
    <w:rsid w:val="0053299F"/>
    <w:rsid w:val="00533BE4"/>
    <w:rsid w:val="00534FF7"/>
    <w:rsid w:val="00535507"/>
    <w:rsid w:val="005360FD"/>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5CB"/>
    <w:rsid w:val="00547711"/>
    <w:rsid w:val="005501CA"/>
    <w:rsid w:val="0055218E"/>
    <w:rsid w:val="00552ABB"/>
    <w:rsid w:val="00553940"/>
    <w:rsid w:val="005541D2"/>
    <w:rsid w:val="005543D9"/>
    <w:rsid w:val="005544AD"/>
    <w:rsid w:val="00554C0E"/>
    <w:rsid w:val="00555B0B"/>
    <w:rsid w:val="00555FCA"/>
    <w:rsid w:val="00556B68"/>
    <w:rsid w:val="0055768A"/>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35F"/>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7DD"/>
    <w:rsid w:val="005E3C9B"/>
    <w:rsid w:val="005E450F"/>
    <w:rsid w:val="005E4B13"/>
    <w:rsid w:val="005E4BDA"/>
    <w:rsid w:val="005E5DF1"/>
    <w:rsid w:val="005E64AA"/>
    <w:rsid w:val="005F203A"/>
    <w:rsid w:val="005F2211"/>
    <w:rsid w:val="005F336F"/>
    <w:rsid w:val="005F39C9"/>
    <w:rsid w:val="005F3CB6"/>
    <w:rsid w:val="005F4918"/>
    <w:rsid w:val="005F4AAE"/>
    <w:rsid w:val="005F4EA5"/>
    <w:rsid w:val="005F72B4"/>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2C7"/>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576BD"/>
    <w:rsid w:val="0066088A"/>
    <w:rsid w:val="006615E5"/>
    <w:rsid w:val="006623C1"/>
    <w:rsid w:val="00662D7E"/>
    <w:rsid w:val="006636E8"/>
    <w:rsid w:val="0066413F"/>
    <w:rsid w:val="00664AC2"/>
    <w:rsid w:val="00665148"/>
    <w:rsid w:val="00665953"/>
    <w:rsid w:val="00665CF8"/>
    <w:rsid w:val="0066624E"/>
    <w:rsid w:val="00666950"/>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60E"/>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3E1"/>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3BD"/>
    <w:rsid w:val="0075554B"/>
    <w:rsid w:val="00755EC4"/>
    <w:rsid w:val="00756773"/>
    <w:rsid w:val="007578F4"/>
    <w:rsid w:val="00761850"/>
    <w:rsid w:val="00761A92"/>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7CF"/>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35B4"/>
    <w:rsid w:val="007B50FB"/>
    <w:rsid w:val="007B52AC"/>
    <w:rsid w:val="007B5BE1"/>
    <w:rsid w:val="007B6DFB"/>
    <w:rsid w:val="007B77D2"/>
    <w:rsid w:val="007B787D"/>
    <w:rsid w:val="007C005A"/>
    <w:rsid w:val="007C0FE8"/>
    <w:rsid w:val="007C195A"/>
    <w:rsid w:val="007C2AF8"/>
    <w:rsid w:val="007C32A5"/>
    <w:rsid w:val="007C3BC4"/>
    <w:rsid w:val="007C3DAE"/>
    <w:rsid w:val="007C4F12"/>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05A"/>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0364"/>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66A5C"/>
    <w:rsid w:val="00871A77"/>
    <w:rsid w:val="00871AD3"/>
    <w:rsid w:val="00872DEC"/>
    <w:rsid w:val="00874D60"/>
    <w:rsid w:val="0087563C"/>
    <w:rsid w:val="00875841"/>
    <w:rsid w:val="008766D2"/>
    <w:rsid w:val="00876DA3"/>
    <w:rsid w:val="00880991"/>
    <w:rsid w:val="008810F5"/>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59EB"/>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369"/>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D5D92"/>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5EB0"/>
    <w:rsid w:val="00926033"/>
    <w:rsid w:val="00926D25"/>
    <w:rsid w:val="00927FC0"/>
    <w:rsid w:val="0093025E"/>
    <w:rsid w:val="009306CC"/>
    <w:rsid w:val="009306E5"/>
    <w:rsid w:val="00930CED"/>
    <w:rsid w:val="0093153A"/>
    <w:rsid w:val="00932718"/>
    <w:rsid w:val="00932F27"/>
    <w:rsid w:val="00933576"/>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6F63"/>
    <w:rsid w:val="00947949"/>
    <w:rsid w:val="00950070"/>
    <w:rsid w:val="00950788"/>
    <w:rsid w:val="00951758"/>
    <w:rsid w:val="009519A4"/>
    <w:rsid w:val="00952197"/>
    <w:rsid w:val="00952849"/>
    <w:rsid w:val="0095317F"/>
    <w:rsid w:val="00953E80"/>
    <w:rsid w:val="00954AD3"/>
    <w:rsid w:val="00955860"/>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3D"/>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1AE"/>
    <w:rsid w:val="009A44B3"/>
    <w:rsid w:val="009A68DC"/>
    <w:rsid w:val="009A730E"/>
    <w:rsid w:val="009A78F0"/>
    <w:rsid w:val="009B0139"/>
    <w:rsid w:val="009B2677"/>
    <w:rsid w:val="009B31E7"/>
    <w:rsid w:val="009B3504"/>
    <w:rsid w:val="009B3F7F"/>
    <w:rsid w:val="009B42C0"/>
    <w:rsid w:val="009B49AB"/>
    <w:rsid w:val="009B5841"/>
    <w:rsid w:val="009B63AF"/>
    <w:rsid w:val="009B6470"/>
    <w:rsid w:val="009B6BB2"/>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AB7"/>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6F52"/>
    <w:rsid w:val="009F7D33"/>
    <w:rsid w:val="00A00520"/>
    <w:rsid w:val="00A00978"/>
    <w:rsid w:val="00A01716"/>
    <w:rsid w:val="00A0209E"/>
    <w:rsid w:val="00A0219E"/>
    <w:rsid w:val="00A02222"/>
    <w:rsid w:val="00A03097"/>
    <w:rsid w:val="00A0341B"/>
    <w:rsid w:val="00A03CF7"/>
    <w:rsid w:val="00A05564"/>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0B42"/>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1B16"/>
    <w:rsid w:val="00A7234E"/>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266"/>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5D3E"/>
    <w:rsid w:val="00AA612F"/>
    <w:rsid w:val="00AA62A4"/>
    <w:rsid w:val="00AA63F3"/>
    <w:rsid w:val="00AA6605"/>
    <w:rsid w:val="00AB0743"/>
    <w:rsid w:val="00AB0866"/>
    <w:rsid w:val="00AB0C25"/>
    <w:rsid w:val="00AB4769"/>
    <w:rsid w:val="00AB48D5"/>
    <w:rsid w:val="00AB4E7C"/>
    <w:rsid w:val="00AB4EFD"/>
    <w:rsid w:val="00AB518D"/>
    <w:rsid w:val="00AB5FF2"/>
    <w:rsid w:val="00AB7ACC"/>
    <w:rsid w:val="00AC105B"/>
    <w:rsid w:val="00AC15D2"/>
    <w:rsid w:val="00AC317B"/>
    <w:rsid w:val="00AC48B5"/>
    <w:rsid w:val="00AC4CFA"/>
    <w:rsid w:val="00AC60C6"/>
    <w:rsid w:val="00AC7271"/>
    <w:rsid w:val="00AC74D8"/>
    <w:rsid w:val="00AC7F17"/>
    <w:rsid w:val="00AD1051"/>
    <w:rsid w:val="00AD159A"/>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771"/>
    <w:rsid w:val="00B76E80"/>
    <w:rsid w:val="00B77759"/>
    <w:rsid w:val="00B80107"/>
    <w:rsid w:val="00B80228"/>
    <w:rsid w:val="00B82727"/>
    <w:rsid w:val="00B82772"/>
    <w:rsid w:val="00B82AA6"/>
    <w:rsid w:val="00B83035"/>
    <w:rsid w:val="00B83D3A"/>
    <w:rsid w:val="00B83EF9"/>
    <w:rsid w:val="00B840CB"/>
    <w:rsid w:val="00B84694"/>
    <w:rsid w:val="00B85FEB"/>
    <w:rsid w:val="00B86730"/>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E01"/>
    <w:rsid w:val="00C06F24"/>
    <w:rsid w:val="00C0761F"/>
    <w:rsid w:val="00C10DE5"/>
    <w:rsid w:val="00C13607"/>
    <w:rsid w:val="00C14890"/>
    <w:rsid w:val="00C159AC"/>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515C"/>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3D08"/>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1A49"/>
    <w:rsid w:val="00CA22D9"/>
    <w:rsid w:val="00CA3886"/>
    <w:rsid w:val="00CA3C38"/>
    <w:rsid w:val="00CA5A06"/>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411"/>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307"/>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817"/>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5CED"/>
    <w:rsid w:val="00D06766"/>
    <w:rsid w:val="00D10F45"/>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77B"/>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87E56"/>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114"/>
    <w:rsid w:val="00DB7C2B"/>
    <w:rsid w:val="00DB7D6D"/>
    <w:rsid w:val="00DC05B9"/>
    <w:rsid w:val="00DC133D"/>
    <w:rsid w:val="00DC242F"/>
    <w:rsid w:val="00DC4B28"/>
    <w:rsid w:val="00DC5936"/>
    <w:rsid w:val="00DC5FF8"/>
    <w:rsid w:val="00DC66DE"/>
    <w:rsid w:val="00DC76C6"/>
    <w:rsid w:val="00DD0452"/>
    <w:rsid w:val="00DD10A2"/>
    <w:rsid w:val="00DD17F6"/>
    <w:rsid w:val="00DD201B"/>
    <w:rsid w:val="00DD21A5"/>
    <w:rsid w:val="00DD21F8"/>
    <w:rsid w:val="00DD266B"/>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6086"/>
    <w:rsid w:val="00E06A8D"/>
    <w:rsid w:val="00E06F65"/>
    <w:rsid w:val="00E07EBC"/>
    <w:rsid w:val="00E10706"/>
    <w:rsid w:val="00E1132C"/>
    <w:rsid w:val="00E11B13"/>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3C0"/>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0770"/>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3A"/>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5FE1"/>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B5E"/>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4B70"/>
    <w:rsid w:val="00F152CE"/>
    <w:rsid w:val="00F16518"/>
    <w:rsid w:val="00F167F2"/>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772EB"/>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3C7"/>
    <w:rsid w:val="00F9640B"/>
    <w:rsid w:val="00F96548"/>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7C5"/>
    <w:rsid w:val="00FC1B75"/>
    <w:rsid w:val="00FC1CEE"/>
    <w:rsid w:val="00FC2B32"/>
    <w:rsid w:val="00FC2DD6"/>
    <w:rsid w:val="00FC2ECB"/>
    <w:rsid w:val="00FC2F57"/>
    <w:rsid w:val="00FC30A9"/>
    <w:rsid w:val="00FC339B"/>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0A88"/>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5A"/>
    <w:rPr>
      <w:sz w:val="24"/>
      <w:szCs w:val="24"/>
      <w:lang w:eastAsia="en-US"/>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CB5411"/>
    <w:rPr>
      <w:rFonts w:ascii="Cambria" w:eastAsia="SimSun" w:hAnsi="Cambria" w:cs="Times New Roman"/>
      <w:b/>
      <w:bCs/>
      <w:sz w:val="26"/>
      <w:szCs w:val="26"/>
    </w:rPr>
  </w:style>
  <w:style w:type="character" w:customStyle="1" w:styleId="Heading5Char">
    <w:name w:val="Heading 5 Char"/>
    <w:basedOn w:val="DefaultParagraphFont"/>
    <w:link w:val="Heading5"/>
    <w:uiPriority w:val="99"/>
    <w:semiHidden/>
    <w:rsid w:val="00CB5411"/>
    <w:rPr>
      <w:rFonts w:ascii="Calibri" w:eastAsia="SimSun" w:hAnsi="Calibri" w:cs="Times New Roman"/>
      <w:b/>
      <w:bCs/>
      <w:i/>
      <w:iCs/>
      <w:sz w:val="26"/>
      <w:szCs w:val="26"/>
    </w:rPr>
  </w:style>
  <w:style w:type="character" w:customStyle="1" w:styleId="Heading8Char">
    <w:name w:val="Heading 8 Char"/>
    <w:basedOn w:val="DefaultParagraphFont"/>
    <w:link w:val="Heading8"/>
    <w:uiPriority w:val="99"/>
    <w:semiHidden/>
    <w:rsid w:val="00CB5411"/>
    <w:rPr>
      <w:rFonts w:ascii="Calibri" w:eastAsia="SimSun" w:hAnsi="Calibri" w:cs="Times New Roman"/>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rsid w:val="00A90915"/>
    <w:rPr>
      <w:rFonts w:cs="Times New Roman"/>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rsid w:val="00CB5411"/>
    <w:rPr>
      <w:rFonts w:cs="Times New Roman"/>
      <w:sz w:val="24"/>
      <w:szCs w:val="24"/>
    </w:rPr>
  </w:style>
  <w:style w:type="table" w:styleId="TableGrid">
    <w:name w:val="Table Grid"/>
    <w:basedOn w:val="TableNormal"/>
    <w:uiPriority w:val="99"/>
    <w:rsid w:val="00664A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rsid w:val="00CB5411"/>
    <w:rPr>
      <w:rFonts w:cs="Times New Roman"/>
      <w:sz w:val="24"/>
      <w:szCs w:val="24"/>
    </w:rPr>
  </w:style>
  <w:style w:type="character" w:customStyle="1" w:styleId="apple-tab-span">
    <w:name w:val="apple-tab-span"/>
    <w:basedOn w:val="DefaultParagraphFont"/>
    <w:uiPriority w:val="99"/>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rsid w:val="001E15F7"/>
    <w:rPr>
      <w:rFonts w:cs="Times New Roman"/>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rsid w:val="009A19D9"/>
    <w:pPr>
      <w:autoSpaceDE w:val="0"/>
      <w:autoSpaceDN w:val="0"/>
      <w:adjustRightInd w:val="0"/>
    </w:pPr>
    <w:rPr>
      <w:color w:val="000000"/>
      <w:sz w:val="24"/>
      <w:szCs w:val="24"/>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99"/>
    <w:qFormat/>
    <w:rsid w:val="00430A8A"/>
    <w:pPr>
      <w:jc w:val="center"/>
    </w:pPr>
    <w:rPr>
      <w:rFonts w:ascii="Garamond" w:hAnsi="Garamond"/>
      <w:b/>
      <w:i/>
      <w:szCs w:val="20"/>
    </w:rPr>
  </w:style>
  <w:style w:type="character" w:customStyle="1" w:styleId="SubtitleChar">
    <w:name w:val="Subtitle Char"/>
    <w:basedOn w:val="DefaultParagraphFont"/>
    <w:link w:val="Subtitle"/>
    <w:uiPriority w:val="99"/>
    <w:rsid w:val="00CB5411"/>
    <w:rPr>
      <w:rFonts w:ascii="Cambria" w:eastAsia="SimSun" w:hAnsi="Cambria" w:cs="Times New Roman"/>
      <w:sz w:val="24"/>
      <w:szCs w:val="24"/>
    </w:rPr>
  </w:style>
  <w:style w:type="paragraph" w:customStyle="1" w:styleId="List1">
    <w:name w:val="List1"/>
    <w:basedOn w:val="List"/>
    <w:rsid w:val="00E70770"/>
    <w:pPr>
      <w:numPr>
        <w:numId w:val="41"/>
      </w:numPr>
      <w:tabs>
        <w:tab w:val="clear" w:pos="360"/>
        <w:tab w:val="num" w:pos="648"/>
      </w:tabs>
      <w:spacing w:before="80" w:after="40"/>
      <w:ind w:left="648" w:hanging="180"/>
      <w:contextualSpacing w:val="0"/>
      <w:jc w:val="both"/>
    </w:pPr>
    <w:rPr>
      <w:szCs w:val="20"/>
    </w:rPr>
  </w:style>
  <w:style w:type="paragraph" w:styleId="List">
    <w:name w:val="List"/>
    <w:basedOn w:val="Normal"/>
    <w:uiPriority w:val="99"/>
    <w:semiHidden/>
    <w:unhideWhenUsed/>
    <w:rsid w:val="00E70770"/>
    <w:pPr>
      <w:ind w:left="360" w:hanging="360"/>
      <w:contextualSpacing/>
    </w:pPr>
  </w:style>
  <w:style w:type="paragraph" w:styleId="ListParagraph">
    <w:name w:val="List Paragraph"/>
    <w:basedOn w:val="Normal"/>
    <w:uiPriority w:val="34"/>
    <w:qFormat/>
    <w:rsid w:val="00C159AC"/>
    <w:pPr>
      <w:ind w:left="720"/>
      <w:contextualSpacing/>
    </w:pPr>
  </w:style>
  <w:style w:type="paragraph" w:styleId="BalloonText">
    <w:name w:val="Balloon Text"/>
    <w:basedOn w:val="Normal"/>
    <w:link w:val="BalloonTextChar"/>
    <w:uiPriority w:val="99"/>
    <w:semiHidden/>
    <w:unhideWhenUsed/>
    <w:rsid w:val="00AB0C25"/>
    <w:rPr>
      <w:rFonts w:ascii="Tahoma" w:hAnsi="Tahoma" w:cs="Tahoma"/>
      <w:sz w:val="16"/>
      <w:szCs w:val="16"/>
    </w:rPr>
  </w:style>
  <w:style w:type="character" w:customStyle="1" w:styleId="BalloonTextChar">
    <w:name w:val="Balloon Text Char"/>
    <w:basedOn w:val="DefaultParagraphFont"/>
    <w:link w:val="BalloonText"/>
    <w:uiPriority w:val="99"/>
    <w:semiHidden/>
    <w:rsid w:val="00AB0C2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5A"/>
    <w:rPr>
      <w:sz w:val="24"/>
      <w:szCs w:val="24"/>
      <w:lang w:eastAsia="en-US"/>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Pr>
      <w:rFonts w:ascii="Cambria" w:eastAsia="SimSun" w:hAnsi="Cambria" w:cs="Times New Roman"/>
      <w:b/>
      <w:bCs/>
      <w:sz w:val="26"/>
      <w:szCs w:val="26"/>
    </w:rPr>
  </w:style>
  <w:style w:type="character" w:customStyle="1" w:styleId="Heading5Char">
    <w:name w:val="Heading 5 Char"/>
    <w:basedOn w:val="DefaultParagraphFont"/>
    <w:link w:val="Heading5"/>
    <w:uiPriority w:val="99"/>
    <w:semiHidden/>
    <w:rPr>
      <w:rFonts w:ascii="Calibri" w:eastAsia="SimSun" w:hAnsi="Calibri" w:cs="Times New Roman"/>
      <w:b/>
      <w:bCs/>
      <w:i/>
      <w:iCs/>
      <w:sz w:val="26"/>
      <w:szCs w:val="26"/>
    </w:rPr>
  </w:style>
  <w:style w:type="character" w:customStyle="1" w:styleId="Heading8Char">
    <w:name w:val="Heading 8 Char"/>
    <w:basedOn w:val="DefaultParagraphFont"/>
    <w:link w:val="Heading8"/>
    <w:uiPriority w:val="99"/>
    <w:semiHidden/>
    <w:rPr>
      <w:rFonts w:ascii="Calibri" w:eastAsia="SimSun" w:hAnsi="Calibri" w:cs="Times New Roman"/>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rsid w:val="00A90915"/>
    <w:rPr>
      <w:rFonts w:cs="Times New Roman"/>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rPr>
      <w:rFonts w:cs="Times New Roman"/>
      <w:sz w:val="24"/>
      <w:szCs w:val="24"/>
    </w:rPr>
  </w:style>
  <w:style w:type="table" w:styleId="TableGrid">
    <w:name w:val="Table Grid"/>
    <w:basedOn w:val="TableNormal"/>
    <w:uiPriority w:val="99"/>
    <w:rsid w:val="00664A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rPr>
      <w:rFonts w:cs="Times New Roman"/>
      <w:sz w:val="24"/>
      <w:szCs w:val="24"/>
    </w:rPr>
  </w:style>
  <w:style w:type="character" w:customStyle="1" w:styleId="apple-tab-span">
    <w:name w:val="apple-tab-span"/>
    <w:basedOn w:val="DefaultParagraphFont"/>
    <w:uiPriority w:val="99"/>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rsid w:val="001E15F7"/>
    <w:rPr>
      <w:rFonts w:cs="Times New Roman"/>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rsid w:val="009A19D9"/>
    <w:pPr>
      <w:autoSpaceDE w:val="0"/>
      <w:autoSpaceDN w:val="0"/>
      <w:adjustRightInd w:val="0"/>
    </w:pPr>
    <w:rPr>
      <w:color w:val="000000"/>
      <w:sz w:val="24"/>
      <w:szCs w:val="24"/>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99"/>
    <w:qFormat/>
    <w:rsid w:val="00430A8A"/>
    <w:pPr>
      <w:jc w:val="center"/>
    </w:pPr>
    <w:rPr>
      <w:rFonts w:ascii="Garamond" w:hAnsi="Garamond"/>
      <w:b/>
      <w:i/>
      <w:szCs w:val="20"/>
    </w:rPr>
  </w:style>
  <w:style w:type="character" w:customStyle="1" w:styleId="SubtitleChar">
    <w:name w:val="Subtitle Char"/>
    <w:basedOn w:val="DefaultParagraphFont"/>
    <w:link w:val="Subtitle"/>
    <w:uiPriority w:val="99"/>
    <w:rPr>
      <w:rFonts w:ascii="Cambria" w:eastAsia="SimSun" w:hAnsi="Cambria" w:cs="Times New Roman"/>
      <w:sz w:val="24"/>
      <w:szCs w:val="24"/>
    </w:rPr>
  </w:style>
  <w:style w:type="paragraph" w:customStyle="1" w:styleId="List1">
    <w:name w:val="List1"/>
    <w:basedOn w:val="List"/>
    <w:rsid w:val="00E70770"/>
    <w:pPr>
      <w:numPr>
        <w:numId w:val="41"/>
      </w:numPr>
      <w:tabs>
        <w:tab w:val="clear" w:pos="360"/>
        <w:tab w:val="num" w:pos="648"/>
      </w:tabs>
      <w:spacing w:before="80" w:after="40"/>
      <w:ind w:left="648" w:hanging="180"/>
      <w:contextualSpacing w:val="0"/>
      <w:jc w:val="both"/>
    </w:pPr>
    <w:rPr>
      <w:szCs w:val="20"/>
    </w:rPr>
  </w:style>
  <w:style w:type="paragraph" w:styleId="List">
    <w:name w:val="List"/>
    <w:basedOn w:val="Normal"/>
    <w:uiPriority w:val="99"/>
    <w:semiHidden/>
    <w:unhideWhenUsed/>
    <w:rsid w:val="00E70770"/>
    <w:pPr>
      <w:ind w:left="360" w:hanging="360"/>
      <w:contextualSpacing/>
    </w:pPr>
  </w:style>
  <w:style w:type="paragraph" w:styleId="ListParagraph">
    <w:name w:val="List Paragraph"/>
    <w:basedOn w:val="Normal"/>
    <w:uiPriority w:val="34"/>
    <w:qFormat/>
    <w:rsid w:val="00C159AC"/>
    <w:pPr>
      <w:ind w:left="720"/>
      <w:contextualSpacing/>
    </w:pPr>
  </w:style>
  <w:style w:type="paragraph" w:styleId="BalloonText">
    <w:name w:val="Balloon Text"/>
    <w:basedOn w:val="Normal"/>
    <w:link w:val="BalloonTextChar"/>
    <w:uiPriority w:val="99"/>
    <w:semiHidden/>
    <w:unhideWhenUsed/>
    <w:rsid w:val="00AB0C25"/>
    <w:rPr>
      <w:rFonts w:ascii="Tahoma" w:hAnsi="Tahoma" w:cs="Tahoma"/>
      <w:sz w:val="16"/>
      <w:szCs w:val="16"/>
    </w:rPr>
  </w:style>
  <w:style w:type="character" w:customStyle="1" w:styleId="BalloonTextChar">
    <w:name w:val="Balloon Text Char"/>
    <w:basedOn w:val="DefaultParagraphFont"/>
    <w:link w:val="BalloonText"/>
    <w:uiPriority w:val="99"/>
    <w:semiHidden/>
    <w:rsid w:val="00AB0C2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23129836">
      <w:bodyDiv w:val="1"/>
      <w:marLeft w:val="0"/>
      <w:marRight w:val="0"/>
      <w:marTop w:val="0"/>
      <w:marBottom w:val="0"/>
      <w:divBdr>
        <w:top w:val="none" w:sz="0" w:space="0" w:color="auto"/>
        <w:left w:val="none" w:sz="0" w:space="0" w:color="auto"/>
        <w:bottom w:val="none" w:sz="0" w:space="0" w:color="auto"/>
        <w:right w:val="none" w:sz="0" w:space="0" w:color="auto"/>
      </w:divBdr>
      <w:divsChild>
        <w:div w:id="1023937398">
          <w:marLeft w:val="0"/>
          <w:marRight w:val="0"/>
          <w:marTop w:val="0"/>
          <w:marBottom w:val="0"/>
          <w:divBdr>
            <w:top w:val="none" w:sz="0" w:space="0" w:color="auto"/>
            <w:left w:val="none" w:sz="0" w:space="0" w:color="auto"/>
            <w:bottom w:val="none" w:sz="0" w:space="0" w:color="auto"/>
            <w:right w:val="none" w:sz="0" w:space="0" w:color="auto"/>
          </w:divBdr>
        </w:div>
        <w:div w:id="1091318557">
          <w:marLeft w:val="0"/>
          <w:marRight w:val="0"/>
          <w:marTop w:val="0"/>
          <w:marBottom w:val="0"/>
          <w:divBdr>
            <w:top w:val="none" w:sz="0" w:space="0" w:color="auto"/>
            <w:left w:val="none" w:sz="0" w:space="0" w:color="auto"/>
            <w:bottom w:val="none" w:sz="0" w:space="0" w:color="auto"/>
            <w:right w:val="none" w:sz="0" w:space="0" w:color="auto"/>
          </w:divBdr>
        </w:div>
        <w:div w:id="2067679160">
          <w:marLeft w:val="0"/>
          <w:marRight w:val="0"/>
          <w:marTop w:val="0"/>
          <w:marBottom w:val="0"/>
          <w:divBdr>
            <w:top w:val="none" w:sz="0" w:space="0" w:color="auto"/>
            <w:left w:val="none" w:sz="0" w:space="0" w:color="auto"/>
            <w:bottom w:val="none" w:sz="0" w:space="0" w:color="auto"/>
            <w:right w:val="none" w:sz="0" w:space="0" w:color="auto"/>
          </w:divBdr>
        </w:div>
        <w:div w:id="1847819139">
          <w:marLeft w:val="0"/>
          <w:marRight w:val="0"/>
          <w:marTop w:val="0"/>
          <w:marBottom w:val="0"/>
          <w:divBdr>
            <w:top w:val="none" w:sz="0" w:space="0" w:color="auto"/>
            <w:left w:val="none" w:sz="0" w:space="0" w:color="auto"/>
            <w:bottom w:val="none" w:sz="0" w:space="0" w:color="auto"/>
            <w:right w:val="none" w:sz="0" w:space="0" w:color="auto"/>
          </w:divBdr>
        </w:div>
        <w:div w:id="1828865046">
          <w:marLeft w:val="0"/>
          <w:marRight w:val="0"/>
          <w:marTop w:val="0"/>
          <w:marBottom w:val="0"/>
          <w:divBdr>
            <w:top w:val="none" w:sz="0" w:space="0" w:color="auto"/>
            <w:left w:val="none" w:sz="0" w:space="0" w:color="auto"/>
            <w:bottom w:val="none" w:sz="0" w:space="0" w:color="auto"/>
            <w:right w:val="none" w:sz="0" w:space="0" w:color="auto"/>
          </w:divBdr>
        </w:div>
        <w:div w:id="605890410">
          <w:marLeft w:val="0"/>
          <w:marRight w:val="0"/>
          <w:marTop w:val="0"/>
          <w:marBottom w:val="0"/>
          <w:divBdr>
            <w:top w:val="none" w:sz="0" w:space="0" w:color="auto"/>
            <w:left w:val="none" w:sz="0" w:space="0" w:color="auto"/>
            <w:bottom w:val="none" w:sz="0" w:space="0" w:color="auto"/>
            <w:right w:val="none" w:sz="0" w:space="0" w:color="auto"/>
          </w:divBdr>
        </w:div>
        <w:div w:id="789670790">
          <w:marLeft w:val="0"/>
          <w:marRight w:val="0"/>
          <w:marTop w:val="0"/>
          <w:marBottom w:val="0"/>
          <w:divBdr>
            <w:top w:val="none" w:sz="0" w:space="0" w:color="auto"/>
            <w:left w:val="none" w:sz="0" w:space="0" w:color="auto"/>
            <w:bottom w:val="none" w:sz="0" w:space="0" w:color="auto"/>
            <w:right w:val="none" w:sz="0" w:space="0" w:color="auto"/>
          </w:divBdr>
        </w:div>
        <w:div w:id="496000791">
          <w:marLeft w:val="0"/>
          <w:marRight w:val="0"/>
          <w:marTop w:val="0"/>
          <w:marBottom w:val="0"/>
          <w:divBdr>
            <w:top w:val="none" w:sz="0" w:space="0" w:color="auto"/>
            <w:left w:val="none" w:sz="0" w:space="0" w:color="auto"/>
            <w:bottom w:val="none" w:sz="0" w:space="0" w:color="auto"/>
            <w:right w:val="none" w:sz="0" w:space="0" w:color="auto"/>
          </w:divBdr>
        </w:div>
        <w:div w:id="607664124">
          <w:marLeft w:val="0"/>
          <w:marRight w:val="0"/>
          <w:marTop w:val="0"/>
          <w:marBottom w:val="0"/>
          <w:divBdr>
            <w:top w:val="none" w:sz="0" w:space="0" w:color="auto"/>
            <w:left w:val="none" w:sz="0" w:space="0" w:color="auto"/>
            <w:bottom w:val="none" w:sz="0" w:space="0" w:color="auto"/>
            <w:right w:val="none" w:sz="0" w:space="0" w:color="auto"/>
          </w:divBdr>
        </w:div>
        <w:div w:id="1563254271">
          <w:marLeft w:val="0"/>
          <w:marRight w:val="0"/>
          <w:marTop w:val="0"/>
          <w:marBottom w:val="0"/>
          <w:divBdr>
            <w:top w:val="none" w:sz="0" w:space="0" w:color="auto"/>
            <w:left w:val="none" w:sz="0" w:space="0" w:color="auto"/>
            <w:bottom w:val="none" w:sz="0" w:space="0" w:color="auto"/>
            <w:right w:val="none" w:sz="0" w:space="0" w:color="auto"/>
          </w:divBdr>
        </w:div>
        <w:div w:id="476604257">
          <w:marLeft w:val="0"/>
          <w:marRight w:val="0"/>
          <w:marTop w:val="0"/>
          <w:marBottom w:val="0"/>
          <w:divBdr>
            <w:top w:val="none" w:sz="0" w:space="0" w:color="auto"/>
            <w:left w:val="none" w:sz="0" w:space="0" w:color="auto"/>
            <w:bottom w:val="none" w:sz="0" w:space="0" w:color="auto"/>
            <w:right w:val="none" w:sz="0" w:space="0" w:color="auto"/>
          </w:divBdr>
        </w:div>
        <w:div w:id="626812432">
          <w:marLeft w:val="0"/>
          <w:marRight w:val="0"/>
          <w:marTop w:val="0"/>
          <w:marBottom w:val="0"/>
          <w:divBdr>
            <w:top w:val="none" w:sz="0" w:space="0" w:color="auto"/>
            <w:left w:val="none" w:sz="0" w:space="0" w:color="auto"/>
            <w:bottom w:val="none" w:sz="0" w:space="0" w:color="auto"/>
            <w:right w:val="none" w:sz="0" w:space="0" w:color="auto"/>
          </w:divBdr>
        </w:div>
        <w:div w:id="646980483">
          <w:marLeft w:val="0"/>
          <w:marRight w:val="0"/>
          <w:marTop w:val="0"/>
          <w:marBottom w:val="0"/>
          <w:divBdr>
            <w:top w:val="none" w:sz="0" w:space="0" w:color="auto"/>
            <w:left w:val="none" w:sz="0" w:space="0" w:color="auto"/>
            <w:bottom w:val="none" w:sz="0" w:space="0" w:color="auto"/>
            <w:right w:val="none" w:sz="0" w:space="0" w:color="auto"/>
          </w:divBdr>
        </w:div>
        <w:div w:id="1719938981">
          <w:marLeft w:val="0"/>
          <w:marRight w:val="0"/>
          <w:marTop w:val="0"/>
          <w:marBottom w:val="0"/>
          <w:divBdr>
            <w:top w:val="none" w:sz="0" w:space="0" w:color="auto"/>
            <w:left w:val="none" w:sz="0" w:space="0" w:color="auto"/>
            <w:bottom w:val="none" w:sz="0" w:space="0" w:color="auto"/>
            <w:right w:val="none" w:sz="0" w:space="0" w:color="auto"/>
          </w:divBdr>
        </w:div>
        <w:div w:id="1914464994">
          <w:marLeft w:val="0"/>
          <w:marRight w:val="0"/>
          <w:marTop w:val="0"/>
          <w:marBottom w:val="0"/>
          <w:divBdr>
            <w:top w:val="none" w:sz="0" w:space="0" w:color="auto"/>
            <w:left w:val="none" w:sz="0" w:space="0" w:color="auto"/>
            <w:bottom w:val="none" w:sz="0" w:space="0" w:color="auto"/>
            <w:right w:val="none" w:sz="0" w:space="0" w:color="auto"/>
          </w:divBdr>
        </w:div>
        <w:div w:id="1960378776">
          <w:marLeft w:val="0"/>
          <w:marRight w:val="0"/>
          <w:marTop w:val="0"/>
          <w:marBottom w:val="0"/>
          <w:divBdr>
            <w:top w:val="none" w:sz="0" w:space="0" w:color="auto"/>
            <w:left w:val="none" w:sz="0" w:space="0" w:color="auto"/>
            <w:bottom w:val="none" w:sz="0" w:space="0" w:color="auto"/>
            <w:right w:val="none" w:sz="0" w:space="0" w:color="auto"/>
          </w:divBdr>
        </w:div>
        <w:div w:id="477920967">
          <w:marLeft w:val="0"/>
          <w:marRight w:val="0"/>
          <w:marTop w:val="0"/>
          <w:marBottom w:val="0"/>
          <w:divBdr>
            <w:top w:val="none" w:sz="0" w:space="0" w:color="auto"/>
            <w:left w:val="none" w:sz="0" w:space="0" w:color="auto"/>
            <w:bottom w:val="none" w:sz="0" w:space="0" w:color="auto"/>
            <w:right w:val="none" w:sz="0" w:space="0" w:color="auto"/>
          </w:divBdr>
        </w:div>
        <w:div w:id="1209419563">
          <w:marLeft w:val="0"/>
          <w:marRight w:val="0"/>
          <w:marTop w:val="0"/>
          <w:marBottom w:val="0"/>
          <w:divBdr>
            <w:top w:val="none" w:sz="0" w:space="0" w:color="auto"/>
            <w:left w:val="none" w:sz="0" w:space="0" w:color="auto"/>
            <w:bottom w:val="none" w:sz="0" w:space="0" w:color="auto"/>
            <w:right w:val="none" w:sz="0" w:space="0" w:color="auto"/>
          </w:divBdr>
        </w:div>
      </w:divsChild>
    </w:div>
    <w:div w:id="1322075170">
      <w:bodyDiv w:val="1"/>
      <w:marLeft w:val="0"/>
      <w:marRight w:val="0"/>
      <w:marTop w:val="0"/>
      <w:marBottom w:val="0"/>
      <w:divBdr>
        <w:top w:val="none" w:sz="0" w:space="0" w:color="auto"/>
        <w:left w:val="none" w:sz="0" w:space="0" w:color="auto"/>
        <w:bottom w:val="none" w:sz="0" w:space="0" w:color="auto"/>
        <w:right w:val="none" w:sz="0" w:space="0" w:color="auto"/>
      </w:divBdr>
      <w:divsChild>
        <w:div w:id="307438449">
          <w:marLeft w:val="0"/>
          <w:marRight w:val="0"/>
          <w:marTop w:val="0"/>
          <w:marBottom w:val="0"/>
          <w:divBdr>
            <w:top w:val="none" w:sz="0" w:space="0" w:color="auto"/>
            <w:left w:val="none" w:sz="0" w:space="0" w:color="auto"/>
            <w:bottom w:val="none" w:sz="0" w:space="0" w:color="auto"/>
            <w:right w:val="none" w:sz="0" w:space="0" w:color="auto"/>
          </w:divBdr>
        </w:div>
        <w:div w:id="678197120">
          <w:marLeft w:val="0"/>
          <w:marRight w:val="0"/>
          <w:marTop w:val="0"/>
          <w:marBottom w:val="0"/>
          <w:divBdr>
            <w:top w:val="none" w:sz="0" w:space="0" w:color="auto"/>
            <w:left w:val="none" w:sz="0" w:space="0" w:color="auto"/>
            <w:bottom w:val="none" w:sz="0" w:space="0" w:color="auto"/>
            <w:right w:val="none" w:sz="0" w:space="0" w:color="auto"/>
          </w:divBdr>
        </w:div>
        <w:div w:id="656764473">
          <w:marLeft w:val="0"/>
          <w:marRight w:val="0"/>
          <w:marTop w:val="0"/>
          <w:marBottom w:val="0"/>
          <w:divBdr>
            <w:top w:val="none" w:sz="0" w:space="0" w:color="auto"/>
            <w:left w:val="none" w:sz="0" w:space="0" w:color="auto"/>
            <w:bottom w:val="none" w:sz="0" w:space="0" w:color="auto"/>
            <w:right w:val="none" w:sz="0" w:space="0" w:color="auto"/>
          </w:divBdr>
        </w:div>
        <w:div w:id="968122191">
          <w:marLeft w:val="0"/>
          <w:marRight w:val="0"/>
          <w:marTop w:val="0"/>
          <w:marBottom w:val="0"/>
          <w:divBdr>
            <w:top w:val="none" w:sz="0" w:space="0" w:color="auto"/>
            <w:left w:val="none" w:sz="0" w:space="0" w:color="auto"/>
            <w:bottom w:val="none" w:sz="0" w:space="0" w:color="auto"/>
            <w:right w:val="none" w:sz="0" w:space="0" w:color="auto"/>
          </w:divBdr>
        </w:div>
        <w:div w:id="1813212807">
          <w:marLeft w:val="0"/>
          <w:marRight w:val="0"/>
          <w:marTop w:val="0"/>
          <w:marBottom w:val="0"/>
          <w:divBdr>
            <w:top w:val="none" w:sz="0" w:space="0" w:color="auto"/>
            <w:left w:val="none" w:sz="0" w:space="0" w:color="auto"/>
            <w:bottom w:val="none" w:sz="0" w:space="0" w:color="auto"/>
            <w:right w:val="none" w:sz="0" w:space="0" w:color="auto"/>
          </w:divBdr>
        </w:div>
        <w:div w:id="1667976833">
          <w:marLeft w:val="0"/>
          <w:marRight w:val="0"/>
          <w:marTop w:val="0"/>
          <w:marBottom w:val="0"/>
          <w:divBdr>
            <w:top w:val="none" w:sz="0" w:space="0" w:color="auto"/>
            <w:left w:val="none" w:sz="0" w:space="0" w:color="auto"/>
            <w:bottom w:val="none" w:sz="0" w:space="0" w:color="auto"/>
            <w:right w:val="none" w:sz="0" w:space="0" w:color="auto"/>
          </w:divBdr>
        </w:div>
        <w:div w:id="1413887816">
          <w:marLeft w:val="0"/>
          <w:marRight w:val="0"/>
          <w:marTop w:val="0"/>
          <w:marBottom w:val="0"/>
          <w:divBdr>
            <w:top w:val="none" w:sz="0" w:space="0" w:color="auto"/>
            <w:left w:val="none" w:sz="0" w:space="0" w:color="auto"/>
            <w:bottom w:val="none" w:sz="0" w:space="0" w:color="auto"/>
            <w:right w:val="none" w:sz="0" w:space="0" w:color="auto"/>
          </w:divBdr>
        </w:div>
        <w:div w:id="1468161874">
          <w:marLeft w:val="0"/>
          <w:marRight w:val="0"/>
          <w:marTop w:val="0"/>
          <w:marBottom w:val="0"/>
          <w:divBdr>
            <w:top w:val="none" w:sz="0" w:space="0" w:color="auto"/>
            <w:left w:val="none" w:sz="0" w:space="0" w:color="auto"/>
            <w:bottom w:val="none" w:sz="0" w:space="0" w:color="auto"/>
            <w:right w:val="none" w:sz="0" w:space="0" w:color="auto"/>
          </w:divBdr>
        </w:div>
        <w:div w:id="1875918324">
          <w:marLeft w:val="0"/>
          <w:marRight w:val="0"/>
          <w:marTop w:val="0"/>
          <w:marBottom w:val="0"/>
          <w:divBdr>
            <w:top w:val="none" w:sz="0" w:space="0" w:color="auto"/>
            <w:left w:val="none" w:sz="0" w:space="0" w:color="auto"/>
            <w:bottom w:val="none" w:sz="0" w:space="0" w:color="auto"/>
            <w:right w:val="none" w:sz="0" w:space="0" w:color="auto"/>
          </w:divBdr>
        </w:div>
      </w:divsChild>
    </w:div>
    <w:div w:id="1835761106">
      <w:marLeft w:val="0"/>
      <w:marRight w:val="0"/>
      <w:marTop w:val="0"/>
      <w:marBottom w:val="0"/>
      <w:divBdr>
        <w:top w:val="none" w:sz="0" w:space="0" w:color="auto"/>
        <w:left w:val="none" w:sz="0" w:space="0" w:color="auto"/>
        <w:bottom w:val="none" w:sz="0" w:space="0" w:color="auto"/>
        <w:right w:val="none" w:sz="0" w:space="0" w:color="auto"/>
      </w:divBdr>
    </w:div>
    <w:div w:id="2124036313">
      <w:bodyDiv w:val="1"/>
      <w:marLeft w:val="0"/>
      <w:marRight w:val="0"/>
      <w:marTop w:val="0"/>
      <w:marBottom w:val="0"/>
      <w:divBdr>
        <w:top w:val="none" w:sz="0" w:space="0" w:color="auto"/>
        <w:left w:val="none" w:sz="0" w:space="0" w:color="auto"/>
        <w:bottom w:val="none" w:sz="0" w:space="0" w:color="auto"/>
        <w:right w:val="none" w:sz="0" w:space="0" w:color="auto"/>
      </w:divBdr>
      <w:divsChild>
        <w:div w:id="1676298171">
          <w:marLeft w:val="0"/>
          <w:marRight w:val="0"/>
          <w:marTop w:val="0"/>
          <w:marBottom w:val="0"/>
          <w:divBdr>
            <w:top w:val="none" w:sz="0" w:space="0" w:color="auto"/>
            <w:left w:val="none" w:sz="0" w:space="0" w:color="auto"/>
            <w:bottom w:val="none" w:sz="0" w:space="0" w:color="auto"/>
            <w:right w:val="none" w:sz="0" w:space="0" w:color="auto"/>
          </w:divBdr>
        </w:div>
        <w:div w:id="1929460080">
          <w:marLeft w:val="0"/>
          <w:marRight w:val="0"/>
          <w:marTop w:val="0"/>
          <w:marBottom w:val="0"/>
          <w:divBdr>
            <w:top w:val="none" w:sz="0" w:space="0" w:color="auto"/>
            <w:left w:val="none" w:sz="0" w:space="0" w:color="auto"/>
            <w:bottom w:val="none" w:sz="0" w:space="0" w:color="auto"/>
            <w:right w:val="none" w:sz="0" w:space="0" w:color="auto"/>
          </w:divBdr>
        </w:div>
        <w:div w:id="121387094">
          <w:marLeft w:val="0"/>
          <w:marRight w:val="0"/>
          <w:marTop w:val="0"/>
          <w:marBottom w:val="0"/>
          <w:divBdr>
            <w:top w:val="none" w:sz="0" w:space="0" w:color="auto"/>
            <w:left w:val="none" w:sz="0" w:space="0" w:color="auto"/>
            <w:bottom w:val="none" w:sz="0" w:space="0" w:color="auto"/>
            <w:right w:val="none" w:sz="0" w:space="0" w:color="auto"/>
          </w:divBdr>
        </w:div>
        <w:div w:id="168971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D370-6509-4AB9-9863-0A4DA4E2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2015-01-15T16:37:00Z</cp:lastPrinted>
  <dcterms:created xsi:type="dcterms:W3CDTF">2015-04-20T13:46:00Z</dcterms:created>
  <dcterms:modified xsi:type="dcterms:W3CDTF">2015-04-20T13:46:00Z</dcterms:modified>
</cp:coreProperties>
</file>