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3C592" w14:textId="77777777" w:rsidR="00814C6A" w:rsidRDefault="004E21CD">
      <w:bookmarkStart w:id="0" w:name="_GoBack"/>
      <w:bookmarkEnd w:id="0"/>
      <w:r>
        <w:rPr>
          <w:noProof/>
        </w:rPr>
        <w:drawing>
          <wp:anchor distT="0" distB="0" distL="114300" distR="114300" simplePos="0" relativeHeight="251658246" behindDoc="0" locked="0" layoutInCell="1" allowOverlap="1" wp14:anchorId="445AE46E" wp14:editId="6B4AE230">
            <wp:simplePos x="0" y="0"/>
            <wp:positionH relativeFrom="margin">
              <wp:align>left</wp:align>
            </wp:positionH>
            <wp:positionV relativeFrom="paragraph">
              <wp:posOffset>-167640</wp:posOffset>
            </wp:positionV>
            <wp:extent cx="6386195" cy="436880"/>
            <wp:effectExtent l="0" t="0" r="0" b="1270"/>
            <wp:wrapNone/>
            <wp:docPr id="4" name="Picture 4" descr="HORZ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6386195" cy="436880"/>
                    </a:xfrm>
                    <a:prstGeom prst="rect">
                      <a:avLst/>
                    </a:prstGeom>
                    <a:solidFill>
                      <a:srgbClr val="C10435"/>
                    </a:solidFill>
                  </pic:spPr>
                </pic:pic>
              </a:graphicData>
            </a:graphic>
            <wp14:sizeRelH relativeFrom="page">
              <wp14:pctWidth>0</wp14:pctWidth>
            </wp14:sizeRelH>
            <wp14:sizeRelV relativeFrom="page">
              <wp14:pctHeight>0</wp14:pctHeight>
            </wp14:sizeRelV>
          </wp:anchor>
        </w:drawing>
      </w:r>
      <w:r w:rsidR="00DA726C">
        <w:rPr>
          <w:noProof/>
        </w:rPr>
        <mc:AlternateContent>
          <mc:Choice Requires="wps">
            <w:drawing>
              <wp:anchor distT="0" distB="0" distL="114300" distR="114300" simplePos="0" relativeHeight="251658244" behindDoc="0" locked="0" layoutInCell="1" allowOverlap="1" wp14:anchorId="315ECC6E" wp14:editId="32D43084">
                <wp:simplePos x="0" y="0"/>
                <wp:positionH relativeFrom="page">
                  <wp:posOffset>-19050</wp:posOffset>
                </wp:positionH>
                <wp:positionV relativeFrom="page">
                  <wp:posOffset>9525</wp:posOffset>
                </wp:positionV>
                <wp:extent cx="7764780" cy="1838325"/>
                <wp:effectExtent l="0" t="0" r="2667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4780" cy="1838325"/>
                        </a:xfrm>
                        <a:prstGeom prst="rect">
                          <a:avLst/>
                        </a:prstGeom>
                        <a:solidFill>
                          <a:srgbClr val="C10435"/>
                        </a:solidFill>
                        <a:ln w="9525" cap="flat" cmpd="sng" algn="ctr">
                          <a:solidFill>
                            <a:srgbClr val="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rect w14:anchorId="787BB013" id="Rectangle 2" o:spid="_x0000_s1026" style="position:absolute;margin-left:-1.5pt;margin-top:.75pt;width:611.4pt;height:144.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" fillcolor="#c10435">
                <w10:wrap anchorx="page" anchory="page"/>
              </v:rect>
            </w:pict>
          </mc:Fallback>
        </mc:AlternateContent>
      </w:r>
      <w:r w:rsidR="00814C6A">
        <w:rPr>
          <w:noProof/>
        </w:rPr>
        <mc:AlternateContent>
          <mc:Choice Requires="wps">
            <w:drawing>
              <wp:anchor distT="0" distB="0" distL="114300" distR="114300" simplePos="0" relativeHeight="251658245" behindDoc="0" locked="0" layoutInCell="1" allowOverlap="1" wp14:anchorId="41F4A8BC" wp14:editId="11561325">
                <wp:simplePos x="0" y="0"/>
                <wp:positionH relativeFrom="column">
                  <wp:posOffset>-514350</wp:posOffset>
                </wp:positionH>
                <wp:positionV relativeFrom="paragraph">
                  <wp:posOffset>-914400</wp:posOffset>
                </wp:positionV>
                <wp:extent cx="85725" cy="115062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rect w14:anchorId="13D849DC" id="Rectangle 3" o:spid="_x0000_s1026" style="position:absolute;margin-left:-40.5pt;margin-top:-1in;width:6.75pt;height:90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" fillcolor="#002d62" strokecolor="#002d60"/>
            </w:pict>
          </mc:Fallback>
        </mc:AlternateContent>
      </w:r>
      <w:r w:rsidR="00814C6A">
        <w:rPr>
          <w:noProof/>
        </w:rPr>
        <mc:AlternateContent>
          <mc:Choice Requires="wps">
            <w:drawing>
              <wp:anchor distT="0" distB="0" distL="114300" distR="114300" simplePos="0" relativeHeight="251658243" behindDoc="0" locked="0" layoutInCell="1" allowOverlap="1" wp14:anchorId="4EAD0107" wp14:editId="2E292817">
                <wp:simplePos x="0" y="0"/>
                <wp:positionH relativeFrom="column">
                  <wp:posOffset>-904875</wp:posOffset>
                </wp:positionH>
                <wp:positionV relativeFrom="page">
                  <wp:posOffset>0</wp:posOffset>
                </wp:positionV>
                <wp:extent cx="386715" cy="11477625"/>
                <wp:effectExtent l="0" t="0" r="1333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11477625"/>
                        </a:xfrm>
                        <a:prstGeom prst="rect">
                          <a:avLst/>
                        </a:prstGeom>
                        <a:solidFill>
                          <a:srgbClr val="C3C8CD"/>
                        </a:solidFill>
                        <a:ln w="9525" cap="flat" cmpd="sng" algn="ctr">
                          <a:solidFill>
                            <a:schemeClr val="bg1">
                              <a:lumMod val="75000"/>
                              <a:lumOff val="0"/>
                            </a:schemeClr>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rect w14:anchorId="7C7B5BE3" id="Rectangle 1" o:spid="_x0000_s1026" style="position:absolute;margin-left:-71.25pt;margin-top:0;width:30.45pt;height:90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" fillcolor="#c3c8cd" strokecolor="#bfbfbf [2412]">
                <w10:wrap anchory="page"/>
              </v:rect>
            </w:pict>
          </mc:Fallback>
        </mc:AlternateContent>
      </w:r>
    </w:p>
    <w:p w14:paraId="6C9F63DA" w14:textId="77777777" w:rsidR="00814C6A" w:rsidRDefault="00814C6A"/>
    <w:p w14:paraId="39C69F1A" w14:textId="77777777" w:rsidR="00814C6A" w:rsidRDefault="00814C6A"/>
    <w:p w14:paraId="13D27A7F" w14:textId="77777777" w:rsidR="00814C6A" w:rsidRDefault="00814C6A"/>
    <w:p w14:paraId="0CB209A5" w14:textId="77777777" w:rsidR="00814C6A" w:rsidRDefault="00814C6A"/>
    <w:p w14:paraId="2528B890" w14:textId="6286086C" w:rsidR="00522AC3" w:rsidRDefault="00522AC3" w:rsidP="00DA726C">
      <w:pPr>
        <w:jc w:val="center"/>
      </w:pPr>
    </w:p>
    <w:p w14:paraId="4AFE0D3F" w14:textId="3594CA78" w:rsidR="00FF5E88" w:rsidRDefault="00FF5E88" w:rsidP="00DA726C">
      <w:pPr>
        <w:jc w:val="center"/>
      </w:pPr>
    </w:p>
    <w:p w14:paraId="28283BB5" w14:textId="2A8747A0" w:rsidR="00AA0F13" w:rsidRDefault="00AA0F13" w:rsidP="00DA726C">
      <w:pPr>
        <w:jc w:val="center"/>
      </w:pPr>
    </w:p>
    <w:p w14:paraId="22D399CC" w14:textId="2ABFE454" w:rsidR="00AA0F13" w:rsidRDefault="00AA0F13" w:rsidP="00DA726C">
      <w:pPr>
        <w:jc w:val="center"/>
      </w:pPr>
    </w:p>
    <w:p w14:paraId="1EA72D5B" w14:textId="77777777" w:rsidR="00AA0F13" w:rsidRDefault="00AA0F13" w:rsidP="00DA726C">
      <w:pPr>
        <w:jc w:val="center"/>
      </w:pPr>
    </w:p>
    <w:p w14:paraId="65CA62AE" w14:textId="77777777" w:rsidR="00FF5E88" w:rsidRDefault="00FF5E88" w:rsidP="00DA726C">
      <w:pPr>
        <w:jc w:val="center"/>
      </w:pPr>
    </w:p>
    <w:p w14:paraId="15E48CEC" w14:textId="759E8FA8" w:rsidR="00565D36" w:rsidRDefault="00D400D5" w:rsidP="00DA726C">
      <w:pPr>
        <w:ind w:right="-720"/>
        <w:jc w:val="center"/>
        <w:rPr>
          <w:rFonts w:ascii="Book Antiqua" w:hAnsi="Book Antiqua"/>
          <w:b/>
          <w:color w:val="002D62"/>
          <w:sz w:val="96"/>
          <w:szCs w:val="96"/>
        </w:rPr>
      </w:pPr>
      <w:r>
        <w:rPr>
          <w:rFonts w:ascii="Book Antiqua" w:hAnsi="Book Antiqua"/>
          <w:b/>
          <w:color w:val="002D62"/>
          <w:sz w:val="96"/>
          <w:szCs w:val="96"/>
        </w:rPr>
        <w:t>Health and Safety Plan</w:t>
      </w:r>
    </w:p>
    <w:p w14:paraId="5F959BD5" w14:textId="1227159D" w:rsidR="00FF5E88" w:rsidRPr="00FF5E88" w:rsidRDefault="00FF5E88" w:rsidP="00DA726C">
      <w:pPr>
        <w:ind w:right="-720"/>
        <w:jc w:val="center"/>
        <w:rPr>
          <w:rFonts w:ascii="Book Antiqua" w:hAnsi="Book Antiqua"/>
          <w:b/>
          <w:color w:val="002D62"/>
          <w:sz w:val="56"/>
          <w:szCs w:val="56"/>
        </w:rPr>
      </w:pPr>
      <w:r w:rsidRPr="00FF5E88">
        <w:rPr>
          <w:rFonts w:ascii="Book Antiqua" w:hAnsi="Book Antiqua"/>
          <w:b/>
          <w:color w:val="002D62"/>
          <w:sz w:val="56"/>
          <w:szCs w:val="56"/>
        </w:rPr>
        <w:t>(COVID-19)</w:t>
      </w:r>
    </w:p>
    <w:p w14:paraId="7BFF0050" w14:textId="77777777" w:rsidR="00565D36" w:rsidRPr="007E509D" w:rsidRDefault="00565D36" w:rsidP="00DA726C">
      <w:pPr>
        <w:ind w:right="-720"/>
        <w:jc w:val="center"/>
        <w:rPr>
          <w:rFonts w:ascii="Book Antiqua" w:hAnsi="Book Antiqua"/>
          <w:b/>
          <w:sz w:val="28"/>
          <w:szCs w:val="28"/>
        </w:rPr>
      </w:pPr>
    </w:p>
    <w:p w14:paraId="00BC0151" w14:textId="6F6BB2E9" w:rsidR="00565D36" w:rsidRDefault="00565D36" w:rsidP="00DA726C">
      <w:pPr>
        <w:ind w:right="-720"/>
        <w:jc w:val="center"/>
        <w:rPr>
          <w:b/>
          <w:sz w:val="28"/>
          <w:szCs w:val="28"/>
        </w:rPr>
      </w:pPr>
    </w:p>
    <w:p w14:paraId="11BB99DF" w14:textId="77777777" w:rsidR="00D30979" w:rsidRDefault="00D30979" w:rsidP="00DA726C">
      <w:pPr>
        <w:ind w:right="-720"/>
        <w:jc w:val="center"/>
        <w:rPr>
          <w:b/>
          <w:sz w:val="28"/>
          <w:szCs w:val="28"/>
        </w:rPr>
      </w:pPr>
    </w:p>
    <w:p w14:paraId="478B2477" w14:textId="248FD40E" w:rsidR="00565D36" w:rsidRDefault="00565D36" w:rsidP="00DA726C">
      <w:pPr>
        <w:ind w:right="-720"/>
        <w:jc w:val="center"/>
        <w:rPr>
          <w:b/>
          <w:sz w:val="28"/>
          <w:szCs w:val="28"/>
        </w:rPr>
      </w:pPr>
    </w:p>
    <w:p w14:paraId="4002D13C" w14:textId="77777777" w:rsidR="00565D36" w:rsidRDefault="00565D36" w:rsidP="00DA726C">
      <w:pPr>
        <w:ind w:right="-720"/>
        <w:jc w:val="center"/>
        <w:rPr>
          <w:b/>
          <w:sz w:val="28"/>
          <w:szCs w:val="28"/>
        </w:rPr>
      </w:pPr>
    </w:p>
    <w:p w14:paraId="4721AE3B" w14:textId="77777777" w:rsidR="00DA726C" w:rsidRDefault="00DA726C" w:rsidP="00DA726C">
      <w:pPr>
        <w:ind w:right="-720"/>
        <w:jc w:val="center"/>
        <w:rPr>
          <w:b/>
          <w:sz w:val="28"/>
          <w:szCs w:val="28"/>
        </w:rPr>
      </w:pPr>
      <w:r>
        <w:rPr>
          <w:b/>
          <w:sz w:val="28"/>
          <w:szCs w:val="28"/>
        </w:rPr>
        <w:t xml:space="preserve">Version </w:t>
      </w:r>
    </w:p>
    <w:p w14:paraId="7225F98D" w14:textId="6EC944C2" w:rsidR="00DA726C" w:rsidRDefault="00F0212C" w:rsidP="00DA726C">
      <w:pPr>
        <w:ind w:right="-720"/>
        <w:jc w:val="center"/>
        <w:rPr>
          <w:b/>
          <w:sz w:val="28"/>
          <w:szCs w:val="28"/>
        </w:rPr>
      </w:pPr>
      <w:r>
        <w:rPr>
          <w:b/>
          <w:sz w:val="28"/>
          <w:szCs w:val="28"/>
        </w:rPr>
        <w:t>DRAFT 0.</w:t>
      </w:r>
      <w:r w:rsidR="00612D06">
        <w:rPr>
          <w:b/>
          <w:sz w:val="28"/>
          <w:szCs w:val="28"/>
        </w:rPr>
        <w:t>4</w:t>
      </w:r>
      <w:r>
        <w:rPr>
          <w:b/>
          <w:sz w:val="28"/>
          <w:szCs w:val="28"/>
        </w:rPr>
        <w:t xml:space="preserve"> </w:t>
      </w:r>
    </w:p>
    <w:p w14:paraId="129FCF56" w14:textId="2E90FDED" w:rsidR="00F0212C" w:rsidRDefault="00266205" w:rsidP="00DA726C">
      <w:pPr>
        <w:ind w:right="-720"/>
        <w:jc w:val="center"/>
        <w:rPr>
          <w:b/>
          <w:sz w:val="28"/>
          <w:szCs w:val="28"/>
        </w:rPr>
      </w:pPr>
      <w:r>
        <w:rPr>
          <w:b/>
          <w:sz w:val="28"/>
          <w:szCs w:val="28"/>
        </w:rPr>
        <w:t>June</w:t>
      </w:r>
      <w:r w:rsidR="00F0212C">
        <w:rPr>
          <w:b/>
          <w:sz w:val="28"/>
          <w:szCs w:val="28"/>
        </w:rPr>
        <w:t xml:space="preserve"> </w:t>
      </w:r>
      <w:r>
        <w:rPr>
          <w:b/>
          <w:sz w:val="28"/>
          <w:szCs w:val="28"/>
        </w:rPr>
        <w:t>04</w:t>
      </w:r>
      <w:r w:rsidR="00F0212C">
        <w:rPr>
          <w:b/>
          <w:sz w:val="28"/>
          <w:szCs w:val="28"/>
        </w:rPr>
        <w:t>, 2020</w:t>
      </w:r>
    </w:p>
    <w:p w14:paraId="35E39A8C" w14:textId="77777777" w:rsidR="00DA726C" w:rsidRDefault="00DA726C" w:rsidP="00DA726C">
      <w:pPr>
        <w:ind w:right="-720"/>
        <w:jc w:val="center"/>
        <w:rPr>
          <w:b/>
          <w:sz w:val="28"/>
          <w:szCs w:val="28"/>
        </w:rPr>
      </w:pPr>
    </w:p>
    <w:p w14:paraId="5AED62D0" w14:textId="0E83B070" w:rsidR="00DA726C" w:rsidRDefault="00DA726C" w:rsidP="00DA726C">
      <w:pPr>
        <w:ind w:right="-720"/>
        <w:jc w:val="center"/>
        <w:rPr>
          <w:b/>
          <w:sz w:val="28"/>
          <w:szCs w:val="28"/>
        </w:rPr>
      </w:pPr>
      <w:r>
        <w:rPr>
          <w:b/>
          <w:noProof/>
          <w:sz w:val="28"/>
          <w:szCs w:val="28"/>
        </w:rPr>
        <mc:AlternateContent>
          <mc:Choice Requires="wpg">
            <w:drawing>
              <wp:anchor distT="0" distB="0" distL="114300" distR="114300" simplePos="0" relativeHeight="251658247" behindDoc="0" locked="0" layoutInCell="1" allowOverlap="1" wp14:anchorId="3E8B5084" wp14:editId="7BF3D64A">
                <wp:simplePos x="0" y="0"/>
                <wp:positionH relativeFrom="column">
                  <wp:posOffset>-914400</wp:posOffset>
                </wp:positionH>
                <wp:positionV relativeFrom="paragraph">
                  <wp:posOffset>-914400</wp:posOffset>
                </wp:positionV>
                <wp:extent cx="476250" cy="11506200"/>
                <wp:effectExtent l="0" t="0" r="19050" b="19050"/>
                <wp:wrapNone/>
                <wp:docPr id="8" name="Group 8"/>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5" name="Rectangle 5"/>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6" name="Rectangle 6"/>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45D5D126" id="Group 8" o:spid="_x0000_s1026" style="position:absolute;margin-left:-1in;margin-top:-1in;width:37.5pt;height:906pt;z-index:251646976"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">
                <v:rect id="Rectangle 5"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" fillcolor="#c3c8cd" strokecolor="#bfbfbf"/>
                <v:rect id="Rectangle 6"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" fillcolor="#002d62" strokecolor="#002d60"/>
              </v:group>
            </w:pict>
          </mc:Fallback>
        </mc:AlternateContent>
      </w:r>
    </w:p>
    <w:p w14:paraId="5FF49E20" w14:textId="77777777" w:rsidR="00DA726C" w:rsidRDefault="00DA726C" w:rsidP="00DA726C">
      <w:pPr>
        <w:ind w:right="-720"/>
        <w:jc w:val="center"/>
        <w:rPr>
          <w:b/>
          <w:sz w:val="28"/>
          <w:szCs w:val="28"/>
        </w:rPr>
      </w:pPr>
    </w:p>
    <w:p w14:paraId="4663264A" w14:textId="77777777" w:rsidR="00DA726C" w:rsidRDefault="00DA726C" w:rsidP="00DA726C">
      <w:pPr>
        <w:ind w:right="-720"/>
        <w:jc w:val="center"/>
        <w:rPr>
          <w:b/>
          <w:sz w:val="28"/>
          <w:szCs w:val="28"/>
        </w:rPr>
      </w:pPr>
    </w:p>
    <w:p w14:paraId="64C0B79A" w14:textId="77777777" w:rsidR="00DA726C" w:rsidRDefault="00DA726C" w:rsidP="00DA726C">
      <w:pPr>
        <w:ind w:right="-720"/>
        <w:jc w:val="center"/>
        <w:rPr>
          <w:b/>
          <w:sz w:val="28"/>
          <w:szCs w:val="28"/>
        </w:rPr>
      </w:pPr>
    </w:p>
    <w:p w14:paraId="50507D2A" w14:textId="77777777" w:rsidR="00DA726C" w:rsidRDefault="00DA726C" w:rsidP="00DA726C">
      <w:pPr>
        <w:ind w:right="-720"/>
        <w:jc w:val="center"/>
        <w:rPr>
          <w:b/>
          <w:sz w:val="28"/>
          <w:szCs w:val="28"/>
        </w:rPr>
      </w:pPr>
    </w:p>
    <w:p w14:paraId="3ADE9584" w14:textId="77777777" w:rsidR="00DA726C" w:rsidRDefault="00DA726C" w:rsidP="00DA726C">
      <w:pPr>
        <w:ind w:right="-720"/>
        <w:jc w:val="center"/>
        <w:rPr>
          <w:b/>
          <w:sz w:val="28"/>
          <w:szCs w:val="28"/>
        </w:rPr>
      </w:pPr>
    </w:p>
    <w:p w14:paraId="081AB9F4" w14:textId="77777777" w:rsidR="00DA726C" w:rsidRDefault="00DA726C" w:rsidP="00DA726C">
      <w:pPr>
        <w:ind w:right="-720"/>
        <w:jc w:val="center"/>
        <w:rPr>
          <w:b/>
          <w:sz w:val="28"/>
          <w:szCs w:val="28"/>
        </w:rPr>
      </w:pPr>
    </w:p>
    <w:p w14:paraId="045C86AF" w14:textId="77777777" w:rsidR="00DA726C" w:rsidRDefault="00DA726C" w:rsidP="00DA726C">
      <w:pPr>
        <w:ind w:right="-720"/>
        <w:jc w:val="center"/>
        <w:rPr>
          <w:b/>
          <w:sz w:val="28"/>
          <w:szCs w:val="28"/>
        </w:rPr>
      </w:pPr>
    </w:p>
    <w:p w14:paraId="6CA78E29" w14:textId="77777777" w:rsidR="00DA726C" w:rsidRDefault="00DA726C" w:rsidP="00DA726C">
      <w:pPr>
        <w:ind w:right="-720"/>
        <w:jc w:val="center"/>
        <w:rPr>
          <w:b/>
          <w:sz w:val="28"/>
          <w:szCs w:val="28"/>
        </w:rPr>
      </w:pPr>
    </w:p>
    <w:p w14:paraId="7305A9A3" w14:textId="77777777" w:rsidR="00DA726C" w:rsidRDefault="00DA726C" w:rsidP="00DA726C">
      <w:pPr>
        <w:ind w:right="-720"/>
        <w:jc w:val="center"/>
        <w:rPr>
          <w:b/>
          <w:sz w:val="28"/>
          <w:szCs w:val="28"/>
        </w:rPr>
      </w:pPr>
    </w:p>
    <w:p w14:paraId="3B49BE0A" w14:textId="77777777" w:rsidR="00DA726C" w:rsidRPr="000C046C" w:rsidRDefault="000C046C" w:rsidP="00DA726C">
      <w:pPr>
        <w:ind w:right="-720"/>
        <w:jc w:val="center"/>
        <w:rPr>
          <w:i/>
          <w:sz w:val="44"/>
          <w:szCs w:val="44"/>
        </w:rPr>
      </w:pPr>
      <w:r w:rsidRPr="000C046C">
        <w:rPr>
          <w:i/>
          <w:sz w:val="44"/>
          <w:szCs w:val="44"/>
        </w:rPr>
        <w:t>This page intentionally left blank</w:t>
      </w:r>
    </w:p>
    <w:p w14:paraId="170C47CC" w14:textId="77777777" w:rsidR="00DA726C" w:rsidRDefault="00DA726C" w:rsidP="00DA726C">
      <w:pPr>
        <w:ind w:right="-720"/>
        <w:jc w:val="center"/>
        <w:rPr>
          <w:b/>
          <w:sz w:val="28"/>
          <w:szCs w:val="28"/>
        </w:rPr>
      </w:pPr>
    </w:p>
    <w:p w14:paraId="4D2B1F7F" w14:textId="77777777" w:rsidR="00DA726C" w:rsidRDefault="00DA726C" w:rsidP="00DA726C">
      <w:pPr>
        <w:ind w:right="-720"/>
        <w:jc w:val="center"/>
        <w:rPr>
          <w:b/>
          <w:sz w:val="28"/>
          <w:szCs w:val="28"/>
        </w:rPr>
      </w:pPr>
    </w:p>
    <w:p w14:paraId="0A64226F" w14:textId="77777777" w:rsidR="00DA726C" w:rsidRDefault="00DA726C" w:rsidP="00DA726C">
      <w:pPr>
        <w:ind w:right="-720"/>
        <w:jc w:val="center"/>
        <w:rPr>
          <w:b/>
          <w:sz w:val="28"/>
          <w:szCs w:val="28"/>
        </w:rPr>
      </w:pPr>
    </w:p>
    <w:p w14:paraId="3E89A0E4" w14:textId="77777777" w:rsidR="00DA726C" w:rsidRDefault="00DA726C" w:rsidP="00DA726C">
      <w:pPr>
        <w:ind w:right="-720"/>
        <w:jc w:val="center"/>
        <w:rPr>
          <w:b/>
          <w:sz w:val="28"/>
          <w:szCs w:val="28"/>
        </w:rPr>
      </w:pPr>
    </w:p>
    <w:p w14:paraId="40EE16E1" w14:textId="77777777" w:rsidR="00DA726C" w:rsidRDefault="00DA726C" w:rsidP="00DA726C">
      <w:pPr>
        <w:ind w:right="-720"/>
        <w:jc w:val="center"/>
        <w:rPr>
          <w:b/>
          <w:sz w:val="28"/>
          <w:szCs w:val="28"/>
        </w:rPr>
      </w:pPr>
    </w:p>
    <w:p w14:paraId="08F09D98" w14:textId="77777777" w:rsidR="00DA726C" w:rsidRDefault="00DA726C" w:rsidP="00DA726C">
      <w:pPr>
        <w:ind w:right="-720"/>
        <w:jc w:val="center"/>
        <w:rPr>
          <w:b/>
          <w:sz w:val="28"/>
          <w:szCs w:val="28"/>
        </w:rPr>
      </w:pPr>
    </w:p>
    <w:p w14:paraId="11DA7A42" w14:textId="77777777" w:rsidR="00DA726C" w:rsidRDefault="00DA726C" w:rsidP="00DA726C">
      <w:pPr>
        <w:ind w:right="-720"/>
        <w:jc w:val="center"/>
        <w:rPr>
          <w:b/>
          <w:sz w:val="28"/>
          <w:szCs w:val="28"/>
        </w:rPr>
      </w:pPr>
    </w:p>
    <w:p w14:paraId="0590E5A3" w14:textId="77777777" w:rsidR="00DA726C" w:rsidRDefault="00DA726C" w:rsidP="00DA726C">
      <w:pPr>
        <w:ind w:right="-720"/>
        <w:jc w:val="center"/>
        <w:rPr>
          <w:b/>
          <w:sz w:val="28"/>
          <w:szCs w:val="28"/>
        </w:rPr>
      </w:pPr>
    </w:p>
    <w:p w14:paraId="22C63F69" w14:textId="77777777" w:rsidR="00DA726C" w:rsidRDefault="00DA726C" w:rsidP="00DA726C">
      <w:pPr>
        <w:ind w:right="-720"/>
        <w:jc w:val="center"/>
        <w:rPr>
          <w:b/>
          <w:sz w:val="28"/>
          <w:szCs w:val="28"/>
        </w:rPr>
      </w:pPr>
    </w:p>
    <w:p w14:paraId="56A4FA87" w14:textId="11ADC42A" w:rsidR="00E141FE" w:rsidRDefault="00636855" w:rsidP="00D400D5">
      <w:pPr>
        <w:ind w:right="-720"/>
        <w:rPr>
          <w:b/>
          <w:sz w:val="28"/>
          <w:szCs w:val="28"/>
        </w:rPr>
      </w:pPr>
      <w:r w:rsidRPr="00D51C10">
        <w:rPr>
          <w:rFonts w:ascii="Book Antiqua" w:hAnsi="Book Antiqua"/>
          <w:b/>
          <w:noProof/>
          <w:sz w:val="28"/>
          <w:szCs w:val="28"/>
        </w:rPr>
        <mc:AlternateContent>
          <mc:Choice Requires="wpg">
            <w:drawing>
              <wp:anchor distT="0" distB="0" distL="114300" distR="114300" simplePos="0" relativeHeight="251658254" behindDoc="0" locked="0" layoutInCell="1" allowOverlap="1" wp14:anchorId="682096E2" wp14:editId="5470D037">
                <wp:simplePos x="0" y="0"/>
                <wp:positionH relativeFrom="page">
                  <wp:posOffset>9525</wp:posOffset>
                </wp:positionH>
                <wp:positionV relativeFrom="page">
                  <wp:align>top</wp:align>
                </wp:positionV>
                <wp:extent cx="476250" cy="11506200"/>
                <wp:effectExtent l="0" t="0" r="19050" b="19050"/>
                <wp:wrapNone/>
                <wp:docPr id="47" name="Group 47"/>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48" name="Rectangle 48"/>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49" name="Rectangle 49"/>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279028F5" id="Group 47" o:spid="_x0000_s1026" style="position:absolute;margin-left:.75pt;margin-top:0;width:37.5pt;height:906pt;z-index:251706368;mso-position-horizontal-relative:page;mso-position-vertical:top;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">
                <v:rect id="Rectangle 48"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" fillcolor="#c3c8cd" strokecolor="#bfbfbf"/>
                <v:rect id="Rectangle 49"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" fillcolor="#002d62" strokecolor="#002d60"/>
                <w10:wrap anchorx="page" anchory="page"/>
              </v:group>
            </w:pict>
          </mc:Fallback>
        </mc:AlternateContent>
      </w:r>
    </w:p>
    <w:p w14:paraId="38A16525" w14:textId="77777777" w:rsidR="00E141FE" w:rsidRDefault="00E141FE" w:rsidP="00FF5E88">
      <w:pPr>
        <w:ind w:right="-720"/>
        <w:jc w:val="center"/>
        <w:rPr>
          <w:b/>
          <w:sz w:val="28"/>
          <w:szCs w:val="28"/>
        </w:rPr>
      </w:pPr>
    </w:p>
    <w:p w14:paraId="100397B9" w14:textId="77777777" w:rsidR="00E141FE" w:rsidRDefault="00E141FE" w:rsidP="00E141FE">
      <w:pPr>
        <w:ind w:right="-720"/>
        <w:jc w:val="center"/>
        <w:rPr>
          <w:b/>
          <w:sz w:val="28"/>
          <w:szCs w:val="28"/>
        </w:rPr>
      </w:pPr>
    </w:p>
    <w:p w14:paraId="74E03ED7" w14:textId="77777777" w:rsidR="00E141FE" w:rsidRDefault="00E141FE" w:rsidP="00E141FE">
      <w:pPr>
        <w:ind w:right="-720"/>
        <w:jc w:val="center"/>
        <w:rPr>
          <w:b/>
          <w:sz w:val="28"/>
          <w:szCs w:val="28"/>
        </w:rPr>
        <w:sectPr w:rsidR="00E141FE" w:rsidSect="00D009F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3"/>
          <w:cols w:space="720"/>
          <w:docGrid w:linePitch="360"/>
        </w:sectPr>
      </w:pPr>
    </w:p>
    <w:p w14:paraId="59D7A581" w14:textId="77777777" w:rsidR="00E141FE" w:rsidRDefault="00E141FE" w:rsidP="00E141FE">
      <w:pPr>
        <w:ind w:right="-720"/>
        <w:jc w:val="center"/>
        <w:rPr>
          <w:b/>
          <w:sz w:val="28"/>
          <w:szCs w:val="28"/>
        </w:rPr>
      </w:pPr>
      <w:r>
        <w:rPr>
          <w:noProof/>
        </w:rPr>
        <w:lastRenderedPageBreak/>
        <mc:AlternateContent>
          <mc:Choice Requires="wps">
            <w:drawing>
              <wp:anchor distT="0" distB="0" distL="114300" distR="114300" simplePos="0" relativeHeight="251658257" behindDoc="0" locked="0" layoutInCell="1" allowOverlap="1" wp14:anchorId="0F245099" wp14:editId="06F0A739">
                <wp:simplePos x="0" y="0"/>
                <wp:positionH relativeFrom="column">
                  <wp:posOffset>-400050</wp:posOffset>
                </wp:positionH>
                <wp:positionV relativeFrom="page">
                  <wp:posOffset>495300</wp:posOffset>
                </wp:positionV>
                <wp:extent cx="3819525" cy="6572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819525" cy="657225"/>
                        </a:xfrm>
                        <a:prstGeom prst="rect">
                          <a:avLst/>
                        </a:prstGeom>
                        <a:noFill/>
                        <a:ln w="6350">
                          <a:noFill/>
                        </a:ln>
                      </wps:spPr>
                      <wps:txbx>
                        <w:txbxContent>
                          <w:p w14:paraId="22B21A8E" w14:textId="77777777" w:rsidR="00E141FE" w:rsidRPr="007E509D" w:rsidRDefault="00E141FE" w:rsidP="00E141FE">
                            <w:pPr>
                              <w:pStyle w:val="Heading1"/>
                              <w:rPr>
                                <w:rFonts w:ascii="Book Antiqua" w:hAnsi="Book Antiqua"/>
                                <w:b/>
                                <w:color w:val="FFFFFF" w:themeColor="background1"/>
                                <w:sz w:val="40"/>
                                <w:szCs w:val="40"/>
                              </w:rPr>
                            </w:pPr>
                            <w:bookmarkStart w:id="1" w:name="_Toc500775261"/>
                            <w:bookmarkStart w:id="2" w:name="_Toc524617805"/>
                            <w:bookmarkStart w:id="3" w:name="_Toc40278691"/>
                            <w:r w:rsidRPr="007E509D">
                              <w:rPr>
                                <w:rFonts w:ascii="Book Antiqua" w:hAnsi="Book Antiqua"/>
                                <w:b/>
                                <w:color w:val="FFFFFF" w:themeColor="background1"/>
                                <w:sz w:val="40"/>
                                <w:szCs w:val="40"/>
                              </w:rPr>
                              <w:t>Record of Changes</w:t>
                            </w:r>
                            <w:bookmarkEnd w:id="1"/>
                            <w:bookmarkEnd w:id="2"/>
                            <w:bookmarkEnd w:id="3"/>
                          </w:p>
                          <w:p w14:paraId="25B17275" w14:textId="77777777" w:rsidR="00E141FE" w:rsidRPr="0019014F" w:rsidRDefault="00E141FE" w:rsidP="00E141FE">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F245099" id="_x0000_t202" coordsize="21600,21600" o:spt="202" path="m,l,21600r21600,l21600,xe">
                <v:stroke joinstyle="miter"/>
                <v:path gradientshapeok="t" o:connecttype="rect"/>
              </v:shapetype>
              <v:shape id="Text Box 27" o:spid="_x0000_s1026" type="#_x0000_t202" style="position:absolute;left:0;text-align:left;margin-left:-31.5pt;margin-top:39pt;width:300.75pt;height:51.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" filled="f" stroked="f" strokeweight=".5pt">
                <v:textbox>
                  <w:txbxContent>
                    <w:p w14:paraId="22B21A8E" w14:textId="77777777" w:rsidR="00E141FE" w:rsidRPr="007E509D" w:rsidRDefault="00E141FE" w:rsidP="00E141FE">
                      <w:pPr>
                        <w:pStyle w:val="Heading1"/>
                        <w:rPr>
                          <w:rFonts w:ascii="Book Antiqua" w:hAnsi="Book Antiqua"/>
                          <w:b/>
                          <w:color w:val="FFFFFF" w:themeColor="background1"/>
                          <w:sz w:val="40"/>
                          <w:szCs w:val="40"/>
                        </w:rPr>
                      </w:pPr>
                      <w:bookmarkStart w:id="3" w:name="_Toc500775261"/>
                      <w:bookmarkStart w:id="4" w:name="_Toc524617805"/>
                      <w:bookmarkStart w:id="5" w:name="_Toc40278691"/>
                      <w:r w:rsidRPr="007E509D">
                        <w:rPr>
                          <w:rFonts w:ascii="Book Antiqua" w:hAnsi="Book Antiqua"/>
                          <w:b/>
                          <w:color w:val="FFFFFF" w:themeColor="background1"/>
                          <w:sz w:val="40"/>
                          <w:szCs w:val="40"/>
                        </w:rPr>
                        <w:t>Record of Changes</w:t>
                      </w:r>
                      <w:bookmarkEnd w:id="3"/>
                      <w:bookmarkEnd w:id="4"/>
                      <w:bookmarkEnd w:id="5"/>
                    </w:p>
                    <w:p w14:paraId="25B17275" w14:textId="77777777" w:rsidR="00E141FE" w:rsidRPr="0019014F" w:rsidRDefault="00E141FE" w:rsidP="00E141FE">
                      <w:pPr>
                        <w:rPr>
                          <w:color w:val="FFFFFF" w:themeColor="background1"/>
                          <w14:textFill>
                            <w14:noFill/>
                          </w14:textFill>
                        </w:rPr>
                      </w:pPr>
                    </w:p>
                  </w:txbxContent>
                </v:textbox>
                <w10:wrap anchory="page"/>
              </v:shape>
            </w:pict>
          </mc:Fallback>
        </mc:AlternateContent>
      </w:r>
      <w:r>
        <w:rPr>
          <w:noProof/>
        </w:rPr>
        <mc:AlternateContent>
          <mc:Choice Requires="wpg">
            <w:drawing>
              <wp:anchor distT="0" distB="0" distL="114300" distR="114300" simplePos="0" relativeHeight="251658256" behindDoc="0" locked="0" layoutInCell="1" allowOverlap="1" wp14:anchorId="23A75C0E" wp14:editId="594BF5FF">
                <wp:simplePos x="0" y="0"/>
                <wp:positionH relativeFrom="page">
                  <wp:posOffset>0</wp:posOffset>
                </wp:positionH>
                <wp:positionV relativeFrom="page">
                  <wp:posOffset>0</wp:posOffset>
                </wp:positionV>
                <wp:extent cx="7743825" cy="13182600"/>
                <wp:effectExtent l="0" t="0" r="28575" b="19050"/>
                <wp:wrapNone/>
                <wp:docPr id="32" name="Group 32"/>
                <wp:cNvGraphicFramePr/>
                <a:graphic xmlns:a="http://schemas.openxmlformats.org/drawingml/2006/main">
                  <a:graphicData uri="http://schemas.microsoft.com/office/word/2010/wordprocessingGroup">
                    <wpg:wgp>
                      <wpg:cNvGrpSpPr/>
                      <wpg:grpSpPr>
                        <a:xfrm>
                          <a:off x="0" y="0"/>
                          <a:ext cx="7743825" cy="13182600"/>
                          <a:chOff x="0" y="0"/>
                          <a:chExt cx="7743825" cy="13182600"/>
                        </a:xfrm>
                      </wpg:grpSpPr>
                      <wps:wsp>
                        <wps:cNvPr id="34" name="Rectangle 34"/>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35" name="Rectangle 35"/>
                        <wps:cNvSpPr>
                          <a:spLocks noChangeArrowheads="1"/>
                        </wps:cNvSpPr>
                        <wps:spPr bwMode="auto">
                          <a:xfrm>
                            <a:off x="0" y="9525"/>
                            <a:ext cx="7743825" cy="1162050"/>
                          </a:xfrm>
                          <a:prstGeom prst="rect">
                            <a:avLst/>
                          </a:prstGeom>
                          <a:solidFill>
                            <a:srgbClr val="C10435"/>
                          </a:solidFill>
                          <a:ln w="9525" cap="flat" cmpd="sng" algn="ctr">
                            <a:solidFill>
                              <a:srgbClr val="000000"/>
                            </a:solidFill>
                            <a:prstDash val="solid"/>
                            <a:miter lim="800000"/>
                            <a:headEnd/>
                            <a:tailEnd/>
                          </a:ln>
                          <a:effectLst/>
                        </wps:spPr>
                        <wps:txbx>
                          <w:txbxContent>
                            <w:p w14:paraId="1E65C691" w14:textId="77777777" w:rsidR="00E141FE" w:rsidRDefault="00E141FE" w:rsidP="00E141FE">
                              <w:pPr>
                                <w:jc w:val="center"/>
                              </w:pPr>
                            </w:p>
                          </w:txbxContent>
                        </wps:txbx>
                        <wps:bodyPr rot="0" vert="horz" wrap="square" lIns="91440" tIns="45720" rIns="91440" bIns="45720" anchor="t" anchorCtr="0" upright="1">
                          <a:noAutofit/>
                        </wps:bodyPr>
                      </wps:wsp>
                      <wps:wsp>
                        <wps:cNvPr id="42" name="Rectangle 42"/>
                        <wps:cNvSpPr>
                          <a:spLocks noChangeArrowheads="1"/>
                        </wps:cNvSpPr>
                        <wps:spPr bwMode="auto">
                          <a:xfrm>
                            <a:off x="400050"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23A75C0E" id="Group 32" o:spid="_x0000_s1027" style="position:absolute;left:0;text-align:left;margin-left:0;margin-top:0;width:609.75pt;height:1038pt;z-index:251658256;mso-position-horizontal-relative:page;mso-position-vertical-relative:page" coordsize="77438,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">
                <v:rect id="Rectangle 34" o:spid="_x0000_s1028"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" fillcolor="#c3c8cd" strokecolor="#bfbfbf"/>
                <v:rect id="Rectangle 35" o:spid="_x0000_s1029" style="position:absolute;top:95;width:77438;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" fillcolor="#c10435">
                  <v:textbox>
                    <w:txbxContent>
                      <w:p w14:paraId="1E65C691" w14:textId="77777777" w:rsidR="00E141FE" w:rsidRDefault="00E141FE" w:rsidP="00E141FE">
                        <w:pPr>
                          <w:jc w:val="center"/>
                        </w:pPr>
                      </w:p>
                    </w:txbxContent>
                  </v:textbox>
                </v:rect>
                <v:rect id="Rectangle 42" o:spid="_x0000_s1030" style="position:absolute;left:4000;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" fillcolor="#002d62" strokecolor="#002d60"/>
                <w10:wrap anchorx="page" anchory="page"/>
              </v:group>
            </w:pict>
          </mc:Fallback>
        </mc:AlternateContent>
      </w:r>
    </w:p>
    <w:p w14:paraId="40F5392E" w14:textId="77777777" w:rsidR="00E141FE" w:rsidRDefault="00E141FE" w:rsidP="00E141FE">
      <w:pPr>
        <w:ind w:right="-720"/>
        <w:jc w:val="center"/>
        <w:rPr>
          <w:b/>
          <w:sz w:val="28"/>
          <w:szCs w:val="28"/>
        </w:rPr>
      </w:pPr>
    </w:p>
    <w:p w14:paraId="1A9F6218" w14:textId="190F6886" w:rsidR="00E141FE" w:rsidRPr="007E509D" w:rsidRDefault="00E141FE" w:rsidP="00E141FE">
      <w:pPr>
        <w:tabs>
          <w:tab w:val="left" w:pos="450"/>
        </w:tabs>
        <w:ind w:left="270" w:right="360"/>
        <w:rPr>
          <w:rFonts w:ascii="Book Antiqua" w:hAnsi="Book Antiqua"/>
        </w:rPr>
      </w:pPr>
      <w:r w:rsidRPr="007E509D">
        <w:rPr>
          <w:rFonts w:ascii="Book Antiqua" w:hAnsi="Book Antiqua"/>
        </w:rPr>
        <w:t xml:space="preserve">Modifications and/or revisions to the Florida Atlantic University – </w:t>
      </w:r>
      <w:r w:rsidR="00D74108">
        <w:rPr>
          <w:rFonts w:ascii="Book Antiqua" w:hAnsi="Book Antiqua"/>
        </w:rPr>
        <w:t>Health and Safety Plan (COVID-19):</w:t>
      </w:r>
    </w:p>
    <w:p w14:paraId="6F82F806" w14:textId="77777777" w:rsidR="00E141FE" w:rsidRDefault="00E141FE" w:rsidP="00E141FE">
      <w:pPr>
        <w:ind w:right="-720"/>
        <w:jc w:val="center"/>
        <w:rPr>
          <w:b/>
          <w:sz w:val="28"/>
          <w:szCs w:val="28"/>
        </w:rPr>
      </w:pPr>
    </w:p>
    <w:tbl>
      <w:tblPr>
        <w:tblStyle w:val="TableGrid"/>
        <w:tblW w:w="10035" w:type="dxa"/>
        <w:tblLook w:val="04A0" w:firstRow="1" w:lastRow="0" w:firstColumn="1" w:lastColumn="0" w:noHBand="0" w:noVBand="1"/>
      </w:tblPr>
      <w:tblGrid>
        <w:gridCol w:w="985"/>
        <w:gridCol w:w="1191"/>
        <w:gridCol w:w="2049"/>
        <w:gridCol w:w="3960"/>
        <w:gridCol w:w="1850"/>
      </w:tblGrid>
      <w:tr w:rsidR="00E141FE" w:rsidRPr="00DC537A" w14:paraId="368FAB19" w14:textId="77777777" w:rsidTr="00183AF6">
        <w:tc>
          <w:tcPr>
            <w:tcW w:w="985" w:type="dxa"/>
            <w:shd w:val="clear" w:color="auto" w:fill="002D60"/>
          </w:tcPr>
          <w:p w14:paraId="0E71FF0F" w14:textId="77777777" w:rsidR="00E141FE" w:rsidRPr="00DC537A" w:rsidRDefault="00E141FE" w:rsidP="00183AF6">
            <w:pPr>
              <w:ind w:left="-120" w:right="-135"/>
              <w:jc w:val="center"/>
              <w:rPr>
                <w:sz w:val="24"/>
                <w:szCs w:val="24"/>
              </w:rPr>
            </w:pPr>
            <w:r>
              <w:rPr>
                <w:sz w:val="24"/>
                <w:szCs w:val="24"/>
              </w:rPr>
              <w:t>Change #</w:t>
            </w:r>
          </w:p>
        </w:tc>
        <w:tc>
          <w:tcPr>
            <w:tcW w:w="1191" w:type="dxa"/>
            <w:shd w:val="clear" w:color="auto" w:fill="002D60"/>
          </w:tcPr>
          <w:p w14:paraId="4652A61C" w14:textId="77777777" w:rsidR="00E141FE" w:rsidRPr="00DC537A" w:rsidRDefault="00E141FE" w:rsidP="00183AF6">
            <w:pPr>
              <w:ind w:left="-120" w:right="-15"/>
              <w:jc w:val="center"/>
              <w:rPr>
                <w:sz w:val="24"/>
                <w:szCs w:val="24"/>
              </w:rPr>
            </w:pPr>
            <w:r w:rsidRPr="00DC537A">
              <w:rPr>
                <w:sz w:val="24"/>
                <w:szCs w:val="24"/>
              </w:rPr>
              <w:t>Date</w:t>
            </w:r>
          </w:p>
        </w:tc>
        <w:tc>
          <w:tcPr>
            <w:tcW w:w="2049" w:type="dxa"/>
            <w:shd w:val="clear" w:color="auto" w:fill="002D60"/>
          </w:tcPr>
          <w:p w14:paraId="6BBB5AD5" w14:textId="77777777" w:rsidR="00E141FE" w:rsidRDefault="00E141FE" w:rsidP="00183AF6">
            <w:pPr>
              <w:ind w:left="-120" w:right="-105"/>
              <w:jc w:val="center"/>
              <w:rPr>
                <w:sz w:val="24"/>
                <w:szCs w:val="24"/>
              </w:rPr>
            </w:pPr>
            <w:r w:rsidRPr="00DC537A">
              <w:rPr>
                <w:sz w:val="24"/>
                <w:szCs w:val="24"/>
              </w:rPr>
              <w:t>Section</w:t>
            </w:r>
            <w:r>
              <w:rPr>
                <w:sz w:val="24"/>
                <w:szCs w:val="24"/>
              </w:rPr>
              <w:t>/</w:t>
            </w:r>
          </w:p>
          <w:p w14:paraId="0D989558" w14:textId="77777777" w:rsidR="00E141FE" w:rsidRPr="00DC537A" w:rsidRDefault="00E141FE" w:rsidP="00183AF6">
            <w:pPr>
              <w:ind w:left="-120" w:right="-105"/>
              <w:jc w:val="center"/>
              <w:rPr>
                <w:sz w:val="24"/>
                <w:szCs w:val="24"/>
              </w:rPr>
            </w:pPr>
            <w:r w:rsidRPr="00DC537A">
              <w:rPr>
                <w:sz w:val="24"/>
                <w:szCs w:val="24"/>
              </w:rPr>
              <w:t>Page(s)</w:t>
            </w:r>
          </w:p>
        </w:tc>
        <w:tc>
          <w:tcPr>
            <w:tcW w:w="3960" w:type="dxa"/>
            <w:shd w:val="clear" w:color="auto" w:fill="002D60"/>
          </w:tcPr>
          <w:p w14:paraId="31A5FD1A" w14:textId="77777777" w:rsidR="00E141FE" w:rsidRPr="00DC537A" w:rsidRDefault="00E141FE" w:rsidP="00183AF6">
            <w:pPr>
              <w:ind w:left="-120"/>
              <w:jc w:val="center"/>
              <w:rPr>
                <w:sz w:val="24"/>
                <w:szCs w:val="24"/>
              </w:rPr>
            </w:pPr>
            <w:r>
              <w:rPr>
                <w:sz w:val="24"/>
                <w:szCs w:val="24"/>
              </w:rPr>
              <w:t>Description</w:t>
            </w:r>
          </w:p>
        </w:tc>
        <w:tc>
          <w:tcPr>
            <w:tcW w:w="1850" w:type="dxa"/>
            <w:shd w:val="clear" w:color="auto" w:fill="002D60"/>
          </w:tcPr>
          <w:p w14:paraId="47EBA7C2" w14:textId="77777777" w:rsidR="00E141FE" w:rsidRPr="00DC537A" w:rsidRDefault="00E141FE" w:rsidP="00183AF6">
            <w:pPr>
              <w:ind w:left="-120" w:right="46"/>
              <w:jc w:val="center"/>
              <w:rPr>
                <w:sz w:val="24"/>
                <w:szCs w:val="24"/>
              </w:rPr>
            </w:pPr>
            <w:r w:rsidRPr="00DC537A">
              <w:rPr>
                <w:sz w:val="24"/>
                <w:szCs w:val="24"/>
              </w:rPr>
              <w:t>Authorized by</w:t>
            </w:r>
          </w:p>
        </w:tc>
      </w:tr>
      <w:tr w:rsidR="00E141FE" w14:paraId="4148A7E1" w14:textId="77777777" w:rsidTr="00183AF6">
        <w:tc>
          <w:tcPr>
            <w:tcW w:w="985" w:type="dxa"/>
          </w:tcPr>
          <w:p w14:paraId="40A3ADF5" w14:textId="77777777" w:rsidR="00E141FE" w:rsidRDefault="00E141FE" w:rsidP="00183AF6">
            <w:pPr>
              <w:ind w:right="-720"/>
              <w:jc w:val="center"/>
              <w:rPr>
                <w:b/>
                <w:sz w:val="28"/>
                <w:szCs w:val="28"/>
              </w:rPr>
            </w:pPr>
          </w:p>
        </w:tc>
        <w:tc>
          <w:tcPr>
            <w:tcW w:w="1191" w:type="dxa"/>
          </w:tcPr>
          <w:p w14:paraId="62555B9B" w14:textId="77777777" w:rsidR="00E141FE" w:rsidRDefault="00E141FE" w:rsidP="00183AF6">
            <w:pPr>
              <w:ind w:right="-720"/>
              <w:jc w:val="center"/>
              <w:rPr>
                <w:b/>
                <w:sz w:val="28"/>
                <w:szCs w:val="28"/>
              </w:rPr>
            </w:pPr>
          </w:p>
        </w:tc>
        <w:tc>
          <w:tcPr>
            <w:tcW w:w="2049" w:type="dxa"/>
          </w:tcPr>
          <w:p w14:paraId="7FA82DB5" w14:textId="77777777" w:rsidR="00E141FE" w:rsidRDefault="00E141FE" w:rsidP="00183AF6">
            <w:pPr>
              <w:ind w:right="-720"/>
              <w:jc w:val="center"/>
              <w:rPr>
                <w:b/>
                <w:sz w:val="28"/>
                <w:szCs w:val="28"/>
              </w:rPr>
            </w:pPr>
          </w:p>
        </w:tc>
        <w:tc>
          <w:tcPr>
            <w:tcW w:w="3960" w:type="dxa"/>
          </w:tcPr>
          <w:p w14:paraId="71EE883D" w14:textId="77777777" w:rsidR="00E141FE" w:rsidRDefault="00E141FE" w:rsidP="00183AF6">
            <w:pPr>
              <w:ind w:right="-720"/>
              <w:jc w:val="center"/>
              <w:rPr>
                <w:b/>
                <w:sz w:val="28"/>
                <w:szCs w:val="28"/>
              </w:rPr>
            </w:pPr>
          </w:p>
        </w:tc>
        <w:tc>
          <w:tcPr>
            <w:tcW w:w="1850" w:type="dxa"/>
          </w:tcPr>
          <w:p w14:paraId="66ED865E" w14:textId="77777777" w:rsidR="00E141FE" w:rsidRDefault="00E141FE" w:rsidP="00183AF6">
            <w:pPr>
              <w:ind w:right="-720"/>
              <w:jc w:val="center"/>
              <w:rPr>
                <w:b/>
                <w:sz w:val="28"/>
                <w:szCs w:val="28"/>
              </w:rPr>
            </w:pPr>
          </w:p>
        </w:tc>
      </w:tr>
      <w:tr w:rsidR="00E141FE" w14:paraId="336C1A58" w14:textId="77777777" w:rsidTr="00183AF6">
        <w:tc>
          <w:tcPr>
            <w:tcW w:w="985" w:type="dxa"/>
          </w:tcPr>
          <w:p w14:paraId="1B5D3383" w14:textId="77777777" w:rsidR="00E141FE" w:rsidRDefault="00E141FE" w:rsidP="00183AF6">
            <w:pPr>
              <w:ind w:right="-720"/>
              <w:jc w:val="center"/>
              <w:rPr>
                <w:b/>
                <w:sz w:val="28"/>
                <w:szCs w:val="28"/>
              </w:rPr>
            </w:pPr>
          </w:p>
        </w:tc>
        <w:tc>
          <w:tcPr>
            <w:tcW w:w="1191" w:type="dxa"/>
          </w:tcPr>
          <w:p w14:paraId="618DFB16" w14:textId="77777777" w:rsidR="00E141FE" w:rsidRDefault="00E141FE" w:rsidP="00183AF6">
            <w:pPr>
              <w:ind w:right="-720"/>
              <w:jc w:val="center"/>
              <w:rPr>
                <w:b/>
                <w:sz w:val="28"/>
                <w:szCs w:val="28"/>
              </w:rPr>
            </w:pPr>
          </w:p>
        </w:tc>
        <w:tc>
          <w:tcPr>
            <w:tcW w:w="2049" w:type="dxa"/>
          </w:tcPr>
          <w:p w14:paraId="1EE6544F" w14:textId="77777777" w:rsidR="00E141FE" w:rsidRDefault="00E141FE" w:rsidP="00183AF6">
            <w:pPr>
              <w:ind w:right="-720"/>
              <w:jc w:val="center"/>
              <w:rPr>
                <w:b/>
                <w:sz w:val="28"/>
                <w:szCs w:val="28"/>
              </w:rPr>
            </w:pPr>
          </w:p>
        </w:tc>
        <w:tc>
          <w:tcPr>
            <w:tcW w:w="3960" w:type="dxa"/>
          </w:tcPr>
          <w:p w14:paraId="053D21F6" w14:textId="77777777" w:rsidR="00E141FE" w:rsidRDefault="00E141FE" w:rsidP="00183AF6">
            <w:pPr>
              <w:ind w:right="-720"/>
              <w:jc w:val="center"/>
              <w:rPr>
                <w:b/>
                <w:sz w:val="28"/>
                <w:szCs w:val="28"/>
              </w:rPr>
            </w:pPr>
          </w:p>
        </w:tc>
        <w:tc>
          <w:tcPr>
            <w:tcW w:w="1850" w:type="dxa"/>
          </w:tcPr>
          <w:p w14:paraId="154C83E1" w14:textId="77777777" w:rsidR="00E141FE" w:rsidRDefault="00E141FE" w:rsidP="00183AF6">
            <w:pPr>
              <w:ind w:right="-720"/>
              <w:jc w:val="center"/>
              <w:rPr>
                <w:b/>
                <w:sz w:val="28"/>
                <w:szCs w:val="28"/>
              </w:rPr>
            </w:pPr>
          </w:p>
        </w:tc>
      </w:tr>
      <w:tr w:rsidR="00E141FE" w14:paraId="3DD8A15A" w14:textId="77777777" w:rsidTr="00183AF6">
        <w:tc>
          <w:tcPr>
            <w:tcW w:w="985" w:type="dxa"/>
          </w:tcPr>
          <w:p w14:paraId="553B6002" w14:textId="77777777" w:rsidR="00E141FE" w:rsidRDefault="00E141FE" w:rsidP="00183AF6">
            <w:pPr>
              <w:ind w:right="-720"/>
              <w:jc w:val="center"/>
              <w:rPr>
                <w:b/>
                <w:sz w:val="28"/>
                <w:szCs w:val="28"/>
              </w:rPr>
            </w:pPr>
          </w:p>
        </w:tc>
        <w:tc>
          <w:tcPr>
            <w:tcW w:w="1191" w:type="dxa"/>
          </w:tcPr>
          <w:p w14:paraId="61DF15D9" w14:textId="77777777" w:rsidR="00E141FE" w:rsidRDefault="00E141FE" w:rsidP="00183AF6">
            <w:pPr>
              <w:ind w:right="-720"/>
              <w:jc w:val="center"/>
              <w:rPr>
                <w:b/>
                <w:sz w:val="28"/>
                <w:szCs w:val="28"/>
              </w:rPr>
            </w:pPr>
          </w:p>
        </w:tc>
        <w:tc>
          <w:tcPr>
            <w:tcW w:w="2049" w:type="dxa"/>
          </w:tcPr>
          <w:p w14:paraId="46561FF7" w14:textId="77777777" w:rsidR="00E141FE" w:rsidRDefault="00E141FE" w:rsidP="00183AF6">
            <w:pPr>
              <w:ind w:right="-720"/>
              <w:jc w:val="center"/>
              <w:rPr>
                <w:b/>
                <w:sz w:val="28"/>
                <w:szCs w:val="28"/>
              </w:rPr>
            </w:pPr>
          </w:p>
        </w:tc>
        <w:tc>
          <w:tcPr>
            <w:tcW w:w="3960" w:type="dxa"/>
          </w:tcPr>
          <w:p w14:paraId="7115236A" w14:textId="77777777" w:rsidR="00E141FE" w:rsidRDefault="00E141FE" w:rsidP="00183AF6">
            <w:pPr>
              <w:ind w:right="-720"/>
              <w:jc w:val="center"/>
              <w:rPr>
                <w:b/>
                <w:sz w:val="28"/>
                <w:szCs w:val="28"/>
              </w:rPr>
            </w:pPr>
          </w:p>
        </w:tc>
        <w:tc>
          <w:tcPr>
            <w:tcW w:w="1850" w:type="dxa"/>
          </w:tcPr>
          <w:p w14:paraId="52FC8DCC" w14:textId="77777777" w:rsidR="00E141FE" w:rsidRDefault="00E141FE" w:rsidP="00183AF6">
            <w:pPr>
              <w:ind w:right="-720"/>
              <w:jc w:val="center"/>
              <w:rPr>
                <w:b/>
                <w:sz w:val="28"/>
                <w:szCs w:val="28"/>
              </w:rPr>
            </w:pPr>
          </w:p>
        </w:tc>
      </w:tr>
      <w:tr w:rsidR="00E141FE" w14:paraId="7E5B8C8F" w14:textId="77777777" w:rsidTr="00183AF6">
        <w:tc>
          <w:tcPr>
            <w:tcW w:w="985" w:type="dxa"/>
          </w:tcPr>
          <w:p w14:paraId="3AB2D628" w14:textId="77777777" w:rsidR="00E141FE" w:rsidRDefault="00E141FE" w:rsidP="00183AF6">
            <w:pPr>
              <w:ind w:right="-720"/>
              <w:jc w:val="center"/>
              <w:rPr>
                <w:b/>
                <w:sz w:val="28"/>
                <w:szCs w:val="28"/>
              </w:rPr>
            </w:pPr>
          </w:p>
        </w:tc>
        <w:tc>
          <w:tcPr>
            <w:tcW w:w="1191" w:type="dxa"/>
          </w:tcPr>
          <w:p w14:paraId="79CE9BE9" w14:textId="77777777" w:rsidR="00E141FE" w:rsidRDefault="00E141FE" w:rsidP="00183AF6">
            <w:pPr>
              <w:ind w:right="-720"/>
              <w:jc w:val="center"/>
              <w:rPr>
                <w:b/>
                <w:sz w:val="28"/>
                <w:szCs w:val="28"/>
              </w:rPr>
            </w:pPr>
          </w:p>
        </w:tc>
        <w:tc>
          <w:tcPr>
            <w:tcW w:w="2049" w:type="dxa"/>
          </w:tcPr>
          <w:p w14:paraId="0640429E" w14:textId="77777777" w:rsidR="00E141FE" w:rsidRDefault="00E141FE" w:rsidP="00183AF6">
            <w:pPr>
              <w:ind w:right="-720"/>
              <w:jc w:val="center"/>
              <w:rPr>
                <w:b/>
                <w:sz w:val="28"/>
                <w:szCs w:val="28"/>
              </w:rPr>
            </w:pPr>
          </w:p>
        </w:tc>
        <w:tc>
          <w:tcPr>
            <w:tcW w:w="3960" w:type="dxa"/>
          </w:tcPr>
          <w:p w14:paraId="6A485C5F" w14:textId="77777777" w:rsidR="00E141FE" w:rsidRDefault="00E141FE" w:rsidP="00183AF6">
            <w:pPr>
              <w:ind w:right="-720"/>
              <w:jc w:val="center"/>
              <w:rPr>
                <w:b/>
                <w:sz w:val="28"/>
                <w:szCs w:val="28"/>
              </w:rPr>
            </w:pPr>
          </w:p>
        </w:tc>
        <w:tc>
          <w:tcPr>
            <w:tcW w:w="1850" w:type="dxa"/>
          </w:tcPr>
          <w:p w14:paraId="750C9275" w14:textId="77777777" w:rsidR="00E141FE" w:rsidRDefault="00E141FE" w:rsidP="00183AF6">
            <w:pPr>
              <w:ind w:right="-720"/>
              <w:jc w:val="center"/>
              <w:rPr>
                <w:b/>
                <w:sz w:val="28"/>
                <w:szCs w:val="28"/>
              </w:rPr>
            </w:pPr>
          </w:p>
        </w:tc>
      </w:tr>
      <w:tr w:rsidR="00E141FE" w14:paraId="4061F988" w14:textId="77777777" w:rsidTr="00183AF6">
        <w:tc>
          <w:tcPr>
            <w:tcW w:w="985" w:type="dxa"/>
          </w:tcPr>
          <w:p w14:paraId="192C461C" w14:textId="77777777" w:rsidR="00E141FE" w:rsidRDefault="00E141FE" w:rsidP="00183AF6">
            <w:pPr>
              <w:ind w:right="-720"/>
              <w:jc w:val="center"/>
              <w:rPr>
                <w:b/>
                <w:sz w:val="28"/>
                <w:szCs w:val="28"/>
              </w:rPr>
            </w:pPr>
          </w:p>
        </w:tc>
        <w:tc>
          <w:tcPr>
            <w:tcW w:w="1191" w:type="dxa"/>
          </w:tcPr>
          <w:p w14:paraId="528A52E6" w14:textId="77777777" w:rsidR="00E141FE" w:rsidRDefault="00E141FE" w:rsidP="00183AF6">
            <w:pPr>
              <w:ind w:right="-720"/>
              <w:jc w:val="center"/>
              <w:rPr>
                <w:b/>
                <w:sz w:val="28"/>
                <w:szCs w:val="28"/>
              </w:rPr>
            </w:pPr>
          </w:p>
        </w:tc>
        <w:tc>
          <w:tcPr>
            <w:tcW w:w="2049" w:type="dxa"/>
          </w:tcPr>
          <w:p w14:paraId="1F9B1A46" w14:textId="77777777" w:rsidR="00E141FE" w:rsidRDefault="00E141FE" w:rsidP="00183AF6">
            <w:pPr>
              <w:ind w:right="-720"/>
              <w:jc w:val="center"/>
              <w:rPr>
                <w:b/>
                <w:sz w:val="28"/>
                <w:szCs w:val="28"/>
              </w:rPr>
            </w:pPr>
          </w:p>
        </w:tc>
        <w:tc>
          <w:tcPr>
            <w:tcW w:w="3960" w:type="dxa"/>
          </w:tcPr>
          <w:p w14:paraId="1C4BA54E" w14:textId="77777777" w:rsidR="00E141FE" w:rsidRDefault="00E141FE" w:rsidP="00183AF6">
            <w:pPr>
              <w:ind w:right="-720"/>
              <w:jc w:val="center"/>
              <w:rPr>
                <w:b/>
                <w:sz w:val="28"/>
                <w:szCs w:val="28"/>
              </w:rPr>
            </w:pPr>
          </w:p>
        </w:tc>
        <w:tc>
          <w:tcPr>
            <w:tcW w:w="1850" w:type="dxa"/>
          </w:tcPr>
          <w:p w14:paraId="1D116BD1" w14:textId="77777777" w:rsidR="00E141FE" w:rsidRDefault="00E141FE" w:rsidP="00183AF6">
            <w:pPr>
              <w:ind w:right="-720"/>
              <w:jc w:val="center"/>
              <w:rPr>
                <w:b/>
                <w:sz w:val="28"/>
                <w:szCs w:val="28"/>
              </w:rPr>
            </w:pPr>
          </w:p>
        </w:tc>
      </w:tr>
      <w:tr w:rsidR="00E141FE" w14:paraId="5154B1DC" w14:textId="77777777" w:rsidTr="00183AF6">
        <w:tc>
          <w:tcPr>
            <w:tcW w:w="985" w:type="dxa"/>
          </w:tcPr>
          <w:p w14:paraId="09AEB0A0" w14:textId="77777777" w:rsidR="00E141FE" w:rsidRDefault="00E141FE" w:rsidP="00183AF6">
            <w:pPr>
              <w:ind w:right="-720"/>
              <w:jc w:val="center"/>
              <w:rPr>
                <w:b/>
                <w:sz w:val="28"/>
                <w:szCs w:val="28"/>
              </w:rPr>
            </w:pPr>
          </w:p>
        </w:tc>
        <w:tc>
          <w:tcPr>
            <w:tcW w:w="1191" w:type="dxa"/>
          </w:tcPr>
          <w:p w14:paraId="0DBA91EA" w14:textId="77777777" w:rsidR="00E141FE" w:rsidRDefault="00E141FE" w:rsidP="00183AF6">
            <w:pPr>
              <w:ind w:right="-720"/>
              <w:jc w:val="center"/>
              <w:rPr>
                <w:b/>
                <w:sz w:val="28"/>
                <w:szCs w:val="28"/>
              </w:rPr>
            </w:pPr>
          </w:p>
        </w:tc>
        <w:tc>
          <w:tcPr>
            <w:tcW w:w="2049" w:type="dxa"/>
          </w:tcPr>
          <w:p w14:paraId="497C82CB" w14:textId="77777777" w:rsidR="00E141FE" w:rsidRDefault="00E141FE" w:rsidP="00183AF6">
            <w:pPr>
              <w:ind w:right="-720"/>
              <w:jc w:val="center"/>
              <w:rPr>
                <w:b/>
                <w:sz w:val="28"/>
                <w:szCs w:val="28"/>
              </w:rPr>
            </w:pPr>
          </w:p>
        </w:tc>
        <w:tc>
          <w:tcPr>
            <w:tcW w:w="3960" w:type="dxa"/>
          </w:tcPr>
          <w:p w14:paraId="48B275D8" w14:textId="77777777" w:rsidR="00E141FE" w:rsidRDefault="00E141FE" w:rsidP="00183AF6">
            <w:pPr>
              <w:ind w:right="-720"/>
              <w:jc w:val="center"/>
              <w:rPr>
                <w:b/>
                <w:sz w:val="28"/>
                <w:szCs w:val="28"/>
              </w:rPr>
            </w:pPr>
          </w:p>
        </w:tc>
        <w:tc>
          <w:tcPr>
            <w:tcW w:w="1850" w:type="dxa"/>
          </w:tcPr>
          <w:p w14:paraId="015FBFFB" w14:textId="77777777" w:rsidR="00E141FE" w:rsidRDefault="00E141FE" w:rsidP="00183AF6">
            <w:pPr>
              <w:ind w:right="-720"/>
              <w:jc w:val="center"/>
              <w:rPr>
                <w:b/>
                <w:sz w:val="28"/>
                <w:szCs w:val="28"/>
              </w:rPr>
            </w:pPr>
          </w:p>
        </w:tc>
      </w:tr>
      <w:tr w:rsidR="00E141FE" w14:paraId="5E0D977F" w14:textId="77777777" w:rsidTr="00183AF6">
        <w:tc>
          <w:tcPr>
            <w:tcW w:w="985" w:type="dxa"/>
          </w:tcPr>
          <w:p w14:paraId="39382F2C" w14:textId="77777777" w:rsidR="00E141FE" w:rsidRDefault="00E141FE" w:rsidP="00183AF6">
            <w:pPr>
              <w:ind w:right="-720"/>
              <w:jc w:val="center"/>
              <w:rPr>
                <w:b/>
                <w:sz w:val="28"/>
                <w:szCs w:val="28"/>
              </w:rPr>
            </w:pPr>
          </w:p>
        </w:tc>
        <w:tc>
          <w:tcPr>
            <w:tcW w:w="1191" w:type="dxa"/>
          </w:tcPr>
          <w:p w14:paraId="3B767FA7" w14:textId="77777777" w:rsidR="00E141FE" w:rsidRDefault="00E141FE" w:rsidP="00183AF6">
            <w:pPr>
              <w:ind w:right="-720"/>
              <w:jc w:val="center"/>
              <w:rPr>
                <w:b/>
                <w:sz w:val="28"/>
                <w:szCs w:val="28"/>
              </w:rPr>
            </w:pPr>
          </w:p>
        </w:tc>
        <w:tc>
          <w:tcPr>
            <w:tcW w:w="2049" w:type="dxa"/>
          </w:tcPr>
          <w:p w14:paraId="4C0C0D3F" w14:textId="77777777" w:rsidR="00E141FE" w:rsidRDefault="00E141FE" w:rsidP="00183AF6">
            <w:pPr>
              <w:ind w:right="-720"/>
              <w:jc w:val="center"/>
              <w:rPr>
                <w:b/>
                <w:sz w:val="28"/>
                <w:szCs w:val="28"/>
              </w:rPr>
            </w:pPr>
          </w:p>
        </w:tc>
        <w:tc>
          <w:tcPr>
            <w:tcW w:w="3960" w:type="dxa"/>
          </w:tcPr>
          <w:p w14:paraId="05651317" w14:textId="77777777" w:rsidR="00E141FE" w:rsidRDefault="00E141FE" w:rsidP="00183AF6">
            <w:pPr>
              <w:ind w:right="-720"/>
              <w:jc w:val="center"/>
              <w:rPr>
                <w:b/>
                <w:sz w:val="28"/>
                <w:szCs w:val="28"/>
              </w:rPr>
            </w:pPr>
          </w:p>
        </w:tc>
        <w:tc>
          <w:tcPr>
            <w:tcW w:w="1850" w:type="dxa"/>
          </w:tcPr>
          <w:p w14:paraId="119A0DBC" w14:textId="77777777" w:rsidR="00E141FE" w:rsidRDefault="00E141FE" w:rsidP="00183AF6">
            <w:pPr>
              <w:ind w:right="-720"/>
              <w:jc w:val="center"/>
              <w:rPr>
                <w:b/>
                <w:sz w:val="28"/>
                <w:szCs w:val="28"/>
              </w:rPr>
            </w:pPr>
          </w:p>
        </w:tc>
      </w:tr>
      <w:tr w:rsidR="00E141FE" w14:paraId="61C51107" w14:textId="77777777" w:rsidTr="00183AF6">
        <w:tc>
          <w:tcPr>
            <w:tcW w:w="985" w:type="dxa"/>
          </w:tcPr>
          <w:p w14:paraId="4A79D7CD" w14:textId="77777777" w:rsidR="00E141FE" w:rsidRDefault="00E141FE" w:rsidP="00183AF6">
            <w:pPr>
              <w:ind w:right="-720"/>
              <w:jc w:val="center"/>
              <w:rPr>
                <w:b/>
                <w:sz w:val="28"/>
                <w:szCs w:val="28"/>
              </w:rPr>
            </w:pPr>
          </w:p>
        </w:tc>
        <w:tc>
          <w:tcPr>
            <w:tcW w:w="1191" w:type="dxa"/>
          </w:tcPr>
          <w:p w14:paraId="3F58A632" w14:textId="77777777" w:rsidR="00E141FE" w:rsidRDefault="00E141FE" w:rsidP="00183AF6">
            <w:pPr>
              <w:ind w:right="-720"/>
              <w:jc w:val="center"/>
              <w:rPr>
                <w:b/>
                <w:sz w:val="28"/>
                <w:szCs w:val="28"/>
              </w:rPr>
            </w:pPr>
          </w:p>
        </w:tc>
        <w:tc>
          <w:tcPr>
            <w:tcW w:w="2049" w:type="dxa"/>
          </w:tcPr>
          <w:p w14:paraId="46EC9405" w14:textId="77777777" w:rsidR="00E141FE" w:rsidRDefault="00E141FE" w:rsidP="00183AF6">
            <w:pPr>
              <w:ind w:right="-720"/>
              <w:jc w:val="center"/>
              <w:rPr>
                <w:b/>
                <w:sz w:val="28"/>
                <w:szCs w:val="28"/>
              </w:rPr>
            </w:pPr>
          </w:p>
        </w:tc>
        <w:tc>
          <w:tcPr>
            <w:tcW w:w="3960" w:type="dxa"/>
          </w:tcPr>
          <w:p w14:paraId="7CF76512" w14:textId="77777777" w:rsidR="00E141FE" w:rsidRDefault="00E141FE" w:rsidP="00183AF6">
            <w:pPr>
              <w:ind w:right="-720"/>
              <w:jc w:val="center"/>
              <w:rPr>
                <w:b/>
                <w:sz w:val="28"/>
                <w:szCs w:val="28"/>
              </w:rPr>
            </w:pPr>
          </w:p>
        </w:tc>
        <w:tc>
          <w:tcPr>
            <w:tcW w:w="1850" w:type="dxa"/>
          </w:tcPr>
          <w:p w14:paraId="39ED5AE7" w14:textId="77777777" w:rsidR="00E141FE" w:rsidRDefault="00E141FE" w:rsidP="00183AF6">
            <w:pPr>
              <w:ind w:right="-720"/>
              <w:jc w:val="center"/>
              <w:rPr>
                <w:b/>
                <w:sz w:val="28"/>
                <w:szCs w:val="28"/>
              </w:rPr>
            </w:pPr>
          </w:p>
        </w:tc>
      </w:tr>
      <w:tr w:rsidR="00E141FE" w14:paraId="6798DD00" w14:textId="77777777" w:rsidTr="00183AF6">
        <w:tc>
          <w:tcPr>
            <w:tcW w:w="985" w:type="dxa"/>
          </w:tcPr>
          <w:p w14:paraId="602B33D3" w14:textId="77777777" w:rsidR="00E141FE" w:rsidRDefault="00E141FE" w:rsidP="00183AF6">
            <w:pPr>
              <w:ind w:right="-720"/>
              <w:jc w:val="center"/>
              <w:rPr>
                <w:b/>
                <w:sz w:val="28"/>
                <w:szCs w:val="28"/>
              </w:rPr>
            </w:pPr>
          </w:p>
        </w:tc>
        <w:tc>
          <w:tcPr>
            <w:tcW w:w="1191" w:type="dxa"/>
          </w:tcPr>
          <w:p w14:paraId="74701046" w14:textId="77777777" w:rsidR="00E141FE" w:rsidRDefault="00E141FE" w:rsidP="00183AF6">
            <w:pPr>
              <w:ind w:right="-720"/>
              <w:jc w:val="center"/>
              <w:rPr>
                <w:b/>
                <w:sz w:val="28"/>
                <w:szCs w:val="28"/>
              </w:rPr>
            </w:pPr>
          </w:p>
        </w:tc>
        <w:tc>
          <w:tcPr>
            <w:tcW w:w="2049" w:type="dxa"/>
          </w:tcPr>
          <w:p w14:paraId="0A2D397B" w14:textId="77777777" w:rsidR="00E141FE" w:rsidRDefault="00E141FE" w:rsidP="00183AF6">
            <w:pPr>
              <w:ind w:right="-720"/>
              <w:jc w:val="center"/>
              <w:rPr>
                <w:b/>
                <w:sz w:val="28"/>
                <w:szCs w:val="28"/>
              </w:rPr>
            </w:pPr>
          </w:p>
        </w:tc>
        <w:tc>
          <w:tcPr>
            <w:tcW w:w="3960" w:type="dxa"/>
          </w:tcPr>
          <w:p w14:paraId="0402D477" w14:textId="77777777" w:rsidR="00E141FE" w:rsidRDefault="00E141FE" w:rsidP="00183AF6">
            <w:pPr>
              <w:ind w:right="-720"/>
              <w:jc w:val="center"/>
              <w:rPr>
                <w:b/>
                <w:sz w:val="28"/>
                <w:szCs w:val="28"/>
              </w:rPr>
            </w:pPr>
          </w:p>
        </w:tc>
        <w:tc>
          <w:tcPr>
            <w:tcW w:w="1850" w:type="dxa"/>
          </w:tcPr>
          <w:p w14:paraId="7B9D9638" w14:textId="77777777" w:rsidR="00E141FE" w:rsidRDefault="00E141FE" w:rsidP="00183AF6">
            <w:pPr>
              <w:ind w:right="-720"/>
              <w:jc w:val="center"/>
              <w:rPr>
                <w:b/>
                <w:sz w:val="28"/>
                <w:szCs w:val="28"/>
              </w:rPr>
            </w:pPr>
          </w:p>
        </w:tc>
      </w:tr>
      <w:tr w:rsidR="00E141FE" w14:paraId="673C0948" w14:textId="77777777" w:rsidTr="00183AF6">
        <w:tc>
          <w:tcPr>
            <w:tcW w:w="985" w:type="dxa"/>
          </w:tcPr>
          <w:p w14:paraId="6E63302C" w14:textId="77777777" w:rsidR="00E141FE" w:rsidRDefault="00E141FE" w:rsidP="00183AF6">
            <w:pPr>
              <w:ind w:right="-720"/>
              <w:jc w:val="center"/>
              <w:rPr>
                <w:b/>
                <w:sz w:val="28"/>
                <w:szCs w:val="28"/>
              </w:rPr>
            </w:pPr>
          </w:p>
        </w:tc>
        <w:tc>
          <w:tcPr>
            <w:tcW w:w="1191" w:type="dxa"/>
          </w:tcPr>
          <w:p w14:paraId="6E3C0CC1" w14:textId="77777777" w:rsidR="00E141FE" w:rsidRDefault="00E141FE" w:rsidP="00183AF6">
            <w:pPr>
              <w:ind w:right="-720"/>
              <w:jc w:val="center"/>
              <w:rPr>
                <w:b/>
                <w:sz w:val="28"/>
                <w:szCs w:val="28"/>
              </w:rPr>
            </w:pPr>
          </w:p>
        </w:tc>
        <w:tc>
          <w:tcPr>
            <w:tcW w:w="2049" w:type="dxa"/>
          </w:tcPr>
          <w:p w14:paraId="10C24339" w14:textId="77777777" w:rsidR="00E141FE" w:rsidRDefault="00E141FE" w:rsidP="00183AF6">
            <w:pPr>
              <w:ind w:right="-720"/>
              <w:jc w:val="center"/>
              <w:rPr>
                <w:b/>
                <w:sz w:val="28"/>
                <w:szCs w:val="28"/>
              </w:rPr>
            </w:pPr>
          </w:p>
        </w:tc>
        <w:tc>
          <w:tcPr>
            <w:tcW w:w="3960" w:type="dxa"/>
          </w:tcPr>
          <w:p w14:paraId="0799A5F8" w14:textId="77777777" w:rsidR="00E141FE" w:rsidRDefault="00E141FE" w:rsidP="00183AF6">
            <w:pPr>
              <w:ind w:right="-720"/>
              <w:jc w:val="center"/>
              <w:rPr>
                <w:b/>
                <w:sz w:val="28"/>
                <w:szCs w:val="28"/>
              </w:rPr>
            </w:pPr>
          </w:p>
        </w:tc>
        <w:tc>
          <w:tcPr>
            <w:tcW w:w="1850" w:type="dxa"/>
          </w:tcPr>
          <w:p w14:paraId="2C80E0C7" w14:textId="77777777" w:rsidR="00E141FE" w:rsidRDefault="00E141FE" w:rsidP="00183AF6">
            <w:pPr>
              <w:ind w:right="-720"/>
              <w:jc w:val="center"/>
              <w:rPr>
                <w:b/>
                <w:sz w:val="28"/>
                <w:szCs w:val="28"/>
              </w:rPr>
            </w:pPr>
          </w:p>
        </w:tc>
      </w:tr>
      <w:tr w:rsidR="00E141FE" w14:paraId="2B2151B3" w14:textId="77777777" w:rsidTr="00183AF6">
        <w:tc>
          <w:tcPr>
            <w:tcW w:w="985" w:type="dxa"/>
          </w:tcPr>
          <w:p w14:paraId="053D0AF1" w14:textId="77777777" w:rsidR="00E141FE" w:rsidRDefault="00E141FE" w:rsidP="00183AF6">
            <w:pPr>
              <w:ind w:right="-720"/>
              <w:jc w:val="center"/>
              <w:rPr>
                <w:b/>
                <w:sz w:val="28"/>
                <w:szCs w:val="28"/>
              </w:rPr>
            </w:pPr>
          </w:p>
        </w:tc>
        <w:tc>
          <w:tcPr>
            <w:tcW w:w="1191" w:type="dxa"/>
          </w:tcPr>
          <w:p w14:paraId="11D975BA" w14:textId="77777777" w:rsidR="00E141FE" w:rsidRDefault="00E141FE" w:rsidP="00183AF6">
            <w:pPr>
              <w:ind w:right="-720"/>
              <w:jc w:val="center"/>
              <w:rPr>
                <w:b/>
                <w:sz w:val="28"/>
                <w:szCs w:val="28"/>
              </w:rPr>
            </w:pPr>
          </w:p>
        </w:tc>
        <w:tc>
          <w:tcPr>
            <w:tcW w:w="2049" w:type="dxa"/>
          </w:tcPr>
          <w:p w14:paraId="5E86208F" w14:textId="77777777" w:rsidR="00E141FE" w:rsidRDefault="00E141FE" w:rsidP="00183AF6">
            <w:pPr>
              <w:ind w:right="-720"/>
              <w:jc w:val="center"/>
              <w:rPr>
                <w:b/>
                <w:sz w:val="28"/>
                <w:szCs w:val="28"/>
              </w:rPr>
            </w:pPr>
          </w:p>
        </w:tc>
        <w:tc>
          <w:tcPr>
            <w:tcW w:w="3960" w:type="dxa"/>
          </w:tcPr>
          <w:p w14:paraId="5A9BEC6F" w14:textId="77777777" w:rsidR="00E141FE" w:rsidRDefault="00E141FE" w:rsidP="00183AF6">
            <w:pPr>
              <w:ind w:right="-720"/>
              <w:jc w:val="center"/>
              <w:rPr>
                <w:b/>
                <w:sz w:val="28"/>
                <w:szCs w:val="28"/>
              </w:rPr>
            </w:pPr>
          </w:p>
        </w:tc>
        <w:tc>
          <w:tcPr>
            <w:tcW w:w="1850" w:type="dxa"/>
          </w:tcPr>
          <w:p w14:paraId="2ACA3A0A" w14:textId="77777777" w:rsidR="00E141FE" w:rsidRDefault="00E141FE" w:rsidP="00183AF6">
            <w:pPr>
              <w:ind w:right="-720"/>
              <w:jc w:val="center"/>
              <w:rPr>
                <w:b/>
                <w:sz w:val="28"/>
                <w:szCs w:val="28"/>
              </w:rPr>
            </w:pPr>
          </w:p>
        </w:tc>
      </w:tr>
      <w:tr w:rsidR="00E141FE" w14:paraId="6763A1ED" w14:textId="77777777" w:rsidTr="00183AF6">
        <w:tc>
          <w:tcPr>
            <w:tcW w:w="985" w:type="dxa"/>
          </w:tcPr>
          <w:p w14:paraId="3847FF1E" w14:textId="77777777" w:rsidR="00E141FE" w:rsidRDefault="00E141FE" w:rsidP="00183AF6">
            <w:pPr>
              <w:ind w:right="-720"/>
              <w:jc w:val="center"/>
              <w:rPr>
                <w:b/>
                <w:sz w:val="28"/>
                <w:szCs w:val="28"/>
              </w:rPr>
            </w:pPr>
          </w:p>
        </w:tc>
        <w:tc>
          <w:tcPr>
            <w:tcW w:w="1191" w:type="dxa"/>
          </w:tcPr>
          <w:p w14:paraId="3D12F97D" w14:textId="77777777" w:rsidR="00E141FE" w:rsidRDefault="00E141FE" w:rsidP="00183AF6">
            <w:pPr>
              <w:ind w:right="-720"/>
              <w:jc w:val="center"/>
              <w:rPr>
                <w:b/>
                <w:sz w:val="28"/>
                <w:szCs w:val="28"/>
              </w:rPr>
            </w:pPr>
          </w:p>
        </w:tc>
        <w:tc>
          <w:tcPr>
            <w:tcW w:w="2049" w:type="dxa"/>
          </w:tcPr>
          <w:p w14:paraId="1BFA1737" w14:textId="77777777" w:rsidR="00E141FE" w:rsidRDefault="00E141FE" w:rsidP="00183AF6">
            <w:pPr>
              <w:ind w:right="-720"/>
              <w:jc w:val="center"/>
              <w:rPr>
                <w:b/>
                <w:sz w:val="28"/>
                <w:szCs w:val="28"/>
              </w:rPr>
            </w:pPr>
          </w:p>
        </w:tc>
        <w:tc>
          <w:tcPr>
            <w:tcW w:w="3960" w:type="dxa"/>
          </w:tcPr>
          <w:p w14:paraId="6459548C" w14:textId="77777777" w:rsidR="00E141FE" w:rsidRDefault="00E141FE" w:rsidP="00183AF6">
            <w:pPr>
              <w:ind w:right="-720"/>
              <w:jc w:val="center"/>
              <w:rPr>
                <w:b/>
                <w:sz w:val="28"/>
                <w:szCs w:val="28"/>
              </w:rPr>
            </w:pPr>
          </w:p>
        </w:tc>
        <w:tc>
          <w:tcPr>
            <w:tcW w:w="1850" w:type="dxa"/>
          </w:tcPr>
          <w:p w14:paraId="520D6835" w14:textId="77777777" w:rsidR="00E141FE" w:rsidRDefault="00E141FE" w:rsidP="00183AF6">
            <w:pPr>
              <w:ind w:right="-720"/>
              <w:jc w:val="center"/>
              <w:rPr>
                <w:b/>
                <w:sz w:val="28"/>
                <w:szCs w:val="28"/>
              </w:rPr>
            </w:pPr>
          </w:p>
        </w:tc>
      </w:tr>
      <w:tr w:rsidR="00E141FE" w14:paraId="6CE0D45F" w14:textId="77777777" w:rsidTr="00183AF6">
        <w:tc>
          <w:tcPr>
            <w:tcW w:w="985" w:type="dxa"/>
          </w:tcPr>
          <w:p w14:paraId="7447F7C8" w14:textId="77777777" w:rsidR="00E141FE" w:rsidRDefault="00E141FE" w:rsidP="00183AF6">
            <w:pPr>
              <w:ind w:right="-720"/>
              <w:jc w:val="center"/>
              <w:rPr>
                <w:b/>
                <w:sz w:val="28"/>
                <w:szCs w:val="28"/>
              </w:rPr>
            </w:pPr>
          </w:p>
        </w:tc>
        <w:tc>
          <w:tcPr>
            <w:tcW w:w="1191" w:type="dxa"/>
          </w:tcPr>
          <w:p w14:paraId="07F9A913" w14:textId="77777777" w:rsidR="00E141FE" w:rsidRDefault="00E141FE" w:rsidP="00183AF6">
            <w:pPr>
              <w:ind w:right="-720"/>
              <w:jc w:val="center"/>
              <w:rPr>
                <w:b/>
                <w:sz w:val="28"/>
                <w:szCs w:val="28"/>
              </w:rPr>
            </w:pPr>
          </w:p>
        </w:tc>
        <w:tc>
          <w:tcPr>
            <w:tcW w:w="2049" w:type="dxa"/>
          </w:tcPr>
          <w:p w14:paraId="0FD7E34B" w14:textId="77777777" w:rsidR="00E141FE" w:rsidRDefault="00E141FE" w:rsidP="00183AF6">
            <w:pPr>
              <w:ind w:right="-720"/>
              <w:jc w:val="center"/>
              <w:rPr>
                <w:b/>
                <w:sz w:val="28"/>
                <w:szCs w:val="28"/>
              </w:rPr>
            </w:pPr>
          </w:p>
        </w:tc>
        <w:tc>
          <w:tcPr>
            <w:tcW w:w="3960" w:type="dxa"/>
          </w:tcPr>
          <w:p w14:paraId="68378039" w14:textId="77777777" w:rsidR="00E141FE" w:rsidRDefault="00E141FE" w:rsidP="00183AF6">
            <w:pPr>
              <w:ind w:right="-720"/>
              <w:jc w:val="center"/>
              <w:rPr>
                <w:b/>
                <w:sz w:val="28"/>
                <w:szCs w:val="28"/>
              </w:rPr>
            </w:pPr>
          </w:p>
        </w:tc>
        <w:tc>
          <w:tcPr>
            <w:tcW w:w="1850" w:type="dxa"/>
          </w:tcPr>
          <w:p w14:paraId="343EEB97" w14:textId="77777777" w:rsidR="00E141FE" w:rsidRDefault="00E141FE" w:rsidP="00183AF6">
            <w:pPr>
              <w:ind w:right="-720"/>
              <w:jc w:val="center"/>
              <w:rPr>
                <w:b/>
                <w:sz w:val="28"/>
                <w:szCs w:val="28"/>
              </w:rPr>
            </w:pPr>
          </w:p>
        </w:tc>
      </w:tr>
      <w:tr w:rsidR="00E141FE" w14:paraId="540556E7" w14:textId="77777777" w:rsidTr="00183AF6">
        <w:tc>
          <w:tcPr>
            <w:tcW w:w="985" w:type="dxa"/>
          </w:tcPr>
          <w:p w14:paraId="08403C86" w14:textId="77777777" w:rsidR="00E141FE" w:rsidRDefault="00E141FE" w:rsidP="00183AF6">
            <w:pPr>
              <w:ind w:right="-720"/>
              <w:jc w:val="center"/>
              <w:rPr>
                <w:b/>
                <w:sz w:val="28"/>
                <w:szCs w:val="28"/>
              </w:rPr>
            </w:pPr>
          </w:p>
        </w:tc>
        <w:tc>
          <w:tcPr>
            <w:tcW w:w="1191" w:type="dxa"/>
          </w:tcPr>
          <w:p w14:paraId="235E8579" w14:textId="77777777" w:rsidR="00E141FE" w:rsidRDefault="00E141FE" w:rsidP="00183AF6">
            <w:pPr>
              <w:ind w:right="-720"/>
              <w:jc w:val="center"/>
              <w:rPr>
                <w:b/>
                <w:sz w:val="28"/>
                <w:szCs w:val="28"/>
              </w:rPr>
            </w:pPr>
          </w:p>
        </w:tc>
        <w:tc>
          <w:tcPr>
            <w:tcW w:w="2049" w:type="dxa"/>
          </w:tcPr>
          <w:p w14:paraId="7C332D8C" w14:textId="77777777" w:rsidR="00E141FE" w:rsidRDefault="00E141FE" w:rsidP="00183AF6">
            <w:pPr>
              <w:ind w:right="-720"/>
              <w:jc w:val="center"/>
              <w:rPr>
                <w:b/>
                <w:sz w:val="28"/>
                <w:szCs w:val="28"/>
              </w:rPr>
            </w:pPr>
          </w:p>
        </w:tc>
        <w:tc>
          <w:tcPr>
            <w:tcW w:w="3960" w:type="dxa"/>
          </w:tcPr>
          <w:p w14:paraId="526755B6" w14:textId="77777777" w:rsidR="00E141FE" w:rsidRDefault="00E141FE" w:rsidP="00183AF6">
            <w:pPr>
              <w:ind w:right="-720"/>
              <w:jc w:val="center"/>
              <w:rPr>
                <w:b/>
                <w:sz w:val="28"/>
                <w:szCs w:val="28"/>
              </w:rPr>
            </w:pPr>
          </w:p>
        </w:tc>
        <w:tc>
          <w:tcPr>
            <w:tcW w:w="1850" w:type="dxa"/>
          </w:tcPr>
          <w:p w14:paraId="614FF8B6" w14:textId="77777777" w:rsidR="00E141FE" w:rsidRDefault="00E141FE" w:rsidP="00183AF6">
            <w:pPr>
              <w:ind w:right="-720"/>
              <w:jc w:val="center"/>
              <w:rPr>
                <w:b/>
                <w:sz w:val="28"/>
                <w:szCs w:val="28"/>
              </w:rPr>
            </w:pPr>
          </w:p>
        </w:tc>
      </w:tr>
      <w:tr w:rsidR="00E141FE" w14:paraId="032DEF30" w14:textId="77777777" w:rsidTr="00183AF6">
        <w:tc>
          <w:tcPr>
            <w:tcW w:w="985" w:type="dxa"/>
          </w:tcPr>
          <w:p w14:paraId="6BE3AE43" w14:textId="77777777" w:rsidR="00E141FE" w:rsidRDefault="00E141FE" w:rsidP="00183AF6">
            <w:pPr>
              <w:ind w:right="-720"/>
              <w:jc w:val="center"/>
              <w:rPr>
                <w:b/>
                <w:sz w:val="28"/>
                <w:szCs w:val="28"/>
              </w:rPr>
            </w:pPr>
          </w:p>
        </w:tc>
        <w:tc>
          <w:tcPr>
            <w:tcW w:w="1191" w:type="dxa"/>
          </w:tcPr>
          <w:p w14:paraId="18A13215" w14:textId="77777777" w:rsidR="00E141FE" w:rsidRDefault="00E141FE" w:rsidP="00183AF6">
            <w:pPr>
              <w:ind w:right="-720"/>
              <w:jc w:val="center"/>
              <w:rPr>
                <w:b/>
                <w:sz w:val="28"/>
                <w:szCs w:val="28"/>
              </w:rPr>
            </w:pPr>
          </w:p>
        </w:tc>
        <w:tc>
          <w:tcPr>
            <w:tcW w:w="2049" w:type="dxa"/>
          </w:tcPr>
          <w:p w14:paraId="7B0B1F46" w14:textId="77777777" w:rsidR="00E141FE" w:rsidRDefault="00E141FE" w:rsidP="00183AF6">
            <w:pPr>
              <w:ind w:right="-720"/>
              <w:jc w:val="center"/>
              <w:rPr>
                <w:b/>
                <w:sz w:val="28"/>
                <w:szCs w:val="28"/>
              </w:rPr>
            </w:pPr>
          </w:p>
        </w:tc>
        <w:tc>
          <w:tcPr>
            <w:tcW w:w="3960" w:type="dxa"/>
          </w:tcPr>
          <w:p w14:paraId="74BBC3DA" w14:textId="77777777" w:rsidR="00E141FE" w:rsidRDefault="00E141FE" w:rsidP="00183AF6">
            <w:pPr>
              <w:ind w:right="-720"/>
              <w:jc w:val="center"/>
              <w:rPr>
                <w:b/>
                <w:sz w:val="28"/>
                <w:szCs w:val="28"/>
              </w:rPr>
            </w:pPr>
          </w:p>
        </w:tc>
        <w:tc>
          <w:tcPr>
            <w:tcW w:w="1850" w:type="dxa"/>
          </w:tcPr>
          <w:p w14:paraId="6255731C" w14:textId="77777777" w:rsidR="00E141FE" w:rsidRDefault="00E141FE" w:rsidP="00183AF6">
            <w:pPr>
              <w:ind w:right="-720"/>
              <w:jc w:val="center"/>
              <w:rPr>
                <w:b/>
                <w:sz w:val="28"/>
                <w:szCs w:val="28"/>
              </w:rPr>
            </w:pPr>
          </w:p>
        </w:tc>
      </w:tr>
      <w:tr w:rsidR="00E141FE" w14:paraId="764C7BDC" w14:textId="77777777" w:rsidTr="00183AF6">
        <w:tc>
          <w:tcPr>
            <w:tcW w:w="985" w:type="dxa"/>
          </w:tcPr>
          <w:p w14:paraId="143DBB23" w14:textId="77777777" w:rsidR="00E141FE" w:rsidRDefault="00E141FE" w:rsidP="00183AF6">
            <w:pPr>
              <w:ind w:right="-720"/>
              <w:jc w:val="center"/>
              <w:rPr>
                <w:b/>
                <w:sz w:val="28"/>
                <w:szCs w:val="28"/>
              </w:rPr>
            </w:pPr>
          </w:p>
        </w:tc>
        <w:tc>
          <w:tcPr>
            <w:tcW w:w="1191" w:type="dxa"/>
          </w:tcPr>
          <w:p w14:paraId="1F40F820" w14:textId="77777777" w:rsidR="00E141FE" w:rsidRDefault="00E141FE" w:rsidP="00183AF6">
            <w:pPr>
              <w:ind w:right="-720"/>
              <w:jc w:val="center"/>
              <w:rPr>
                <w:b/>
                <w:sz w:val="28"/>
                <w:szCs w:val="28"/>
              </w:rPr>
            </w:pPr>
          </w:p>
        </w:tc>
        <w:tc>
          <w:tcPr>
            <w:tcW w:w="2049" w:type="dxa"/>
          </w:tcPr>
          <w:p w14:paraId="1A7B95E8" w14:textId="77777777" w:rsidR="00E141FE" w:rsidRDefault="00E141FE" w:rsidP="00183AF6">
            <w:pPr>
              <w:ind w:right="-720"/>
              <w:jc w:val="center"/>
              <w:rPr>
                <w:b/>
                <w:sz w:val="28"/>
                <w:szCs w:val="28"/>
              </w:rPr>
            </w:pPr>
          </w:p>
        </w:tc>
        <w:tc>
          <w:tcPr>
            <w:tcW w:w="3960" w:type="dxa"/>
          </w:tcPr>
          <w:p w14:paraId="12329431" w14:textId="77777777" w:rsidR="00E141FE" w:rsidRDefault="00E141FE" w:rsidP="00183AF6">
            <w:pPr>
              <w:ind w:right="-720"/>
              <w:jc w:val="center"/>
              <w:rPr>
                <w:b/>
                <w:sz w:val="28"/>
                <w:szCs w:val="28"/>
              </w:rPr>
            </w:pPr>
          </w:p>
        </w:tc>
        <w:tc>
          <w:tcPr>
            <w:tcW w:w="1850" w:type="dxa"/>
          </w:tcPr>
          <w:p w14:paraId="396BC40A" w14:textId="77777777" w:rsidR="00E141FE" w:rsidRDefault="00E141FE" w:rsidP="00183AF6">
            <w:pPr>
              <w:ind w:right="-720"/>
              <w:jc w:val="center"/>
              <w:rPr>
                <w:b/>
                <w:sz w:val="28"/>
                <w:szCs w:val="28"/>
              </w:rPr>
            </w:pPr>
          </w:p>
        </w:tc>
      </w:tr>
      <w:tr w:rsidR="00E141FE" w14:paraId="5443563A" w14:textId="77777777" w:rsidTr="00183AF6">
        <w:tc>
          <w:tcPr>
            <w:tcW w:w="985" w:type="dxa"/>
          </w:tcPr>
          <w:p w14:paraId="6F38AB05" w14:textId="77777777" w:rsidR="00E141FE" w:rsidRDefault="00E141FE" w:rsidP="00183AF6">
            <w:pPr>
              <w:ind w:right="-720"/>
              <w:jc w:val="center"/>
              <w:rPr>
                <w:b/>
                <w:sz w:val="28"/>
                <w:szCs w:val="28"/>
              </w:rPr>
            </w:pPr>
          </w:p>
        </w:tc>
        <w:tc>
          <w:tcPr>
            <w:tcW w:w="1191" w:type="dxa"/>
          </w:tcPr>
          <w:p w14:paraId="6C05C1A5" w14:textId="77777777" w:rsidR="00E141FE" w:rsidRDefault="00E141FE" w:rsidP="00183AF6">
            <w:pPr>
              <w:ind w:right="-720"/>
              <w:jc w:val="center"/>
              <w:rPr>
                <w:b/>
                <w:sz w:val="28"/>
                <w:szCs w:val="28"/>
              </w:rPr>
            </w:pPr>
          </w:p>
        </w:tc>
        <w:tc>
          <w:tcPr>
            <w:tcW w:w="2049" w:type="dxa"/>
          </w:tcPr>
          <w:p w14:paraId="33E2C743" w14:textId="77777777" w:rsidR="00E141FE" w:rsidRDefault="00E141FE" w:rsidP="00183AF6">
            <w:pPr>
              <w:ind w:right="-720"/>
              <w:jc w:val="center"/>
              <w:rPr>
                <w:b/>
                <w:sz w:val="28"/>
                <w:szCs w:val="28"/>
              </w:rPr>
            </w:pPr>
          </w:p>
        </w:tc>
        <w:tc>
          <w:tcPr>
            <w:tcW w:w="3960" w:type="dxa"/>
          </w:tcPr>
          <w:p w14:paraId="1E03139C" w14:textId="77777777" w:rsidR="00E141FE" w:rsidRDefault="00E141FE" w:rsidP="00183AF6">
            <w:pPr>
              <w:ind w:right="-720"/>
              <w:jc w:val="center"/>
              <w:rPr>
                <w:b/>
                <w:sz w:val="28"/>
                <w:szCs w:val="28"/>
              </w:rPr>
            </w:pPr>
          </w:p>
        </w:tc>
        <w:tc>
          <w:tcPr>
            <w:tcW w:w="1850" w:type="dxa"/>
          </w:tcPr>
          <w:p w14:paraId="7713F8F9" w14:textId="77777777" w:rsidR="00E141FE" w:rsidRDefault="00E141FE" w:rsidP="00183AF6">
            <w:pPr>
              <w:ind w:right="-720"/>
              <w:jc w:val="center"/>
              <w:rPr>
                <w:b/>
                <w:sz w:val="28"/>
                <w:szCs w:val="28"/>
              </w:rPr>
            </w:pPr>
          </w:p>
        </w:tc>
      </w:tr>
      <w:tr w:rsidR="00E141FE" w14:paraId="39B42DBC" w14:textId="77777777" w:rsidTr="00183AF6">
        <w:tc>
          <w:tcPr>
            <w:tcW w:w="985" w:type="dxa"/>
          </w:tcPr>
          <w:p w14:paraId="364FCCF5" w14:textId="77777777" w:rsidR="00E141FE" w:rsidRDefault="00E141FE" w:rsidP="00183AF6">
            <w:pPr>
              <w:ind w:right="-720"/>
              <w:jc w:val="center"/>
              <w:rPr>
                <w:b/>
                <w:sz w:val="28"/>
                <w:szCs w:val="28"/>
              </w:rPr>
            </w:pPr>
          </w:p>
        </w:tc>
        <w:tc>
          <w:tcPr>
            <w:tcW w:w="1191" w:type="dxa"/>
          </w:tcPr>
          <w:p w14:paraId="2E769D56" w14:textId="77777777" w:rsidR="00E141FE" w:rsidRDefault="00E141FE" w:rsidP="00183AF6">
            <w:pPr>
              <w:ind w:right="-720"/>
              <w:jc w:val="center"/>
              <w:rPr>
                <w:b/>
                <w:sz w:val="28"/>
                <w:szCs w:val="28"/>
              </w:rPr>
            </w:pPr>
          </w:p>
        </w:tc>
        <w:tc>
          <w:tcPr>
            <w:tcW w:w="2049" w:type="dxa"/>
          </w:tcPr>
          <w:p w14:paraId="177EA6EA" w14:textId="77777777" w:rsidR="00E141FE" w:rsidRDefault="00E141FE" w:rsidP="00183AF6">
            <w:pPr>
              <w:ind w:right="-720"/>
              <w:jc w:val="center"/>
              <w:rPr>
                <w:b/>
                <w:sz w:val="28"/>
                <w:szCs w:val="28"/>
              </w:rPr>
            </w:pPr>
          </w:p>
        </w:tc>
        <w:tc>
          <w:tcPr>
            <w:tcW w:w="3960" w:type="dxa"/>
          </w:tcPr>
          <w:p w14:paraId="70D61B19" w14:textId="77777777" w:rsidR="00E141FE" w:rsidRDefault="00E141FE" w:rsidP="00183AF6">
            <w:pPr>
              <w:ind w:right="-720"/>
              <w:jc w:val="center"/>
              <w:rPr>
                <w:b/>
                <w:sz w:val="28"/>
                <w:szCs w:val="28"/>
              </w:rPr>
            </w:pPr>
          </w:p>
        </w:tc>
        <w:tc>
          <w:tcPr>
            <w:tcW w:w="1850" w:type="dxa"/>
          </w:tcPr>
          <w:p w14:paraId="60DA81D8" w14:textId="77777777" w:rsidR="00E141FE" w:rsidRDefault="00E141FE" w:rsidP="00183AF6">
            <w:pPr>
              <w:ind w:right="-720"/>
              <w:jc w:val="center"/>
              <w:rPr>
                <w:b/>
                <w:sz w:val="28"/>
                <w:szCs w:val="28"/>
              </w:rPr>
            </w:pPr>
          </w:p>
        </w:tc>
      </w:tr>
      <w:tr w:rsidR="00E141FE" w14:paraId="3EBDD318" w14:textId="77777777" w:rsidTr="00183AF6">
        <w:tc>
          <w:tcPr>
            <w:tcW w:w="985" w:type="dxa"/>
          </w:tcPr>
          <w:p w14:paraId="504B5F36" w14:textId="77777777" w:rsidR="00E141FE" w:rsidRDefault="00E141FE" w:rsidP="00183AF6">
            <w:pPr>
              <w:ind w:right="-720"/>
              <w:jc w:val="center"/>
              <w:rPr>
                <w:b/>
                <w:sz w:val="28"/>
                <w:szCs w:val="28"/>
              </w:rPr>
            </w:pPr>
          </w:p>
        </w:tc>
        <w:tc>
          <w:tcPr>
            <w:tcW w:w="1191" w:type="dxa"/>
          </w:tcPr>
          <w:p w14:paraId="76907341" w14:textId="77777777" w:rsidR="00E141FE" w:rsidRDefault="00E141FE" w:rsidP="00183AF6">
            <w:pPr>
              <w:ind w:right="-720"/>
              <w:jc w:val="center"/>
              <w:rPr>
                <w:b/>
                <w:sz w:val="28"/>
                <w:szCs w:val="28"/>
              </w:rPr>
            </w:pPr>
          </w:p>
        </w:tc>
        <w:tc>
          <w:tcPr>
            <w:tcW w:w="2049" w:type="dxa"/>
          </w:tcPr>
          <w:p w14:paraId="1EA2803F" w14:textId="77777777" w:rsidR="00E141FE" w:rsidRDefault="00E141FE" w:rsidP="00183AF6">
            <w:pPr>
              <w:ind w:right="-720"/>
              <w:jc w:val="center"/>
              <w:rPr>
                <w:b/>
                <w:sz w:val="28"/>
                <w:szCs w:val="28"/>
              </w:rPr>
            </w:pPr>
          </w:p>
        </w:tc>
        <w:tc>
          <w:tcPr>
            <w:tcW w:w="3960" w:type="dxa"/>
          </w:tcPr>
          <w:p w14:paraId="5B1EBFA3" w14:textId="77777777" w:rsidR="00E141FE" w:rsidRDefault="00E141FE" w:rsidP="00183AF6">
            <w:pPr>
              <w:ind w:right="-720"/>
              <w:jc w:val="center"/>
              <w:rPr>
                <w:b/>
                <w:sz w:val="28"/>
                <w:szCs w:val="28"/>
              </w:rPr>
            </w:pPr>
          </w:p>
        </w:tc>
        <w:tc>
          <w:tcPr>
            <w:tcW w:w="1850" w:type="dxa"/>
          </w:tcPr>
          <w:p w14:paraId="45AAA662" w14:textId="77777777" w:rsidR="00E141FE" w:rsidRDefault="00E141FE" w:rsidP="00183AF6">
            <w:pPr>
              <w:ind w:right="-720"/>
              <w:jc w:val="center"/>
              <w:rPr>
                <w:b/>
                <w:sz w:val="28"/>
                <w:szCs w:val="28"/>
              </w:rPr>
            </w:pPr>
          </w:p>
        </w:tc>
      </w:tr>
      <w:tr w:rsidR="00E141FE" w14:paraId="226D3945" w14:textId="77777777" w:rsidTr="00183AF6">
        <w:tc>
          <w:tcPr>
            <w:tcW w:w="985" w:type="dxa"/>
          </w:tcPr>
          <w:p w14:paraId="1358233A" w14:textId="77777777" w:rsidR="00E141FE" w:rsidRDefault="00E141FE" w:rsidP="00183AF6">
            <w:pPr>
              <w:ind w:right="-720"/>
              <w:jc w:val="center"/>
              <w:rPr>
                <w:b/>
                <w:sz w:val="28"/>
                <w:szCs w:val="28"/>
              </w:rPr>
            </w:pPr>
          </w:p>
        </w:tc>
        <w:tc>
          <w:tcPr>
            <w:tcW w:w="1191" w:type="dxa"/>
          </w:tcPr>
          <w:p w14:paraId="374C23F0" w14:textId="77777777" w:rsidR="00E141FE" w:rsidRDefault="00E141FE" w:rsidP="00183AF6">
            <w:pPr>
              <w:ind w:right="-720"/>
              <w:jc w:val="center"/>
              <w:rPr>
                <w:b/>
                <w:sz w:val="28"/>
                <w:szCs w:val="28"/>
              </w:rPr>
            </w:pPr>
          </w:p>
        </w:tc>
        <w:tc>
          <w:tcPr>
            <w:tcW w:w="2049" w:type="dxa"/>
          </w:tcPr>
          <w:p w14:paraId="7F0B8D0B" w14:textId="77777777" w:rsidR="00E141FE" w:rsidRDefault="00E141FE" w:rsidP="00183AF6">
            <w:pPr>
              <w:ind w:right="-720"/>
              <w:jc w:val="center"/>
              <w:rPr>
                <w:b/>
                <w:sz w:val="28"/>
                <w:szCs w:val="28"/>
              </w:rPr>
            </w:pPr>
          </w:p>
        </w:tc>
        <w:tc>
          <w:tcPr>
            <w:tcW w:w="3960" w:type="dxa"/>
          </w:tcPr>
          <w:p w14:paraId="792EDD8C" w14:textId="77777777" w:rsidR="00E141FE" w:rsidRDefault="00E141FE" w:rsidP="00183AF6">
            <w:pPr>
              <w:ind w:right="-720"/>
              <w:jc w:val="center"/>
              <w:rPr>
                <w:b/>
                <w:sz w:val="28"/>
                <w:szCs w:val="28"/>
              </w:rPr>
            </w:pPr>
          </w:p>
        </w:tc>
        <w:tc>
          <w:tcPr>
            <w:tcW w:w="1850" w:type="dxa"/>
          </w:tcPr>
          <w:p w14:paraId="15F63C1F" w14:textId="77777777" w:rsidR="00E141FE" w:rsidRDefault="00E141FE" w:rsidP="00183AF6">
            <w:pPr>
              <w:ind w:right="-720"/>
              <w:jc w:val="center"/>
              <w:rPr>
                <w:b/>
                <w:sz w:val="28"/>
                <w:szCs w:val="28"/>
              </w:rPr>
            </w:pPr>
          </w:p>
        </w:tc>
      </w:tr>
      <w:tr w:rsidR="00E141FE" w14:paraId="24BEB8F9" w14:textId="77777777" w:rsidTr="00183AF6">
        <w:tc>
          <w:tcPr>
            <w:tcW w:w="985" w:type="dxa"/>
          </w:tcPr>
          <w:p w14:paraId="533AD4E5" w14:textId="77777777" w:rsidR="00E141FE" w:rsidRDefault="00E141FE" w:rsidP="00183AF6">
            <w:pPr>
              <w:ind w:right="-720"/>
              <w:jc w:val="center"/>
              <w:rPr>
                <w:b/>
                <w:sz w:val="28"/>
                <w:szCs w:val="28"/>
              </w:rPr>
            </w:pPr>
          </w:p>
        </w:tc>
        <w:tc>
          <w:tcPr>
            <w:tcW w:w="1191" w:type="dxa"/>
          </w:tcPr>
          <w:p w14:paraId="13064450" w14:textId="77777777" w:rsidR="00E141FE" w:rsidRDefault="00E141FE" w:rsidP="00183AF6">
            <w:pPr>
              <w:ind w:right="-720"/>
              <w:jc w:val="center"/>
              <w:rPr>
                <w:b/>
                <w:sz w:val="28"/>
                <w:szCs w:val="28"/>
              </w:rPr>
            </w:pPr>
          </w:p>
        </w:tc>
        <w:tc>
          <w:tcPr>
            <w:tcW w:w="2049" w:type="dxa"/>
          </w:tcPr>
          <w:p w14:paraId="727772D9" w14:textId="77777777" w:rsidR="00E141FE" w:rsidRDefault="00E141FE" w:rsidP="00183AF6">
            <w:pPr>
              <w:ind w:right="-720"/>
              <w:jc w:val="center"/>
              <w:rPr>
                <w:b/>
                <w:sz w:val="28"/>
                <w:szCs w:val="28"/>
              </w:rPr>
            </w:pPr>
          </w:p>
        </w:tc>
        <w:tc>
          <w:tcPr>
            <w:tcW w:w="3960" w:type="dxa"/>
          </w:tcPr>
          <w:p w14:paraId="6B7DDB1A" w14:textId="77777777" w:rsidR="00E141FE" w:rsidRDefault="00E141FE" w:rsidP="00183AF6">
            <w:pPr>
              <w:ind w:right="-720"/>
              <w:jc w:val="center"/>
              <w:rPr>
                <w:b/>
                <w:sz w:val="28"/>
                <w:szCs w:val="28"/>
              </w:rPr>
            </w:pPr>
          </w:p>
        </w:tc>
        <w:tc>
          <w:tcPr>
            <w:tcW w:w="1850" w:type="dxa"/>
          </w:tcPr>
          <w:p w14:paraId="564B606A" w14:textId="77777777" w:rsidR="00E141FE" w:rsidRDefault="00E141FE" w:rsidP="00183AF6">
            <w:pPr>
              <w:ind w:right="-720"/>
              <w:jc w:val="center"/>
              <w:rPr>
                <w:b/>
                <w:sz w:val="28"/>
                <w:szCs w:val="28"/>
              </w:rPr>
            </w:pPr>
          </w:p>
        </w:tc>
      </w:tr>
      <w:tr w:rsidR="00E141FE" w14:paraId="70AF37CF" w14:textId="77777777" w:rsidTr="00183AF6">
        <w:tc>
          <w:tcPr>
            <w:tcW w:w="985" w:type="dxa"/>
          </w:tcPr>
          <w:p w14:paraId="43CAE29A" w14:textId="77777777" w:rsidR="00E141FE" w:rsidRDefault="00E141FE" w:rsidP="00183AF6">
            <w:pPr>
              <w:ind w:right="-720"/>
              <w:jc w:val="center"/>
              <w:rPr>
                <w:b/>
                <w:sz w:val="28"/>
                <w:szCs w:val="28"/>
              </w:rPr>
            </w:pPr>
          </w:p>
        </w:tc>
        <w:tc>
          <w:tcPr>
            <w:tcW w:w="1191" w:type="dxa"/>
          </w:tcPr>
          <w:p w14:paraId="596405FC" w14:textId="77777777" w:rsidR="00E141FE" w:rsidRDefault="00E141FE" w:rsidP="00183AF6">
            <w:pPr>
              <w:ind w:right="-720"/>
              <w:jc w:val="center"/>
              <w:rPr>
                <w:b/>
                <w:sz w:val="28"/>
                <w:szCs w:val="28"/>
              </w:rPr>
            </w:pPr>
          </w:p>
        </w:tc>
        <w:tc>
          <w:tcPr>
            <w:tcW w:w="2049" w:type="dxa"/>
          </w:tcPr>
          <w:p w14:paraId="6D467ECB" w14:textId="77777777" w:rsidR="00E141FE" w:rsidRDefault="00E141FE" w:rsidP="00183AF6">
            <w:pPr>
              <w:ind w:right="-720"/>
              <w:jc w:val="center"/>
              <w:rPr>
                <w:b/>
                <w:sz w:val="28"/>
                <w:szCs w:val="28"/>
              </w:rPr>
            </w:pPr>
          </w:p>
        </w:tc>
        <w:tc>
          <w:tcPr>
            <w:tcW w:w="3960" w:type="dxa"/>
          </w:tcPr>
          <w:p w14:paraId="447B2150" w14:textId="77777777" w:rsidR="00E141FE" w:rsidRDefault="00E141FE" w:rsidP="00183AF6">
            <w:pPr>
              <w:ind w:right="-720"/>
              <w:jc w:val="center"/>
              <w:rPr>
                <w:b/>
                <w:sz w:val="28"/>
                <w:szCs w:val="28"/>
              </w:rPr>
            </w:pPr>
          </w:p>
        </w:tc>
        <w:tc>
          <w:tcPr>
            <w:tcW w:w="1850" w:type="dxa"/>
          </w:tcPr>
          <w:p w14:paraId="42B9E5BC" w14:textId="77777777" w:rsidR="00E141FE" w:rsidRDefault="00E141FE" w:rsidP="00183AF6">
            <w:pPr>
              <w:ind w:right="-720"/>
              <w:jc w:val="center"/>
              <w:rPr>
                <w:b/>
                <w:sz w:val="28"/>
                <w:szCs w:val="28"/>
              </w:rPr>
            </w:pPr>
          </w:p>
        </w:tc>
      </w:tr>
      <w:tr w:rsidR="00E141FE" w14:paraId="6D46736C" w14:textId="77777777" w:rsidTr="00183AF6">
        <w:tc>
          <w:tcPr>
            <w:tcW w:w="985" w:type="dxa"/>
          </w:tcPr>
          <w:p w14:paraId="0CFCEA3A" w14:textId="77777777" w:rsidR="00E141FE" w:rsidRDefault="00E141FE" w:rsidP="00183AF6">
            <w:pPr>
              <w:ind w:right="-720"/>
              <w:jc w:val="center"/>
              <w:rPr>
                <w:b/>
                <w:sz w:val="28"/>
                <w:szCs w:val="28"/>
              </w:rPr>
            </w:pPr>
          </w:p>
        </w:tc>
        <w:tc>
          <w:tcPr>
            <w:tcW w:w="1191" w:type="dxa"/>
          </w:tcPr>
          <w:p w14:paraId="5DB26772" w14:textId="77777777" w:rsidR="00E141FE" w:rsidRDefault="00E141FE" w:rsidP="00183AF6">
            <w:pPr>
              <w:ind w:right="-720"/>
              <w:jc w:val="center"/>
              <w:rPr>
                <w:b/>
                <w:sz w:val="28"/>
                <w:szCs w:val="28"/>
              </w:rPr>
            </w:pPr>
          </w:p>
        </w:tc>
        <w:tc>
          <w:tcPr>
            <w:tcW w:w="2049" w:type="dxa"/>
          </w:tcPr>
          <w:p w14:paraId="203758FB" w14:textId="77777777" w:rsidR="00E141FE" w:rsidRDefault="00E141FE" w:rsidP="00183AF6">
            <w:pPr>
              <w:ind w:right="-720"/>
              <w:jc w:val="center"/>
              <w:rPr>
                <w:b/>
                <w:sz w:val="28"/>
                <w:szCs w:val="28"/>
              </w:rPr>
            </w:pPr>
          </w:p>
        </w:tc>
        <w:tc>
          <w:tcPr>
            <w:tcW w:w="3960" w:type="dxa"/>
          </w:tcPr>
          <w:p w14:paraId="065D637D" w14:textId="77777777" w:rsidR="00E141FE" w:rsidRDefault="00E141FE" w:rsidP="00183AF6">
            <w:pPr>
              <w:ind w:right="-720"/>
              <w:jc w:val="center"/>
              <w:rPr>
                <w:b/>
                <w:sz w:val="28"/>
                <w:szCs w:val="28"/>
              </w:rPr>
            </w:pPr>
          </w:p>
        </w:tc>
        <w:tc>
          <w:tcPr>
            <w:tcW w:w="1850" w:type="dxa"/>
          </w:tcPr>
          <w:p w14:paraId="47BE5EC4" w14:textId="77777777" w:rsidR="00E141FE" w:rsidRDefault="00E141FE" w:rsidP="00183AF6">
            <w:pPr>
              <w:ind w:right="-720"/>
              <w:jc w:val="center"/>
              <w:rPr>
                <w:b/>
                <w:sz w:val="28"/>
                <w:szCs w:val="28"/>
              </w:rPr>
            </w:pPr>
          </w:p>
        </w:tc>
      </w:tr>
      <w:tr w:rsidR="00E141FE" w14:paraId="7CF01911" w14:textId="77777777" w:rsidTr="00183AF6">
        <w:tc>
          <w:tcPr>
            <w:tcW w:w="985" w:type="dxa"/>
          </w:tcPr>
          <w:p w14:paraId="42C6D77E" w14:textId="77777777" w:rsidR="00E141FE" w:rsidRDefault="00E141FE" w:rsidP="00183AF6">
            <w:pPr>
              <w:ind w:right="-720"/>
              <w:jc w:val="center"/>
              <w:rPr>
                <w:b/>
                <w:sz w:val="28"/>
                <w:szCs w:val="28"/>
              </w:rPr>
            </w:pPr>
          </w:p>
        </w:tc>
        <w:tc>
          <w:tcPr>
            <w:tcW w:w="1191" w:type="dxa"/>
          </w:tcPr>
          <w:p w14:paraId="6145CDEB" w14:textId="77777777" w:rsidR="00E141FE" w:rsidRDefault="00E141FE" w:rsidP="00183AF6">
            <w:pPr>
              <w:ind w:right="-720"/>
              <w:jc w:val="center"/>
              <w:rPr>
                <w:b/>
                <w:sz w:val="28"/>
                <w:szCs w:val="28"/>
              </w:rPr>
            </w:pPr>
          </w:p>
        </w:tc>
        <w:tc>
          <w:tcPr>
            <w:tcW w:w="2049" w:type="dxa"/>
          </w:tcPr>
          <w:p w14:paraId="4DF9A5B5" w14:textId="77777777" w:rsidR="00E141FE" w:rsidRDefault="00E141FE" w:rsidP="00183AF6">
            <w:pPr>
              <w:ind w:right="-720"/>
              <w:jc w:val="center"/>
              <w:rPr>
                <w:b/>
                <w:sz w:val="28"/>
                <w:szCs w:val="28"/>
              </w:rPr>
            </w:pPr>
          </w:p>
        </w:tc>
        <w:tc>
          <w:tcPr>
            <w:tcW w:w="3960" w:type="dxa"/>
          </w:tcPr>
          <w:p w14:paraId="7D56FBD3" w14:textId="77777777" w:rsidR="00E141FE" w:rsidRDefault="00E141FE" w:rsidP="00183AF6">
            <w:pPr>
              <w:ind w:right="-720"/>
              <w:jc w:val="center"/>
              <w:rPr>
                <w:b/>
                <w:sz w:val="28"/>
                <w:szCs w:val="28"/>
              </w:rPr>
            </w:pPr>
          </w:p>
        </w:tc>
        <w:tc>
          <w:tcPr>
            <w:tcW w:w="1850" w:type="dxa"/>
          </w:tcPr>
          <w:p w14:paraId="0D07BD26" w14:textId="77777777" w:rsidR="00E141FE" w:rsidRDefault="00E141FE" w:rsidP="00183AF6">
            <w:pPr>
              <w:ind w:right="-720"/>
              <w:jc w:val="center"/>
              <w:rPr>
                <w:b/>
                <w:sz w:val="28"/>
                <w:szCs w:val="28"/>
              </w:rPr>
            </w:pPr>
          </w:p>
        </w:tc>
      </w:tr>
    </w:tbl>
    <w:p w14:paraId="21FE9F35" w14:textId="77777777" w:rsidR="00E141FE" w:rsidRDefault="00E141FE" w:rsidP="00E141FE">
      <w:pPr>
        <w:ind w:right="-720"/>
        <w:jc w:val="center"/>
        <w:rPr>
          <w:b/>
          <w:sz w:val="28"/>
          <w:szCs w:val="28"/>
        </w:rPr>
      </w:pPr>
    </w:p>
    <w:p w14:paraId="70B1B0EE" w14:textId="29044199" w:rsidR="0081527E" w:rsidRDefault="00E141FE" w:rsidP="00E141FE">
      <w:pPr>
        <w:rPr>
          <w:b/>
          <w:sz w:val="28"/>
          <w:szCs w:val="28"/>
        </w:rPr>
        <w:sectPr w:rsidR="0081527E" w:rsidSect="00D009F1">
          <w:headerReference w:type="even" r:id="rId18"/>
          <w:headerReference w:type="default" r:id="rId19"/>
          <w:footerReference w:type="default" r:id="rId20"/>
          <w:headerReference w:type="first" r:id="rId21"/>
          <w:pgSz w:w="12240" w:h="15840"/>
          <w:pgMar w:top="1440" w:right="540" w:bottom="1440" w:left="1440" w:header="720" w:footer="720" w:gutter="0"/>
          <w:pgNumType w:fmt="lowerRoman"/>
          <w:cols w:space="720"/>
          <w:docGrid w:linePitch="360"/>
        </w:sectPr>
      </w:pPr>
      <w:r>
        <w:rPr>
          <w:b/>
          <w:sz w:val="28"/>
          <w:szCs w:val="28"/>
        </w:rPr>
        <w:br w:type="page"/>
      </w:r>
      <w:r w:rsidRPr="008640E6">
        <w:rPr>
          <w:b/>
          <w:noProof/>
          <w:sz w:val="28"/>
          <w:szCs w:val="28"/>
        </w:rPr>
        <mc:AlternateContent>
          <mc:Choice Requires="wps">
            <w:drawing>
              <wp:anchor distT="0" distB="0" distL="114300" distR="114300" simplePos="0" relativeHeight="251658258" behindDoc="0" locked="0" layoutInCell="1" allowOverlap="1" wp14:anchorId="54B02BE1" wp14:editId="52290BA1">
                <wp:simplePos x="0" y="0"/>
                <wp:positionH relativeFrom="column">
                  <wp:posOffset>-508000</wp:posOffset>
                </wp:positionH>
                <wp:positionV relativeFrom="paragraph">
                  <wp:posOffset>-913130</wp:posOffset>
                </wp:positionV>
                <wp:extent cx="95250" cy="1317307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a:graphicData>
                </a:graphic>
              </wp:anchor>
            </w:drawing>
          </mc:Choice>
          <mc:Fallback xmlns:arto="http://schemas.microsoft.com/office/word/2006/arto" xmlns:w16="http://schemas.microsoft.com/office/word/2018/wordml" xmlns:w16cex="http://schemas.microsoft.com/office/word/2018/wordml/cex">
            <w:pict>
              <v:rect w14:anchorId="27D5185B" id="Rectangle 43" o:spid="_x0000_s1026" style="position:absolute;margin-left:-40pt;margin-top:-71.9pt;width:7.5pt;height:1037.2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" fillcolor="#002d62" strokecolor="#002d60"/>
            </w:pict>
          </mc:Fallback>
        </mc:AlternateContent>
      </w:r>
      <w:r w:rsidRPr="008640E6">
        <w:rPr>
          <w:b/>
          <w:noProof/>
          <w:sz w:val="28"/>
          <w:szCs w:val="28"/>
        </w:rPr>
        <mc:AlternateContent>
          <mc:Choice Requires="wps">
            <w:drawing>
              <wp:anchor distT="0" distB="0" distL="114300" distR="114300" simplePos="0" relativeHeight="251658255" behindDoc="0" locked="0" layoutInCell="1" allowOverlap="1" wp14:anchorId="3C2DA938" wp14:editId="0BB01115">
                <wp:simplePos x="0" y="0"/>
                <wp:positionH relativeFrom="column">
                  <wp:posOffset>-914400</wp:posOffset>
                </wp:positionH>
                <wp:positionV relativeFrom="paragraph">
                  <wp:posOffset>-956945</wp:posOffset>
                </wp:positionV>
                <wp:extent cx="400050" cy="13182600"/>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a:graphicData>
                </a:graphic>
              </wp:anchor>
            </w:drawing>
          </mc:Choice>
          <mc:Fallback xmlns:arto="http://schemas.microsoft.com/office/word/2006/arto" xmlns:w16="http://schemas.microsoft.com/office/word/2018/wordml" xmlns:w16cex="http://schemas.microsoft.com/office/word/2018/wordml/cex">
            <w:pict>
              <v:rect w14:anchorId="3EFFCD9B" id="Rectangle 45" o:spid="_x0000_s1026" style="position:absolute;margin-left:-1in;margin-top:-75.35pt;width:31.5pt;height:1038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" fillcolor="#c3c8cd" strokecolor="#bfbfbf"/>
            </w:pict>
          </mc:Fallback>
        </mc:AlternateContent>
      </w:r>
      <w:r w:rsidR="00A7085A" w:rsidRPr="008640E6">
        <w:rPr>
          <w:b/>
          <w:noProof/>
          <w:sz w:val="28"/>
          <w:szCs w:val="28"/>
        </w:rPr>
        <mc:AlternateContent>
          <mc:Choice Requires="wps">
            <w:drawing>
              <wp:anchor distT="0" distB="0" distL="114300" distR="114300" simplePos="0" relativeHeight="251658242" behindDoc="0" locked="0" layoutInCell="1" allowOverlap="1" wp14:anchorId="4C264BF4" wp14:editId="7C8C1430">
                <wp:simplePos x="0" y="0"/>
                <wp:positionH relativeFrom="column">
                  <wp:posOffset>-914400</wp:posOffset>
                </wp:positionH>
                <wp:positionV relativeFrom="paragraph">
                  <wp:posOffset>-956945</wp:posOffset>
                </wp:positionV>
                <wp:extent cx="400050" cy="13182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a:graphicData>
                </a:graphic>
              </wp:anchor>
            </w:drawing>
          </mc:Choice>
          <mc:Fallback xmlns:arto="http://schemas.microsoft.com/office/word/2006/arto" xmlns:w16="http://schemas.microsoft.com/office/word/2018/wordml" xmlns:w16cex="http://schemas.microsoft.com/office/word/2018/wordml/cex">
            <w:pict>
              <v:rect w14:anchorId="088BD7BE" id="Rectangle 17" o:spid="_x0000_s1026" style="position:absolute;margin-left:-1in;margin-top:-75.35pt;width:31.5pt;height:1038pt;z-index:2516377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" fillcolor="#c3c8cd" strokecolor="#bfbfbf"/>
            </w:pict>
          </mc:Fallback>
        </mc:AlternateContent>
      </w:r>
    </w:p>
    <w:p w14:paraId="2FC27AA9" w14:textId="60C1330D" w:rsidR="0019014F" w:rsidRDefault="00445F33" w:rsidP="00216D25">
      <w:pPr>
        <w:ind w:right="-720"/>
        <w:rPr>
          <w:b/>
          <w:sz w:val="28"/>
          <w:szCs w:val="28"/>
        </w:rPr>
      </w:pPr>
      <w:r>
        <w:rPr>
          <w:b/>
          <w:noProof/>
          <w:sz w:val="28"/>
          <w:szCs w:val="28"/>
        </w:rPr>
        <w:lastRenderedPageBreak/>
        <mc:AlternateContent>
          <mc:Choice Requires="wpg">
            <w:drawing>
              <wp:anchor distT="0" distB="0" distL="114300" distR="114300" simplePos="0" relativeHeight="251658248" behindDoc="0" locked="0" layoutInCell="1" allowOverlap="1" wp14:anchorId="2B96BE8B" wp14:editId="27EF1F4B">
                <wp:simplePos x="0" y="0"/>
                <wp:positionH relativeFrom="page">
                  <wp:align>right</wp:align>
                </wp:positionH>
                <wp:positionV relativeFrom="page">
                  <wp:align>top</wp:align>
                </wp:positionV>
                <wp:extent cx="7743825" cy="13182600"/>
                <wp:effectExtent l="0" t="0" r="28575" b="19050"/>
                <wp:wrapNone/>
                <wp:docPr id="26" name="Group 26"/>
                <wp:cNvGraphicFramePr/>
                <a:graphic xmlns:a="http://schemas.openxmlformats.org/drawingml/2006/main">
                  <a:graphicData uri="http://schemas.microsoft.com/office/word/2010/wordprocessingGroup">
                    <wpg:wgp>
                      <wpg:cNvGrpSpPr/>
                      <wpg:grpSpPr>
                        <a:xfrm>
                          <a:off x="0" y="0"/>
                          <a:ext cx="7743825" cy="13182600"/>
                          <a:chOff x="0" y="0"/>
                          <a:chExt cx="7743825" cy="13182600"/>
                        </a:xfrm>
                      </wpg:grpSpPr>
                      <wps:wsp>
                        <wps:cNvPr id="23" name="Rectangle 23"/>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24" name="Rectangle 24"/>
                        <wps:cNvSpPr>
                          <a:spLocks noChangeArrowheads="1"/>
                        </wps:cNvSpPr>
                        <wps:spPr bwMode="auto">
                          <a:xfrm>
                            <a:off x="0" y="9525"/>
                            <a:ext cx="7743825" cy="1162050"/>
                          </a:xfrm>
                          <a:prstGeom prst="rect">
                            <a:avLst/>
                          </a:prstGeom>
                          <a:solidFill>
                            <a:srgbClr val="C10435"/>
                          </a:solidFill>
                          <a:ln w="9525" cap="flat" cmpd="sng" algn="ctr">
                            <a:solidFill>
                              <a:srgbClr val="000000"/>
                            </a:solidFill>
                            <a:prstDash val="solid"/>
                            <a:miter lim="800000"/>
                            <a:headEnd/>
                            <a:tailEnd/>
                          </a:ln>
                          <a:effectLst/>
                        </wps:spPr>
                        <wps:txbx>
                          <w:txbxContent>
                            <w:p w14:paraId="0AE265BB" w14:textId="77777777" w:rsidR="00A21A5C" w:rsidRDefault="00A21A5C" w:rsidP="00F75968">
                              <w:pPr>
                                <w:jc w:val="center"/>
                              </w:pPr>
                            </w:p>
                          </w:txbxContent>
                        </wps:txbx>
                        <wps:bodyPr rot="0" vert="horz" wrap="square" lIns="91440" tIns="45720" rIns="91440" bIns="45720" anchor="t" anchorCtr="0" upright="1">
                          <a:noAutofit/>
                        </wps:bodyPr>
                      </wps:wsp>
                      <wps:wsp>
                        <wps:cNvPr id="25" name="Rectangle 25"/>
                        <wps:cNvSpPr>
                          <a:spLocks noChangeArrowheads="1"/>
                        </wps:cNvSpPr>
                        <wps:spPr bwMode="auto">
                          <a:xfrm>
                            <a:off x="400050"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2B96BE8B" id="Group 26" o:spid="_x0000_s1031" style="position:absolute;margin-left:558.55pt;margin-top:0;width:609.75pt;height:1038pt;z-index:251658248;mso-position-horizontal:right;mso-position-horizontal-relative:page;mso-position-vertical:top;mso-position-vertical-relative:page;mso-width-relative:margin;mso-height-relative:margin" coordsize="77438,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">
                <v:rect id="Rectangle 23" o:spid="_x0000_s1032"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" fillcolor="#c3c8cd" strokecolor="#bfbfbf"/>
                <v:rect id="Rectangle 24" o:spid="_x0000_s1033" style="position:absolute;top:95;width:77438;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" fillcolor="#c10435">
                  <v:textbox>
                    <w:txbxContent>
                      <w:p w14:paraId="0AE265BB" w14:textId="77777777" w:rsidR="00A21A5C" w:rsidRDefault="00A21A5C" w:rsidP="00F75968">
                        <w:pPr>
                          <w:jc w:val="center"/>
                        </w:pPr>
                      </w:p>
                    </w:txbxContent>
                  </v:textbox>
                </v:rect>
                <v:rect id="Rectangle 25" o:spid="_x0000_s1034" style="position:absolute;left:4000;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" fillcolor="#002d62" strokecolor="#002d60"/>
                <w10:wrap anchorx="page" anchory="page"/>
              </v:group>
            </w:pict>
          </mc:Fallback>
        </mc:AlternateContent>
      </w:r>
      <w:r w:rsidR="008640E6">
        <w:rPr>
          <w:noProof/>
        </w:rPr>
        <mc:AlternateContent>
          <mc:Choice Requires="wps">
            <w:drawing>
              <wp:anchor distT="0" distB="0" distL="114300" distR="114300" simplePos="0" relativeHeight="251658249" behindDoc="0" locked="0" layoutInCell="1" allowOverlap="1" wp14:anchorId="39CB6FEF" wp14:editId="620017FD">
                <wp:simplePos x="0" y="0"/>
                <wp:positionH relativeFrom="column">
                  <wp:posOffset>-381000</wp:posOffset>
                </wp:positionH>
                <wp:positionV relativeFrom="page">
                  <wp:posOffset>533400</wp:posOffset>
                </wp:positionV>
                <wp:extent cx="3819525" cy="6381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819525" cy="638175"/>
                        </a:xfrm>
                        <a:prstGeom prst="rect">
                          <a:avLst/>
                        </a:prstGeom>
                        <a:noFill/>
                        <a:ln w="6350">
                          <a:noFill/>
                        </a:ln>
                      </wps:spPr>
                      <wps:txbx>
                        <w:txbxContent>
                          <w:p w14:paraId="10DDE23E" w14:textId="77777777" w:rsidR="00A21A5C" w:rsidRPr="00D51C10" w:rsidRDefault="00A21A5C" w:rsidP="00586E05">
                            <w:pPr>
                              <w:pStyle w:val="Heading1"/>
                              <w:rPr>
                                <w:rFonts w:ascii="Book Antiqua" w:hAnsi="Book Antiqua"/>
                                <w:b/>
                                <w:color w:val="FFFFFF" w:themeColor="background1"/>
                                <w:sz w:val="40"/>
                                <w:szCs w:val="40"/>
                              </w:rPr>
                            </w:pPr>
                            <w:bookmarkStart w:id="4" w:name="_Toc500775263"/>
                            <w:bookmarkStart w:id="5" w:name="_Toc40278692"/>
                            <w:r w:rsidRPr="00D51C10">
                              <w:rPr>
                                <w:rFonts w:ascii="Book Antiqua" w:hAnsi="Book Antiqua"/>
                                <w:b/>
                                <w:color w:val="FFFFFF" w:themeColor="background1"/>
                                <w:sz w:val="40"/>
                                <w:szCs w:val="40"/>
                              </w:rPr>
                              <w:t>Table of Contents</w:t>
                            </w:r>
                            <w:bookmarkEnd w:id="4"/>
                            <w:bookmarkEnd w:id="5"/>
                          </w:p>
                          <w:p w14:paraId="2B3D0CD6" w14:textId="77777777" w:rsidR="00A21A5C" w:rsidRPr="0019014F" w:rsidRDefault="00A21A5C" w:rsidP="00F75968">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9CB6FEF" id="Text Box 28" o:spid="_x0000_s1035" type="#_x0000_t202" style="position:absolute;margin-left:-30pt;margin-top:42pt;width:300.75pt;height:5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" filled="f" stroked="f" strokeweight=".5pt">
                <v:textbox>
                  <w:txbxContent>
                    <w:p w14:paraId="10DDE23E" w14:textId="77777777" w:rsidR="00A21A5C" w:rsidRPr="00D51C10" w:rsidRDefault="00A21A5C" w:rsidP="00586E05">
                      <w:pPr>
                        <w:pStyle w:val="Heading1"/>
                        <w:rPr>
                          <w:rFonts w:ascii="Book Antiqua" w:hAnsi="Book Antiqua"/>
                          <w:b/>
                          <w:color w:val="FFFFFF" w:themeColor="background1"/>
                          <w:sz w:val="40"/>
                          <w:szCs w:val="40"/>
                        </w:rPr>
                      </w:pPr>
                      <w:bookmarkStart w:id="8" w:name="_Toc500775263"/>
                      <w:bookmarkStart w:id="9" w:name="_Toc40278692"/>
                      <w:r w:rsidRPr="00D51C10">
                        <w:rPr>
                          <w:rFonts w:ascii="Book Antiqua" w:hAnsi="Book Antiqua"/>
                          <w:b/>
                          <w:color w:val="FFFFFF" w:themeColor="background1"/>
                          <w:sz w:val="40"/>
                          <w:szCs w:val="40"/>
                        </w:rPr>
                        <w:t>Table of Contents</w:t>
                      </w:r>
                      <w:bookmarkEnd w:id="8"/>
                      <w:bookmarkEnd w:id="9"/>
                    </w:p>
                    <w:p w14:paraId="2B3D0CD6" w14:textId="77777777" w:rsidR="00A21A5C" w:rsidRPr="0019014F" w:rsidRDefault="00A21A5C" w:rsidP="00F75968">
                      <w:pPr>
                        <w:rPr>
                          <w:color w:val="FFFFFF" w:themeColor="background1"/>
                          <w14:textFill>
                            <w14:noFill/>
                          </w14:textFill>
                        </w:rPr>
                      </w:pPr>
                    </w:p>
                  </w:txbxContent>
                </v:textbox>
                <w10:wrap anchory="page"/>
              </v:shape>
            </w:pict>
          </mc:Fallback>
        </mc:AlternateContent>
      </w:r>
    </w:p>
    <w:sdt>
      <w:sdtPr>
        <w:id w:val="-605044842"/>
        <w:docPartObj>
          <w:docPartGallery w:val="Table of Contents"/>
          <w:docPartUnique/>
        </w:docPartObj>
      </w:sdtPr>
      <w:sdtEndPr>
        <w:rPr>
          <w:rFonts w:ascii="Book Antiqua" w:hAnsi="Book Antiqua"/>
          <w:b/>
          <w:bCs/>
          <w:noProof/>
        </w:rPr>
      </w:sdtEndPr>
      <w:sdtContent>
        <w:p w14:paraId="56282726" w14:textId="4ABC3D7E" w:rsidR="00E75032" w:rsidRDefault="00C84F7E">
          <w:pPr>
            <w:pStyle w:val="TOC1"/>
            <w:rPr>
              <w:rFonts w:eastAsiaTheme="minorEastAsia"/>
              <w:noProof/>
              <w:sz w:val="24"/>
              <w:szCs w:val="24"/>
            </w:rPr>
          </w:pPr>
          <w:r w:rsidRPr="003E3407">
            <w:rPr>
              <w:rFonts w:ascii="Book Antiqua" w:eastAsiaTheme="majorEastAsia" w:hAnsi="Book Antiqua" w:cstheme="majorBidi"/>
              <w:color w:val="2E74B5" w:themeColor="accent1" w:themeShade="BF"/>
              <w:sz w:val="32"/>
              <w:szCs w:val="32"/>
            </w:rPr>
            <w:fldChar w:fldCharType="begin"/>
          </w:r>
          <w:r w:rsidRPr="003E3407">
            <w:rPr>
              <w:rFonts w:ascii="Book Antiqua" w:hAnsi="Book Antiqua"/>
            </w:rPr>
            <w:instrText xml:space="preserve"> TOC \o "1-3" \h \z \u </w:instrText>
          </w:r>
          <w:r w:rsidRPr="003E3407">
            <w:rPr>
              <w:rFonts w:ascii="Book Antiqua" w:eastAsiaTheme="majorEastAsia" w:hAnsi="Book Antiqua" w:cstheme="majorBidi"/>
              <w:color w:val="2E74B5" w:themeColor="accent1" w:themeShade="BF"/>
              <w:sz w:val="32"/>
              <w:szCs w:val="32"/>
            </w:rPr>
            <w:fldChar w:fldCharType="separate"/>
          </w:r>
          <w:hyperlink r:id="rId22" w:anchor="_Toc40278691" w:history="1">
            <w:r w:rsidR="00E75032" w:rsidRPr="002A0937">
              <w:rPr>
                <w:rStyle w:val="Hyperlink"/>
                <w:rFonts w:ascii="Book Antiqua" w:hAnsi="Book Antiqua"/>
                <w:b/>
                <w:noProof/>
              </w:rPr>
              <w:t>Record of Changes</w:t>
            </w:r>
            <w:r w:rsidR="00E75032">
              <w:rPr>
                <w:noProof/>
                <w:webHidden/>
              </w:rPr>
              <w:tab/>
            </w:r>
            <w:r w:rsidR="00E75032">
              <w:rPr>
                <w:noProof/>
                <w:webHidden/>
              </w:rPr>
              <w:fldChar w:fldCharType="begin"/>
            </w:r>
            <w:r w:rsidR="00E75032">
              <w:rPr>
                <w:noProof/>
                <w:webHidden/>
              </w:rPr>
              <w:instrText xml:space="preserve"> PAGEREF _Toc40278691 \h </w:instrText>
            </w:r>
            <w:r w:rsidR="00E75032">
              <w:rPr>
                <w:noProof/>
                <w:webHidden/>
              </w:rPr>
            </w:r>
            <w:r w:rsidR="00E75032">
              <w:rPr>
                <w:noProof/>
                <w:webHidden/>
              </w:rPr>
              <w:fldChar w:fldCharType="separate"/>
            </w:r>
            <w:r w:rsidR="00461286">
              <w:rPr>
                <w:noProof/>
                <w:webHidden/>
              </w:rPr>
              <w:t>v</w:t>
            </w:r>
            <w:r w:rsidR="00E75032">
              <w:rPr>
                <w:noProof/>
                <w:webHidden/>
              </w:rPr>
              <w:fldChar w:fldCharType="end"/>
            </w:r>
          </w:hyperlink>
        </w:p>
        <w:p w14:paraId="5D72AEED" w14:textId="4C093CF6" w:rsidR="00E75032" w:rsidRDefault="0080211D">
          <w:pPr>
            <w:pStyle w:val="TOC1"/>
            <w:rPr>
              <w:rFonts w:eastAsiaTheme="minorEastAsia"/>
              <w:noProof/>
              <w:sz w:val="24"/>
              <w:szCs w:val="24"/>
            </w:rPr>
          </w:pPr>
          <w:hyperlink r:id="rId23" w:anchor="_Toc40278692" w:history="1">
            <w:r w:rsidR="00E75032" w:rsidRPr="002A0937">
              <w:rPr>
                <w:rStyle w:val="Hyperlink"/>
                <w:rFonts w:ascii="Book Antiqua" w:hAnsi="Book Antiqua"/>
                <w:b/>
                <w:noProof/>
              </w:rPr>
              <w:t>Table of Contents</w:t>
            </w:r>
            <w:r w:rsidR="00E75032">
              <w:rPr>
                <w:noProof/>
                <w:webHidden/>
              </w:rPr>
              <w:tab/>
            </w:r>
            <w:r w:rsidR="00E75032">
              <w:rPr>
                <w:noProof/>
                <w:webHidden/>
              </w:rPr>
              <w:fldChar w:fldCharType="begin"/>
            </w:r>
            <w:r w:rsidR="00E75032">
              <w:rPr>
                <w:noProof/>
                <w:webHidden/>
              </w:rPr>
              <w:instrText xml:space="preserve"> PAGEREF _Toc40278692 \h </w:instrText>
            </w:r>
            <w:r w:rsidR="00E75032">
              <w:rPr>
                <w:noProof/>
                <w:webHidden/>
              </w:rPr>
            </w:r>
            <w:r w:rsidR="00E75032">
              <w:rPr>
                <w:noProof/>
                <w:webHidden/>
              </w:rPr>
              <w:fldChar w:fldCharType="separate"/>
            </w:r>
            <w:r w:rsidR="00461286">
              <w:rPr>
                <w:noProof/>
                <w:webHidden/>
              </w:rPr>
              <w:t>vi</w:t>
            </w:r>
            <w:r w:rsidR="00E75032">
              <w:rPr>
                <w:noProof/>
                <w:webHidden/>
              </w:rPr>
              <w:fldChar w:fldCharType="end"/>
            </w:r>
          </w:hyperlink>
        </w:p>
        <w:p w14:paraId="13AD96F0" w14:textId="28194010" w:rsidR="00E75032" w:rsidRDefault="0080211D">
          <w:pPr>
            <w:pStyle w:val="TOC1"/>
            <w:rPr>
              <w:rFonts w:eastAsiaTheme="minorEastAsia"/>
              <w:noProof/>
              <w:sz w:val="24"/>
              <w:szCs w:val="24"/>
            </w:rPr>
          </w:pPr>
          <w:hyperlink r:id="rId24" w:anchor="_Toc40278693" w:history="1">
            <w:r w:rsidR="00E75032" w:rsidRPr="002A0937">
              <w:rPr>
                <w:rStyle w:val="Hyperlink"/>
                <w:rFonts w:ascii="Book Antiqua" w:hAnsi="Book Antiqua"/>
                <w:b/>
                <w:noProof/>
              </w:rPr>
              <w:t>Health &amp; Safety Plan (COVID-19)</w:t>
            </w:r>
            <w:r w:rsidR="00E75032">
              <w:rPr>
                <w:noProof/>
                <w:webHidden/>
              </w:rPr>
              <w:tab/>
            </w:r>
            <w:r w:rsidR="00E75032">
              <w:rPr>
                <w:noProof/>
                <w:webHidden/>
              </w:rPr>
              <w:fldChar w:fldCharType="begin"/>
            </w:r>
            <w:r w:rsidR="00E75032">
              <w:rPr>
                <w:noProof/>
                <w:webHidden/>
              </w:rPr>
              <w:instrText xml:space="preserve"> PAGEREF _Toc40278693 \h </w:instrText>
            </w:r>
            <w:r w:rsidR="00E75032">
              <w:rPr>
                <w:noProof/>
                <w:webHidden/>
              </w:rPr>
            </w:r>
            <w:r w:rsidR="00E75032">
              <w:rPr>
                <w:noProof/>
                <w:webHidden/>
              </w:rPr>
              <w:fldChar w:fldCharType="separate"/>
            </w:r>
            <w:r w:rsidR="00461286">
              <w:rPr>
                <w:noProof/>
                <w:webHidden/>
              </w:rPr>
              <w:t>1</w:t>
            </w:r>
            <w:r w:rsidR="00E75032">
              <w:rPr>
                <w:noProof/>
                <w:webHidden/>
              </w:rPr>
              <w:fldChar w:fldCharType="end"/>
            </w:r>
          </w:hyperlink>
        </w:p>
        <w:p w14:paraId="05842AB1" w14:textId="1042DC31" w:rsidR="00E75032" w:rsidRDefault="0080211D">
          <w:pPr>
            <w:pStyle w:val="TOC2"/>
            <w:rPr>
              <w:rFonts w:eastAsiaTheme="minorEastAsia"/>
              <w:noProof/>
              <w:sz w:val="24"/>
              <w:szCs w:val="24"/>
            </w:rPr>
          </w:pPr>
          <w:hyperlink w:anchor="_Toc40278694" w:history="1">
            <w:r w:rsidR="00E75032" w:rsidRPr="002A0937">
              <w:rPr>
                <w:rStyle w:val="Hyperlink"/>
                <w:noProof/>
              </w:rPr>
              <w:t>I.</w:t>
            </w:r>
            <w:r w:rsidR="00E75032">
              <w:rPr>
                <w:rFonts w:eastAsiaTheme="minorEastAsia"/>
                <w:noProof/>
                <w:sz w:val="24"/>
                <w:szCs w:val="24"/>
              </w:rPr>
              <w:tab/>
            </w:r>
            <w:r w:rsidR="00E75032" w:rsidRPr="002A0937">
              <w:rPr>
                <w:rStyle w:val="Hyperlink"/>
                <w:noProof/>
              </w:rPr>
              <w:t>Introduction</w:t>
            </w:r>
            <w:r w:rsidR="00E75032">
              <w:rPr>
                <w:noProof/>
                <w:webHidden/>
              </w:rPr>
              <w:tab/>
            </w:r>
            <w:r w:rsidR="00E75032">
              <w:rPr>
                <w:noProof/>
                <w:webHidden/>
              </w:rPr>
              <w:fldChar w:fldCharType="begin"/>
            </w:r>
            <w:r w:rsidR="00E75032">
              <w:rPr>
                <w:noProof/>
                <w:webHidden/>
              </w:rPr>
              <w:instrText xml:space="preserve"> PAGEREF _Toc40278694 \h </w:instrText>
            </w:r>
            <w:r w:rsidR="00E75032">
              <w:rPr>
                <w:noProof/>
                <w:webHidden/>
              </w:rPr>
            </w:r>
            <w:r w:rsidR="00E75032">
              <w:rPr>
                <w:noProof/>
                <w:webHidden/>
              </w:rPr>
              <w:fldChar w:fldCharType="separate"/>
            </w:r>
            <w:r w:rsidR="00461286">
              <w:rPr>
                <w:noProof/>
                <w:webHidden/>
              </w:rPr>
              <w:t>1</w:t>
            </w:r>
            <w:r w:rsidR="00E75032">
              <w:rPr>
                <w:noProof/>
                <w:webHidden/>
              </w:rPr>
              <w:fldChar w:fldCharType="end"/>
            </w:r>
          </w:hyperlink>
        </w:p>
        <w:p w14:paraId="3A666FF0" w14:textId="317E9E5C" w:rsidR="00E75032" w:rsidRDefault="0080211D">
          <w:pPr>
            <w:pStyle w:val="TOC2"/>
            <w:rPr>
              <w:rFonts w:eastAsiaTheme="minorEastAsia"/>
              <w:noProof/>
              <w:sz w:val="24"/>
              <w:szCs w:val="24"/>
            </w:rPr>
          </w:pPr>
          <w:hyperlink w:anchor="_Toc40278695" w:history="1">
            <w:r w:rsidR="00E75032" w:rsidRPr="002A0937">
              <w:rPr>
                <w:rStyle w:val="Hyperlink"/>
                <w:noProof/>
              </w:rPr>
              <w:t>II.</w:t>
            </w:r>
            <w:r w:rsidR="00E75032">
              <w:rPr>
                <w:rFonts w:eastAsiaTheme="minorEastAsia"/>
                <w:noProof/>
                <w:sz w:val="24"/>
                <w:szCs w:val="24"/>
              </w:rPr>
              <w:tab/>
            </w:r>
            <w:r w:rsidR="00E75032" w:rsidRPr="002A0937">
              <w:rPr>
                <w:rStyle w:val="Hyperlink"/>
                <w:noProof/>
              </w:rPr>
              <w:t>Definitions</w:t>
            </w:r>
            <w:r w:rsidR="00E75032">
              <w:rPr>
                <w:noProof/>
                <w:webHidden/>
              </w:rPr>
              <w:tab/>
            </w:r>
            <w:r w:rsidR="00E75032">
              <w:rPr>
                <w:noProof/>
                <w:webHidden/>
              </w:rPr>
              <w:fldChar w:fldCharType="begin"/>
            </w:r>
            <w:r w:rsidR="00E75032">
              <w:rPr>
                <w:noProof/>
                <w:webHidden/>
              </w:rPr>
              <w:instrText xml:space="preserve"> PAGEREF _Toc40278695 \h </w:instrText>
            </w:r>
            <w:r w:rsidR="00E75032">
              <w:rPr>
                <w:noProof/>
                <w:webHidden/>
              </w:rPr>
            </w:r>
            <w:r w:rsidR="00E75032">
              <w:rPr>
                <w:noProof/>
                <w:webHidden/>
              </w:rPr>
              <w:fldChar w:fldCharType="separate"/>
            </w:r>
            <w:r w:rsidR="00461286">
              <w:rPr>
                <w:noProof/>
                <w:webHidden/>
              </w:rPr>
              <w:t>1</w:t>
            </w:r>
            <w:r w:rsidR="00E75032">
              <w:rPr>
                <w:noProof/>
                <w:webHidden/>
              </w:rPr>
              <w:fldChar w:fldCharType="end"/>
            </w:r>
          </w:hyperlink>
        </w:p>
        <w:p w14:paraId="06E12767" w14:textId="20C1241E" w:rsidR="00E75032" w:rsidRDefault="0080211D">
          <w:pPr>
            <w:pStyle w:val="TOC2"/>
            <w:rPr>
              <w:rFonts w:eastAsiaTheme="minorEastAsia"/>
              <w:noProof/>
              <w:sz w:val="24"/>
              <w:szCs w:val="24"/>
            </w:rPr>
          </w:pPr>
          <w:hyperlink w:anchor="_Toc40278696" w:history="1">
            <w:r w:rsidR="00E75032" w:rsidRPr="002A0937">
              <w:rPr>
                <w:rStyle w:val="Hyperlink"/>
                <w:noProof/>
              </w:rPr>
              <w:t>III.</w:t>
            </w:r>
            <w:r w:rsidR="00E75032">
              <w:rPr>
                <w:rFonts w:eastAsiaTheme="minorEastAsia"/>
                <w:noProof/>
                <w:sz w:val="24"/>
                <w:szCs w:val="24"/>
              </w:rPr>
              <w:tab/>
            </w:r>
            <w:r w:rsidR="00E75032" w:rsidRPr="002A0937">
              <w:rPr>
                <w:rStyle w:val="Hyperlink"/>
                <w:noProof/>
              </w:rPr>
              <w:t>Standard Protective Measures</w:t>
            </w:r>
            <w:r w:rsidR="00E75032">
              <w:rPr>
                <w:noProof/>
                <w:webHidden/>
              </w:rPr>
              <w:tab/>
            </w:r>
            <w:r w:rsidR="00E75032">
              <w:rPr>
                <w:noProof/>
                <w:webHidden/>
              </w:rPr>
              <w:fldChar w:fldCharType="begin"/>
            </w:r>
            <w:r w:rsidR="00E75032">
              <w:rPr>
                <w:noProof/>
                <w:webHidden/>
              </w:rPr>
              <w:instrText xml:space="preserve"> PAGEREF _Toc40278696 \h </w:instrText>
            </w:r>
            <w:r w:rsidR="00E75032">
              <w:rPr>
                <w:noProof/>
                <w:webHidden/>
              </w:rPr>
            </w:r>
            <w:r w:rsidR="00E75032">
              <w:rPr>
                <w:noProof/>
                <w:webHidden/>
              </w:rPr>
              <w:fldChar w:fldCharType="separate"/>
            </w:r>
            <w:r w:rsidR="00461286">
              <w:rPr>
                <w:noProof/>
                <w:webHidden/>
              </w:rPr>
              <w:t>2</w:t>
            </w:r>
            <w:r w:rsidR="00E75032">
              <w:rPr>
                <w:noProof/>
                <w:webHidden/>
              </w:rPr>
              <w:fldChar w:fldCharType="end"/>
            </w:r>
          </w:hyperlink>
        </w:p>
        <w:p w14:paraId="06B14C66" w14:textId="2C413D0B" w:rsidR="00E75032" w:rsidRDefault="0080211D">
          <w:pPr>
            <w:pStyle w:val="TOC3"/>
            <w:rPr>
              <w:rFonts w:eastAsiaTheme="minorEastAsia"/>
              <w:noProof/>
              <w:sz w:val="24"/>
              <w:szCs w:val="24"/>
            </w:rPr>
          </w:pPr>
          <w:hyperlink w:anchor="_Toc40278697" w:history="1">
            <w:r w:rsidR="00E75032" w:rsidRPr="002A0937">
              <w:rPr>
                <w:rStyle w:val="Hyperlink"/>
                <w:noProof/>
              </w:rPr>
              <w:t>Good Hand Hygiene</w:t>
            </w:r>
            <w:r w:rsidR="00E75032">
              <w:rPr>
                <w:noProof/>
                <w:webHidden/>
              </w:rPr>
              <w:tab/>
            </w:r>
            <w:r w:rsidR="00E75032">
              <w:rPr>
                <w:noProof/>
                <w:webHidden/>
              </w:rPr>
              <w:fldChar w:fldCharType="begin"/>
            </w:r>
            <w:r w:rsidR="00E75032">
              <w:rPr>
                <w:noProof/>
                <w:webHidden/>
              </w:rPr>
              <w:instrText xml:space="preserve"> PAGEREF _Toc40278697 \h </w:instrText>
            </w:r>
            <w:r w:rsidR="00E75032">
              <w:rPr>
                <w:noProof/>
                <w:webHidden/>
              </w:rPr>
            </w:r>
            <w:r w:rsidR="00E75032">
              <w:rPr>
                <w:noProof/>
                <w:webHidden/>
              </w:rPr>
              <w:fldChar w:fldCharType="separate"/>
            </w:r>
            <w:r w:rsidR="00461286">
              <w:rPr>
                <w:noProof/>
                <w:webHidden/>
              </w:rPr>
              <w:t>2</w:t>
            </w:r>
            <w:r w:rsidR="00E75032">
              <w:rPr>
                <w:noProof/>
                <w:webHidden/>
              </w:rPr>
              <w:fldChar w:fldCharType="end"/>
            </w:r>
          </w:hyperlink>
        </w:p>
        <w:p w14:paraId="5ACC9E73" w14:textId="019B7648" w:rsidR="00E75032" w:rsidRDefault="0080211D">
          <w:pPr>
            <w:pStyle w:val="TOC3"/>
            <w:rPr>
              <w:rFonts w:eastAsiaTheme="minorEastAsia"/>
              <w:noProof/>
              <w:sz w:val="24"/>
              <w:szCs w:val="24"/>
            </w:rPr>
          </w:pPr>
          <w:hyperlink w:anchor="_Toc40278698" w:history="1">
            <w:r w:rsidR="00E75032" w:rsidRPr="002A0937">
              <w:rPr>
                <w:rStyle w:val="Hyperlink"/>
                <w:noProof/>
              </w:rPr>
              <w:t>Face Coverings and Physical Distancing</w:t>
            </w:r>
            <w:r w:rsidR="00E75032">
              <w:rPr>
                <w:noProof/>
                <w:webHidden/>
              </w:rPr>
              <w:tab/>
            </w:r>
            <w:r w:rsidR="00E75032">
              <w:rPr>
                <w:noProof/>
                <w:webHidden/>
              </w:rPr>
              <w:fldChar w:fldCharType="begin"/>
            </w:r>
            <w:r w:rsidR="00E75032">
              <w:rPr>
                <w:noProof/>
                <w:webHidden/>
              </w:rPr>
              <w:instrText xml:space="preserve"> PAGEREF _Toc40278698 \h </w:instrText>
            </w:r>
            <w:r w:rsidR="00E75032">
              <w:rPr>
                <w:noProof/>
                <w:webHidden/>
              </w:rPr>
            </w:r>
            <w:r w:rsidR="00E75032">
              <w:rPr>
                <w:noProof/>
                <w:webHidden/>
              </w:rPr>
              <w:fldChar w:fldCharType="separate"/>
            </w:r>
            <w:r w:rsidR="00461286">
              <w:rPr>
                <w:noProof/>
                <w:webHidden/>
              </w:rPr>
              <w:t>3</w:t>
            </w:r>
            <w:r w:rsidR="00E75032">
              <w:rPr>
                <w:noProof/>
                <w:webHidden/>
              </w:rPr>
              <w:fldChar w:fldCharType="end"/>
            </w:r>
          </w:hyperlink>
        </w:p>
        <w:p w14:paraId="76E780DC" w14:textId="027A66C1" w:rsidR="00E75032" w:rsidRDefault="0080211D">
          <w:pPr>
            <w:pStyle w:val="TOC3"/>
            <w:rPr>
              <w:rFonts w:eastAsiaTheme="minorEastAsia"/>
              <w:noProof/>
              <w:sz w:val="24"/>
              <w:szCs w:val="24"/>
            </w:rPr>
          </w:pPr>
          <w:hyperlink w:anchor="_Toc40278699" w:history="1">
            <w:r w:rsidR="00E75032" w:rsidRPr="002A0937">
              <w:rPr>
                <w:rStyle w:val="Hyperlink"/>
                <w:noProof/>
              </w:rPr>
              <w:t>Stay Home If Sick</w:t>
            </w:r>
            <w:r w:rsidR="00E75032">
              <w:rPr>
                <w:noProof/>
                <w:webHidden/>
              </w:rPr>
              <w:tab/>
            </w:r>
            <w:r w:rsidR="00E75032">
              <w:rPr>
                <w:noProof/>
                <w:webHidden/>
              </w:rPr>
              <w:fldChar w:fldCharType="begin"/>
            </w:r>
            <w:r w:rsidR="00E75032">
              <w:rPr>
                <w:noProof/>
                <w:webHidden/>
              </w:rPr>
              <w:instrText xml:space="preserve"> PAGEREF _Toc40278699 \h </w:instrText>
            </w:r>
            <w:r w:rsidR="00E75032">
              <w:rPr>
                <w:noProof/>
                <w:webHidden/>
              </w:rPr>
            </w:r>
            <w:r w:rsidR="00E75032">
              <w:rPr>
                <w:noProof/>
                <w:webHidden/>
              </w:rPr>
              <w:fldChar w:fldCharType="separate"/>
            </w:r>
            <w:r w:rsidR="00461286">
              <w:rPr>
                <w:noProof/>
                <w:webHidden/>
              </w:rPr>
              <w:t>3</w:t>
            </w:r>
            <w:r w:rsidR="00E75032">
              <w:rPr>
                <w:noProof/>
                <w:webHidden/>
              </w:rPr>
              <w:fldChar w:fldCharType="end"/>
            </w:r>
          </w:hyperlink>
        </w:p>
        <w:p w14:paraId="2A476505" w14:textId="0E364333" w:rsidR="00E75032" w:rsidRDefault="0080211D">
          <w:pPr>
            <w:pStyle w:val="TOC2"/>
            <w:rPr>
              <w:rFonts w:eastAsiaTheme="minorEastAsia"/>
              <w:noProof/>
              <w:sz w:val="24"/>
              <w:szCs w:val="24"/>
            </w:rPr>
          </w:pPr>
          <w:hyperlink w:anchor="_Toc40278700" w:history="1">
            <w:r w:rsidR="00E75032" w:rsidRPr="002A0937">
              <w:rPr>
                <w:rStyle w:val="Hyperlink"/>
                <w:noProof/>
              </w:rPr>
              <w:t>Vulnerable Populations</w:t>
            </w:r>
            <w:r w:rsidR="00E75032">
              <w:rPr>
                <w:noProof/>
                <w:webHidden/>
              </w:rPr>
              <w:tab/>
            </w:r>
            <w:r w:rsidR="00E75032">
              <w:rPr>
                <w:noProof/>
                <w:webHidden/>
              </w:rPr>
              <w:fldChar w:fldCharType="begin"/>
            </w:r>
            <w:r w:rsidR="00E75032">
              <w:rPr>
                <w:noProof/>
                <w:webHidden/>
              </w:rPr>
              <w:instrText xml:space="preserve"> PAGEREF _Toc40278700 \h </w:instrText>
            </w:r>
            <w:r w:rsidR="00E75032">
              <w:rPr>
                <w:noProof/>
                <w:webHidden/>
              </w:rPr>
            </w:r>
            <w:r w:rsidR="00E75032">
              <w:rPr>
                <w:noProof/>
                <w:webHidden/>
              </w:rPr>
              <w:fldChar w:fldCharType="separate"/>
            </w:r>
            <w:r w:rsidR="00461286">
              <w:rPr>
                <w:noProof/>
                <w:webHidden/>
              </w:rPr>
              <w:t>3</w:t>
            </w:r>
            <w:r w:rsidR="00E75032">
              <w:rPr>
                <w:noProof/>
                <w:webHidden/>
              </w:rPr>
              <w:fldChar w:fldCharType="end"/>
            </w:r>
          </w:hyperlink>
        </w:p>
        <w:p w14:paraId="0FFB3647" w14:textId="2CFCBABE" w:rsidR="00E75032" w:rsidRDefault="0080211D">
          <w:pPr>
            <w:pStyle w:val="TOC2"/>
            <w:rPr>
              <w:rFonts w:eastAsiaTheme="minorEastAsia"/>
              <w:noProof/>
              <w:sz w:val="24"/>
              <w:szCs w:val="24"/>
            </w:rPr>
          </w:pPr>
          <w:hyperlink w:anchor="_Toc40278701" w:history="1">
            <w:r w:rsidR="00E75032" w:rsidRPr="002A0937">
              <w:rPr>
                <w:rStyle w:val="Hyperlink"/>
                <w:noProof/>
              </w:rPr>
              <w:t>Physical Distancing and Groups</w:t>
            </w:r>
            <w:r w:rsidR="00E75032">
              <w:rPr>
                <w:noProof/>
                <w:webHidden/>
              </w:rPr>
              <w:tab/>
            </w:r>
            <w:r w:rsidR="00E75032">
              <w:rPr>
                <w:noProof/>
                <w:webHidden/>
              </w:rPr>
              <w:fldChar w:fldCharType="begin"/>
            </w:r>
            <w:r w:rsidR="00E75032">
              <w:rPr>
                <w:noProof/>
                <w:webHidden/>
              </w:rPr>
              <w:instrText xml:space="preserve"> PAGEREF _Toc40278701 \h </w:instrText>
            </w:r>
            <w:r w:rsidR="00E75032">
              <w:rPr>
                <w:noProof/>
                <w:webHidden/>
              </w:rPr>
            </w:r>
            <w:r w:rsidR="00E75032">
              <w:rPr>
                <w:noProof/>
                <w:webHidden/>
              </w:rPr>
              <w:fldChar w:fldCharType="separate"/>
            </w:r>
            <w:r w:rsidR="00461286">
              <w:rPr>
                <w:noProof/>
                <w:webHidden/>
              </w:rPr>
              <w:t>3</w:t>
            </w:r>
            <w:r w:rsidR="00E75032">
              <w:rPr>
                <w:noProof/>
                <w:webHidden/>
              </w:rPr>
              <w:fldChar w:fldCharType="end"/>
            </w:r>
          </w:hyperlink>
        </w:p>
        <w:p w14:paraId="335E03E1" w14:textId="45F7E82B" w:rsidR="00E75032" w:rsidRDefault="0080211D">
          <w:pPr>
            <w:pStyle w:val="TOC3"/>
            <w:rPr>
              <w:rFonts w:eastAsiaTheme="minorEastAsia"/>
              <w:noProof/>
              <w:sz w:val="24"/>
              <w:szCs w:val="24"/>
            </w:rPr>
          </w:pPr>
          <w:hyperlink w:anchor="_Toc40278702" w:history="1">
            <w:r w:rsidR="00E75032" w:rsidRPr="002A0937">
              <w:rPr>
                <w:rStyle w:val="Hyperlink"/>
                <w:noProof/>
              </w:rPr>
              <w:t>Phases 1 and 2</w:t>
            </w:r>
            <w:r w:rsidR="00E75032">
              <w:rPr>
                <w:noProof/>
                <w:webHidden/>
              </w:rPr>
              <w:tab/>
            </w:r>
            <w:r w:rsidR="00E75032">
              <w:rPr>
                <w:noProof/>
                <w:webHidden/>
              </w:rPr>
              <w:fldChar w:fldCharType="begin"/>
            </w:r>
            <w:r w:rsidR="00E75032">
              <w:rPr>
                <w:noProof/>
                <w:webHidden/>
              </w:rPr>
              <w:instrText xml:space="preserve"> PAGEREF _Toc40278702 \h </w:instrText>
            </w:r>
            <w:r w:rsidR="00E75032">
              <w:rPr>
                <w:noProof/>
                <w:webHidden/>
              </w:rPr>
            </w:r>
            <w:r w:rsidR="00E75032">
              <w:rPr>
                <w:noProof/>
                <w:webHidden/>
              </w:rPr>
              <w:fldChar w:fldCharType="separate"/>
            </w:r>
            <w:r w:rsidR="00461286">
              <w:rPr>
                <w:noProof/>
                <w:webHidden/>
              </w:rPr>
              <w:t>3</w:t>
            </w:r>
            <w:r w:rsidR="00E75032">
              <w:rPr>
                <w:noProof/>
                <w:webHidden/>
              </w:rPr>
              <w:fldChar w:fldCharType="end"/>
            </w:r>
          </w:hyperlink>
        </w:p>
        <w:p w14:paraId="38C7B085" w14:textId="5C9762E2" w:rsidR="00E75032" w:rsidRDefault="0080211D">
          <w:pPr>
            <w:pStyle w:val="TOC3"/>
            <w:rPr>
              <w:rFonts w:eastAsiaTheme="minorEastAsia"/>
              <w:noProof/>
              <w:sz w:val="24"/>
              <w:szCs w:val="24"/>
            </w:rPr>
          </w:pPr>
          <w:hyperlink w:anchor="_Toc40278703" w:history="1">
            <w:r w:rsidR="00E75032" w:rsidRPr="002A0937">
              <w:rPr>
                <w:rStyle w:val="Hyperlink"/>
                <w:noProof/>
              </w:rPr>
              <w:t>Phase 1</w:t>
            </w:r>
            <w:r w:rsidR="00E75032">
              <w:rPr>
                <w:noProof/>
                <w:webHidden/>
              </w:rPr>
              <w:tab/>
            </w:r>
            <w:r w:rsidR="00E75032">
              <w:rPr>
                <w:noProof/>
                <w:webHidden/>
              </w:rPr>
              <w:fldChar w:fldCharType="begin"/>
            </w:r>
            <w:r w:rsidR="00E75032">
              <w:rPr>
                <w:noProof/>
                <w:webHidden/>
              </w:rPr>
              <w:instrText xml:space="preserve"> PAGEREF _Toc40278703 \h </w:instrText>
            </w:r>
            <w:r w:rsidR="00E75032">
              <w:rPr>
                <w:noProof/>
                <w:webHidden/>
              </w:rPr>
            </w:r>
            <w:r w:rsidR="00E75032">
              <w:rPr>
                <w:noProof/>
                <w:webHidden/>
              </w:rPr>
              <w:fldChar w:fldCharType="separate"/>
            </w:r>
            <w:r w:rsidR="00461286">
              <w:rPr>
                <w:noProof/>
                <w:webHidden/>
              </w:rPr>
              <w:t>4</w:t>
            </w:r>
            <w:r w:rsidR="00E75032">
              <w:rPr>
                <w:noProof/>
                <w:webHidden/>
              </w:rPr>
              <w:fldChar w:fldCharType="end"/>
            </w:r>
          </w:hyperlink>
        </w:p>
        <w:p w14:paraId="5FCBB9BA" w14:textId="7F3B9433" w:rsidR="00E75032" w:rsidRDefault="0080211D">
          <w:pPr>
            <w:pStyle w:val="TOC3"/>
            <w:rPr>
              <w:rFonts w:eastAsiaTheme="minorEastAsia"/>
              <w:noProof/>
              <w:sz w:val="24"/>
              <w:szCs w:val="24"/>
            </w:rPr>
          </w:pPr>
          <w:hyperlink w:anchor="_Toc40278704" w:history="1">
            <w:r w:rsidR="00E75032" w:rsidRPr="002A0937">
              <w:rPr>
                <w:rStyle w:val="Hyperlink"/>
                <w:noProof/>
              </w:rPr>
              <w:t>Phase 2</w:t>
            </w:r>
            <w:r w:rsidR="00E75032">
              <w:rPr>
                <w:noProof/>
                <w:webHidden/>
              </w:rPr>
              <w:tab/>
            </w:r>
            <w:r w:rsidR="00E75032">
              <w:rPr>
                <w:noProof/>
                <w:webHidden/>
              </w:rPr>
              <w:fldChar w:fldCharType="begin"/>
            </w:r>
            <w:r w:rsidR="00E75032">
              <w:rPr>
                <w:noProof/>
                <w:webHidden/>
              </w:rPr>
              <w:instrText xml:space="preserve"> PAGEREF _Toc40278704 \h </w:instrText>
            </w:r>
            <w:r w:rsidR="00E75032">
              <w:rPr>
                <w:noProof/>
                <w:webHidden/>
              </w:rPr>
            </w:r>
            <w:r w:rsidR="00E75032">
              <w:rPr>
                <w:noProof/>
                <w:webHidden/>
              </w:rPr>
              <w:fldChar w:fldCharType="separate"/>
            </w:r>
            <w:r w:rsidR="00461286">
              <w:rPr>
                <w:noProof/>
                <w:webHidden/>
              </w:rPr>
              <w:t>4</w:t>
            </w:r>
            <w:r w:rsidR="00E75032">
              <w:rPr>
                <w:noProof/>
                <w:webHidden/>
              </w:rPr>
              <w:fldChar w:fldCharType="end"/>
            </w:r>
          </w:hyperlink>
        </w:p>
        <w:p w14:paraId="25A1057D" w14:textId="51EE89F4" w:rsidR="00E75032" w:rsidRDefault="0080211D">
          <w:pPr>
            <w:pStyle w:val="TOC3"/>
            <w:rPr>
              <w:rFonts w:eastAsiaTheme="minorEastAsia"/>
              <w:noProof/>
              <w:sz w:val="24"/>
              <w:szCs w:val="24"/>
            </w:rPr>
          </w:pPr>
          <w:hyperlink w:anchor="_Toc40278705" w:history="1">
            <w:r w:rsidR="00E75032" w:rsidRPr="002A0937">
              <w:rPr>
                <w:rStyle w:val="Hyperlink"/>
                <w:noProof/>
              </w:rPr>
              <w:t>Phase 3</w:t>
            </w:r>
            <w:r w:rsidR="00E75032">
              <w:rPr>
                <w:noProof/>
                <w:webHidden/>
              </w:rPr>
              <w:tab/>
            </w:r>
            <w:r w:rsidR="00E75032">
              <w:rPr>
                <w:noProof/>
                <w:webHidden/>
              </w:rPr>
              <w:fldChar w:fldCharType="begin"/>
            </w:r>
            <w:r w:rsidR="00E75032">
              <w:rPr>
                <w:noProof/>
                <w:webHidden/>
              </w:rPr>
              <w:instrText xml:space="preserve"> PAGEREF _Toc40278705 \h </w:instrText>
            </w:r>
            <w:r w:rsidR="00E75032">
              <w:rPr>
                <w:noProof/>
                <w:webHidden/>
              </w:rPr>
            </w:r>
            <w:r w:rsidR="00E75032">
              <w:rPr>
                <w:noProof/>
                <w:webHidden/>
              </w:rPr>
              <w:fldChar w:fldCharType="separate"/>
            </w:r>
            <w:r w:rsidR="00461286">
              <w:rPr>
                <w:noProof/>
                <w:webHidden/>
              </w:rPr>
              <w:t>4</w:t>
            </w:r>
            <w:r w:rsidR="00E75032">
              <w:rPr>
                <w:noProof/>
                <w:webHidden/>
              </w:rPr>
              <w:fldChar w:fldCharType="end"/>
            </w:r>
          </w:hyperlink>
        </w:p>
        <w:p w14:paraId="2D5C5BFC" w14:textId="78F26B34" w:rsidR="00E75032" w:rsidRDefault="0080211D">
          <w:pPr>
            <w:pStyle w:val="TOC3"/>
            <w:rPr>
              <w:rFonts w:eastAsiaTheme="minorEastAsia"/>
              <w:noProof/>
              <w:sz w:val="24"/>
              <w:szCs w:val="24"/>
            </w:rPr>
          </w:pPr>
          <w:hyperlink w:anchor="_Toc40278706" w:history="1">
            <w:r w:rsidR="00E75032" w:rsidRPr="002A0937">
              <w:rPr>
                <w:rStyle w:val="Hyperlink"/>
                <w:noProof/>
              </w:rPr>
              <w:t>Elevators and Restrooms</w:t>
            </w:r>
            <w:r w:rsidR="00E75032">
              <w:rPr>
                <w:noProof/>
                <w:webHidden/>
              </w:rPr>
              <w:tab/>
            </w:r>
            <w:r w:rsidR="00E75032">
              <w:rPr>
                <w:noProof/>
                <w:webHidden/>
              </w:rPr>
              <w:fldChar w:fldCharType="begin"/>
            </w:r>
            <w:r w:rsidR="00E75032">
              <w:rPr>
                <w:noProof/>
                <w:webHidden/>
              </w:rPr>
              <w:instrText xml:space="preserve"> PAGEREF _Toc40278706 \h </w:instrText>
            </w:r>
            <w:r w:rsidR="00E75032">
              <w:rPr>
                <w:noProof/>
                <w:webHidden/>
              </w:rPr>
            </w:r>
            <w:r w:rsidR="00E75032">
              <w:rPr>
                <w:noProof/>
                <w:webHidden/>
              </w:rPr>
              <w:fldChar w:fldCharType="separate"/>
            </w:r>
            <w:r w:rsidR="00461286">
              <w:rPr>
                <w:noProof/>
                <w:webHidden/>
              </w:rPr>
              <w:t>4</w:t>
            </w:r>
            <w:r w:rsidR="00E75032">
              <w:rPr>
                <w:noProof/>
                <w:webHidden/>
              </w:rPr>
              <w:fldChar w:fldCharType="end"/>
            </w:r>
          </w:hyperlink>
        </w:p>
        <w:p w14:paraId="4B41A8A4" w14:textId="4D59FDC7" w:rsidR="00E75032" w:rsidRDefault="0080211D">
          <w:pPr>
            <w:pStyle w:val="TOC2"/>
            <w:rPr>
              <w:rFonts w:eastAsiaTheme="minorEastAsia"/>
              <w:noProof/>
              <w:sz w:val="24"/>
              <w:szCs w:val="24"/>
            </w:rPr>
          </w:pPr>
          <w:hyperlink w:anchor="_Toc40278707" w:history="1">
            <w:r w:rsidR="00E75032" w:rsidRPr="002A0937">
              <w:rPr>
                <w:rStyle w:val="Hyperlink"/>
                <w:noProof/>
              </w:rPr>
              <w:t>Cleaning and Disinfection Practices</w:t>
            </w:r>
            <w:r w:rsidR="00E75032">
              <w:rPr>
                <w:noProof/>
                <w:webHidden/>
              </w:rPr>
              <w:tab/>
            </w:r>
            <w:r w:rsidR="00E75032">
              <w:rPr>
                <w:noProof/>
                <w:webHidden/>
              </w:rPr>
              <w:fldChar w:fldCharType="begin"/>
            </w:r>
            <w:r w:rsidR="00E75032">
              <w:rPr>
                <w:noProof/>
                <w:webHidden/>
              </w:rPr>
              <w:instrText xml:space="preserve"> PAGEREF _Toc40278707 \h </w:instrText>
            </w:r>
            <w:r w:rsidR="00E75032">
              <w:rPr>
                <w:noProof/>
                <w:webHidden/>
              </w:rPr>
            </w:r>
            <w:r w:rsidR="00E75032">
              <w:rPr>
                <w:noProof/>
                <w:webHidden/>
              </w:rPr>
              <w:fldChar w:fldCharType="separate"/>
            </w:r>
            <w:r w:rsidR="00461286">
              <w:rPr>
                <w:noProof/>
                <w:webHidden/>
              </w:rPr>
              <w:t>4</w:t>
            </w:r>
            <w:r w:rsidR="00E75032">
              <w:rPr>
                <w:noProof/>
                <w:webHidden/>
              </w:rPr>
              <w:fldChar w:fldCharType="end"/>
            </w:r>
          </w:hyperlink>
        </w:p>
        <w:p w14:paraId="30EF6A1B" w14:textId="3CADB4FB" w:rsidR="00E75032" w:rsidRDefault="0080211D">
          <w:pPr>
            <w:pStyle w:val="TOC3"/>
            <w:rPr>
              <w:rFonts w:eastAsiaTheme="minorEastAsia"/>
              <w:noProof/>
              <w:sz w:val="24"/>
              <w:szCs w:val="24"/>
            </w:rPr>
          </w:pPr>
          <w:hyperlink w:anchor="_Toc40278708" w:history="1">
            <w:r w:rsidR="00E75032" w:rsidRPr="002A0937">
              <w:rPr>
                <w:rStyle w:val="Hyperlink"/>
                <w:noProof/>
              </w:rPr>
              <w:t>General Criteria</w:t>
            </w:r>
            <w:r w:rsidR="00E75032">
              <w:rPr>
                <w:noProof/>
                <w:webHidden/>
              </w:rPr>
              <w:tab/>
            </w:r>
            <w:r w:rsidR="00E75032">
              <w:rPr>
                <w:noProof/>
                <w:webHidden/>
              </w:rPr>
              <w:fldChar w:fldCharType="begin"/>
            </w:r>
            <w:r w:rsidR="00E75032">
              <w:rPr>
                <w:noProof/>
                <w:webHidden/>
              </w:rPr>
              <w:instrText xml:space="preserve"> PAGEREF _Toc40278708 \h </w:instrText>
            </w:r>
            <w:r w:rsidR="00E75032">
              <w:rPr>
                <w:noProof/>
                <w:webHidden/>
              </w:rPr>
            </w:r>
            <w:r w:rsidR="00E75032">
              <w:rPr>
                <w:noProof/>
                <w:webHidden/>
              </w:rPr>
              <w:fldChar w:fldCharType="separate"/>
            </w:r>
            <w:r w:rsidR="00461286">
              <w:rPr>
                <w:noProof/>
                <w:webHidden/>
              </w:rPr>
              <w:t>4</w:t>
            </w:r>
            <w:r w:rsidR="00E75032">
              <w:rPr>
                <w:noProof/>
                <w:webHidden/>
              </w:rPr>
              <w:fldChar w:fldCharType="end"/>
            </w:r>
          </w:hyperlink>
        </w:p>
        <w:p w14:paraId="6BC64F12" w14:textId="29D195A7" w:rsidR="00E75032" w:rsidRDefault="0080211D">
          <w:pPr>
            <w:pStyle w:val="TOC3"/>
            <w:rPr>
              <w:rFonts w:eastAsiaTheme="minorEastAsia"/>
              <w:noProof/>
              <w:sz w:val="24"/>
              <w:szCs w:val="24"/>
            </w:rPr>
          </w:pPr>
          <w:hyperlink w:anchor="_Toc40278709" w:history="1">
            <w:r w:rsidR="00E75032" w:rsidRPr="002A0937">
              <w:rPr>
                <w:rStyle w:val="Hyperlink"/>
                <w:noProof/>
              </w:rPr>
              <w:t>Cleaning and Disinfection of General Office Spaces</w:t>
            </w:r>
            <w:r w:rsidR="00E75032">
              <w:rPr>
                <w:noProof/>
                <w:webHidden/>
              </w:rPr>
              <w:tab/>
            </w:r>
            <w:r w:rsidR="00E75032">
              <w:rPr>
                <w:noProof/>
                <w:webHidden/>
              </w:rPr>
              <w:fldChar w:fldCharType="begin"/>
            </w:r>
            <w:r w:rsidR="00E75032">
              <w:rPr>
                <w:noProof/>
                <w:webHidden/>
              </w:rPr>
              <w:instrText xml:space="preserve"> PAGEREF _Toc40278709 \h </w:instrText>
            </w:r>
            <w:r w:rsidR="00E75032">
              <w:rPr>
                <w:noProof/>
                <w:webHidden/>
              </w:rPr>
            </w:r>
            <w:r w:rsidR="00E75032">
              <w:rPr>
                <w:noProof/>
                <w:webHidden/>
              </w:rPr>
              <w:fldChar w:fldCharType="separate"/>
            </w:r>
            <w:r w:rsidR="00461286">
              <w:rPr>
                <w:noProof/>
                <w:webHidden/>
              </w:rPr>
              <w:t>5</w:t>
            </w:r>
            <w:r w:rsidR="00E75032">
              <w:rPr>
                <w:noProof/>
                <w:webHidden/>
              </w:rPr>
              <w:fldChar w:fldCharType="end"/>
            </w:r>
          </w:hyperlink>
        </w:p>
        <w:p w14:paraId="31D44766" w14:textId="50FCBD8E" w:rsidR="00E75032" w:rsidRDefault="0080211D">
          <w:pPr>
            <w:pStyle w:val="TOC3"/>
            <w:rPr>
              <w:rFonts w:eastAsiaTheme="minorEastAsia"/>
              <w:noProof/>
              <w:sz w:val="24"/>
              <w:szCs w:val="24"/>
            </w:rPr>
          </w:pPr>
          <w:hyperlink w:anchor="_Toc40278710" w:history="1">
            <w:r w:rsidR="00E75032" w:rsidRPr="002A0937">
              <w:rPr>
                <w:rStyle w:val="Hyperlink"/>
                <w:noProof/>
              </w:rPr>
              <w:t>Disinfection of Laboratory Spaces</w:t>
            </w:r>
            <w:r w:rsidR="00E75032">
              <w:rPr>
                <w:noProof/>
                <w:webHidden/>
              </w:rPr>
              <w:tab/>
            </w:r>
            <w:r w:rsidR="00E75032">
              <w:rPr>
                <w:noProof/>
                <w:webHidden/>
              </w:rPr>
              <w:fldChar w:fldCharType="begin"/>
            </w:r>
            <w:r w:rsidR="00E75032">
              <w:rPr>
                <w:noProof/>
                <w:webHidden/>
              </w:rPr>
              <w:instrText xml:space="preserve"> PAGEREF _Toc40278710 \h </w:instrText>
            </w:r>
            <w:r w:rsidR="00E75032">
              <w:rPr>
                <w:noProof/>
                <w:webHidden/>
              </w:rPr>
            </w:r>
            <w:r w:rsidR="00E75032">
              <w:rPr>
                <w:noProof/>
                <w:webHidden/>
              </w:rPr>
              <w:fldChar w:fldCharType="separate"/>
            </w:r>
            <w:r w:rsidR="00461286">
              <w:rPr>
                <w:noProof/>
                <w:webHidden/>
              </w:rPr>
              <w:t>5</w:t>
            </w:r>
            <w:r w:rsidR="00E75032">
              <w:rPr>
                <w:noProof/>
                <w:webHidden/>
              </w:rPr>
              <w:fldChar w:fldCharType="end"/>
            </w:r>
          </w:hyperlink>
        </w:p>
        <w:p w14:paraId="37C3D039" w14:textId="3A343452" w:rsidR="00E75032" w:rsidRDefault="0080211D">
          <w:pPr>
            <w:pStyle w:val="TOC3"/>
            <w:rPr>
              <w:rFonts w:eastAsiaTheme="minorEastAsia"/>
              <w:noProof/>
              <w:sz w:val="24"/>
              <w:szCs w:val="24"/>
            </w:rPr>
          </w:pPr>
          <w:hyperlink w:anchor="_Toc40278711" w:history="1">
            <w:r w:rsidR="00E75032" w:rsidRPr="002A0937">
              <w:rPr>
                <w:rStyle w:val="Hyperlink"/>
                <w:noProof/>
              </w:rPr>
              <w:t>Disinfection of Gyms, Computer Labs, Libraries, Classrooms, and Other High Traffic Areas</w:t>
            </w:r>
            <w:r w:rsidR="00E75032">
              <w:rPr>
                <w:noProof/>
                <w:webHidden/>
              </w:rPr>
              <w:tab/>
            </w:r>
            <w:r w:rsidR="00E75032">
              <w:rPr>
                <w:noProof/>
                <w:webHidden/>
              </w:rPr>
              <w:fldChar w:fldCharType="begin"/>
            </w:r>
            <w:r w:rsidR="00E75032">
              <w:rPr>
                <w:noProof/>
                <w:webHidden/>
              </w:rPr>
              <w:instrText xml:space="preserve"> PAGEREF _Toc40278711 \h </w:instrText>
            </w:r>
            <w:r w:rsidR="00E75032">
              <w:rPr>
                <w:noProof/>
                <w:webHidden/>
              </w:rPr>
            </w:r>
            <w:r w:rsidR="00E75032">
              <w:rPr>
                <w:noProof/>
                <w:webHidden/>
              </w:rPr>
              <w:fldChar w:fldCharType="separate"/>
            </w:r>
            <w:r w:rsidR="00461286">
              <w:rPr>
                <w:noProof/>
                <w:webHidden/>
              </w:rPr>
              <w:t>6</w:t>
            </w:r>
            <w:r w:rsidR="00E75032">
              <w:rPr>
                <w:noProof/>
                <w:webHidden/>
              </w:rPr>
              <w:fldChar w:fldCharType="end"/>
            </w:r>
          </w:hyperlink>
        </w:p>
        <w:p w14:paraId="6E17EF13" w14:textId="35781894" w:rsidR="00E75032" w:rsidRDefault="0080211D">
          <w:pPr>
            <w:pStyle w:val="TOC3"/>
            <w:rPr>
              <w:rFonts w:eastAsiaTheme="minorEastAsia"/>
              <w:noProof/>
              <w:sz w:val="24"/>
              <w:szCs w:val="24"/>
            </w:rPr>
          </w:pPr>
          <w:hyperlink w:anchor="_Toc40278712" w:history="1">
            <w:r w:rsidR="00E75032" w:rsidRPr="002A0937">
              <w:rPr>
                <w:rStyle w:val="Hyperlink"/>
                <w:noProof/>
              </w:rPr>
              <w:t>Campus Custodial Disinfection</w:t>
            </w:r>
            <w:r w:rsidR="00E75032">
              <w:rPr>
                <w:noProof/>
                <w:webHidden/>
              </w:rPr>
              <w:tab/>
            </w:r>
            <w:r w:rsidR="00E75032">
              <w:rPr>
                <w:noProof/>
                <w:webHidden/>
              </w:rPr>
              <w:fldChar w:fldCharType="begin"/>
            </w:r>
            <w:r w:rsidR="00E75032">
              <w:rPr>
                <w:noProof/>
                <w:webHidden/>
              </w:rPr>
              <w:instrText xml:space="preserve"> PAGEREF _Toc40278712 \h </w:instrText>
            </w:r>
            <w:r w:rsidR="00E75032">
              <w:rPr>
                <w:noProof/>
                <w:webHidden/>
              </w:rPr>
            </w:r>
            <w:r w:rsidR="00E75032">
              <w:rPr>
                <w:noProof/>
                <w:webHidden/>
              </w:rPr>
              <w:fldChar w:fldCharType="separate"/>
            </w:r>
            <w:r w:rsidR="00461286">
              <w:rPr>
                <w:noProof/>
                <w:webHidden/>
              </w:rPr>
              <w:t>7</w:t>
            </w:r>
            <w:r w:rsidR="00E75032">
              <w:rPr>
                <w:noProof/>
                <w:webHidden/>
              </w:rPr>
              <w:fldChar w:fldCharType="end"/>
            </w:r>
          </w:hyperlink>
        </w:p>
        <w:p w14:paraId="273B99F9" w14:textId="35917E80" w:rsidR="00E75032" w:rsidRDefault="0080211D">
          <w:pPr>
            <w:pStyle w:val="TOC2"/>
            <w:rPr>
              <w:rFonts w:eastAsiaTheme="minorEastAsia"/>
              <w:noProof/>
              <w:sz w:val="24"/>
              <w:szCs w:val="24"/>
            </w:rPr>
          </w:pPr>
          <w:hyperlink w:anchor="_Toc40278713" w:history="1">
            <w:r w:rsidR="00E75032" w:rsidRPr="002A0937">
              <w:rPr>
                <w:rStyle w:val="Hyperlink"/>
                <w:noProof/>
              </w:rPr>
              <w:t>Use of Face Coverings</w:t>
            </w:r>
            <w:r w:rsidR="00E75032">
              <w:rPr>
                <w:noProof/>
                <w:webHidden/>
              </w:rPr>
              <w:tab/>
            </w:r>
            <w:r w:rsidR="00E75032">
              <w:rPr>
                <w:noProof/>
                <w:webHidden/>
              </w:rPr>
              <w:fldChar w:fldCharType="begin"/>
            </w:r>
            <w:r w:rsidR="00E75032">
              <w:rPr>
                <w:noProof/>
                <w:webHidden/>
              </w:rPr>
              <w:instrText xml:space="preserve"> PAGEREF _Toc40278713 \h </w:instrText>
            </w:r>
            <w:r w:rsidR="00E75032">
              <w:rPr>
                <w:noProof/>
                <w:webHidden/>
              </w:rPr>
            </w:r>
            <w:r w:rsidR="00E75032">
              <w:rPr>
                <w:noProof/>
                <w:webHidden/>
              </w:rPr>
              <w:fldChar w:fldCharType="separate"/>
            </w:r>
            <w:r w:rsidR="00461286">
              <w:rPr>
                <w:noProof/>
                <w:webHidden/>
              </w:rPr>
              <w:t>7</w:t>
            </w:r>
            <w:r w:rsidR="00E75032">
              <w:rPr>
                <w:noProof/>
                <w:webHidden/>
              </w:rPr>
              <w:fldChar w:fldCharType="end"/>
            </w:r>
          </w:hyperlink>
        </w:p>
        <w:p w14:paraId="348EB8DA" w14:textId="317C794C" w:rsidR="00E75032" w:rsidRDefault="0080211D">
          <w:pPr>
            <w:pStyle w:val="TOC3"/>
            <w:rPr>
              <w:rFonts w:eastAsiaTheme="minorEastAsia"/>
              <w:noProof/>
              <w:sz w:val="24"/>
              <w:szCs w:val="24"/>
            </w:rPr>
          </w:pPr>
          <w:hyperlink w:anchor="_Toc40278714" w:history="1">
            <w:r w:rsidR="00E75032" w:rsidRPr="002A0937">
              <w:rPr>
                <w:rStyle w:val="Hyperlink"/>
                <w:noProof/>
              </w:rPr>
              <w:t>Phase 1</w:t>
            </w:r>
            <w:r w:rsidR="00E75032">
              <w:rPr>
                <w:noProof/>
                <w:webHidden/>
              </w:rPr>
              <w:tab/>
            </w:r>
            <w:r w:rsidR="00E75032">
              <w:rPr>
                <w:noProof/>
                <w:webHidden/>
              </w:rPr>
              <w:fldChar w:fldCharType="begin"/>
            </w:r>
            <w:r w:rsidR="00E75032">
              <w:rPr>
                <w:noProof/>
                <w:webHidden/>
              </w:rPr>
              <w:instrText xml:space="preserve"> PAGEREF _Toc40278714 \h </w:instrText>
            </w:r>
            <w:r w:rsidR="00E75032">
              <w:rPr>
                <w:noProof/>
                <w:webHidden/>
              </w:rPr>
            </w:r>
            <w:r w:rsidR="00E75032">
              <w:rPr>
                <w:noProof/>
                <w:webHidden/>
              </w:rPr>
              <w:fldChar w:fldCharType="separate"/>
            </w:r>
            <w:r w:rsidR="00461286">
              <w:rPr>
                <w:noProof/>
                <w:webHidden/>
              </w:rPr>
              <w:t>7</w:t>
            </w:r>
            <w:r w:rsidR="00E75032">
              <w:rPr>
                <w:noProof/>
                <w:webHidden/>
              </w:rPr>
              <w:fldChar w:fldCharType="end"/>
            </w:r>
          </w:hyperlink>
        </w:p>
        <w:p w14:paraId="62566367" w14:textId="1104CEBB" w:rsidR="00E75032" w:rsidRDefault="0080211D">
          <w:pPr>
            <w:pStyle w:val="TOC3"/>
            <w:rPr>
              <w:rFonts w:eastAsiaTheme="minorEastAsia"/>
              <w:noProof/>
              <w:sz w:val="24"/>
              <w:szCs w:val="24"/>
            </w:rPr>
          </w:pPr>
          <w:hyperlink w:anchor="_Toc40278715" w:history="1">
            <w:r w:rsidR="00E75032" w:rsidRPr="002A0937">
              <w:rPr>
                <w:rStyle w:val="Hyperlink"/>
                <w:noProof/>
              </w:rPr>
              <w:t>Phase 2</w:t>
            </w:r>
            <w:r w:rsidR="00E75032">
              <w:rPr>
                <w:noProof/>
                <w:webHidden/>
              </w:rPr>
              <w:tab/>
            </w:r>
            <w:r w:rsidR="00E75032">
              <w:rPr>
                <w:noProof/>
                <w:webHidden/>
              </w:rPr>
              <w:fldChar w:fldCharType="begin"/>
            </w:r>
            <w:r w:rsidR="00E75032">
              <w:rPr>
                <w:noProof/>
                <w:webHidden/>
              </w:rPr>
              <w:instrText xml:space="preserve"> PAGEREF _Toc40278715 \h </w:instrText>
            </w:r>
            <w:r w:rsidR="00E75032">
              <w:rPr>
                <w:noProof/>
                <w:webHidden/>
              </w:rPr>
            </w:r>
            <w:r w:rsidR="00E75032">
              <w:rPr>
                <w:noProof/>
                <w:webHidden/>
              </w:rPr>
              <w:fldChar w:fldCharType="separate"/>
            </w:r>
            <w:r w:rsidR="00461286">
              <w:rPr>
                <w:noProof/>
                <w:webHidden/>
              </w:rPr>
              <w:t>8</w:t>
            </w:r>
            <w:r w:rsidR="00E75032">
              <w:rPr>
                <w:noProof/>
                <w:webHidden/>
              </w:rPr>
              <w:fldChar w:fldCharType="end"/>
            </w:r>
          </w:hyperlink>
        </w:p>
        <w:p w14:paraId="273048F3" w14:textId="2116AB5A" w:rsidR="00E75032" w:rsidRDefault="0080211D">
          <w:pPr>
            <w:pStyle w:val="TOC3"/>
            <w:rPr>
              <w:rFonts w:eastAsiaTheme="minorEastAsia"/>
              <w:noProof/>
              <w:sz w:val="24"/>
              <w:szCs w:val="24"/>
            </w:rPr>
          </w:pPr>
          <w:hyperlink w:anchor="_Toc40278716" w:history="1">
            <w:r w:rsidR="00E75032" w:rsidRPr="002A0937">
              <w:rPr>
                <w:rStyle w:val="Hyperlink"/>
                <w:noProof/>
              </w:rPr>
              <w:t>Phase 3</w:t>
            </w:r>
            <w:r w:rsidR="00E75032">
              <w:rPr>
                <w:noProof/>
                <w:webHidden/>
              </w:rPr>
              <w:tab/>
            </w:r>
            <w:r w:rsidR="00E75032">
              <w:rPr>
                <w:noProof/>
                <w:webHidden/>
              </w:rPr>
              <w:fldChar w:fldCharType="begin"/>
            </w:r>
            <w:r w:rsidR="00E75032">
              <w:rPr>
                <w:noProof/>
                <w:webHidden/>
              </w:rPr>
              <w:instrText xml:space="preserve"> PAGEREF _Toc40278716 \h </w:instrText>
            </w:r>
            <w:r w:rsidR="00E75032">
              <w:rPr>
                <w:noProof/>
                <w:webHidden/>
              </w:rPr>
            </w:r>
            <w:r w:rsidR="00E75032">
              <w:rPr>
                <w:noProof/>
                <w:webHidden/>
              </w:rPr>
              <w:fldChar w:fldCharType="separate"/>
            </w:r>
            <w:r w:rsidR="00461286">
              <w:rPr>
                <w:noProof/>
                <w:webHidden/>
              </w:rPr>
              <w:t>8</w:t>
            </w:r>
            <w:r w:rsidR="00E75032">
              <w:rPr>
                <w:noProof/>
                <w:webHidden/>
              </w:rPr>
              <w:fldChar w:fldCharType="end"/>
            </w:r>
          </w:hyperlink>
        </w:p>
        <w:p w14:paraId="026B66A7" w14:textId="23A81DD0" w:rsidR="00E75032" w:rsidRDefault="0080211D">
          <w:pPr>
            <w:pStyle w:val="TOC2"/>
            <w:rPr>
              <w:rFonts w:eastAsiaTheme="minorEastAsia"/>
              <w:noProof/>
              <w:sz w:val="24"/>
              <w:szCs w:val="24"/>
            </w:rPr>
          </w:pPr>
          <w:hyperlink w:anchor="_Toc40278717" w:history="1">
            <w:r w:rsidR="00E75032" w:rsidRPr="002A0937">
              <w:rPr>
                <w:rStyle w:val="Hyperlink"/>
                <w:noProof/>
              </w:rPr>
              <w:t>Physical Distancing Controls and Barriers</w:t>
            </w:r>
            <w:r w:rsidR="00E75032">
              <w:rPr>
                <w:noProof/>
                <w:webHidden/>
              </w:rPr>
              <w:tab/>
            </w:r>
            <w:r w:rsidR="00E75032">
              <w:rPr>
                <w:noProof/>
                <w:webHidden/>
              </w:rPr>
              <w:fldChar w:fldCharType="begin"/>
            </w:r>
            <w:r w:rsidR="00E75032">
              <w:rPr>
                <w:noProof/>
                <w:webHidden/>
              </w:rPr>
              <w:instrText xml:space="preserve"> PAGEREF _Toc40278717 \h </w:instrText>
            </w:r>
            <w:r w:rsidR="00E75032">
              <w:rPr>
                <w:noProof/>
                <w:webHidden/>
              </w:rPr>
            </w:r>
            <w:r w:rsidR="00E75032">
              <w:rPr>
                <w:noProof/>
                <w:webHidden/>
              </w:rPr>
              <w:fldChar w:fldCharType="separate"/>
            </w:r>
            <w:r w:rsidR="00461286">
              <w:rPr>
                <w:noProof/>
                <w:webHidden/>
              </w:rPr>
              <w:t>8</w:t>
            </w:r>
            <w:r w:rsidR="00E75032">
              <w:rPr>
                <w:noProof/>
                <w:webHidden/>
              </w:rPr>
              <w:fldChar w:fldCharType="end"/>
            </w:r>
          </w:hyperlink>
        </w:p>
        <w:p w14:paraId="6D4DB602" w14:textId="40F825D5" w:rsidR="00E75032" w:rsidRDefault="0080211D">
          <w:pPr>
            <w:pStyle w:val="TOC3"/>
            <w:rPr>
              <w:rFonts w:eastAsiaTheme="minorEastAsia"/>
              <w:noProof/>
              <w:sz w:val="24"/>
              <w:szCs w:val="24"/>
            </w:rPr>
          </w:pPr>
          <w:hyperlink w:anchor="_Toc40278718" w:history="1">
            <w:r w:rsidR="00E75032" w:rsidRPr="002A0937">
              <w:rPr>
                <w:rStyle w:val="Hyperlink"/>
                <w:noProof/>
              </w:rPr>
              <w:t>Reconfiguring Spaces</w:t>
            </w:r>
            <w:r w:rsidR="00E75032">
              <w:rPr>
                <w:noProof/>
                <w:webHidden/>
              </w:rPr>
              <w:tab/>
            </w:r>
            <w:r w:rsidR="00E75032">
              <w:rPr>
                <w:noProof/>
                <w:webHidden/>
              </w:rPr>
              <w:fldChar w:fldCharType="begin"/>
            </w:r>
            <w:r w:rsidR="00E75032">
              <w:rPr>
                <w:noProof/>
                <w:webHidden/>
              </w:rPr>
              <w:instrText xml:space="preserve"> PAGEREF _Toc40278718 \h </w:instrText>
            </w:r>
            <w:r w:rsidR="00E75032">
              <w:rPr>
                <w:noProof/>
                <w:webHidden/>
              </w:rPr>
            </w:r>
            <w:r w:rsidR="00E75032">
              <w:rPr>
                <w:noProof/>
                <w:webHidden/>
              </w:rPr>
              <w:fldChar w:fldCharType="separate"/>
            </w:r>
            <w:r w:rsidR="00461286">
              <w:rPr>
                <w:noProof/>
                <w:webHidden/>
              </w:rPr>
              <w:t>8</w:t>
            </w:r>
            <w:r w:rsidR="00E75032">
              <w:rPr>
                <w:noProof/>
                <w:webHidden/>
              </w:rPr>
              <w:fldChar w:fldCharType="end"/>
            </w:r>
          </w:hyperlink>
        </w:p>
        <w:p w14:paraId="594C6469" w14:textId="7215C47E" w:rsidR="00E75032" w:rsidRDefault="0080211D">
          <w:pPr>
            <w:pStyle w:val="TOC3"/>
            <w:rPr>
              <w:rFonts w:eastAsiaTheme="minorEastAsia"/>
              <w:noProof/>
              <w:sz w:val="24"/>
              <w:szCs w:val="24"/>
            </w:rPr>
          </w:pPr>
          <w:hyperlink w:anchor="_Toc40278719" w:history="1">
            <w:r w:rsidR="00E75032" w:rsidRPr="002A0937">
              <w:rPr>
                <w:rStyle w:val="Hyperlink"/>
                <w:noProof/>
              </w:rPr>
              <w:t>Sneeze Guards</w:t>
            </w:r>
            <w:r w:rsidR="00E75032">
              <w:rPr>
                <w:noProof/>
                <w:webHidden/>
              </w:rPr>
              <w:tab/>
            </w:r>
            <w:r w:rsidR="00E75032">
              <w:rPr>
                <w:noProof/>
                <w:webHidden/>
              </w:rPr>
              <w:fldChar w:fldCharType="begin"/>
            </w:r>
            <w:r w:rsidR="00E75032">
              <w:rPr>
                <w:noProof/>
                <w:webHidden/>
              </w:rPr>
              <w:instrText xml:space="preserve"> PAGEREF _Toc40278719 \h </w:instrText>
            </w:r>
            <w:r w:rsidR="00E75032">
              <w:rPr>
                <w:noProof/>
                <w:webHidden/>
              </w:rPr>
            </w:r>
            <w:r w:rsidR="00E75032">
              <w:rPr>
                <w:noProof/>
                <w:webHidden/>
              </w:rPr>
              <w:fldChar w:fldCharType="separate"/>
            </w:r>
            <w:r w:rsidR="00461286">
              <w:rPr>
                <w:noProof/>
                <w:webHidden/>
              </w:rPr>
              <w:t>9</w:t>
            </w:r>
            <w:r w:rsidR="00E75032">
              <w:rPr>
                <w:noProof/>
                <w:webHidden/>
              </w:rPr>
              <w:fldChar w:fldCharType="end"/>
            </w:r>
          </w:hyperlink>
        </w:p>
        <w:p w14:paraId="62B50076" w14:textId="1287A31B" w:rsidR="00E75032" w:rsidRDefault="0080211D">
          <w:pPr>
            <w:pStyle w:val="TOC3"/>
            <w:rPr>
              <w:rFonts w:eastAsiaTheme="minorEastAsia"/>
              <w:noProof/>
              <w:sz w:val="24"/>
              <w:szCs w:val="24"/>
            </w:rPr>
          </w:pPr>
          <w:hyperlink w:anchor="_Toc40278720" w:history="1">
            <w:r w:rsidR="00E75032" w:rsidRPr="002A0937">
              <w:rPr>
                <w:rStyle w:val="Hyperlink"/>
                <w:noProof/>
              </w:rPr>
              <w:t>Barrier Ropes</w:t>
            </w:r>
            <w:r w:rsidR="00E75032">
              <w:rPr>
                <w:noProof/>
                <w:webHidden/>
              </w:rPr>
              <w:tab/>
            </w:r>
            <w:r w:rsidR="00E75032">
              <w:rPr>
                <w:noProof/>
                <w:webHidden/>
              </w:rPr>
              <w:fldChar w:fldCharType="begin"/>
            </w:r>
            <w:r w:rsidR="00E75032">
              <w:rPr>
                <w:noProof/>
                <w:webHidden/>
              </w:rPr>
              <w:instrText xml:space="preserve"> PAGEREF _Toc40278720 \h </w:instrText>
            </w:r>
            <w:r w:rsidR="00E75032">
              <w:rPr>
                <w:noProof/>
                <w:webHidden/>
              </w:rPr>
            </w:r>
            <w:r w:rsidR="00E75032">
              <w:rPr>
                <w:noProof/>
                <w:webHidden/>
              </w:rPr>
              <w:fldChar w:fldCharType="separate"/>
            </w:r>
            <w:r w:rsidR="00461286">
              <w:rPr>
                <w:noProof/>
                <w:webHidden/>
              </w:rPr>
              <w:t>9</w:t>
            </w:r>
            <w:r w:rsidR="00E75032">
              <w:rPr>
                <w:noProof/>
                <w:webHidden/>
              </w:rPr>
              <w:fldChar w:fldCharType="end"/>
            </w:r>
          </w:hyperlink>
        </w:p>
        <w:p w14:paraId="54DF936C" w14:textId="38350D83" w:rsidR="00E75032" w:rsidRDefault="0080211D">
          <w:pPr>
            <w:pStyle w:val="TOC3"/>
            <w:rPr>
              <w:rFonts w:eastAsiaTheme="minorEastAsia"/>
              <w:noProof/>
              <w:sz w:val="24"/>
              <w:szCs w:val="24"/>
            </w:rPr>
          </w:pPr>
          <w:hyperlink w:anchor="_Toc40278721" w:history="1">
            <w:r w:rsidR="00E75032" w:rsidRPr="002A0937">
              <w:rPr>
                <w:rStyle w:val="Hyperlink"/>
                <w:noProof/>
              </w:rPr>
              <w:t>Demarcation Tape</w:t>
            </w:r>
            <w:r w:rsidR="00E75032">
              <w:rPr>
                <w:noProof/>
                <w:webHidden/>
              </w:rPr>
              <w:tab/>
            </w:r>
            <w:r w:rsidR="00E75032">
              <w:rPr>
                <w:noProof/>
                <w:webHidden/>
              </w:rPr>
              <w:fldChar w:fldCharType="begin"/>
            </w:r>
            <w:r w:rsidR="00E75032">
              <w:rPr>
                <w:noProof/>
                <w:webHidden/>
              </w:rPr>
              <w:instrText xml:space="preserve"> PAGEREF _Toc40278721 \h </w:instrText>
            </w:r>
            <w:r w:rsidR="00E75032">
              <w:rPr>
                <w:noProof/>
                <w:webHidden/>
              </w:rPr>
            </w:r>
            <w:r w:rsidR="00E75032">
              <w:rPr>
                <w:noProof/>
                <w:webHidden/>
              </w:rPr>
              <w:fldChar w:fldCharType="separate"/>
            </w:r>
            <w:r w:rsidR="00461286">
              <w:rPr>
                <w:noProof/>
                <w:webHidden/>
              </w:rPr>
              <w:t>9</w:t>
            </w:r>
            <w:r w:rsidR="00E75032">
              <w:rPr>
                <w:noProof/>
                <w:webHidden/>
              </w:rPr>
              <w:fldChar w:fldCharType="end"/>
            </w:r>
          </w:hyperlink>
        </w:p>
        <w:p w14:paraId="202766EF" w14:textId="47BCAE03" w:rsidR="00E75032" w:rsidRDefault="0080211D">
          <w:pPr>
            <w:pStyle w:val="TOC3"/>
            <w:rPr>
              <w:rFonts w:eastAsiaTheme="minorEastAsia"/>
              <w:noProof/>
              <w:sz w:val="24"/>
              <w:szCs w:val="24"/>
            </w:rPr>
          </w:pPr>
          <w:hyperlink w:anchor="_Toc40278722" w:history="1">
            <w:r w:rsidR="00E75032" w:rsidRPr="002A0937">
              <w:rPr>
                <w:rStyle w:val="Hyperlink"/>
                <w:noProof/>
              </w:rPr>
              <w:t>Administrative Controls</w:t>
            </w:r>
            <w:r w:rsidR="00E75032">
              <w:rPr>
                <w:noProof/>
                <w:webHidden/>
              </w:rPr>
              <w:tab/>
            </w:r>
            <w:r w:rsidR="00E75032">
              <w:rPr>
                <w:noProof/>
                <w:webHidden/>
              </w:rPr>
              <w:fldChar w:fldCharType="begin"/>
            </w:r>
            <w:r w:rsidR="00E75032">
              <w:rPr>
                <w:noProof/>
                <w:webHidden/>
              </w:rPr>
              <w:instrText xml:space="preserve"> PAGEREF _Toc40278722 \h </w:instrText>
            </w:r>
            <w:r w:rsidR="00E75032">
              <w:rPr>
                <w:noProof/>
                <w:webHidden/>
              </w:rPr>
            </w:r>
            <w:r w:rsidR="00E75032">
              <w:rPr>
                <w:noProof/>
                <w:webHidden/>
              </w:rPr>
              <w:fldChar w:fldCharType="separate"/>
            </w:r>
            <w:r w:rsidR="00461286">
              <w:rPr>
                <w:noProof/>
                <w:webHidden/>
              </w:rPr>
              <w:t>9</w:t>
            </w:r>
            <w:r w:rsidR="00E75032">
              <w:rPr>
                <w:noProof/>
                <w:webHidden/>
              </w:rPr>
              <w:fldChar w:fldCharType="end"/>
            </w:r>
          </w:hyperlink>
        </w:p>
        <w:p w14:paraId="22A4AA5B" w14:textId="59CAF76D" w:rsidR="00E75032" w:rsidRDefault="00643094">
          <w:pPr>
            <w:pStyle w:val="TOC2"/>
            <w:rPr>
              <w:rFonts w:eastAsiaTheme="minorEastAsia"/>
              <w:noProof/>
              <w:sz w:val="24"/>
              <w:szCs w:val="24"/>
            </w:rPr>
          </w:pPr>
          <w:r w:rsidRPr="00D51C10">
            <w:rPr>
              <w:rFonts w:ascii="Book Antiqua" w:hAnsi="Book Antiqua"/>
              <w:b/>
              <w:noProof/>
              <w:sz w:val="28"/>
              <w:szCs w:val="28"/>
            </w:rPr>
            <w:lastRenderedPageBreak/>
            <mc:AlternateContent>
              <mc:Choice Requires="wpg">
                <w:drawing>
                  <wp:anchor distT="0" distB="0" distL="114300" distR="114300" simplePos="0" relativeHeight="251658271" behindDoc="0" locked="0" layoutInCell="1" allowOverlap="1" wp14:anchorId="206ADE15" wp14:editId="4D7701A4">
                    <wp:simplePos x="0" y="0"/>
                    <wp:positionH relativeFrom="page">
                      <wp:posOffset>4763</wp:posOffset>
                    </wp:positionH>
                    <wp:positionV relativeFrom="page">
                      <wp:posOffset>-100647</wp:posOffset>
                    </wp:positionV>
                    <wp:extent cx="476250" cy="11506200"/>
                    <wp:effectExtent l="0" t="0" r="19050" b="19050"/>
                    <wp:wrapNone/>
                    <wp:docPr id="50" name="Group 50"/>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51" name="Rectangle 51"/>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52" name="Rectangle 52"/>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0D798C18" id="Group 50" o:spid="_x0000_s1026" style="position:absolute;margin-left:.4pt;margin-top:-7.9pt;width:37.5pt;height:906pt;z-index:251676698;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">
                    <v:rect id="Rectangle 51"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" fillcolor="#c3c8cd" strokecolor="#bfbfbf"/>
                    <v:rect id="Rectangle 52"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" fillcolor="#002d62" strokecolor="#002d60"/>
                    <w10:wrap anchorx="page" anchory="page"/>
                  </v:group>
                </w:pict>
              </mc:Fallback>
            </mc:AlternateContent>
          </w:r>
          <w:hyperlink w:anchor="_Toc40278723" w:history="1">
            <w:r w:rsidR="00E75032" w:rsidRPr="002A0937">
              <w:rPr>
                <w:rStyle w:val="Hyperlink"/>
                <w:noProof/>
              </w:rPr>
              <w:t>Enforcement</w:t>
            </w:r>
            <w:r w:rsidR="00E75032">
              <w:rPr>
                <w:noProof/>
                <w:webHidden/>
              </w:rPr>
              <w:tab/>
            </w:r>
            <w:r w:rsidR="00E75032">
              <w:rPr>
                <w:noProof/>
                <w:webHidden/>
              </w:rPr>
              <w:fldChar w:fldCharType="begin"/>
            </w:r>
            <w:r w:rsidR="00E75032">
              <w:rPr>
                <w:noProof/>
                <w:webHidden/>
              </w:rPr>
              <w:instrText xml:space="preserve"> PAGEREF _Toc40278723 \h </w:instrText>
            </w:r>
            <w:r w:rsidR="00E75032">
              <w:rPr>
                <w:noProof/>
                <w:webHidden/>
              </w:rPr>
            </w:r>
            <w:r w:rsidR="00E75032">
              <w:rPr>
                <w:noProof/>
                <w:webHidden/>
              </w:rPr>
              <w:fldChar w:fldCharType="separate"/>
            </w:r>
            <w:r w:rsidR="00461286">
              <w:rPr>
                <w:noProof/>
                <w:webHidden/>
              </w:rPr>
              <w:t>10</w:t>
            </w:r>
            <w:r w:rsidR="00E75032">
              <w:rPr>
                <w:noProof/>
                <w:webHidden/>
              </w:rPr>
              <w:fldChar w:fldCharType="end"/>
            </w:r>
          </w:hyperlink>
        </w:p>
        <w:p w14:paraId="22281C22" w14:textId="6BC49838" w:rsidR="00E75032" w:rsidRDefault="0080211D">
          <w:pPr>
            <w:pStyle w:val="TOC2"/>
            <w:rPr>
              <w:rFonts w:eastAsiaTheme="minorEastAsia"/>
              <w:noProof/>
              <w:sz w:val="24"/>
              <w:szCs w:val="24"/>
            </w:rPr>
          </w:pPr>
          <w:hyperlink w:anchor="_Toc40278724" w:history="1">
            <w:r w:rsidR="00E75032" w:rsidRPr="002A0937">
              <w:rPr>
                <w:rStyle w:val="Hyperlink"/>
                <w:noProof/>
              </w:rPr>
              <w:t>Case and Contact Tracking</w:t>
            </w:r>
            <w:r w:rsidR="00E75032">
              <w:rPr>
                <w:noProof/>
                <w:webHidden/>
              </w:rPr>
              <w:tab/>
            </w:r>
            <w:r w:rsidR="00E75032">
              <w:rPr>
                <w:noProof/>
                <w:webHidden/>
              </w:rPr>
              <w:fldChar w:fldCharType="begin"/>
            </w:r>
            <w:r w:rsidR="00E75032">
              <w:rPr>
                <w:noProof/>
                <w:webHidden/>
              </w:rPr>
              <w:instrText xml:space="preserve"> PAGEREF _Toc40278724 \h </w:instrText>
            </w:r>
            <w:r w:rsidR="00E75032">
              <w:rPr>
                <w:noProof/>
                <w:webHidden/>
              </w:rPr>
            </w:r>
            <w:r w:rsidR="00E75032">
              <w:rPr>
                <w:noProof/>
                <w:webHidden/>
              </w:rPr>
              <w:fldChar w:fldCharType="separate"/>
            </w:r>
            <w:r w:rsidR="00461286">
              <w:rPr>
                <w:noProof/>
                <w:webHidden/>
              </w:rPr>
              <w:t>11</w:t>
            </w:r>
            <w:r w:rsidR="00E75032">
              <w:rPr>
                <w:noProof/>
                <w:webHidden/>
              </w:rPr>
              <w:fldChar w:fldCharType="end"/>
            </w:r>
          </w:hyperlink>
        </w:p>
        <w:p w14:paraId="77CC0B3B" w14:textId="45BD565A" w:rsidR="00E75032" w:rsidRDefault="0080211D">
          <w:pPr>
            <w:pStyle w:val="TOC3"/>
            <w:rPr>
              <w:rFonts w:eastAsiaTheme="minorEastAsia"/>
              <w:noProof/>
              <w:sz w:val="24"/>
              <w:szCs w:val="24"/>
            </w:rPr>
          </w:pPr>
          <w:hyperlink w:anchor="_Toc40278725" w:history="1">
            <w:r w:rsidR="00E75032" w:rsidRPr="002A0937">
              <w:rPr>
                <w:rStyle w:val="Hyperlink"/>
                <w:noProof/>
              </w:rPr>
              <w:t>Case Management Procedure</w:t>
            </w:r>
            <w:r w:rsidR="00E75032">
              <w:rPr>
                <w:noProof/>
                <w:webHidden/>
              </w:rPr>
              <w:tab/>
            </w:r>
            <w:r w:rsidR="00E75032">
              <w:rPr>
                <w:noProof/>
                <w:webHidden/>
              </w:rPr>
              <w:fldChar w:fldCharType="begin"/>
            </w:r>
            <w:r w:rsidR="00E75032">
              <w:rPr>
                <w:noProof/>
                <w:webHidden/>
              </w:rPr>
              <w:instrText xml:space="preserve"> PAGEREF _Toc40278725 \h </w:instrText>
            </w:r>
            <w:r w:rsidR="00E75032">
              <w:rPr>
                <w:noProof/>
                <w:webHidden/>
              </w:rPr>
            </w:r>
            <w:r w:rsidR="00E75032">
              <w:rPr>
                <w:noProof/>
                <w:webHidden/>
              </w:rPr>
              <w:fldChar w:fldCharType="separate"/>
            </w:r>
            <w:r w:rsidR="00461286">
              <w:rPr>
                <w:noProof/>
                <w:webHidden/>
              </w:rPr>
              <w:t>11</w:t>
            </w:r>
            <w:r w:rsidR="00E75032">
              <w:rPr>
                <w:noProof/>
                <w:webHidden/>
              </w:rPr>
              <w:fldChar w:fldCharType="end"/>
            </w:r>
          </w:hyperlink>
        </w:p>
        <w:p w14:paraId="69D7D031" w14:textId="0FEAE576" w:rsidR="00E75032" w:rsidRDefault="0080211D">
          <w:pPr>
            <w:pStyle w:val="TOC2"/>
            <w:rPr>
              <w:rFonts w:eastAsiaTheme="minorEastAsia"/>
              <w:noProof/>
              <w:sz w:val="24"/>
              <w:szCs w:val="24"/>
            </w:rPr>
          </w:pPr>
          <w:hyperlink w:anchor="_Toc40278726" w:history="1">
            <w:r w:rsidR="00E75032" w:rsidRPr="002A0937">
              <w:rPr>
                <w:rStyle w:val="Hyperlink"/>
                <w:noProof/>
              </w:rPr>
              <w:t>Signage</w:t>
            </w:r>
            <w:r w:rsidR="00E75032">
              <w:rPr>
                <w:noProof/>
                <w:webHidden/>
              </w:rPr>
              <w:tab/>
            </w:r>
            <w:r w:rsidR="00E75032">
              <w:rPr>
                <w:noProof/>
                <w:webHidden/>
              </w:rPr>
              <w:fldChar w:fldCharType="begin"/>
            </w:r>
            <w:r w:rsidR="00E75032">
              <w:rPr>
                <w:noProof/>
                <w:webHidden/>
              </w:rPr>
              <w:instrText xml:space="preserve"> PAGEREF _Toc40278726 \h </w:instrText>
            </w:r>
            <w:r w:rsidR="00E75032">
              <w:rPr>
                <w:noProof/>
                <w:webHidden/>
              </w:rPr>
            </w:r>
            <w:r w:rsidR="00E75032">
              <w:rPr>
                <w:noProof/>
                <w:webHidden/>
              </w:rPr>
              <w:fldChar w:fldCharType="separate"/>
            </w:r>
            <w:r w:rsidR="00461286">
              <w:rPr>
                <w:noProof/>
                <w:webHidden/>
              </w:rPr>
              <w:t>12</w:t>
            </w:r>
            <w:r w:rsidR="00E75032">
              <w:rPr>
                <w:noProof/>
                <w:webHidden/>
              </w:rPr>
              <w:fldChar w:fldCharType="end"/>
            </w:r>
          </w:hyperlink>
        </w:p>
        <w:p w14:paraId="175AC816" w14:textId="40E8BDB4" w:rsidR="00E75032" w:rsidRDefault="0080211D">
          <w:pPr>
            <w:pStyle w:val="TOC2"/>
            <w:rPr>
              <w:rFonts w:eastAsiaTheme="minorEastAsia"/>
              <w:noProof/>
              <w:sz w:val="24"/>
              <w:szCs w:val="24"/>
            </w:rPr>
          </w:pPr>
          <w:hyperlink w:anchor="_Toc40278727" w:history="1">
            <w:r w:rsidR="00E75032" w:rsidRPr="002A0937">
              <w:rPr>
                <w:rStyle w:val="Hyperlink"/>
                <w:noProof/>
              </w:rPr>
              <w:t>Plan Review and Updates</w:t>
            </w:r>
            <w:r w:rsidR="00E75032">
              <w:rPr>
                <w:noProof/>
                <w:webHidden/>
              </w:rPr>
              <w:tab/>
            </w:r>
            <w:r w:rsidR="00E75032">
              <w:rPr>
                <w:noProof/>
                <w:webHidden/>
              </w:rPr>
              <w:fldChar w:fldCharType="begin"/>
            </w:r>
            <w:r w:rsidR="00E75032">
              <w:rPr>
                <w:noProof/>
                <w:webHidden/>
              </w:rPr>
              <w:instrText xml:space="preserve"> PAGEREF _Toc40278727 \h </w:instrText>
            </w:r>
            <w:r w:rsidR="00E75032">
              <w:rPr>
                <w:noProof/>
                <w:webHidden/>
              </w:rPr>
            </w:r>
            <w:r w:rsidR="00E75032">
              <w:rPr>
                <w:noProof/>
                <w:webHidden/>
              </w:rPr>
              <w:fldChar w:fldCharType="separate"/>
            </w:r>
            <w:r w:rsidR="00461286">
              <w:rPr>
                <w:noProof/>
                <w:webHidden/>
              </w:rPr>
              <w:t>12</w:t>
            </w:r>
            <w:r w:rsidR="00E75032">
              <w:rPr>
                <w:noProof/>
                <w:webHidden/>
              </w:rPr>
              <w:fldChar w:fldCharType="end"/>
            </w:r>
          </w:hyperlink>
        </w:p>
        <w:p w14:paraId="55B02867" w14:textId="46A5F6CD" w:rsidR="00586E05" w:rsidRPr="006C4FA6" w:rsidRDefault="00C84F7E" w:rsidP="006C4FA6">
          <w:pPr>
            <w:rPr>
              <w:rFonts w:ascii="Book Antiqua" w:hAnsi="Book Antiqua"/>
            </w:rPr>
            <w:sectPr w:rsidR="00586E05" w:rsidRPr="006C4FA6" w:rsidSect="002F4649">
              <w:headerReference w:type="even" r:id="rId25"/>
              <w:footerReference w:type="default" r:id="rId26"/>
              <w:headerReference w:type="first" r:id="rId27"/>
              <w:pgSz w:w="12240" w:h="15840"/>
              <w:pgMar w:top="1440" w:right="547" w:bottom="1440" w:left="1440" w:header="720" w:footer="720" w:gutter="0"/>
              <w:pgNumType w:fmt="lowerRoman"/>
              <w:cols w:space="720"/>
              <w:docGrid w:linePitch="360"/>
            </w:sectPr>
          </w:pPr>
          <w:r w:rsidRPr="003E3407">
            <w:rPr>
              <w:rFonts w:ascii="Book Antiqua" w:hAnsi="Book Antiqua"/>
              <w:b/>
              <w:bCs/>
              <w:noProof/>
            </w:rPr>
            <w:fldChar w:fldCharType="end"/>
          </w:r>
        </w:p>
      </w:sdtContent>
    </w:sdt>
    <w:p w14:paraId="620AE4D0" w14:textId="611CA24B" w:rsidR="00F75968" w:rsidRDefault="00D400D5" w:rsidP="00DA726C">
      <w:pPr>
        <w:ind w:right="-720"/>
        <w:jc w:val="center"/>
        <w:rPr>
          <w:b/>
          <w:sz w:val="28"/>
          <w:szCs w:val="28"/>
        </w:rPr>
      </w:pPr>
      <w:r>
        <w:rPr>
          <w:noProof/>
        </w:rPr>
        <w:lastRenderedPageBreak/>
        <mc:AlternateContent>
          <mc:Choice Requires="wps">
            <w:drawing>
              <wp:anchor distT="0" distB="0" distL="114300" distR="114300" simplePos="0" relativeHeight="251658253" behindDoc="0" locked="0" layoutInCell="1" allowOverlap="1" wp14:anchorId="17E6DB4F" wp14:editId="38A524E5">
                <wp:simplePos x="0" y="0"/>
                <wp:positionH relativeFrom="column">
                  <wp:posOffset>-416312</wp:posOffset>
                </wp:positionH>
                <wp:positionV relativeFrom="paragraph">
                  <wp:posOffset>-394010</wp:posOffset>
                </wp:positionV>
                <wp:extent cx="4943707" cy="65722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943707" cy="657225"/>
                        </a:xfrm>
                        <a:prstGeom prst="rect">
                          <a:avLst/>
                        </a:prstGeom>
                        <a:noFill/>
                        <a:ln w="6350">
                          <a:noFill/>
                        </a:ln>
                      </wps:spPr>
                      <wps:txbx>
                        <w:txbxContent>
                          <w:p w14:paraId="263F8CB8" w14:textId="30B820C7" w:rsidR="00A21A5C" w:rsidRPr="00D51C10" w:rsidRDefault="00D400D5" w:rsidP="00586E05">
                            <w:pPr>
                              <w:pStyle w:val="Heading1"/>
                              <w:rPr>
                                <w:rFonts w:ascii="Book Antiqua" w:hAnsi="Book Antiqua"/>
                                <w:b/>
                                <w:color w:val="FFFFFF" w:themeColor="background1"/>
                                <w:sz w:val="40"/>
                                <w:szCs w:val="40"/>
                              </w:rPr>
                            </w:pPr>
                            <w:bookmarkStart w:id="6" w:name="_Toc40278693"/>
                            <w:r>
                              <w:rPr>
                                <w:rFonts w:ascii="Book Antiqua" w:hAnsi="Book Antiqua"/>
                                <w:b/>
                                <w:color w:val="FFFFFF" w:themeColor="background1"/>
                                <w:sz w:val="40"/>
                                <w:szCs w:val="40"/>
                              </w:rPr>
                              <w:t>Health &amp; Safety Plan (COVID-19)</w:t>
                            </w:r>
                            <w:bookmarkEnd w:id="6"/>
                          </w:p>
                          <w:p w14:paraId="6F063BF1" w14:textId="77777777" w:rsidR="00A21A5C" w:rsidRPr="0019014F" w:rsidRDefault="00A21A5C" w:rsidP="00F75968">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7E6DB4F" id="Text Box 33" o:spid="_x0000_s1036" type="#_x0000_t202" style="position:absolute;left:0;text-align:left;margin-left:-32.8pt;margin-top:-31pt;width:389.25pt;height:5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" filled="f" stroked="f" strokeweight=".5pt">
                <v:textbox>
                  <w:txbxContent>
                    <w:p w14:paraId="263F8CB8" w14:textId="30B820C7" w:rsidR="00A21A5C" w:rsidRPr="00D51C10" w:rsidRDefault="00D400D5" w:rsidP="00586E05">
                      <w:pPr>
                        <w:pStyle w:val="Heading1"/>
                        <w:rPr>
                          <w:rFonts w:ascii="Book Antiqua" w:hAnsi="Book Antiqua"/>
                          <w:b/>
                          <w:color w:val="FFFFFF" w:themeColor="background1"/>
                          <w:sz w:val="40"/>
                          <w:szCs w:val="40"/>
                        </w:rPr>
                      </w:pPr>
                      <w:bookmarkStart w:id="11" w:name="_Toc40278693"/>
                      <w:r>
                        <w:rPr>
                          <w:rFonts w:ascii="Book Antiqua" w:hAnsi="Book Antiqua"/>
                          <w:b/>
                          <w:color w:val="FFFFFF" w:themeColor="background1"/>
                          <w:sz w:val="40"/>
                          <w:szCs w:val="40"/>
                        </w:rPr>
                        <w:t>Health &amp; Safety Plan (COVID-19)</w:t>
                      </w:r>
                      <w:bookmarkEnd w:id="11"/>
                    </w:p>
                    <w:p w14:paraId="6F063BF1" w14:textId="77777777" w:rsidR="00A21A5C" w:rsidRPr="0019014F" w:rsidRDefault="00A21A5C" w:rsidP="00F75968">
                      <w:pPr>
                        <w:rPr>
                          <w:color w:val="FFFFFF" w:themeColor="background1"/>
                          <w14:textFill>
                            <w14:noFill/>
                          </w14:textFill>
                        </w:rPr>
                      </w:pPr>
                    </w:p>
                  </w:txbxContent>
                </v:textbox>
              </v:shape>
            </w:pict>
          </mc:Fallback>
        </mc:AlternateContent>
      </w:r>
      <w:r w:rsidR="001B355A" w:rsidRPr="00F75968">
        <w:rPr>
          <w:b/>
          <w:noProof/>
          <w:sz w:val="28"/>
          <w:szCs w:val="28"/>
        </w:rPr>
        <mc:AlternateContent>
          <mc:Choice Requires="wps">
            <w:drawing>
              <wp:anchor distT="0" distB="0" distL="114300" distR="114300" simplePos="0" relativeHeight="251658251" behindDoc="0" locked="0" layoutInCell="1" allowOverlap="1" wp14:anchorId="27038B47" wp14:editId="328532D1">
                <wp:simplePos x="0" y="0"/>
                <wp:positionH relativeFrom="page">
                  <wp:align>right</wp:align>
                </wp:positionH>
                <wp:positionV relativeFrom="paragraph">
                  <wp:posOffset>-906843</wp:posOffset>
                </wp:positionV>
                <wp:extent cx="7776178" cy="1162050"/>
                <wp:effectExtent l="0" t="0" r="158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178" cy="1162050"/>
                        </a:xfrm>
                        <a:prstGeom prst="rect">
                          <a:avLst/>
                        </a:prstGeom>
                        <a:solidFill>
                          <a:srgbClr val="C10435"/>
                        </a:solidFill>
                        <a:ln w="9525" cap="flat" cmpd="sng" algn="ctr">
                          <a:solidFill>
                            <a:srgbClr val="000000"/>
                          </a:solidFill>
                          <a:prstDash val="solid"/>
                          <a:miter lim="800000"/>
                          <a:headEnd/>
                          <a:tailEnd/>
                        </a:ln>
                        <a:effectLst/>
                      </wps:spPr>
                      <wps:txbx>
                        <w:txbxContent>
                          <w:p w14:paraId="1C88C32B" w14:textId="77777777" w:rsidR="00A21A5C" w:rsidRDefault="00A21A5C" w:rsidP="00F75968">
                            <w:pPr>
                              <w:jc w:val="cente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27038B47" id="Rectangle 30" o:spid="_x0000_s1037" style="position:absolute;left:0;text-align:left;margin-left:561.1pt;margin-top:-71.4pt;width:612.3pt;height:91.5pt;z-index:251658251;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" fillcolor="#c10435">
                <v:textbox>
                  <w:txbxContent>
                    <w:p w14:paraId="1C88C32B" w14:textId="77777777" w:rsidR="00A21A5C" w:rsidRDefault="00A21A5C" w:rsidP="00F75968">
                      <w:pPr>
                        <w:jc w:val="center"/>
                      </w:pPr>
                    </w:p>
                  </w:txbxContent>
                </v:textbox>
                <w10:wrap anchorx="page"/>
              </v:rect>
            </w:pict>
          </mc:Fallback>
        </mc:AlternateContent>
      </w:r>
      <w:r w:rsidR="00420C24" w:rsidRPr="00F75968">
        <w:rPr>
          <w:b/>
          <w:noProof/>
          <w:sz w:val="28"/>
          <w:szCs w:val="28"/>
        </w:rPr>
        <mc:AlternateContent>
          <mc:Choice Requires="wps">
            <w:drawing>
              <wp:anchor distT="0" distB="0" distL="114300" distR="114300" simplePos="0" relativeHeight="251658250" behindDoc="0" locked="0" layoutInCell="1" allowOverlap="1" wp14:anchorId="60B74625" wp14:editId="3AFB5CA9">
                <wp:simplePos x="0" y="0"/>
                <wp:positionH relativeFrom="page">
                  <wp:align>left</wp:align>
                </wp:positionH>
                <wp:positionV relativeFrom="paragraph">
                  <wp:posOffset>-914400</wp:posOffset>
                </wp:positionV>
                <wp:extent cx="438150" cy="131826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arto="http://schemas.microsoft.com/office/word/2006/arto" xmlns:w16="http://schemas.microsoft.com/office/word/2018/wordml" xmlns:w16cex="http://schemas.microsoft.com/office/word/2018/wordml/cex">
            <w:pict>
              <v:rect w14:anchorId="2C457135" id="Rectangle 29" o:spid="_x0000_s1026" style="position:absolute;margin-left:0;margin-top:-1in;width:34.5pt;height:1038pt;z-index:25168076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" fillcolor="#c3c8cd" strokecolor="#bfbfbf">
                <w10:wrap anchorx="page"/>
              </v:rect>
            </w:pict>
          </mc:Fallback>
        </mc:AlternateContent>
      </w:r>
      <w:r w:rsidR="00420C24" w:rsidRPr="00F75968">
        <w:rPr>
          <w:b/>
          <w:noProof/>
          <w:sz w:val="28"/>
          <w:szCs w:val="28"/>
        </w:rPr>
        <mc:AlternateContent>
          <mc:Choice Requires="wps">
            <w:drawing>
              <wp:anchor distT="0" distB="0" distL="114300" distR="114300" simplePos="0" relativeHeight="251658252" behindDoc="0" locked="0" layoutInCell="1" allowOverlap="1" wp14:anchorId="299F460C" wp14:editId="581E85FA">
                <wp:simplePos x="0" y="0"/>
                <wp:positionH relativeFrom="column">
                  <wp:posOffset>-504825</wp:posOffset>
                </wp:positionH>
                <wp:positionV relativeFrom="paragraph">
                  <wp:posOffset>-918845</wp:posOffset>
                </wp:positionV>
                <wp:extent cx="95250" cy="1317307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a:graphicData>
                </a:graphic>
              </wp:anchor>
            </w:drawing>
          </mc:Choice>
          <mc:Fallback xmlns:arto="http://schemas.microsoft.com/office/word/2006/arto" xmlns:w16="http://schemas.microsoft.com/office/word/2018/wordml" xmlns:w16cex="http://schemas.microsoft.com/office/word/2018/wordml/cex">
            <w:pict>
              <v:rect w14:anchorId="6FF58786" id="Rectangle 31" o:spid="_x0000_s1026" style="position:absolute;margin-left:-39.75pt;margin-top:-72.35pt;width:7.5pt;height:1037.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" fillcolor="#002d62" strokecolor="#002d60"/>
            </w:pict>
          </mc:Fallback>
        </mc:AlternateContent>
      </w:r>
    </w:p>
    <w:p w14:paraId="56F8E0E5" w14:textId="77777777" w:rsidR="00F75968" w:rsidRDefault="00F75968" w:rsidP="00DA726C">
      <w:pPr>
        <w:ind w:right="-720"/>
        <w:jc w:val="center"/>
        <w:rPr>
          <w:b/>
          <w:sz w:val="28"/>
          <w:szCs w:val="28"/>
        </w:rPr>
      </w:pPr>
    </w:p>
    <w:p w14:paraId="24D88929" w14:textId="77777777" w:rsidR="00F75968" w:rsidRPr="007E509D" w:rsidRDefault="00586E05" w:rsidP="00216D25">
      <w:pPr>
        <w:pStyle w:val="Heading2"/>
        <w:numPr>
          <w:ilvl w:val="0"/>
          <w:numId w:val="1"/>
        </w:numPr>
        <w:spacing w:before="220" w:after="220"/>
      </w:pPr>
      <w:bookmarkStart w:id="7" w:name="_Toc475976014"/>
      <w:bookmarkStart w:id="8" w:name="_Toc500775265"/>
      <w:bookmarkStart w:id="9" w:name="_Toc40278694"/>
      <w:r w:rsidRPr="007E509D">
        <w:t>Introduction</w:t>
      </w:r>
      <w:bookmarkEnd w:id="7"/>
      <w:bookmarkEnd w:id="8"/>
      <w:bookmarkEnd w:id="9"/>
      <w:r w:rsidRPr="007E509D">
        <w:t xml:space="preserve"> </w:t>
      </w:r>
    </w:p>
    <w:p w14:paraId="78115C7A" w14:textId="06DFE053" w:rsidR="00E809F5" w:rsidRDefault="00E809F5" w:rsidP="00216D25">
      <w:pPr>
        <w:autoSpaceDE w:val="0"/>
        <w:autoSpaceDN w:val="0"/>
        <w:adjustRightInd w:val="0"/>
        <w:spacing w:before="220" w:after="220" w:line="360" w:lineRule="auto"/>
        <w:rPr>
          <w:rFonts w:ascii="Book Antiqua" w:hAnsi="Book Antiqua"/>
        </w:rPr>
      </w:pPr>
      <w:r w:rsidRPr="00E809F5">
        <w:rPr>
          <w:rFonts w:ascii="Book Antiqua" w:hAnsi="Book Antiqua"/>
        </w:rPr>
        <w:t xml:space="preserve">The purpose of this document is to offer specific guidance regarding mitigation measures employed at FAU to limit the spread of COVID-19 in our FAU community.  These measures have been identified by health experts as integral to </w:t>
      </w:r>
      <w:r w:rsidR="007765D0">
        <w:rPr>
          <w:rFonts w:ascii="Book Antiqua" w:hAnsi="Book Antiqua"/>
        </w:rPr>
        <w:t>r</w:t>
      </w:r>
      <w:r w:rsidR="00012B53">
        <w:rPr>
          <w:rFonts w:ascii="Book Antiqua" w:hAnsi="Book Antiqua"/>
        </w:rPr>
        <w:t>educing the</w:t>
      </w:r>
      <w:r w:rsidR="007765D0" w:rsidRPr="00E809F5">
        <w:rPr>
          <w:rFonts w:ascii="Book Antiqua" w:hAnsi="Book Antiqua"/>
        </w:rPr>
        <w:t xml:space="preserve"> </w:t>
      </w:r>
      <w:r w:rsidRPr="00E809F5">
        <w:rPr>
          <w:rFonts w:ascii="Book Antiqua" w:hAnsi="Book Antiqua"/>
        </w:rPr>
        <w:t xml:space="preserve">communication of the virus that causes COVID-19, thus permitting the operations of our community to continue </w:t>
      </w:r>
      <w:r w:rsidR="00012B53">
        <w:rPr>
          <w:rFonts w:ascii="Book Antiqua" w:hAnsi="Book Antiqua"/>
        </w:rPr>
        <w:t>utilizing</w:t>
      </w:r>
      <w:r w:rsidRPr="00E809F5">
        <w:rPr>
          <w:rFonts w:ascii="Book Antiqua" w:hAnsi="Book Antiqua"/>
        </w:rPr>
        <w:t xml:space="preserve"> a multi-phased approach.</w:t>
      </w:r>
    </w:p>
    <w:p w14:paraId="4948F49A" w14:textId="1605A2BE" w:rsidR="0066653F" w:rsidRPr="00F43D60" w:rsidRDefault="0066653F" w:rsidP="00F43D60">
      <w:r>
        <w:rPr>
          <w:rFonts w:ascii="Book Antiqua" w:hAnsi="Book Antiqua"/>
          <w:b/>
          <w:bCs/>
        </w:rPr>
        <w:t xml:space="preserve">The Phases indicated herein are specific to FAU and may not deploy in the same timeframes as those </w:t>
      </w:r>
      <w:r w:rsidR="001578E7">
        <w:rPr>
          <w:rFonts w:ascii="Book Antiqua" w:hAnsi="Book Antiqua"/>
          <w:b/>
          <w:bCs/>
        </w:rPr>
        <w:t>on a Federal, State, or Local level.  It is important that FAU progress through the phases appropriate to our operations</w:t>
      </w:r>
      <w:r w:rsidR="00031211">
        <w:rPr>
          <w:rFonts w:ascii="Book Antiqua" w:hAnsi="Book Antiqua"/>
          <w:b/>
          <w:bCs/>
        </w:rPr>
        <w:t xml:space="preserve"> and </w:t>
      </w:r>
      <w:r w:rsidR="002E3AF9">
        <w:rPr>
          <w:rFonts w:ascii="Book Antiqua" w:hAnsi="Book Antiqua"/>
          <w:b/>
          <w:bCs/>
        </w:rPr>
        <w:t>conditions</w:t>
      </w:r>
      <w:r w:rsidR="00956D49">
        <w:rPr>
          <w:rFonts w:ascii="Book Antiqua" w:hAnsi="Book Antiqua"/>
          <w:b/>
          <w:bCs/>
        </w:rPr>
        <w:t xml:space="preserve">.  </w:t>
      </w:r>
      <w:r w:rsidR="004568DB">
        <w:rPr>
          <w:rFonts w:ascii="Book Antiqua" w:hAnsi="Book Antiqua"/>
          <w:b/>
          <w:bCs/>
        </w:rPr>
        <w:t xml:space="preserve">Phases, along with the </w:t>
      </w:r>
      <w:r w:rsidR="00C94BC1">
        <w:rPr>
          <w:rFonts w:ascii="Book Antiqua" w:hAnsi="Book Antiqua"/>
          <w:b/>
          <w:bCs/>
        </w:rPr>
        <w:t>specific FAU requirements</w:t>
      </w:r>
      <w:r w:rsidR="00F60867">
        <w:rPr>
          <w:rFonts w:ascii="Book Antiqua" w:hAnsi="Book Antiqua"/>
          <w:b/>
          <w:bCs/>
        </w:rPr>
        <w:t>,</w:t>
      </w:r>
      <w:r w:rsidR="00C94BC1">
        <w:rPr>
          <w:rFonts w:ascii="Book Antiqua" w:hAnsi="Book Antiqua"/>
          <w:b/>
          <w:bCs/>
        </w:rPr>
        <w:t xml:space="preserve"> will be communicated and can be found on the Owl Ready App and the FAU Coronavirus Website</w:t>
      </w:r>
      <w:r w:rsidR="00F43D60">
        <w:rPr>
          <w:rFonts w:ascii="Book Antiqua" w:hAnsi="Book Antiqua"/>
          <w:b/>
          <w:bCs/>
        </w:rPr>
        <w:t xml:space="preserve"> at </w:t>
      </w:r>
      <w:hyperlink r:id="rId28" w:history="1">
        <w:r w:rsidR="00F43D60">
          <w:rPr>
            <w:rStyle w:val="Hyperlink"/>
          </w:rPr>
          <w:t>https://www.fau.edu/coronavirus/</w:t>
        </w:r>
      </w:hyperlink>
      <w:r w:rsidR="00F43D60">
        <w:t xml:space="preserve">.  </w:t>
      </w:r>
    </w:p>
    <w:p w14:paraId="396F4F7C" w14:textId="020CD3C9" w:rsidR="005D191D" w:rsidRPr="00E809F5" w:rsidRDefault="00E809F5" w:rsidP="00216D25">
      <w:pPr>
        <w:autoSpaceDE w:val="0"/>
        <w:autoSpaceDN w:val="0"/>
        <w:adjustRightInd w:val="0"/>
        <w:spacing w:before="220" w:after="220" w:line="360" w:lineRule="auto"/>
        <w:rPr>
          <w:rFonts w:ascii="Book Antiqua" w:hAnsi="Book Antiqua"/>
        </w:rPr>
      </w:pPr>
      <w:r w:rsidRPr="00E809F5">
        <w:rPr>
          <w:rFonts w:ascii="Book Antiqua" w:hAnsi="Book Antiqua"/>
        </w:rPr>
        <w:t>The measures contained herein are not exhaustive but provide a basic roadmap that can be instituted at all corners of our campus community</w:t>
      </w:r>
      <w:r w:rsidR="00F7106E">
        <w:rPr>
          <w:rFonts w:ascii="Book Antiqua" w:hAnsi="Book Antiqua"/>
        </w:rPr>
        <w:t>.  R</w:t>
      </w:r>
      <w:r w:rsidRPr="00E809F5">
        <w:rPr>
          <w:rFonts w:ascii="Book Antiqua" w:hAnsi="Book Antiqua"/>
        </w:rPr>
        <w:t>esponsibility is shared by faculty, staff, and students to help avoid illness and maintain operations.</w:t>
      </w:r>
      <w:r w:rsidR="003070B6">
        <w:rPr>
          <w:rFonts w:ascii="Book Antiqua" w:hAnsi="Book Antiqua"/>
        </w:rPr>
        <w:t xml:space="preserve">  Specific operations associated with employees and students at FA</w:t>
      </w:r>
      <w:r w:rsidR="00AB3E59">
        <w:rPr>
          <w:rFonts w:ascii="Book Antiqua" w:hAnsi="Book Antiqua"/>
        </w:rPr>
        <w:t>U will be operationalized at each Unit, Division</w:t>
      </w:r>
      <w:r w:rsidR="00125F07">
        <w:rPr>
          <w:rFonts w:ascii="Book Antiqua" w:hAnsi="Book Antiqua"/>
        </w:rPr>
        <w:t xml:space="preserve">, and Department based on the </w:t>
      </w:r>
      <w:r w:rsidR="00775157">
        <w:rPr>
          <w:rFonts w:ascii="Book Antiqua" w:hAnsi="Book Antiqua"/>
        </w:rPr>
        <w:t xml:space="preserve">principle elements of </w:t>
      </w:r>
      <w:r w:rsidR="00774695">
        <w:rPr>
          <w:rFonts w:ascii="Book Antiqua" w:hAnsi="Book Antiqua"/>
        </w:rPr>
        <w:t>each phase of reopening.</w:t>
      </w:r>
    </w:p>
    <w:p w14:paraId="103B0C12" w14:textId="444ABA72" w:rsidR="00FC1447" w:rsidRDefault="00E809F5" w:rsidP="00216D25">
      <w:pPr>
        <w:autoSpaceDE w:val="0"/>
        <w:autoSpaceDN w:val="0"/>
        <w:adjustRightInd w:val="0"/>
        <w:spacing w:before="220" w:after="220" w:line="360" w:lineRule="auto"/>
        <w:rPr>
          <w:rFonts w:ascii="Book Antiqua" w:hAnsi="Book Antiqua"/>
        </w:rPr>
      </w:pPr>
      <w:r w:rsidRPr="00E809F5">
        <w:rPr>
          <w:rFonts w:ascii="Book Antiqua" w:hAnsi="Book Antiqua"/>
        </w:rPr>
        <w:t>This plan is subject to change and will be updated and communicated based on the latest available information from health authorities and FAU administration.</w:t>
      </w:r>
    </w:p>
    <w:p w14:paraId="3C3E8383" w14:textId="7A1F87AC" w:rsidR="00B132F0" w:rsidRPr="007242CD" w:rsidRDefault="00E809F5" w:rsidP="00216D25">
      <w:pPr>
        <w:pStyle w:val="Heading2"/>
        <w:numPr>
          <w:ilvl w:val="0"/>
          <w:numId w:val="1"/>
        </w:numPr>
        <w:spacing w:before="220" w:after="220"/>
      </w:pPr>
      <w:bookmarkStart w:id="10" w:name="_Toc40278695"/>
      <w:r>
        <w:t>Definitions</w:t>
      </w:r>
      <w:bookmarkEnd w:id="10"/>
    </w:p>
    <w:p w14:paraId="6202863B" w14:textId="385CF32B" w:rsidR="000361EC" w:rsidRPr="000361EC" w:rsidRDefault="000361EC" w:rsidP="000361EC">
      <w:pPr>
        <w:spacing w:line="360" w:lineRule="auto"/>
        <w:rPr>
          <w:rFonts w:ascii="Book Antiqua" w:hAnsi="Book Antiqua" w:cs="Arial"/>
          <w:bCs/>
        </w:rPr>
      </w:pPr>
      <w:r w:rsidRPr="000361EC">
        <w:rPr>
          <w:rFonts w:ascii="Book Antiqua" w:hAnsi="Book Antiqua" w:cs="Arial"/>
          <w:b/>
        </w:rPr>
        <w:t>Close Contact:</w:t>
      </w:r>
      <w:r w:rsidRPr="000361EC">
        <w:rPr>
          <w:rFonts w:ascii="Book Antiqua" w:hAnsi="Book Antiqua" w:cs="Arial"/>
          <w:bCs/>
        </w:rPr>
        <w:t xml:space="preserve"> Being within approximately 6 feet of a COVID-19 case for a prolonged period of time</w:t>
      </w:r>
      <w:r>
        <w:rPr>
          <w:rFonts w:ascii="Book Antiqua" w:hAnsi="Book Antiqua" w:cs="Arial"/>
          <w:bCs/>
        </w:rPr>
        <w:t xml:space="preserve"> (15 minutes or more)</w:t>
      </w:r>
      <w:r w:rsidRPr="000361EC">
        <w:rPr>
          <w:rFonts w:ascii="Book Antiqua" w:hAnsi="Book Antiqua" w:cs="Arial"/>
          <w:bCs/>
        </w:rPr>
        <w:t>.</w:t>
      </w:r>
    </w:p>
    <w:p w14:paraId="417B7767" w14:textId="56C86CCB" w:rsidR="00216D25" w:rsidRPr="00E809F5" w:rsidRDefault="00E809F5" w:rsidP="00216D25">
      <w:pPr>
        <w:autoSpaceDE w:val="0"/>
        <w:autoSpaceDN w:val="0"/>
        <w:adjustRightInd w:val="0"/>
        <w:spacing w:before="220" w:after="220" w:line="360" w:lineRule="auto"/>
        <w:jc w:val="both"/>
        <w:rPr>
          <w:rFonts w:ascii="Book Antiqua" w:hAnsi="Book Antiqua"/>
        </w:rPr>
      </w:pPr>
      <w:r w:rsidRPr="007F3177">
        <w:rPr>
          <w:rFonts w:ascii="Book Antiqua" w:hAnsi="Book Antiqua"/>
          <w:b/>
          <w:bCs/>
        </w:rPr>
        <w:t>Physical distancing</w:t>
      </w:r>
      <w:r w:rsidRPr="00E809F5">
        <w:rPr>
          <w:rFonts w:ascii="Book Antiqua" w:hAnsi="Book Antiqua"/>
        </w:rPr>
        <w:t xml:space="preserve"> – Defined as remaining a minimum of 6-feet away from others to avoid getting sick or spreading germs to others.</w:t>
      </w:r>
    </w:p>
    <w:p w14:paraId="403C20F8" w14:textId="1F4E9710" w:rsidR="00E809F5" w:rsidRPr="00E809F5" w:rsidRDefault="00E809F5" w:rsidP="00216D25">
      <w:pPr>
        <w:autoSpaceDE w:val="0"/>
        <w:autoSpaceDN w:val="0"/>
        <w:adjustRightInd w:val="0"/>
        <w:spacing w:before="220" w:after="220" w:line="360" w:lineRule="auto"/>
        <w:jc w:val="both"/>
        <w:rPr>
          <w:rFonts w:ascii="Book Antiqua" w:hAnsi="Book Antiqua"/>
        </w:rPr>
      </w:pPr>
      <w:r w:rsidRPr="007F3177">
        <w:rPr>
          <w:rFonts w:ascii="Book Antiqua" w:hAnsi="Book Antiqua"/>
          <w:b/>
          <w:bCs/>
        </w:rPr>
        <w:t>Face covering</w:t>
      </w:r>
      <w:r w:rsidRPr="00E809F5">
        <w:rPr>
          <w:rFonts w:ascii="Book Antiqua" w:hAnsi="Book Antiqua"/>
        </w:rPr>
        <w:t xml:space="preserve"> – A piece of cloth (preferably cotton) that fits snugly but comfortably against the side of the face, covers the nose and mouth, includes multiple layers of fabric, allows breathing without restriction, and can be laundered and machine dried without damage or change in shape.</w:t>
      </w:r>
      <w:r w:rsidR="00594987">
        <w:rPr>
          <w:rFonts w:ascii="Book Antiqua" w:hAnsi="Book Antiqua"/>
        </w:rPr>
        <w:t xml:space="preserve">  </w:t>
      </w:r>
      <w:r w:rsidR="007564C0">
        <w:rPr>
          <w:rFonts w:ascii="Book Antiqua" w:hAnsi="Book Antiqua"/>
        </w:rPr>
        <w:t xml:space="preserve">For the </w:t>
      </w:r>
      <w:r w:rsidR="00266205" w:rsidRPr="00D51C10">
        <w:rPr>
          <w:b/>
          <w:noProof/>
          <w:sz w:val="28"/>
          <w:szCs w:val="28"/>
        </w:rPr>
        <w:lastRenderedPageBreak/>
        <mc:AlternateContent>
          <mc:Choice Requires="wpg">
            <w:drawing>
              <wp:anchor distT="0" distB="0" distL="114300" distR="114300" simplePos="0" relativeHeight="251662367" behindDoc="0" locked="0" layoutInCell="1" allowOverlap="1" wp14:anchorId="250607C6" wp14:editId="5C6982F0">
                <wp:simplePos x="0" y="0"/>
                <wp:positionH relativeFrom="page">
                  <wp:posOffset>6824</wp:posOffset>
                </wp:positionH>
                <wp:positionV relativeFrom="page">
                  <wp:posOffset>-40943</wp:posOffset>
                </wp:positionV>
                <wp:extent cx="476250" cy="11506200"/>
                <wp:effectExtent l="0" t="0" r="19050" b="19050"/>
                <wp:wrapNone/>
                <wp:docPr id="21" name="Group 21"/>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22" name="Rectangle 22"/>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36" name="Rectangle 36"/>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94DBE21" id="Group 21" o:spid="_x0000_s1026" style="position:absolute;margin-left:.55pt;margin-top:-3.2pt;width:37.5pt;height:906pt;z-index:251662367;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">
                <v:rect id="Rectangle 22"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" fillcolor="#c3c8cd" strokecolor="#bfbfbf"/>
                <v:rect id="Rectangle 36"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" fillcolor="#002d62" strokecolor="#002d60"/>
                <w10:wrap anchorx="page" anchory="page"/>
              </v:group>
            </w:pict>
          </mc:Fallback>
        </mc:AlternateContent>
      </w:r>
      <w:r w:rsidR="007564C0">
        <w:rPr>
          <w:rFonts w:ascii="Book Antiqua" w:hAnsi="Book Antiqua"/>
        </w:rPr>
        <w:t xml:space="preserve">purposes of this document, face covering may include </w:t>
      </w:r>
      <w:r w:rsidR="00CA662F">
        <w:rPr>
          <w:rFonts w:ascii="Book Antiqua" w:hAnsi="Book Antiqua"/>
        </w:rPr>
        <w:t xml:space="preserve">dust masks and </w:t>
      </w:r>
      <w:r w:rsidR="00E13645">
        <w:rPr>
          <w:rFonts w:ascii="Book Antiqua" w:hAnsi="Book Antiqua"/>
        </w:rPr>
        <w:t xml:space="preserve">personal protective equipment </w:t>
      </w:r>
      <w:r w:rsidR="00CA662F">
        <w:rPr>
          <w:rFonts w:ascii="Book Antiqua" w:hAnsi="Book Antiqua"/>
        </w:rPr>
        <w:t xml:space="preserve">manufactured </w:t>
      </w:r>
      <w:r w:rsidR="00E13645">
        <w:rPr>
          <w:rFonts w:ascii="Book Antiqua" w:hAnsi="Book Antiqua"/>
        </w:rPr>
        <w:t>to cover the nose and mouth and filter the air.</w:t>
      </w:r>
    </w:p>
    <w:p w14:paraId="4382B33F" w14:textId="79F08811" w:rsidR="00E809F5" w:rsidRDefault="00E809F5" w:rsidP="00216D25">
      <w:pPr>
        <w:autoSpaceDE w:val="0"/>
        <w:autoSpaceDN w:val="0"/>
        <w:adjustRightInd w:val="0"/>
        <w:spacing w:before="220" w:after="220" w:line="360" w:lineRule="auto"/>
        <w:jc w:val="both"/>
        <w:rPr>
          <w:rFonts w:ascii="Book Antiqua" w:hAnsi="Book Antiqua"/>
        </w:rPr>
      </w:pPr>
      <w:r w:rsidRPr="007F3177">
        <w:rPr>
          <w:rFonts w:ascii="Book Antiqua" w:hAnsi="Book Antiqua"/>
          <w:b/>
          <w:bCs/>
        </w:rPr>
        <w:t>FAU Re</w:t>
      </w:r>
      <w:r w:rsidR="007F3177">
        <w:rPr>
          <w:rFonts w:ascii="Book Antiqua" w:hAnsi="Book Antiqua"/>
          <w:b/>
          <w:bCs/>
        </w:rPr>
        <w:t>opening</w:t>
      </w:r>
      <w:r w:rsidRPr="007F3177">
        <w:rPr>
          <w:rFonts w:ascii="Book Antiqua" w:hAnsi="Book Antiqua"/>
          <w:b/>
          <w:bCs/>
        </w:rPr>
        <w:t xml:space="preserve"> Plan Phases</w:t>
      </w:r>
      <w:r w:rsidRPr="00E809F5">
        <w:rPr>
          <w:rFonts w:ascii="Book Antiqua" w:hAnsi="Book Antiqua"/>
        </w:rPr>
        <w:t xml:space="preserve"> – Segments of time in the overall re</w:t>
      </w:r>
      <w:r w:rsidR="007F3177">
        <w:rPr>
          <w:rFonts w:ascii="Book Antiqua" w:hAnsi="Book Antiqua"/>
        </w:rPr>
        <w:t>opening</w:t>
      </w:r>
      <w:r w:rsidRPr="00E809F5">
        <w:rPr>
          <w:rFonts w:ascii="Book Antiqua" w:hAnsi="Book Antiqua"/>
        </w:rPr>
        <w:t xml:space="preserve"> plan designed to ramp up operations commensurate with a reduction in external triggers, </w:t>
      </w:r>
      <w:r w:rsidR="00F7106E">
        <w:rPr>
          <w:rFonts w:ascii="Book Antiqua" w:hAnsi="Book Antiqua"/>
        </w:rPr>
        <w:t>appropriate mitigation efforts by</w:t>
      </w:r>
      <w:r w:rsidRPr="00E809F5">
        <w:rPr>
          <w:rFonts w:ascii="Book Antiqua" w:hAnsi="Book Antiqua"/>
        </w:rPr>
        <w:t xml:space="preserve"> the FAU community, and alignment with Federal, State, and Local guidance from health authorities.</w:t>
      </w:r>
      <w:r w:rsidR="00704AE1">
        <w:rPr>
          <w:rFonts w:ascii="Book Antiqua" w:hAnsi="Book Antiqua"/>
        </w:rPr>
        <w:t xml:space="preserve">  The </w:t>
      </w:r>
      <w:r w:rsidR="00DD46A2">
        <w:rPr>
          <w:rFonts w:ascii="Book Antiqua" w:hAnsi="Book Antiqua"/>
        </w:rPr>
        <w:t>current phase of FAU</w:t>
      </w:r>
      <w:r w:rsidR="00704AE1">
        <w:rPr>
          <w:rFonts w:ascii="Book Antiqua" w:hAnsi="Book Antiqua"/>
        </w:rPr>
        <w:t xml:space="preserve"> will be clearly communicated and also posted on the FAU Coronavirus website </w:t>
      </w:r>
      <w:hyperlink r:id="rId29" w:history="1">
        <w:r w:rsidR="00704AE1" w:rsidRPr="00964FC3">
          <w:rPr>
            <w:rStyle w:val="Hyperlink"/>
            <w:rFonts w:ascii="Book Antiqua" w:hAnsi="Book Antiqua"/>
          </w:rPr>
          <w:t>here</w:t>
        </w:r>
      </w:hyperlink>
      <w:r w:rsidR="00704AE1">
        <w:rPr>
          <w:rFonts w:ascii="Book Antiqua" w:hAnsi="Book Antiqua"/>
        </w:rPr>
        <w:t>.</w:t>
      </w:r>
    </w:p>
    <w:p w14:paraId="3493C25E" w14:textId="735E031B" w:rsidR="004053F4" w:rsidRDefault="004053F4" w:rsidP="00216D25">
      <w:pPr>
        <w:autoSpaceDE w:val="0"/>
        <w:autoSpaceDN w:val="0"/>
        <w:adjustRightInd w:val="0"/>
        <w:spacing w:before="220" w:after="220" w:line="360" w:lineRule="auto"/>
        <w:jc w:val="both"/>
        <w:rPr>
          <w:rFonts w:ascii="Book Antiqua" w:hAnsi="Book Antiqua" w:cs="Arial"/>
          <w:bCs/>
        </w:rPr>
      </w:pPr>
      <w:r w:rsidRPr="004053F4">
        <w:rPr>
          <w:rFonts w:ascii="Book Antiqua" w:hAnsi="Book Antiqua" w:cs="Arial"/>
          <w:b/>
        </w:rPr>
        <w:t>Isolation</w:t>
      </w:r>
      <w:r w:rsidR="00DC7ED1">
        <w:rPr>
          <w:rFonts w:ascii="Book Antiqua" w:hAnsi="Book Antiqua" w:cs="Arial"/>
          <w:b/>
        </w:rPr>
        <w:t xml:space="preserve"> - </w:t>
      </w:r>
      <w:r w:rsidRPr="004053F4">
        <w:rPr>
          <w:rFonts w:ascii="Book Antiqua" w:hAnsi="Book Antiqua" w:cs="Arial"/>
          <w:bCs/>
        </w:rPr>
        <w:t xml:space="preserve">Separates sick people with a contagious disease from people who are not sick for a period of time until they are </w:t>
      </w:r>
      <w:r w:rsidR="003B23EA">
        <w:rPr>
          <w:rFonts w:ascii="Book Antiqua" w:hAnsi="Book Antiqua" w:cs="Arial"/>
          <w:bCs/>
        </w:rPr>
        <w:t xml:space="preserve">medically </w:t>
      </w:r>
      <w:r w:rsidRPr="004053F4">
        <w:rPr>
          <w:rFonts w:ascii="Book Antiqua" w:hAnsi="Book Antiqua" w:cs="Arial"/>
          <w:bCs/>
        </w:rPr>
        <w:t xml:space="preserve">cleared to return to the general population.  </w:t>
      </w:r>
      <w:r w:rsidR="00D447D8">
        <w:rPr>
          <w:rFonts w:ascii="Book Antiqua" w:hAnsi="Book Antiqua" w:cs="Arial"/>
          <w:bCs/>
        </w:rPr>
        <w:t xml:space="preserve">Isolation is necessary for </w:t>
      </w:r>
      <w:r w:rsidR="00CE73FF">
        <w:rPr>
          <w:rFonts w:ascii="Book Antiqua" w:hAnsi="Book Antiqua" w:cs="Arial"/>
          <w:bCs/>
        </w:rPr>
        <w:t>confirmed and presumptive cases of COVID-19.</w:t>
      </w:r>
    </w:p>
    <w:p w14:paraId="3746D63E" w14:textId="312A5C99" w:rsidR="00FC7433" w:rsidRPr="004053F4" w:rsidRDefault="00FC7433" w:rsidP="00216D25">
      <w:pPr>
        <w:autoSpaceDE w:val="0"/>
        <w:autoSpaceDN w:val="0"/>
        <w:adjustRightInd w:val="0"/>
        <w:spacing w:before="220" w:after="220" w:line="360" w:lineRule="auto"/>
        <w:jc w:val="both"/>
        <w:rPr>
          <w:rFonts w:ascii="Book Antiqua" w:hAnsi="Book Antiqua"/>
        </w:rPr>
      </w:pPr>
      <w:r w:rsidRPr="00FC7433">
        <w:rPr>
          <w:rFonts w:ascii="Book Antiqua" w:hAnsi="Book Antiqua" w:cs="Arial"/>
          <w:b/>
        </w:rPr>
        <w:t>Public Activities</w:t>
      </w:r>
      <w:r>
        <w:rPr>
          <w:rFonts w:ascii="Book Antiqua" w:hAnsi="Book Antiqua" w:cs="Arial"/>
          <w:bCs/>
        </w:rPr>
        <w:t xml:space="preserve">:  </w:t>
      </w:r>
      <w:r w:rsidR="009F133B">
        <w:rPr>
          <w:rFonts w:ascii="Book Antiqua" w:hAnsi="Book Antiqua" w:cs="Arial"/>
          <w:bCs/>
        </w:rPr>
        <w:t>For the purposes of this document, the term public activities includes any activities on campus that take place around others or</w:t>
      </w:r>
      <w:r w:rsidR="000E13F3">
        <w:rPr>
          <w:rFonts w:ascii="Book Antiqua" w:hAnsi="Book Antiqua" w:cs="Arial"/>
          <w:bCs/>
        </w:rPr>
        <w:t xml:space="preserve"> could potentially bring someone in contact with others.</w:t>
      </w:r>
    </w:p>
    <w:p w14:paraId="0D4EFBE7" w14:textId="22503D5B" w:rsidR="006F4E99" w:rsidRDefault="00827986" w:rsidP="00827986">
      <w:pPr>
        <w:spacing w:line="360" w:lineRule="auto"/>
        <w:rPr>
          <w:rFonts w:ascii="Book Antiqua" w:hAnsi="Book Antiqua" w:cs="Arial"/>
          <w:bCs/>
        </w:rPr>
      </w:pPr>
      <w:r w:rsidRPr="00827986">
        <w:rPr>
          <w:rFonts w:ascii="Book Antiqua" w:hAnsi="Book Antiqua" w:cs="Arial"/>
          <w:b/>
        </w:rPr>
        <w:t>Quarantine:</w:t>
      </w:r>
      <w:r w:rsidRPr="00827986">
        <w:rPr>
          <w:rFonts w:ascii="Book Antiqua" w:hAnsi="Book Antiqua" w:cs="Arial"/>
          <w:bCs/>
        </w:rPr>
        <w:t xml:space="preserve">  Separates and restricts the movement of people who were exposed to a contagious disease to see if they become sick.  </w:t>
      </w:r>
      <w:r w:rsidR="00CE73FF">
        <w:rPr>
          <w:rFonts w:ascii="Book Antiqua" w:hAnsi="Book Antiqua" w:cs="Arial"/>
          <w:bCs/>
        </w:rPr>
        <w:t>Quarantine is neces</w:t>
      </w:r>
      <w:r w:rsidR="00D7571F">
        <w:rPr>
          <w:rFonts w:ascii="Book Antiqua" w:hAnsi="Book Antiqua" w:cs="Arial"/>
          <w:bCs/>
        </w:rPr>
        <w:t>sary for those with close contact to COVID+ cases</w:t>
      </w:r>
      <w:r w:rsidR="002814FF">
        <w:rPr>
          <w:rFonts w:ascii="Book Antiqua" w:hAnsi="Book Antiqua" w:cs="Arial"/>
          <w:bCs/>
        </w:rPr>
        <w:t xml:space="preserve"> and other instances as advised by the CDC.</w:t>
      </w:r>
    </w:p>
    <w:p w14:paraId="71350CD3" w14:textId="77777777" w:rsidR="007B070D" w:rsidRDefault="004211F9" w:rsidP="00827986">
      <w:pPr>
        <w:spacing w:line="360" w:lineRule="auto"/>
        <w:rPr>
          <w:rFonts w:ascii="Book Antiqua" w:hAnsi="Book Antiqua" w:cs="Arial"/>
          <w:bCs/>
        </w:rPr>
      </w:pPr>
      <w:r w:rsidRPr="00C746F0">
        <w:rPr>
          <w:rFonts w:ascii="Book Antiqua" w:hAnsi="Book Antiqua" w:cs="Arial"/>
          <w:b/>
        </w:rPr>
        <w:t>Vulnerable Population</w:t>
      </w:r>
      <w:r>
        <w:rPr>
          <w:rFonts w:ascii="Book Antiqua" w:hAnsi="Book Antiqua" w:cs="Arial"/>
          <w:bCs/>
        </w:rPr>
        <w:t xml:space="preserve">:  For the purposes of this document, the CDC defines the Vulnerable Population as </w:t>
      </w:r>
      <w:r w:rsidR="001536FB">
        <w:rPr>
          <w:rFonts w:ascii="Book Antiqua" w:hAnsi="Book Antiqua" w:cs="Arial"/>
          <w:bCs/>
        </w:rPr>
        <w:t xml:space="preserve">those who must take additional precautions due to </w:t>
      </w:r>
      <w:r w:rsidR="00271A17">
        <w:rPr>
          <w:rFonts w:ascii="Book Antiqua" w:hAnsi="Book Antiqua" w:cs="Arial"/>
          <w:bCs/>
        </w:rPr>
        <w:t>a higher risk</w:t>
      </w:r>
      <w:r w:rsidR="001536FB">
        <w:rPr>
          <w:rFonts w:ascii="Book Antiqua" w:hAnsi="Book Antiqua" w:cs="Arial"/>
          <w:bCs/>
        </w:rPr>
        <w:t xml:space="preserve"> of severe illness from COVID-19</w:t>
      </w:r>
      <w:r w:rsidR="007B070D">
        <w:rPr>
          <w:rFonts w:ascii="Book Antiqua" w:hAnsi="Book Antiqua" w:cs="Arial"/>
          <w:bCs/>
        </w:rPr>
        <w:t xml:space="preserve"> including:</w:t>
      </w:r>
    </w:p>
    <w:p w14:paraId="7D8DD938" w14:textId="77777777" w:rsidR="00F37AA3" w:rsidRPr="00C746F0" w:rsidRDefault="007B070D" w:rsidP="007B070D">
      <w:pPr>
        <w:pStyle w:val="ListParagraph"/>
        <w:numPr>
          <w:ilvl w:val="0"/>
          <w:numId w:val="33"/>
        </w:numPr>
        <w:spacing w:line="360" w:lineRule="auto"/>
        <w:rPr>
          <w:rFonts w:ascii="Book Antiqua" w:hAnsi="Book Antiqua" w:cs="Arial"/>
          <w:bCs/>
          <w:sz w:val="22"/>
        </w:rPr>
      </w:pPr>
      <w:r w:rsidRPr="00C746F0">
        <w:rPr>
          <w:rFonts w:ascii="Book Antiqua" w:hAnsi="Book Antiqua" w:cs="Arial"/>
          <w:bCs/>
          <w:sz w:val="22"/>
        </w:rPr>
        <w:t xml:space="preserve">Persons </w:t>
      </w:r>
      <w:r w:rsidR="001536FB" w:rsidRPr="00C746F0">
        <w:rPr>
          <w:rFonts w:ascii="Book Antiqua" w:hAnsi="Book Antiqua" w:cs="Arial"/>
          <w:bCs/>
          <w:sz w:val="22"/>
        </w:rPr>
        <w:t>aged 65 and over</w:t>
      </w:r>
    </w:p>
    <w:p w14:paraId="2A43F956" w14:textId="362C6539" w:rsidR="00B71F64" w:rsidRPr="00C746F0" w:rsidRDefault="00B71F64" w:rsidP="00B71F64">
      <w:pPr>
        <w:pStyle w:val="NormalWeb"/>
        <w:numPr>
          <w:ilvl w:val="0"/>
          <w:numId w:val="33"/>
        </w:numPr>
        <w:shd w:val="clear" w:color="auto" w:fill="FFFFFF"/>
        <w:spacing w:before="0" w:beforeAutospacing="0" w:line="360" w:lineRule="auto"/>
        <w:rPr>
          <w:rFonts w:ascii="Book Antiqua" w:hAnsi="Book Antiqua" w:cs="Segoe UI"/>
          <w:color w:val="000000"/>
          <w:sz w:val="22"/>
          <w:szCs w:val="22"/>
        </w:rPr>
      </w:pPr>
      <w:bookmarkStart w:id="11" w:name="_Toc40278696"/>
      <w:r w:rsidRPr="00C746F0">
        <w:rPr>
          <w:rFonts w:ascii="Book Antiqua" w:hAnsi="Book Antiqua" w:cs="Segoe UI"/>
          <w:color w:val="000000"/>
          <w:sz w:val="22"/>
          <w:szCs w:val="22"/>
        </w:rPr>
        <w:t>People of all ages with </w:t>
      </w:r>
      <w:hyperlink r:id="rId30" w:history="1">
        <w:r w:rsidRPr="00C746F0">
          <w:rPr>
            <w:rStyle w:val="Hyperlink"/>
            <w:rFonts w:ascii="Book Antiqua" w:hAnsi="Book Antiqua" w:cs="Segoe UI"/>
            <w:color w:val="000000" w:themeColor="text1"/>
            <w:sz w:val="22"/>
            <w:szCs w:val="22"/>
            <w:u w:val="none"/>
          </w:rPr>
          <w:t>underlying medical conditions, particularly if not well controlled</w:t>
        </w:r>
      </w:hyperlink>
      <w:r w:rsidRPr="00C746F0">
        <w:rPr>
          <w:rFonts w:ascii="Book Antiqua" w:hAnsi="Book Antiqua" w:cs="Segoe UI"/>
          <w:color w:val="000000" w:themeColor="text1"/>
          <w:sz w:val="22"/>
          <w:szCs w:val="22"/>
        </w:rPr>
        <w:t xml:space="preserve">, </w:t>
      </w:r>
      <w:r w:rsidRPr="00C746F0">
        <w:rPr>
          <w:rFonts w:ascii="Book Antiqua" w:hAnsi="Book Antiqua" w:cs="Segoe UI"/>
          <w:color w:val="000000"/>
          <w:sz w:val="22"/>
          <w:szCs w:val="22"/>
        </w:rPr>
        <w:t>including:</w:t>
      </w:r>
    </w:p>
    <w:p w14:paraId="0CC1257F" w14:textId="77777777" w:rsidR="00B71F64" w:rsidRPr="00C746F0" w:rsidRDefault="00B71F64" w:rsidP="00B71F64">
      <w:pPr>
        <w:numPr>
          <w:ilvl w:val="1"/>
          <w:numId w:val="33"/>
        </w:numPr>
        <w:shd w:val="clear" w:color="auto" w:fill="FFFFFF"/>
        <w:spacing w:before="100" w:beforeAutospacing="1" w:after="100" w:afterAutospacing="1" w:line="360" w:lineRule="auto"/>
        <w:rPr>
          <w:rFonts w:ascii="Book Antiqua" w:hAnsi="Book Antiqua" w:cs="Segoe UI"/>
          <w:color w:val="000000"/>
        </w:rPr>
      </w:pPr>
      <w:r w:rsidRPr="00C746F0">
        <w:rPr>
          <w:rFonts w:ascii="Book Antiqua" w:hAnsi="Book Antiqua" w:cs="Segoe UI"/>
          <w:color w:val="000000"/>
        </w:rPr>
        <w:t>People with chronic lung disease or moderate to severe asthma</w:t>
      </w:r>
    </w:p>
    <w:p w14:paraId="68C83706" w14:textId="77777777" w:rsidR="00B71F64" w:rsidRPr="00C746F0" w:rsidRDefault="00B71F64" w:rsidP="00B71F64">
      <w:pPr>
        <w:numPr>
          <w:ilvl w:val="1"/>
          <w:numId w:val="33"/>
        </w:numPr>
        <w:shd w:val="clear" w:color="auto" w:fill="FFFFFF"/>
        <w:spacing w:before="100" w:beforeAutospacing="1" w:after="100" w:afterAutospacing="1" w:line="360" w:lineRule="auto"/>
        <w:rPr>
          <w:rFonts w:ascii="Book Antiqua" w:hAnsi="Book Antiqua" w:cs="Segoe UI"/>
          <w:color w:val="000000"/>
        </w:rPr>
      </w:pPr>
      <w:r w:rsidRPr="00C746F0">
        <w:rPr>
          <w:rFonts w:ascii="Book Antiqua" w:hAnsi="Book Antiqua" w:cs="Segoe UI"/>
          <w:color w:val="000000"/>
        </w:rPr>
        <w:t>People who have serious heart conditions</w:t>
      </w:r>
    </w:p>
    <w:p w14:paraId="63F3E2BB" w14:textId="77777777" w:rsidR="00B71F64" w:rsidRPr="00C746F0" w:rsidRDefault="00B71F64" w:rsidP="00B71F64">
      <w:pPr>
        <w:numPr>
          <w:ilvl w:val="1"/>
          <w:numId w:val="33"/>
        </w:numPr>
        <w:shd w:val="clear" w:color="auto" w:fill="FFFFFF"/>
        <w:spacing w:before="100" w:beforeAutospacing="1" w:after="100" w:afterAutospacing="1" w:line="360" w:lineRule="auto"/>
        <w:rPr>
          <w:rFonts w:ascii="Book Antiqua" w:hAnsi="Book Antiqua" w:cs="Segoe UI"/>
          <w:color w:val="000000"/>
        </w:rPr>
      </w:pPr>
      <w:r w:rsidRPr="00C746F0">
        <w:rPr>
          <w:rFonts w:ascii="Book Antiqua" w:hAnsi="Book Antiqua" w:cs="Segoe UI"/>
          <w:color w:val="000000"/>
        </w:rPr>
        <w:t>People who are immunocompromised</w:t>
      </w:r>
    </w:p>
    <w:p w14:paraId="1E4DFBF3" w14:textId="77777777" w:rsidR="00B71F64" w:rsidRPr="00C746F0" w:rsidRDefault="00B71F64" w:rsidP="00B71F64">
      <w:pPr>
        <w:numPr>
          <w:ilvl w:val="1"/>
          <w:numId w:val="33"/>
        </w:numPr>
        <w:shd w:val="clear" w:color="auto" w:fill="FFFFFF"/>
        <w:spacing w:before="100" w:beforeAutospacing="1" w:after="100" w:afterAutospacing="1" w:line="360" w:lineRule="auto"/>
        <w:rPr>
          <w:rFonts w:ascii="Book Antiqua" w:hAnsi="Book Antiqua" w:cs="Segoe UI"/>
          <w:color w:val="000000"/>
        </w:rPr>
      </w:pPr>
      <w:r w:rsidRPr="00C746F0">
        <w:rPr>
          <w:rFonts w:ascii="Book Antiqua" w:hAnsi="Book Antiqua" w:cs="Segoe UI"/>
          <w:color w:val="000000"/>
        </w:rPr>
        <w:t>Many conditions can cause a person to be immunocompromised, including cancer treatment, smoking, bone marrow or organ transplantation, immune deficiencies, poorly controlled HIV or AIDS, and prolonged use of corticosteroids and other immune weakening medications</w:t>
      </w:r>
    </w:p>
    <w:p w14:paraId="30C74EDA" w14:textId="77777777" w:rsidR="00B71F64" w:rsidRPr="00C746F0" w:rsidRDefault="00B71F64" w:rsidP="00B71F64">
      <w:pPr>
        <w:numPr>
          <w:ilvl w:val="1"/>
          <w:numId w:val="33"/>
        </w:numPr>
        <w:shd w:val="clear" w:color="auto" w:fill="FFFFFF"/>
        <w:spacing w:before="100" w:beforeAutospacing="1" w:after="100" w:afterAutospacing="1" w:line="360" w:lineRule="auto"/>
        <w:rPr>
          <w:rFonts w:ascii="Book Antiqua" w:hAnsi="Book Antiqua" w:cs="Segoe UI"/>
          <w:color w:val="000000"/>
        </w:rPr>
      </w:pPr>
      <w:r w:rsidRPr="00C746F0">
        <w:rPr>
          <w:rFonts w:ascii="Book Antiqua" w:hAnsi="Book Antiqua" w:cs="Segoe UI"/>
          <w:color w:val="000000"/>
        </w:rPr>
        <w:lastRenderedPageBreak/>
        <w:t>People with severe obesity (body mass index [BMI] of 40 or higher)</w:t>
      </w:r>
    </w:p>
    <w:p w14:paraId="6928D629" w14:textId="77777777" w:rsidR="00B71F64" w:rsidRPr="00C746F0" w:rsidRDefault="00B71F64" w:rsidP="00B71F64">
      <w:pPr>
        <w:numPr>
          <w:ilvl w:val="1"/>
          <w:numId w:val="33"/>
        </w:numPr>
        <w:shd w:val="clear" w:color="auto" w:fill="FFFFFF"/>
        <w:spacing w:before="100" w:beforeAutospacing="1" w:after="100" w:afterAutospacing="1" w:line="360" w:lineRule="auto"/>
        <w:rPr>
          <w:rFonts w:ascii="Book Antiqua" w:hAnsi="Book Antiqua" w:cs="Segoe UI"/>
          <w:color w:val="000000"/>
        </w:rPr>
      </w:pPr>
      <w:r w:rsidRPr="00C746F0">
        <w:rPr>
          <w:rFonts w:ascii="Book Antiqua" w:hAnsi="Book Antiqua" w:cs="Segoe UI"/>
          <w:color w:val="000000"/>
        </w:rPr>
        <w:t>People with diabetes</w:t>
      </w:r>
    </w:p>
    <w:p w14:paraId="5EACE259" w14:textId="77777777" w:rsidR="00B71F64" w:rsidRPr="00C746F0" w:rsidRDefault="00B71F64" w:rsidP="00B71F64">
      <w:pPr>
        <w:numPr>
          <w:ilvl w:val="1"/>
          <w:numId w:val="33"/>
        </w:numPr>
        <w:shd w:val="clear" w:color="auto" w:fill="FFFFFF"/>
        <w:spacing w:before="100" w:beforeAutospacing="1" w:after="100" w:afterAutospacing="1" w:line="360" w:lineRule="auto"/>
        <w:rPr>
          <w:rFonts w:ascii="Book Antiqua" w:hAnsi="Book Antiqua" w:cs="Segoe UI"/>
          <w:color w:val="000000"/>
        </w:rPr>
      </w:pPr>
      <w:r w:rsidRPr="00C746F0">
        <w:rPr>
          <w:rFonts w:ascii="Book Antiqua" w:hAnsi="Book Antiqua" w:cs="Segoe UI"/>
          <w:color w:val="000000"/>
        </w:rPr>
        <w:t>People with chronic kidney disease undergoing dialysis</w:t>
      </w:r>
    </w:p>
    <w:p w14:paraId="2974490D" w14:textId="77777777" w:rsidR="00B71F64" w:rsidRPr="00C746F0" w:rsidRDefault="00B71F64" w:rsidP="00B71F64">
      <w:pPr>
        <w:numPr>
          <w:ilvl w:val="1"/>
          <w:numId w:val="33"/>
        </w:numPr>
        <w:shd w:val="clear" w:color="auto" w:fill="FFFFFF"/>
        <w:spacing w:before="100" w:beforeAutospacing="1" w:after="100" w:afterAutospacing="1" w:line="360" w:lineRule="auto"/>
        <w:rPr>
          <w:rFonts w:ascii="Book Antiqua" w:hAnsi="Book Antiqua" w:cs="Segoe UI"/>
          <w:color w:val="000000"/>
        </w:rPr>
      </w:pPr>
      <w:r w:rsidRPr="00C746F0">
        <w:rPr>
          <w:rFonts w:ascii="Book Antiqua" w:hAnsi="Book Antiqua" w:cs="Segoe UI"/>
          <w:color w:val="000000"/>
        </w:rPr>
        <w:t>People with liver disease</w:t>
      </w:r>
    </w:p>
    <w:p w14:paraId="07D7050F" w14:textId="6D232D98" w:rsidR="008E30BB" w:rsidRPr="007242CD" w:rsidRDefault="00442EDC" w:rsidP="00951CE5">
      <w:pPr>
        <w:pStyle w:val="ListParagraph"/>
        <w:numPr>
          <w:ilvl w:val="0"/>
          <w:numId w:val="1"/>
        </w:numPr>
        <w:spacing w:before="220" w:after="220" w:line="360" w:lineRule="auto"/>
      </w:pPr>
      <w:r w:rsidRPr="007242CD">
        <w:rPr>
          <w:noProof/>
        </w:rPr>
        <mc:AlternateContent>
          <mc:Choice Requires="wpg">
            <w:drawing>
              <wp:anchor distT="0" distB="0" distL="114300" distR="114300" simplePos="0" relativeHeight="251658241" behindDoc="0" locked="0" layoutInCell="1" allowOverlap="1" wp14:anchorId="327BA647" wp14:editId="2606A5B5">
                <wp:simplePos x="0" y="0"/>
                <wp:positionH relativeFrom="page">
                  <wp:align>left</wp:align>
                </wp:positionH>
                <wp:positionV relativeFrom="page">
                  <wp:align>top</wp:align>
                </wp:positionV>
                <wp:extent cx="476250" cy="11506200"/>
                <wp:effectExtent l="0" t="0" r="19050" b="19050"/>
                <wp:wrapNone/>
                <wp:docPr id="37" name="Group 37"/>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38" name="Rectangle 38"/>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39" name="Rectangle 39"/>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668E4689" id="Group 37" o:spid="_x0000_s1026" style="position:absolute;margin-left:0;margin-top:0;width:37.5pt;height:906pt;z-index:251636734;mso-position-horizontal:left;mso-position-horizontal-relative:page;mso-position-vertical:top;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">
                <v:rect id="Rectangle 38"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" fillcolor="#c3c8cd" strokecolor="#bfbfbf"/>
                <v:rect id="Rectangle 39"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" fillcolor="#002d62" strokecolor="#002d60"/>
                <w10:wrap anchorx="page" anchory="page"/>
              </v:group>
            </w:pict>
          </mc:Fallback>
        </mc:AlternateContent>
      </w:r>
      <w:r w:rsidR="00E809F5">
        <w:t>Standard Protective Measures</w:t>
      </w:r>
      <w:bookmarkEnd w:id="11"/>
    </w:p>
    <w:p w14:paraId="64B69D88" w14:textId="06DAB570" w:rsidR="00E809F5" w:rsidRDefault="00E809F5" w:rsidP="00216D25">
      <w:pPr>
        <w:spacing w:before="220" w:after="220" w:line="360" w:lineRule="auto"/>
        <w:rPr>
          <w:rFonts w:ascii="Book Antiqua" w:hAnsi="Book Antiqua"/>
        </w:rPr>
      </w:pPr>
      <w:r w:rsidRPr="007F3177">
        <w:rPr>
          <w:rFonts w:ascii="Book Antiqua" w:hAnsi="Book Antiqua"/>
        </w:rPr>
        <w:t xml:space="preserve">All members of the FAU Community </w:t>
      </w:r>
      <w:r w:rsidR="007F3177" w:rsidRPr="007F3177">
        <w:rPr>
          <w:rFonts w:ascii="Book Antiqua" w:hAnsi="Book Antiqua"/>
        </w:rPr>
        <w:t xml:space="preserve">have equal responsibility to </w:t>
      </w:r>
      <w:r w:rsidR="00E25F09">
        <w:rPr>
          <w:rFonts w:ascii="Book Antiqua" w:hAnsi="Book Antiqua"/>
        </w:rPr>
        <w:t>protect themselves and those around them</w:t>
      </w:r>
      <w:r w:rsidR="00A40A3E">
        <w:rPr>
          <w:rFonts w:ascii="Book Antiqua" w:hAnsi="Book Antiqua"/>
        </w:rPr>
        <w:t xml:space="preserve"> from the spread of COVID-19</w:t>
      </w:r>
      <w:r w:rsidR="00E25F09">
        <w:rPr>
          <w:rFonts w:ascii="Book Antiqua" w:hAnsi="Book Antiqua"/>
        </w:rPr>
        <w:t xml:space="preserve"> while on FAU </w:t>
      </w:r>
      <w:r w:rsidR="00E868B0">
        <w:rPr>
          <w:rFonts w:ascii="Book Antiqua" w:hAnsi="Book Antiqua"/>
        </w:rPr>
        <w:t xml:space="preserve">campuses.  </w:t>
      </w:r>
    </w:p>
    <w:p w14:paraId="5452C078" w14:textId="5933090E" w:rsidR="00AE7D8A" w:rsidRPr="007F3177" w:rsidRDefault="00AE7D8A" w:rsidP="00216D25">
      <w:pPr>
        <w:spacing w:before="220" w:after="220" w:line="360" w:lineRule="auto"/>
        <w:rPr>
          <w:rFonts w:ascii="Book Antiqua" w:hAnsi="Book Antiqua"/>
        </w:rPr>
      </w:pPr>
      <w:r>
        <w:rPr>
          <w:rFonts w:ascii="Book Antiqua" w:hAnsi="Book Antiqua"/>
        </w:rPr>
        <w:t>Each member of the FAU Community will be responsible for supplying their own face covering</w:t>
      </w:r>
      <w:r w:rsidR="00057673">
        <w:rPr>
          <w:rFonts w:ascii="Book Antiqua" w:hAnsi="Book Antiqua"/>
        </w:rPr>
        <w:t>s</w:t>
      </w:r>
      <w:r>
        <w:rPr>
          <w:rFonts w:ascii="Book Antiqua" w:hAnsi="Book Antiqua"/>
        </w:rPr>
        <w:t xml:space="preserve"> and personal hand sanitizers.</w:t>
      </w:r>
    </w:p>
    <w:p w14:paraId="6BDAA794" w14:textId="788A4B7C" w:rsidR="00D74108" w:rsidRDefault="00D74108" w:rsidP="00216D25">
      <w:pPr>
        <w:pStyle w:val="Heading3"/>
        <w:spacing w:before="220" w:after="220" w:line="360" w:lineRule="auto"/>
      </w:pPr>
      <w:bookmarkStart w:id="12" w:name="_Toc40278697"/>
      <w:r>
        <w:t>Good Hand Hygiene</w:t>
      </w:r>
      <w:bookmarkEnd w:id="12"/>
      <w:r>
        <w:t xml:space="preserve"> </w:t>
      </w:r>
    </w:p>
    <w:p w14:paraId="11069877" w14:textId="1AB0A68E" w:rsidR="00D74108" w:rsidRPr="00266127" w:rsidRDefault="00D74108" w:rsidP="00266127">
      <w:pPr>
        <w:pStyle w:val="ListParagraph"/>
        <w:numPr>
          <w:ilvl w:val="0"/>
          <w:numId w:val="23"/>
        </w:numPr>
        <w:spacing w:before="220" w:after="220" w:line="360" w:lineRule="auto"/>
        <w:rPr>
          <w:rFonts w:ascii="Book Antiqua" w:hAnsi="Book Antiqua"/>
          <w:sz w:val="22"/>
        </w:rPr>
      </w:pPr>
      <w:r w:rsidRPr="00266127">
        <w:rPr>
          <w:rFonts w:ascii="Book Antiqua" w:hAnsi="Book Antiqua"/>
          <w:sz w:val="22"/>
        </w:rPr>
        <w:t xml:space="preserve">Wash/sanitize hands frequently.  </w:t>
      </w:r>
    </w:p>
    <w:p w14:paraId="4513B624" w14:textId="77777777" w:rsidR="00D74108" w:rsidRPr="007F3177" w:rsidRDefault="00D74108" w:rsidP="00216D25">
      <w:pPr>
        <w:pStyle w:val="ListParagraph"/>
        <w:numPr>
          <w:ilvl w:val="0"/>
          <w:numId w:val="23"/>
        </w:numPr>
        <w:spacing w:before="220" w:after="220" w:line="360" w:lineRule="auto"/>
        <w:rPr>
          <w:rFonts w:ascii="Book Antiqua" w:hAnsi="Book Antiqua"/>
          <w:sz w:val="22"/>
        </w:rPr>
      </w:pPr>
      <w:r w:rsidRPr="007F3177">
        <w:rPr>
          <w:rFonts w:ascii="Book Antiqua" w:hAnsi="Book Antiqua"/>
          <w:sz w:val="22"/>
        </w:rPr>
        <w:t>When available, use soap and water and scrub hands for a minimum of 20 seconds.</w:t>
      </w:r>
    </w:p>
    <w:p w14:paraId="203F63AA" w14:textId="0D974332" w:rsidR="00D74108" w:rsidRPr="007F3177" w:rsidRDefault="00F15209" w:rsidP="00216D25">
      <w:pPr>
        <w:pStyle w:val="ListParagraph"/>
        <w:numPr>
          <w:ilvl w:val="0"/>
          <w:numId w:val="23"/>
        </w:numPr>
        <w:spacing w:before="220" w:after="220" w:line="360" w:lineRule="auto"/>
        <w:rPr>
          <w:rFonts w:ascii="Book Antiqua" w:hAnsi="Book Antiqua"/>
          <w:sz w:val="22"/>
        </w:rPr>
      </w:pPr>
      <w:r w:rsidRPr="00D51C10">
        <w:rPr>
          <w:rFonts w:ascii="Book Antiqua" w:hAnsi="Book Antiqua"/>
          <w:b/>
          <w:noProof/>
          <w:sz w:val="28"/>
          <w:szCs w:val="28"/>
        </w:rPr>
        <mc:AlternateContent>
          <mc:Choice Requires="wpg">
            <w:drawing>
              <wp:anchor distT="0" distB="0" distL="114300" distR="114300" simplePos="0" relativeHeight="251658240" behindDoc="0" locked="0" layoutInCell="1" allowOverlap="1" wp14:anchorId="3F2D1131" wp14:editId="44DF37EE">
                <wp:simplePos x="0" y="0"/>
                <wp:positionH relativeFrom="page">
                  <wp:posOffset>7951</wp:posOffset>
                </wp:positionH>
                <wp:positionV relativeFrom="page">
                  <wp:posOffset>-159744</wp:posOffset>
                </wp:positionV>
                <wp:extent cx="476250" cy="11506200"/>
                <wp:effectExtent l="0" t="0" r="19050" b="19050"/>
                <wp:wrapNone/>
                <wp:docPr id="55" name="Group 55"/>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56" name="Rectangle 56"/>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57" name="Rectangle 57"/>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group w14:anchorId="124E3D7F" id="Group 55" o:spid="_x0000_s1026" style="position:absolute;margin-left:.65pt;margin-top:-12.6pt;width:37.5pt;height:906pt;z-index:251635709;mso-position-horizontal-relative:page;mso-position-vertical-relative:page;mso-width-relative:margin;mso-height-relative:margin"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">
                <v:rect id="Rectangle 56"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" fillcolor="#c3c8cd" strokecolor="#bfbfbf"/>
                <v:rect id="Rectangle 57"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" fillcolor="#002d62" strokecolor="#002d60"/>
                <w10:wrap anchorx="page" anchory="page"/>
              </v:group>
            </w:pict>
          </mc:Fallback>
        </mc:AlternateContent>
      </w:r>
      <w:r w:rsidR="00D74108" w:rsidRPr="007F3177">
        <w:rPr>
          <w:rFonts w:ascii="Book Antiqua" w:hAnsi="Book Antiqua"/>
          <w:sz w:val="22"/>
        </w:rPr>
        <w:t>If soap and water is not available, use an alcohol-based hand sanitizer (at least 60% alcohol content) and cover all hand surfaces and rub until dry.</w:t>
      </w:r>
    </w:p>
    <w:p w14:paraId="08A91A1C" w14:textId="77777777" w:rsidR="00266127" w:rsidRPr="00266127" w:rsidRDefault="00266127" w:rsidP="00266127">
      <w:pPr>
        <w:pStyle w:val="ListParagraph"/>
        <w:numPr>
          <w:ilvl w:val="0"/>
          <w:numId w:val="23"/>
        </w:numPr>
        <w:spacing w:before="220" w:after="220" w:line="360" w:lineRule="auto"/>
        <w:rPr>
          <w:rFonts w:ascii="Book Antiqua" w:hAnsi="Book Antiqua"/>
          <w:sz w:val="22"/>
        </w:rPr>
      </w:pPr>
      <w:r w:rsidRPr="00D21079">
        <w:rPr>
          <w:rFonts w:ascii="Book Antiqua" w:hAnsi="Book Antiqua"/>
          <w:sz w:val="22"/>
        </w:rPr>
        <w:t>Regardless of the cleaning practices conducted, all persons should wash or sanitize their hands after each touch of shared equipment, common surfaces, etc., before using the restroom, eating, applying cosmetics or lip balm, and before touching their face.</w:t>
      </w:r>
    </w:p>
    <w:p w14:paraId="3ADF2967" w14:textId="36C8A6E5" w:rsidR="00D74108" w:rsidRPr="007F3177" w:rsidRDefault="00216D25" w:rsidP="00216D25">
      <w:pPr>
        <w:pStyle w:val="ListParagraph"/>
        <w:numPr>
          <w:ilvl w:val="0"/>
          <w:numId w:val="23"/>
        </w:numPr>
        <w:spacing w:before="220" w:after="220" w:line="360" w:lineRule="auto"/>
        <w:rPr>
          <w:rFonts w:ascii="Book Antiqua" w:hAnsi="Book Antiqua"/>
          <w:sz w:val="22"/>
        </w:rPr>
      </w:pPr>
      <w:r w:rsidRPr="00D51C10">
        <w:rPr>
          <w:rFonts w:ascii="Book Antiqua" w:hAnsi="Book Antiqua"/>
          <w:b/>
          <w:noProof/>
          <w:sz w:val="28"/>
          <w:szCs w:val="28"/>
        </w:rPr>
        <mc:AlternateContent>
          <mc:Choice Requires="wpg">
            <w:drawing>
              <wp:anchor distT="0" distB="0" distL="114300" distR="114300" simplePos="0" relativeHeight="251658263" behindDoc="0" locked="0" layoutInCell="1" allowOverlap="1" wp14:anchorId="3EA11EA4" wp14:editId="5E9B7334">
                <wp:simplePos x="0" y="0"/>
                <wp:positionH relativeFrom="page">
                  <wp:posOffset>15902</wp:posOffset>
                </wp:positionH>
                <wp:positionV relativeFrom="page">
                  <wp:posOffset>-38293</wp:posOffset>
                </wp:positionV>
                <wp:extent cx="476250" cy="11506200"/>
                <wp:effectExtent l="0" t="0" r="19050" b="19050"/>
                <wp:wrapNone/>
                <wp:docPr id="73" name="Group 73"/>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74" name="Rectangle 74"/>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75" name="Rectangle 75"/>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57B6A3D9" id="Group 73" o:spid="_x0000_s1026" style="position:absolute;margin-left:1.25pt;margin-top:-3pt;width:37.5pt;height:906pt;z-index:251973632;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">
                <v:rect id="Rectangle 74"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" fillcolor="#c3c8cd" strokecolor="#bfbfbf"/>
                <v:rect id="Rectangle 75"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" fillcolor="#002d62" strokecolor="#002d60"/>
                <w10:wrap anchorx="page" anchory="page"/>
              </v:group>
            </w:pict>
          </mc:Fallback>
        </mc:AlternateContent>
      </w:r>
      <w:r w:rsidR="00D74108" w:rsidRPr="007F3177">
        <w:rPr>
          <w:rFonts w:ascii="Book Antiqua" w:hAnsi="Book Antiqua"/>
          <w:sz w:val="22"/>
        </w:rPr>
        <w:t xml:space="preserve">Cough/sneeze into a tissue.  Dispose of used tissues immediately into a trashcan and then wash hands.  </w:t>
      </w:r>
    </w:p>
    <w:p w14:paraId="1E443A8C" w14:textId="31E32B73" w:rsidR="00D74108" w:rsidRPr="00D21079" w:rsidRDefault="00D21079" w:rsidP="00D21079">
      <w:pPr>
        <w:pStyle w:val="ListParagraph"/>
        <w:spacing w:before="220" w:after="220" w:line="360" w:lineRule="auto"/>
        <w:ind w:left="1440"/>
        <w:rPr>
          <w:rFonts w:ascii="Book Antiqua" w:hAnsi="Book Antiqua"/>
          <w:i/>
          <w:iCs/>
          <w:sz w:val="22"/>
        </w:rPr>
      </w:pPr>
      <w:r>
        <w:rPr>
          <w:rFonts w:ascii="Book Antiqua" w:hAnsi="Book Antiqua"/>
          <w:i/>
          <w:iCs/>
          <w:sz w:val="22"/>
        </w:rPr>
        <w:t xml:space="preserve">Note:  </w:t>
      </w:r>
      <w:r w:rsidR="00D74108" w:rsidRPr="00D21079">
        <w:rPr>
          <w:rFonts w:ascii="Book Antiqua" w:hAnsi="Book Antiqua"/>
          <w:i/>
          <w:iCs/>
          <w:sz w:val="22"/>
        </w:rPr>
        <w:t>If there are no tissues available, cough/sneeze into the crook of your elbow, not your hands</w:t>
      </w:r>
    </w:p>
    <w:p w14:paraId="3A86D671" w14:textId="51D0981A" w:rsidR="00D74108" w:rsidRDefault="00D74108" w:rsidP="00216D25">
      <w:pPr>
        <w:pStyle w:val="ListParagraph"/>
        <w:numPr>
          <w:ilvl w:val="0"/>
          <w:numId w:val="23"/>
        </w:numPr>
        <w:spacing w:before="220" w:after="220" w:line="360" w:lineRule="auto"/>
        <w:rPr>
          <w:rFonts w:ascii="Book Antiqua" w:hAnsi="Book Antiqua"/>
          <w:sz w:val="22"/>
        </w:rPr>
      </w:pPr>
      <w:r w:rsidRPr="007F3177">
        <w:rPr>
          <w:rFonts w:ascii="Book Antiqua" w:hAnsi="Book Antiqua"/>
          <w:sz w:val="22"/>
        </w:rPr>
        <w:t xml:space="preserve">Avoid touching your face, eyes, nose, and mouth.  This can accelerate the spread of infection.  </w:t>
      </w:r>
    </w:p>
    <w:bookmarkStart w:id="13" w:name="_Toc40278698"/>
    <w:p w14:paraId="4A6804C5" w14:textId="056F539C" w:rsidR="00FF5C8F" w:rsidRPr="00E75032" w:rsidRDefault="00643094" w:rsidP="00E75032">
      <w:pPr>
        <w:pStyle w:val="Heading3"/>
        <w:rPr>
          <w:sz w:val="22"/>
        </w:rPr>
      </w:pPr>
      <w:r w:rsidRPr="00D51C10">
        <w:rPr>
          <w:b w:val="0"/>
          <w:noProof/>
          <w:sz w:val="28"/>
          <w:szCs w:val="28"/>
        </w:rPr>
        <mc:AlternateContent>
          <mc:Choice Requires="wpg">
            <w:drawing>
              <wp:anchor distT="0" distB="0" distL="114300" distR="114300" simplePos="0" relativeHeight="251658266" behindDoc="0" locked="0" layoutInCell="1" allowOverlap="1" wp14:anchorId="05B09918" wp14:editId="60E035AA">
                <wp:simplePos x="0" y="0"/>
                <wp:positionH relativeFrom="page">
                  <wp:posOffset>19050</wp:posOffset>
                </wp:positionH>
                <wp:positionV relativeFrom="page">
                  <wp:posOffset>-21590</wp:posOffset>
                </wp:positionV>
                <wp:extent cx="476250" cy="1150620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9" name="Rectangle 9"/>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0" name="Rectangle 10"/>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7E6CDCD2" id="Group 7" o:spid="_x0000_s1026" style="position:absolute;margin-left:1.5pt;margin-top:-1.7pt;width:37.5pt;height:906pt;z-index:251666458;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">
                <v:rect id="Rectangle 9"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" fillcolor="#c3c8cd" strokecolor="#bfbfbf"/>
                <v:rect id="Rectangle 10"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" fillcolor="#002d62" strokecolor="#002d60"/>
                <w10:wrap anchorx="page" anchory="page"/>
              </v:group>
            </w:pict>
          </mc:Fallback>
        </mc:AlternateContent>
      </w:r>
      <w:r w:rsidR="006D4F59">
        <w:t>Face Coverings and Physical Distancing</w:t>
      </w:r>
      <w:bookmarkEnd w:id="13"/>
    </w:p>
    <w:p w14:paraId="61DD6EC3" w14:textId="77AC4F81" w:rsidR="00D74108" w:rsidRPr="007F3177" w:rsidRDefault="006D4F59" w:rsidP="00216D25">
      <w:pPr>
        <w:pStyle w:val="ListParagraph"/>
        <w:numPr>
          <w:ilvl w:val="0"/>
          <w:numId w:val="23"/>
        </w:numPr>
        <w:autoSpaceDE w:val="0"/>
        <w:autoSpaceDN w:val="0"/>
        <w:spacing w:before="220" w:after="220" w:line="360" w:lineRule="auto"/>
        <w:rPr>
          <w:rFonts w:ascii="Book Antiqua" w:hAnsi="Book Antiqua"/>
          <w:sz w:val="22"/>
        </w:rPr>
      </w:pPr>
      <w:r>
        <w:rPr>
          <w:rFonts w:ascii="Book Antiqua" w:hAnsi="Book Antiqua"/>
          <w:sz w:val="22"/>
        </w:rPr>
        <w:t>W</w:t>
      </w:r>
      <w:r w:rsidR="008555E9">
        <w:rPr>
          <w:rFonts w:ascii="Book Antiqua" w:hAnsi="Book Antiqua"/>
          <w:sz w:val="22"/>
        </w:rPr>
        <w:t>ear</w:t>
      </w:r>
      <w:r w:rsidR="00D74108" w:rsidRPr="007F3177">
        <w:rPr>
          <w:rFonts w:ascii="Book Antiqua" w:hAnsi="Book Antiqua"/>
          <w:sz w:val="22"/>
        </w:rPr>
        <w:t xml:space="preserve"> face coverings while in public.</w:t>
      </w:r>
    </w:p>
    <w:p w14:paraId="178639F0" w14:textId="266F1458" w:rsidR="00D74108" w:rsidRPr="00216D25" w:rsidRDefault="00D74108" w:rsidP="00216D25">
      <w:pPr>
        <w:pStyle w:val="ListParagraph"/>
        <w:numPr>
          <w:ilvl w:val="0"/>
          <w:numId w:val="23"/>
        </w:numPr>
        <w:autoSpaceDE w:val="0"/>
        <w:autoSpaceDN w:val="0"/>
        <w:spacing w:before="220" w:after="220" w:line="360" w:lineRule="auto"/>
        <w:rPr>
          <w:rFonts w:ascii="Book Antiqua" w:hAnsi="Book Antiqua"/>
          <w:sz w:val="22"/>
        </w:rPr>
      </w:pPr>
      <w:r w:rsidRPr="007F3177">
        <w:rPr>
          <w:rFonts w:ascii="Book Antiqua" w:hAnsi="Book Antiqua"/>
          <w:sz w:val="22"/>
        </w:rPr>
        <w:t xml:space="preserve">Maintain physical distancing from others, as indicated by the </w:t>
      </w:r>
      <w:r w:rsidR="00E365B0">
        <w:rPr>
          <w:rFonts w:ascii="Book Antiqua" w:hAnsi="Book Antiqua"/>
          <w:sz w:val="22"/>
        </w:rPr>
        <w:t>phase of the FAU Reopening Plan</w:t>
      </w:r>
      <w:r w:rsidRPr="007F3177">
        <w:rPr>
          <w:rFonts w:ascii="Book Antiqua" w:hAnsi="Book Antiqua"/>
          <w:sz w:val="22"/>
        </w:rPr>
        <w:t>.</w:t>
      </w:r>
      <w:r w:rsidR="00F15209" w:rsidRPr="00F15209">
        <w:rPr>
          <w:rFonts w:ascii="Book Antiqua" w:hAnsi="Book Antiqua"/>
          <w:b/>
          <w:noProof/>
          <w:sz w:val="28"/>
          <w:szCs w:val="28"/>
        </w:rPr>
        <w:t xml:space="preserve"> </w:t>
      </w:r>
    </w:p>
    <w:bookmarkStart w:id="14" w:name="_Toc39161267"/>
    <w:bookmarkStart w:id="15" w:name="_Toc40278699"/>
    <w:p w14:paraId="1CE49919" w14:textId="349EECCB" w:rsidR="00D74108" w:rsidRPr="00BC26D5" w:rsidRDefault="00266205" w:rsidP="00216D25">
      <w:pPr>
        <w:pStyle w:val="Heading3"/>
        <w:spacing w:before="220" w:after="220" w:line="360" w:lineRule="auto"/>
      </w:pPr>
      <w:r w:rsidRPr="00D51C10">
        <w:rPr>
          <w:b w:val="0"/>
          <w:noProof/>
          <w:sz w:val="28"/>
          <w:szCs w:val="28"/>
        </w:rPr>
        <mc:AlternateContent>
          <mc:Choice Requires="wpg">
            <w:drawing>
              <wp:anchor distT="0" distB="0" distL="114300" distR="114300" simplePos="0" relativeHeight="251664415" behindDoc="0" locked="0" layoutInCell="1" allowOverlap="1" wp14:anchorId="2F4FDE4F" wp14:editId="6E1DEF47">
                <wp:simplePos x="0" y="0"/>
                <wp:positionH relativeFrom="page">
                  <wp:posOffset>-13647</wp:posOffset>
                </wp:positionH>
                <wp:positionV relativeFrom="page">
                  <wp:posOffset>-151358</wp:posOffset>
                </wp:positionV>
                <wp:extent cx="476250" cy="11506200"/>
                <wp:effectExtent l="0" t="0" r="19050" b="19050"/>
                <wp:wrapNone/>
                <wp:docPr id="40" name="Group 40"/>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53" name="Rectangle 53"/>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54" name="Rectangle 54"/>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C8D82A8" id="Group 40" o:spid="_x0000_s1026" style="position:absolute;margin-left:-1.05pt;margin-top:-11.9pt;width:37.5pt;height:906pt;z-index:251664415;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">
                <v:rect id="Rectangle 53"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" fillcolor="#c3c8cd" strokecolor="#bfbfbf"/>
                <v:rect id="Rectangle 54"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" fillcolor="#002d62" strokecolor="#002d60"/>
                <w10:wrap anchorx="page" anchory="page"/>
              </v:group>
            </w:pict>
          </mc:Fallback>
        </mc:AlternateContent>
      </w:r>
      <w:r w:rsidR="00D74108" w:rsidRPr="00BC26D5">
        <w:t>Stay Home If Sick</w:t>
      </w:r>
      <w:bookmarkEnd w:id="14"/>
      <w:bookmarkEnd w:id="15"/>
    </w:p>
    <w:p w14:paraId="08D21CC4" w14:textId="2D8FD54C" w:rsidR="00D74108" w:rsidRPr="007F3177" w:rsidRDefault="00D74108" w:rsidP="00216D25">
      <w:pPr>
        <w:pStyle w:val="ListParagraph"/>
        <w:numPr>
          <w:ilvl w:val="0"/>
          <w:numId w:val="24"/>
        </w:numPr>
        <w:autoSpaceDE w:val="0"/>
        <w:autoSpaceDN w:val="0"/>
        <w:spacing w:before="220" w:after="220" w:line="360" w:lineRule="auto"/>
        <w:rPr>
          <w:rFonts w:ascii="Book Antiqua" w:hAnsi="Book Antiqua"/>
          <w:sz w:val="22"/>
          <w:szCs w:val="20"/>
        </w:rPr>
      </w:pPr>
      <w:r w:rsidRPr="007F3177">
        <w:rPr>
          <w:rFonts w:ascii="Book Antiqua" w:hAnsi="Book Antiqua"/>
          <w:sz w:val="22"/>
          <w:szCs w:val="20"/>
        </w:rPr>
        <w:t>Do not go to work or school if you are sick</w:t>
      </w:r>
    </w:p>
    <w:p w14:paraId="523B979E" w14:textId="7EB0E168" w:rsidR="00D74108" w:rsidRPr="00216D25" w:rsidRDefault="00D74108" w:rsidP="00216D25">
      <w:pPr>
        <w:pStyle w:val="ListParagraph"/>
        <w:numPr>
          <w:ilvl w:val="0"/>
          <w:numId w:val="24"/>
        </w:numPr>
        <w:autoSpaceDE w:val="0"/>
        <w:autoSpaceDN w:val="0"/>
        <w:spacing w:before="220" w:after="220" w:line="360" w:lineRule="auto"/>
        <w:rPr>
          <w:rFonts w:ascii="Book Antiqua" w:hAnsi="Book Antiqua"/>
          <w:sz w:val="22"/>
          <w:szCs w:val="20"/>
        </w:rPr>
      </w:pPr>
      <w:r w:rsidRPr="007F3177">
        <w:rPr>
          <w:rFonts w:ascii="Book Antiqua" w:hAnsi="Book Antiqua"/>
          <w:sz w:val="22"/>
          <w:szCs w:val="20"/>
        </w:rPr>
        <w:lastRenderedPageBreak/>
        <w:t>Contact and follow the advice of a medical provider</w:t>
      </w:r>
    </w:p>
    <w:p w14:paraId="69B6C569" w14:textId="4F3BB8F0" w:rsidR="00BC39D6" w:rsidRDefault="00BC39D6" w:rsidP="00216D25">
      <w:pPr>
        <w:pStyle w:val="Heading2"/>
        <w:spacing w:before="220" w:after="220"/>
      </w:pPr>
      <w:bookmarkStart w:id="16" w:name="_Toc40278700"/>
      <w:bookmarkStart w:id="17" w:name="_Toc39161268"/>
      <w:r>
        <w:t>Vulnerable Population</w:t>
      </w:r>
      <w:r w:rsidR="005D3E99">
        <w:t>s</w:t>
      </w:r>
      <w:bookmarkEnd w:id="16"/>
    </w:p>
    <w:p w14:paraId="53750AAF" w14:textId="252C6EAF" w:rsidR="00BC39D6" w:rsidRPr="00B05EC6" w:rsidRDefault="006F6803" w:rsidP="00A45D12">
      <w:pPr>
        <w:spacing w:line="360" w:lineRule="auto"/>
        <w:rPr>
          <w:rFonts w:ascii="Book Antiqua" w:hAnsi="Book Antiqua"/>
        </w:rPr>
      </w:pPr>
      <w:r w:rsidRPr="00B05EC6">
        <w:rPr>
          <w:rFonts w:ascii="Book Antiqua" w:hAnsi="Book Antiqua"/>
        </w:rPr>
        <w:t xml:space="preserve">In accordance with </w:t>
      </w:r>
      <w:hyperlink r:id="rId31" w:history="1">
        <w:r w:rsidRPr="00F42EA8">
          <w:rPr>
            <w:rStyle w:val="Hyperlink"/>
            <w:rFonts w:ascii="Book Antiqua" w:hAnsi="Book Antiqua"/>
          </w:rPr>
          <w:t>CDC Guidance</w:t>
        </w:r>
      </w:hyperlink>
      <w:r>
        <w:rPr>
          <w:rStyle w:val="Hyperlink"/>
          <w:rFonts w:ascii="Book Antiqua" w:hAnsi="Book Antiqua"/>
        </w:rPr>
        <w:t xml:space="preserve">, </w:t>
      </w:r>
      <w:r>
        <w:rPr>
          <w:rFonts w:ascii="Book Antiqua" w:hAnsi="Book Antiqua"/>
        </w:rPr>
        <w:t>members of the vulnerable population</w:t>
      </w:r>
      <w:r w:rsidRPr="006F6803">
        <w:rPr>
          <w:rFonts w:ascii="Book Antiqua" w:hAnsi="Book Antiqua"/>
        </w:rPr>
        <w:t xml:space="preserve"> should continue to shelter in place</w:t>
      </w:r>
      <w:r w:rsidR="00F9559D">
        <w:rPr>
          <w:rFonts w:ascii="Book Antiqua" w:hAnsi="Book Antiqua"/>
        </w:rPr>
        <w:t xml:space="preserve"> until Phase 3.  </w:t>
      </w:r>
      <w:r w:rsidRPr="006F6803">
        <w:rPr>
          <w:rFonts w:ascii="Book Antiqua" w:hAnsi="Book Antiqua"/>
        </w:rPr>
        <w:t xml:space="preserve"> Members of households with vulnerable residents should be aware that by returning to work or other environments where distancing is not practical, they could carry the virus back home. </w:t>
      </w:r>
      <w:r w:rsidR="00F9559D">
        <w:rPr>
          <w:rFonts w:ascii="Book Antiqua" w:hAnsi="Book Antiqua"/>
        </w:rPr>
        <w:t xml:space="preserve">  P</w:t>
      </w:r>
      <w:r w:rsidR="00BC39D6" w:rsidRPr="00B05EC6">
        <w:rPr>
          <w:rFonts w:ascii="Book Antiqua" w:hAnsi="Book Antiqua"/>
        </w:rPr>
        <w:t xml:space="preserve">rotecting members of our FAU community </w:t>
      </w:r>
      <w:r w:rsidR="00BA0B10">
        <w:rPr>
          <w:rFonts w:ascii="Book Antiqua" w:hAnsi="Book Antiqua"/>
        </w:rPr>
        <w:t xml:space="preserve">who are more vulnerable to </w:t>
      </w:r>
      <w:r w:rsidR="007F7766">
        <w:rPr>
          <w:rFonts w:ascii="Book Antiqua" w:hAnsi="Book Antiqua"/>
        </w:rPr>
        <w:t>COVID-19</w:t>
      </w:r>
      <w:r w:rsidR="004F6F9E">
        <w:rPr>
          <w:rFonts w:ascii="Book Antiqua" w:hAnsi="Book Antiqua"/>
        </w:rPr>
        <w:t xml:space="preserve"> is of paramount importance.  </w:t>
      </w:r>
      <w:r w:rsidR="004F155C">
        <w:rPr>
          <w:rFonts w:ascii="Book Antiqua" w:hAnsi="Book Antiqua"/>
        </w:rPr>
        <w:t xml:space="preserve">HR has developed guidance to assist supervisors with discussing </w:t>
      </w:r>
      <w:r w:rsidR="00EA6917">
        <w:rPr>
          <w:rFonts w:ascii="Book Antiqua" w:hAnsi="Book Antiqua"/>
        </w:rPr>
        <w:t>alternative work arrangements</w:t>
      </w:r>
      <w:r w:rsidR="004F155C">
        <w:rPr>
          <w:rFonts w:ascii="Book Antiqua" w:hAnsi="Book Antiqua"/>
        </w:rPr>
        <w:t xml:space="preserve"> with those that may need them.</w:t>
      </w:r>
      <w:r w:rsidR="001A17AF">
        <w:rPr>
          <w:rFonts w:ascii="Book Antiqua" w:hAnsi="Book Antiqua"/>
        </w:rPr>
        <w:t xml:space="preserve">  </w:t>
      </w:r>
      <w:r w:rsidR="00A47A89">
        <w:rPr>
          <w:rFonts w:ascii="Book Antiqua" w:hAnsi="Book Antiqua"/>
        </w:rPr>
        <w:t>Those who are older</w:t>
      </w:r>
      <w:r w:rsidR="00A47A89" w:rsidRPr="00B05EC6">
        <w:rPr>
          <w:rFonts w:ascii="Book Antiqua" w:hAnsi="Book Antiqua"/>
        </w:rPr>
        <w:t xml:space="preserve"> or </w:t>
      </w:r>
      <w:r w:rsidR="00A47A89">
        <w:rPr>
          <w:rFonts w:ascii="Book Antiqua" w:hAnsi="Book Antiqua"/>
        </w:rPr>
        <w:t>those with</w:t>
      </w:r>
      <w:r w:rsidR="00A47A89" w:rsidRPr="00B05EC6">
        <w:rPr>
          <w:rFonts w:ascii="Book Antiqua" w:hAnsi="Book Antiqua"/>
        </w:rPr>
        <w:t xml:space="preserve"> underlying health conditions</w:t>
      </w:r>
      <w:r w:rsidR="00A47A89">
        <w:rPr>
          <w:rFonts w:ascii="Book Antiqua" w:hAnsi="Book Antiqua"/>
        </w:rPr>
        <w:t xml:space="preserve"> </w:t>
      </w:r>
      <w:r w:rsidR="001A17AF">
        <w:rPr>
          <w:rFonts w:ascii="Book Antiqua" w:hAnsi="Book Antiqua"/>
        </w:rPr>
        <w:t xml:space="preserve">that </w:t>
      </w:r>
      <w:r w:rsidR="00B31261">
        <w:rPr>
          <w:rFonts w:ascii="Book Antiqua" w:hAnsi="Book Antiqua"/>
        </w:rPr>
        <w:t>need a</w:t>
      </w:r>
      <w:r w:rsidR="000E13F3">
        <w:rPr>
          <w:rFonts w:ascii="Book Antiqua" w:hAnsi="Book Antiqua"/>
        </w:rPr>
        <w:t>n</w:t>
      </w:r>
      <w:r w:rsidR="00EA6917">
        <w:rPr>
          <w:rFonts w:ascii="Book Antiqua" w:hAnsi="Book Antiqua"/>
        </w:rPr>
        <w:t xml:space="preserve"> alternative working arrangement </w:t>
      </w:r>
      <w:r w:rsidR="001A17AF">
        <w:rPr>
          <w:rFonts w:ascii="Book Antiqua" w:hAnsi="Book Antiqua"/>
        </w:rPr>
        <w:t>associated with COVID-19 should speak with their supervisor or contact HR.</w:t>
      </w:r>
    </w:p>
    <w:p w14:paraId="0F44084F" w14:textId="77777777" w:rsidR="00ED4617" w:rsidRDefault="00ED4617" w:rsidP="00ED4617">
      <w:pPr>
        <w:pStyle w:val="Heading2"/>
        <w:spacing w:before="220" w:after="220"/>
      </w:pPr>
      <w:bookmarkStart w:id="18" w:name="_Toc40278724"/>
      <w:bookmarkStart w:id="19" w:name="_Toc40278701"/>
      <w:r>
        <w:t>Screening and Attestation</w:t>
      </w:r>
    </w:p>
    <w:p w14:paraId="3FFF7D90" w14:textId="77777777" w:rsidR="00ED4617" w:rsidRPr="00696C2B" w:rsidRDefault="00ED4617" w:rsidP="00ED4617">
      <w:pPr>
        <w:jc w:val="both"/>
        <w:rPr>
          <w:rFonts w:ascii="Book Antiqua" w:hAnsi="Book Antiqua"/>
        </w:rPr>
      </w:pPr>
      <w:r w:rsidRPr="00696C2B">
        <w:rPr>
          <w:rFonts w:ascii="Book Antiqua" w:hAnsi="Book Antiqua"/>
        </w:rPr>
        <w:t>Return-to-campus screening and attestation of health will be conducted with all employees and students prior to their return to campus.</w:t>
      </w:r>
    </w:p>
    <w:p w14:paraId="4780E65D" w14:textId="77777777" w:rsidR="00ED4617" w:rsidRPr="00696C2B" w:rsidRDefault="00ED4617" w:rsidP="00ED4617">
      <w:pPr>
        <w:jc w:val="both"/>
        <w:rPr>
          <w:rFonts w:ascii="Book Antiqua" w:hAnsi="Book Antiqua"/>
        </w:rPr>
      </w:pPr>
      <w:r w:rsidRPr="00696C2B">
        <w:rPr>
          <w:rFonts w:ascii="Book Antiqua" w:hAnsi="Book Antiqua"/>
        </w:rPr>
        <w:t>A health screening tool will be configured inside the Owl Ready Application for use by employees and students to help those monitoring their health to obtain instructions on next steps.</w:t>
      </w:r>
    </w:p>
    <w:p w14:paraId="37124A96" w14:textId="77777777" w:rsidR="00ED4617" w:rsidRDefault="00ED4617" w:rsidP="00ED4617">
      <w:pPr>
        <w:pStyle w:val="Heading2"/>
        <w:spacing w:before="220" w:after="220"/>
      </w:pPr>
      <w:r>
        <w:t>COVID Testing and Contact Tracking</w:t>
      </w:r>
      <w:bookmarkEnd w:id="18"/>
    </w:p>
    <w:p w14:paraId="53C43D4C" w14:textId="77777777" w:rsidR="00ED4617" w:rsidRDefault="00ED4617" w:rsidP="00ED4617">
      <w:pPr>
        <w:rPr>
          <w:rFonts w:ascii="Book Antiqua" w:hAnsi="Book Antiqua" w:cs="Times New Roman"/>
        </w:rPr>
      </w:pPr>
      <w:r>
        <w:rPr>
          <w:rFonts w:ascii="Book Antiqua" w:hAnsi="Book Antiqua" w:cs="Times New Roman"/>
        </w:rPr>
        <w:t xml:space="preserve">FAU will conduct voluntary and targeted testing for COVID-19 for both employees and students.  The program will be designed around prompt response to positive cases through testing and contact tracking to reduce the potential for spread and hotspots on our campuses.  This program will include the availability of on-request testing for students and employees that want to be tested by appointment.  </w:t>
      </w:r>
    </w:p>
    <w:p w14:paraId="2A708086" w14:textId="77777777" w:rsidR="00ED4617" w:rsidRPr="00E90B77" w:rsidRDefault="00ED4617" w:rsidP="00ED4617">
      <w:pPr>
        <w:rPr>
          <w:rFonts w:ascii="Book Antiqua" w:hAnsi="Book Antiqua" w:cs="Times New Roman"/>
        </w:rPr>
      </w:pPr>
      <w:r w:rsidRPr="00E90B77">
        <w:rPr>
          <w:rFonts w:ascii="Book Antiqua" w:hAnsi="Book Antiqua" w:cs="Times New Roman"/>
        </w:rPr>
        <w:t xml:space="preserve">FAU policy will support the isolation and quarantine of COVID+ cases and close contacts, respectively and in accordance with the current guidelines from the CDC.  </w:t>
      </w:r>
    </w:p>
    <w:p w14:paraId="38FF6E72" w14:textId="77777777" w:rsidR="00ED4617" w:rsidRDefault="00ED4617" w:rsidP="00ED4617">
      <w:pPr>
        <w:pStyle w:val="Heading3"/>
      </w:pPr>
      <w:bookmarkStart w:id="20" w:name="_Toc40278725"/>
      <w:r>
        <w:t>Case Management Procedure</w:t>
      </w:r>
      <w:bookmarkEnd w:id="20"/>
    </w:p>
    <w:p w14:paraId="3A3CD61E" w14:textId="77777777" w:rsidR="00ED4617" w:rsidRPr="00E90B77" w:rsidRDefault="00ED4617" w:rsidP="00ED4617">
      <w:pPr>
        <w:rPr>
          <w:rFonts w:ascii="Book Antiqua" w:hAnsi="Book Antiqua"/>
        </w:rPr>
      </w:pPr>
    </w:p>
    <w:p w14:paraId="4AEF1A69" w14:textId="77777777" w:rsidR="00ED4617" w:rsidRPr="00E90B77" w:rsidRDefault="00ED4617" w:rsidP="00ED4617">
      <w:pPr>
        <w:pStyle w:val="ListParagraph"/>
        <w:numPr>
          <w:ilvl w:val="0"/>
          <w:numId w:val="30"/>
        </w:numPr>
        <w:rPr>
          <w:rFonts w:ascii="Book Antiqua" w:hAnsi="Book Antiqua"/>
          <w:sz w:val="22"/>
        </w:rPr>
      </w:pPr>
      <w:r w:rsidRPr="00E90B77">
        <w:rPr>
          <w:rFonts w:ascii="Book Antiqua" w:hAnsi="Book Antiqua"/>
          <w:sz w:val="22"/>
        </w:rPr>
        <w:t xml:space="preserve">All positive cases of COVID-19 must be reported to Student Health Services as soon as possible. </w:t>
      </w:r>
      <w:r>
        <w:rPr>
          <w:rFonts w:ascii="Book Antiqua" w:hAnsi="Book Antiqua"/>
          <w:sz w:val="22"/>
        </w:rPr>
        <w:t>Positive cases will be required to isolate at their place of residence and must be medically cleared by SHS prior to return to on campus activities.</w:t>
      </w:r>
      <w:r w:rsidRPr="00E90B77">
        <w:rPr>
          <w:rFonts w:ascii="Book Antiqua" w:hAnsi="Book Antiqua"/>
          <w:sz w:val="22"/>
        </w:rPr>
        <w:t xml:space="preserve"> </w:t>
      </w:r>
    </w:p>
    <w:p w14:paraId="51D4FBFF" w14:textId="77777777" w:rsidR="00ED4617" w:rsidRPr="00E90B77" w:rsidRDefault="00ED4617" w:rsidP="00ED4617">
      <w:pPr>
        <w:pStyle w:val="ListParagraph"/>
        <w:numPr>
          <w:ilvl w:val="0"/>
          <w:numId w:val="30"/>
        </w:numPr>
        <w:rPr>
          <w:rFonts w:ascii="Book Antiqua" w:hAnsi="Book Antiqua"/>
          <w:sz w:val="22"/>
        </w:rPr>
      </w:pPr>
      <w:r w:rsidRPr="00E90B77">
        <w:rPr>
          <w:rFonts w:ascii="Book Antiqua" w:hAnsi="Book Antiqua"/>
          <w:sz w:val="22"/>
        </w:rPr>
        <w:t xml:space="preserve">SHS will manage cases and contacts </w:t>
      </w:r>
      <w:r>
        <w:rPr>
          <w:rFonts w:ascii="Book Antiqua" w:hAnsi="Book Antiqua"/>
          <w:sz w:val="22"/>
        </w:rPr>
        <w:t>and further coordinate with other departments as needed HR and EH&amp;S.</w:t>
      </w:r>
    </w:p>
    <w:p w14:paraId="72D434E8" w14:textId="77777777" w:rsidR="00ED4617" w:rsidRPr="00E90B77" w:rsidRDefault="00ED4617" w:rsidP="00ED4617">
      <w:pPr>
        <w:pStyle w:val="ListParagraph"/>
        <w:numPr>
          <w:ilvl w:val="0"/>
          <w:numId w:val="30"/>
        </w:numPr>
        <w:rPr>
          <w:rFonts w:ascii="Book Antiqua" w:hAnsi="Book Antiqua"/>
          <w:sz w:val="22"/>
        </w:rPr>
      </w:pPr>
      <w:r w:rsidRPr="00E90B77">
        <w:rPr>
          <w:rFonts w:ascii="Book Antiqua" w:hAnsi="Book Antiqua"/>
          <w:sz w:val="22"/>
        </w:rPr>
        <w:t xml:space="preserve">Close contacts of COVID+ cases will be </w:t>
      </w:r>
      <w:r>
        <w:rPr>
          <w:rFonts w:ascii="Book Antiqua" w:hAnsi="Book Antiqua"/>
          <w:sz w:val="22"/>
        </w:rPr>
        <w:t xml:space="preserve">tested and </w:t>
      </w:r>
      <w:r w:rsidRPr="00E90B77">
        <w:rPr>
          <w:rFonts w:ascii="Book Antiqua" w:hAnsi="Book Antiqua"/>
          <w:sz w:val="22"/>
        </w:rPr>
        <w:t>required to quarantine at their place of residence for 14 days prior to returning to campus.  Reference table below for details.</w:t>
      </w:r>
    </w:p>
    <w:tbl>
      <w:tblPr>
        <w:tblStyle w:val="TableGrid"/>
        <w:tblW w:w="0" w:type="auto"/>
        <w:tblLook w:val="04A0" w:firstRow="1" w:lastRow="0" w:firstColumn="1" w:lastColumn="0" w:noHBand="0" w:noVBand="1"/>
      </w:tblPr>
      <w:tblGrid>
        <w:gridCol w:w="2785"/>
        <w:gridCol w:w="7200"/>
      </w:tblGrid>
      <w:tr w:rsidR="00ED4617" w14:paraId="1E727C44" w14:textId="77777777" w:rsidTr="000016D1">
        <w:trPr>
          <w:tblHeader/>
        </w:trPr>
        <w:tc>
          <w:tcPr>
            <w:tcW w:w="2785" w:type="dxa"/>
            <w:shd w:val="clear" w:color="auto" w:fill="C00000"/>
          </w:tcPr>
          <w:p w14:paraId="51FEAF3A" w14:textId="77777777" w:rsidR="00ED4617" w:rsidRPr="00B50296" w:rsidRDefault="00ED4617" w:rsidP="000016D1">
            <w:pPr>
              <w:spacing w:before="220" w:after="220" w:line="360" w:lineRule="auto"/>
              <w:jc w:val="center"/>
              <w:rPr>
                <w:rFonts w:ascii="Book Antiqua" w:hAnsi="Book Antiqua"/>
                <w:b/>
                <w:bCs/>
              </w:rPr>
            </w:pPr>
            <w:r>
              <w:rPr>
                <w:rFonts w:ascii="Book Antiqua" w:hAnsi="Book Antiqua"/>
                <w:b/>
                <w:bCs/>
              </w:rPr>
              <w:lastRenderedPageBreak/>
              <w:t>Case Management Areas</w:t>
            </w:r>
          </w:p>
        </w:tc>
        <w:tc>
          <w:tcPr>
            <w:tcW w:w="7200" w:type="dxa"/>
            <w:shd w:val="clear" w:color="auto" w:fill="C00000"/>
          </w:tcPr>
          <w:p w14:paraId="32952328" w14:textId="77777777" w:rsidR="00ED4617" w:rsidRPr="00B50296" w:rsidRDefault="00ED4617" w:rsidP="000016D1">
            <w:pPr>
              <w:spacing w:before="220" w:after="220" w:line="360" w:lineRule="auto"/>
              <w:jc w:val="center"/>
              <w:rPr>
                <w:rFonts w:ascii="Book Antiqua" w:hAnsi="Book Antiqua"/>
                <w:b/>
                <w:bCs/>
              </w:rPr>
            </w:pPr>
            <w:r>
              <w:rPr>
                <w:rFonts w:ascii="Book Antiqua" w:hAnsi="Book Antiqua"/>
                <w:b/>
                <w:bCs/>
              </w:rPr>
              <w:t>Students and Employees</w:t>
            </w:r>
          </w:p>
        </w:tc>
      </w:tr>
      <w:tr w:rsidR="00ED4617" w14:paraId="44B55CC0" w14:textId="77777777" w:rsidTr="000016D1">
        <w:tc>
          <w:tcPr>
            <w:tcW w:w="2785" w:type="dxa"/>
            <w:shd w:val="clear" w:color="auto" w:fill="002060"/>
          </w:tcPr>
          <w:p w14:paraId="2916022A" w14:textId="77777777" w:rsidR="00ED4617" w:rsidRDefault="00ED4617" w:rsidP="000016D1">
            <w:pPr>
              <w:spacing w:before="220" w:after="220" w:line="360" w:lineRule="auto"/>
              <w:rPr>
                <w:rFonts w:ascii="Book Antiqua" w:hAnsi="Book Antiqua"/>
              </w:rPr>
            </w:pPr>
            <w:r>
              <w:rPr>
                <w:rFonts w:ascii="Book Antiqua" w:hAnsi="Book Antiqua"/>
              </w:rPr>
              <w:t>FAU Contact for COVID+ Cases</w:t>
            </w:r>
          </w:p>
        </w:tc>
        <w:tc>
          <w:tcPr>
            <w:tcW w:w="7200" w:type="dxa"/>
          </w:tcPr>
          <w:p w14:paraId="4C5DC758" w14:textId="77777777" w:rsidR="00ED4617" w:rsidRDefault="00ED4617" w:rsidP="000016D1">
            <w:pPr>
              <w:spacing w:before="220" w:after="220" w:line="360" w:lineRule="auto"/>
              <w:rPr>
                <w:rFonts w:ascii="Book Antiqua" w:hAnsi="Book Antiqua"/>
              </w:rPr>
            </w:pPr>
            <w:r>
              <w:rPr>
                <w:rFonts w:ascii="Book Antiqua" w:hAnsi="Book Antiqua"/>
              </w:rPr>
              <w:t>SHS – 561-297-3512</w:t>
            </w:r>
          </w:p>
        </w:tc>
      </w:tr>
      <w:tr w:rsidR="00ED4617" w14:paraId="502FD136" w14:textId="77777777" w:rsidTr="000016D1">
        <w:tc>
          <w:tcPr>
            <w:tcW w:w="2785" w:type="dxa"/>
            <w:shd w:val="clear" w:color="auto" w:fill="002060"/>
          </w:tcPr>
          <w:p w14:paraId="7CB40D29" w14:textId="77777777" w:rsidR="00ED4617" w:rsidRDefault="00ED4617" w:rsidP="000016D1">
            <w:pPr>
              <w:spacing w:before="220" w:after="220" w:line="360" w:lineRule="auto"/>
              <w:rPr>
                <w:rFonts w:ascii="Book Antiqua" w:hAnsi="Book Antiqua"/>
              </w:rPr>
            </w:pPr>
            <w:r>
              <w:rPr>
                <w:rFonts w:ascii="Book Antiqua" w:hAnsi="Book Antiqua"/>
              </w:rPr>
              <w:t>Medical Case Management</w:t>
            </w:r>
          </w:p>
        </w:tc>
        <w:tc>
          <w:tcPr>
            <w:tcW w:w="7200" w:type="dxa"/>
          </w:tcPr>
          <w:p w14:paraId="2269CED0" w14:textId="77777777" w:rsidR="00ED4617" w:rsidRPr="00B50296" w:rsidRDefault="00ED4617" w:rsidP="000016D1">
            <w:pPr>
              <w:spacing w:before="220" w:after="220" w:line="360" w:lineRule="auto"/>
              <w:rPr>
                <w:rFonts w:ascii="Book Antiqua" w:hAnsi="Book Antiqua"/>
              </w:rPr>
            </w:pPr>
            <w:r>
              <w:rPr>
                <w:rFonts w:ascii="Book Antiqua" w:hAnsi="Book Antiqua"/>
              </w:rPr>
              <w:t>SHS and Primary Care Physician, if any</w:t>
            </w:r>
          </w:p>
        </w:tc>
      </w:tr>
      <w:tr w:rsidR="00ED4617" w14:paraId="33DF6109" w14:textId="77777777" w:rsidTr="000016D1">
        <w:tc>
          <w:tcPr>
            <w:tcW w:w="2785" w:type="dxa"/>
            <w:shd w:val="clear" w:color="auto" w:fill="002060"/>
          </w:tcPr>
          <w:p w14:paraId="5579E1AD" w14:textId="77777777" w:rsidR="00ED4617" w:rsidRPr="00B50296" w:rsidRDefault="00ED4617" w:rsidP="000016D1">
            <w:pPr>
              <w:spacing w:before="220" w:after="220" w:line="360" w:lineRule="auto"/>
              <w:rPr>
                <w:rFonts w:ascii="Book Antiqua" w:hAnsi="Book Antiqua"/>
              </w:rPr>
            </w:pPr>
            <w:r>
              <w:rPr>
                <w:rFonts w:ascii="Book Antiqua" w:hAnsi="Book Antiqua"/>
              </w:rPr>
              <w:t>Isolation/Quarantine Orders</w:t>
            </w:r>
          </w:p>
        </w:tc>
        <w:tc>
          <w:tcPr>
            <w:tcW w:w="7200" w:type="dxa"/>
          </w:tcPr>
          <w:p w14:paraId="3FD39A9D" w14:textId="77777777" w:rsidR="00ED4617" w:rsidRPr="00B50296" w:rsidRDefault="00ED4617" w:rsidP="000016D1">
            <w:pPr>
              <w:spacing w:before="220" w:after="220" w:line="360" w:lineRule="auto"/>
              <w:rPr>
                <w:rFonts w:ascii="Book Antiqua" w:hAnsi="Book Antiqua"/>
              </w:rPr>
            </w:pPr>
            <w:r>
              <w:rPr>
                <w:rFonts w:ascii="Book Antiqua" w:hAnsi="Book Antiqua"/>
              </w:rPr>
              <w:t>SHS based on CDC Guidance</w:t>
            </w:r>
          </w:p>
        </w:tc>
      </w:tr>
      <w:tr w:rsidR="00ED4617" w14:paraId="1040104D" w14:textId="77777777" w:rsidTr="000016D1">
        <w:tc>
          <w:tcPr>
            <w:tcW w:w="2785" w:type="dxa"/>
            <w:shd w:val="clear" w:color="auto" w:fill="002060"/>
          </w:tcPr>
          <w:p w14:paraId="1B9A749B" w14:textId="77777777" w:rsidR="00ED4617" w:rsidRPr="00B50296" w:rsidRDefault="00ED4617" w:rsidP="000016D1">
            <w:pPr>
              <w:spacing w:before="220" w:after="220" w:line="360" w:lineRule="auto"/>
              <w:rPr>
                <w:rFonts w:ascii="Book Antiqua" w:hAnsi="Book Antiqua"/>
              </w:rPr>
            </w:pPr>
            <w:r>
              <w:rPr>
                <w:rFonts w:ascii="Book Antiqua" w:hAnsi="Book Antiqua"/>
              </w:rPr>
              <w:t>Campus Isolation Requirements</w:t>
            </w:r>
          </w:p>
        </w:tc>
        <w:tc>
          <w:tcPr>
            <w:tcW w:w="7200" w:type="dxa"/>
          </w:tcPr>
          <w:p w14:paraId="0F782C16" w14:textId="77777777" w:rsidR="00ED4617" w:rsidRPr="00B50296" w:rsidRDefault="00ED4617" w:rsidP="000016D1">
            <w:pPr>
              <w:spacing w:before="220" w:after="220" w:line="360" w:lineRule="auto"/>
              <w:rPr>
                <w:rFonts w:ascii="Book Antiqua" w:hAnsi="Book Antiqua"/>
              </w:rPr>
            </w:pPr>
            <w:r>
              <w:rPr>
                <w:rFonts w:ascii="Book Antiqua" w:hAnsi="Book Antiqua"/>
              </w:rPr>
              <w:t>Positive cases must remain isolated in their place of residence until cleared by SHS to resume normal activities on campus.</w:t>
            </w:r>
          </w:p>
        </w:tc>
      </w:tr>
      <w:tr w:rsidR="00ED4617" w14:paraId="1CA9FD51" w14:textId="77777777" w:rsidTr="000016D1">
        <w:tc>
          <w:tcPr>
            <w:tcW w:w="2785" w:type="dxa"/>
            <w:shd w:val="clear" w:color="auto" w:fill="002060"/>
          </w:tcPr>
          <w:p w14:paraId="04BE1851" w14:textId="77777777" w:rsidR="00ED4617" w:rsidRDefault="00ED4617" w:rsidP="000016D1">
            <w:pPr>
              <w:spacing w:before="220" w:after="220" w:line="360" w:lineRule="auto"/>
              <w:rPr>
                <w:rFonts w:ascii="Book Antiqua" w:hAnsi="Book Antiqua"/>
              </w:rPr>
            </w:pPr>
            <w:r>
              <w:rPr>
                <w:rFonts w:ascii="Book Antiqua" w:hAnsi="Book Antiqua"/>
              </w:rPr>
              <w:t>Campus Quarantine Requirements</w:t>
            </w:r>
          </w:p>
        </w:tc>
        <w:tc>
          <w:tcPr>
            <w:tcW w:w="7200" w:type="dxa"/>
          </w:tcPr>
          <w:p w14:paraId="0BB793B3" w14:textId="77777777" w:rsidR="00ED4617" w:rsidRDefault="00ED4617" w:rsidP="000016D1">
            <w:pPr>
              <w:spacing w:before="220" w:after="220" w:line="360" w:lineRule="auto"/>
              <w:rPr>
                <w:rFonts w:ascii="Book Antiqua" w:hAnsi="Book Antiqua"/>
              </w:rPr>
            </w:pPr>
            <w:r>
              <w:rPr>
                <w:rFonts w:ascii="Book Antiqua" w:hAnsi="Book Antiqua"/>
              </w:rPr>
              <w:t>Close contacts of a COVID+ case must submit to testing and quarantine in their place of residence for 14 days under monitoring by SHS.</w:t>
            </w:r>
          </w:p>
        </w:tc>
      </w:tr>
    </w:tbl>
    <w:p w14:paraId="4067C43F" w14:textId="77777777" w:rsidR="00ED4617" w:rsidRDefault="00ED4617" w:rsidP="00ED4617"/>
    <w:p w14:paraId="67E08B16" w14:textId="77777777" w:rsidR="00ED4617" w:rsidRDefault="00ED4617" w:rsidP="00ED4617">
      <w:pPr>
        <w:pStyle w:val="Heading2"/>
        <w:spacing w:before="220" w:after="220"/>
      </w:pPr>
      <w:r>
        <w:t>EH&amp;S COVID-19 Prevention Training</w:t>
      </w:r>
    </w:p>
    <w:p w14:paraId="2C44C1E8" w14:textId="77777777" w:rsidR="00ED4617" w:rsidRPr="00AC1FAB" w:rsidRDefault="00ED4617" w:rsidP="00ED4617">
      <w:pPr>
        <w:rPr>
          <w:rFonts w:ascii="Book Antiqua" w:hAnsi="Book Antiqua"/>
        </w:rPr>
      </w:pPr>
      <w:r w:rsidRPr="00AC1FAB">
        <w:rPr>
          <w:rFonts w:ascii="Book Antiqua" w:hAnsi="Book Antiqua"/>
          <w:b/>
          <w:noProof/>
          <w:sz w:val="28"/>
          <w:szCs w:val="28"/>
        </w:rPr>
        <mc:AlternateContent>
          <mc:Choice Requires="wpg">
            <w:drawing>
              <wp:anchor distT="0" distB="0" distL="114300" distR="114300" simplePos="0" relativeHeight="251660319" behindDoc="0" locked="0" layoutInCell="1" allowOverlap="1" wp14:anchorId="64CF9EDF" wp14:editId="0C0EB6B1">
                <wp:simplePos x="0" y="0"/>
                <wp:positionH relativeFrom="page">
                  <wp:posOffset>-1270</wp:posOffset>
                </wp:positionH>
                <wp:positionV relativeFrom="page">
                  <wp:posOffset>-59690</wp:posOffset>
                </wp:positionV>
                <wp:extent cx="476250" cy="11506200"/>
                <wp:effectExtent l="0" t="0" r="19050" b="19050"/>
                <wp:wrapNone/>
                <wp:docPr id="18" name="Group 18"/>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19" name="Rectangle 19"/>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20" name="Rectangle 20"/>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258F4598" id="Group 18" o:spid="_x0000_s1026" style="position:absolute;margin-left:-.1pt;margin-top:-4.7pt;width:37.5pt;height:906pt;z-index:251660319;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">
                <v:rect id="Rectangle 19"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" fillcolor="#c3c8cd" strokecolor="#bfbfbf"/>
                <v:rect id="Rectangle 20"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" fillcolor="#002d62" strokecolor="#002d60"/>
                <w10:wrap anchorx="page" anchory="page"/>
              </v:group>
            </w:pict>
          </mc:Fallback>
        </mc:AlternateContent>
      </w:r>
      <w:r w:rsidRPr="00AC1FAB">
        <w:rPr>
          <w:rFonts w:ascii="Book Antiqua" w:hAnsi="Book Antiqua"/>
        </w:rPr>
        <w:t>Trainings will be delivered in CANVAS to all students and employees returning to campus outlining the requirements of this plan for interaction on the FAU campus.</w:t>
      </w:r>
    </w:p>
    <w:p w14:paraId="28D91E36" w14:textId="7FB8A59F" w:rsidR="00D74108" w:rsidRDefault="00D74108" w:rsidP="00216D25">
      <w:pPr>
        <w:pStyle w:val="Heading2"/>
        <w:spacing w:before="220" w:after="220"/>
      </w:pPr>
      <w:r>
        <w:t>Physical Distancing and Groups</w:t>
      </w:r>
      <w:bookmarkEnd w:id="17"/>
      <w:bookmarkEnd w:id="19"/>
    </w:p>
    <w:p w14:paraId="4A0518DF" w14:textId="77777777" w:rsidR="00D74108" w:rsidRPr="007F3177" w:rsidRDefault="00D74108" w:rsidP="00216D25">
      <w:pPr>
        <w:spacing w:before="220" w:after="220" w:line="360" w:lineRule="auto"/>
        <w:rPr>
          <w:rFonts w:ascii="Book Antiqua" w:hAnsi="Book Antiqua"/>
          <w:szCs w:val="20"/>
        </w:rPr>
      </w:pPr>
      <w:r w:rsidRPr="007F3177">
        <w:rPr>
          <w:rFonts w:ascii="Book Antiqua" w:hAnsi="Book Antiqua"/>
          <w:szCs w:val="20"/>
        </w:rPr>
        <w:t>The need for physical distancing will be different at each phase of recovery, but to the degree possible and practical, it remains the best defense against COVID-19.</w:t>
      </w:r>
    </w:p>
    <w:p w14:paraId="4097EEEA" w14:textId="77777777" w:rsidR="00D74108" w:rsidRPr="00D77C42" w:rsidRDefault="00D74108" w:rsidP="00216D25">
      <w:pPr>
        <w:pStyle w:val="Heading3"/>
        <w:spacing w:before="220" w:after="220" w:line="360" w:lineRule="auto"/>
      </w:pPr>
      <w:bookmarkStart w:id="21" w:name="_Toc39161269"/>
      <w:bookmarkStart w:id="22" w:name="_Toc40278702"/>
      <w:r w:rsidRPr="00D77C42">
        <w:t>Phases 1 and 2</w:t>
      </w:r>
      <w:bookmarkEnd w:id="21"/>
      <w:bookmarkEnd w:id="22"/>
    </w:p>
    <w:p w14:paraId="1FB560ED" w14:textId="77777777" w:rsidR="00D74108" w:rsidRPr="007F3177" w:rsidRDefault="00D74108" w:rsidP="00216D25">
      <w:pPr>
        <w:pStyle w:val="ListParagraph"/>
        <w:numPr>
          <w:ilvl w:val="0"/>
          <w:numId w:val="25"/>
        </w:numPr>
        <w:autoSpaceDE w:val="0"/>
        <w:autoSpaceDN w:val="0"/>
        <w:spacing w:before="220" w:after="220" w:line="360" w:lineRule="auto"/>
        <w:rPr>
          <w:rFonts w:ascii="Book Antiqua" w:hAnsi="Book Antiqua"/>
        </w:rPr>
      </w:pPr>
      <w:r w:rsidRPr="007F3177">
        <w:rPr>
          <w:rFonts w:ascii="Book Antiqua" w:hAnsi="Book Antiqua"/>
        </w:rPr>
        <w:t>Hold all meetings/gatherings, including one-on-one meetings online or over the phone wherever possible.</w:t>
      </w:r>
    </w:p>
    <w:p w14:paraId="0C541661" w14:textId="77777777" w:rsidR="00D74108" w:rsidRPr="007F3177" w:rsidRDefault="00D74108" w:rsidP="00216D25">
      <w:pPr>
        <w:pStyle w:val="ListParagraph"/>
        <w:numPr>
          <w:ilvl w:val="0"/>
          <w:numId w:val="25"/>
        </w:numPr>
        <w:autoSpaceDE w:val="0"/>
        <w:autoSpaceDN w:val="0"/>
        <w:spacing w:before="220" w:after="220" w:line="360" w:lineRule="auto"/>
        <w:rPr>
          <w:rFonts w:ascii="Book Antiqua" w:hAnsi="Book Antiqua"/>
        </w:rPr>
      </w:pPr>
      <w:r w:rsidRPr="007F3177">
        <w:rPr>
          <w:rFonts w:ascii="Book Antiqua" w:hAnsi="Book Antiqua"/>
        </w:rPr>
        <w:lastRenderedPageBreak/>
        <w:t>Avoid close contact with others, maintaining greater than 6 feet of separation wherever possible.</w:t>
      </w:r>
    </w:p>
    <w:p w14:paraId="36D280DE" w14:textId="333ACBCB" w:rsidR="00B05F36" w:rsidRPr="00E75032" w:rsidRDefault="00D74108" w:rsidP="002B3283">
      <w:pPr>
        <w:pStyle w:val="ListParagraph"/>
        <w:numPr>
          <w:ilvl w:val="0"/>
          <w:numId w:val="25"/>
        </w:numPr>
        <w:autoSpaceDE w:val="0"/>
        <w:autoSpaceDN w:val="0"/>
        <w:spacing w:before="220" w:after="220" w:line="360" w:lineRule="auto"/>
        <w:rPr>
          <w:rFonts w:ascii="Book Antiqua" w:hAnsi="Book Antiqua"/>
        </w:rPr>
      </w:pPr>
      <w:r w:rsidRPr="007F3177">
        <w:rPr>
          <w:rFonts w:ascii="Book Antiqua" w:hAnsi="Book Antiqua"/>
        </w:rPr>
        <w:t>Keep a face covering on your person when traversing the campus</w:t>
      </w:r>
      <w:r w:rsidR="002B3283">
        <w:rPr>
          <w:rFonts w:ascii="Book Antiqua" w:hAnsi="Book Antiqua"/>
        </w:rPr>
        <w:t xml:space="preserve"> and w</w:t>
      </w:r>
      <w:r w:rsidRPr="00E75032">
        <w:rPr>
          <w:rFonts w:ascii="Book Antiqua" w:hAnsi="Book Antiqua"/>
        </w:rPr>
        <w:t xml:space="preserve">ear </w:t>
      </w:r>
      <w:r w:rsidR="002B3283">
        <w:rPr>
          <w:rFonts w:ascii="Book Antiqua" w:hAnsi="Book Antiqua"/>
        </w:rPr>
        <w:t>the</w:t>
      </w:r>
      <w:r w:rsidRPr="00E75032">
        <w:rPr>
          <w:rFonts w:ascii="Book Antiqua" w:hAnsi="Book Antiqua"/>
        </w:rPr>
        <w:t xml:space="preserve"> face covering</w:t>
      </w:r>
      <w:r w:rsidR="00A5005D" w:rsidRPr="00E75032">
        <w:rPr>
          <w:rFonts w:ascii="Book Antiqua" w:hAnsi="Book Antiqua"/>
        </w:rPr>
        <w:t xml:space="preserve"> when in </w:t>
      </w:r>
      <w:r w:rsidR="00B05F36" w:rsidRPr="00E75032">
        <w:rPr>
          <w:rFonts w:ascii="Book Antiqua" w:hAnsi="Book Antiqua"/>
        </w:rPr>
        <w:t>public and when around others.</w:t>
      </w:r>
    </w:p>
    <w:p w14:paraId="63A0863A" w14:textId="52EAAEED" w:rsidR="00D74108" w:rsidRPr="007F3177" w:rsidRDefault="00D74108" w:rsidP="00216D25">
      <w:pPr>
        <w:pStyle w:val="ListParagraph"/>
        <w:numPr>
          <w:ilvl w:val="0"/>
          <w:numId w:val="25"/>
        </w:numPr>
        <w:autoSpaceDE w:val="0"/>
        <w:autoSpaceDN w:val="0"/>
        <w:spacing w:before="220" w:after="220" w:line="360" w:lineRule="auto"/>
        <w:rPr>
          <w:rFonts w:ascii="Book Antiqua" w:hAnsi="Book Antiqua"/>
        </w:rPr>
      </w:pPr>
      <w:r w:rsidRPr="007F3177">
        <w:rPr>
          <w:rFonts w:ascii="Book Antiqua" w:hAnsi="Book Antiqua"/>
        </w:rPr>
        <w:t>Wear a face covering when entering a restroom</w:t>
      </w:r>
      <w:r w:rsidR="00B05F36">
        <w:rPr>
          <w:rFonts w:ascii="Book Antiqua" w:hAnsi="Book Antiqua"/>
        </w:rPr>
        <w:t>, an elevator, and on FAU Transportation</w:t>
      </w:r>
      <w:r w:rsidRPr="007F3177">
        <w:rPr>
          <w:rFonts w:ascii="Book Antiqua" w:hAnsi="Book Antiqua"/>
        </w:rPr>
        <w:t>.</w:t>
      </w:r>
    </w:p>
    <w:p w14:paraId="5B0B8D97" w14:textId="69EB5956" w:rsidR="00D74108" w:rsidRPr="00216D25" w:rsidRDefault="00D74108" w:rsidP="00216D25">
      <w:pPr>
        <w:pStyle w:val="ListParagraph"/>
        <w:numPr>
          <w:ilvl w:val="0"/>
          <w:numId w:val="25"/>
        </w:numPr>
        <w:autoSpaceDE w:val="0"/>
        <w:autoSpaceDN w:val="0"/>
        <w:spacing w:before="220" w:after="220" w:line="360" w:lineRule="auto"/>
        <w:rPr>
          <w:rFonts w:ascii="Book Antiqua" w:hAnsi="Book Antiqua"/>
        </w:rPr>
      </w:pPr>
      <w:r w:rsidRPr="007F3177">
        <w:rPr>
          <w:rFonts w:ascii="Book Antiqua" w:hAnsi="Book Antiqua"/>
        </w:rPr>
        <w:t xml:space="preserve">Some locations </w:t>
      </w:r>
      <w:r w:rsidR="00D6234A">
        <w:rPr>
          <w:rFonts w:ascii="Book Antiqua" w:hAnsi="Book Antiqua"/>
        </w:rPr>
        <w:t xml:space="preserve">(labs, service areas, and vivarium’s, etc.) could </w:t>
      </w:r>
      <w:r w:rsidRPr="007F3177">
        <w:rPr>
          <w:rFonts w:ascii="Book Antiqua" w:hAnsi="Book Antiqua"/>
        </w:rPr>
        <w:t>have unique requirements, wear protection based on the location you are entering</w:t>
      </w:r>
      <w:r w:rsidR="00D6234A">
        <w:rPr>
          <w:rFonts w:ascii="Book Antiqua" w:hAnsi="Book Antiqua"/>
        </w:rPr>
        <w:t xml:space="preserve"> and adhere to posted signs.</w:t>
      </w:r>
    </w:p>
    <w:p w14:paraId="6543C321" w14:textId="77777777" w:rsidR="00D74108" w:rsidRPr="00802CB8" w:rsidRDefault="00D74108" w:rsidP="00802CB8">
      <w:pPr>
        <w:pStyle w:val="Heading3"/>
      </w:pPr>
      <w:bookmarkStart w:id="23" w:name="_Toc39161270"/>
      <w:bookmarkStart w:id="24" w:name="_Toc40278703"/>
      <w:r w:rsidRPr="00802CB8">
        <w:rPr>
          <w:rStyle w:val="Heading2Char"/>
          <w:rFonts w:cstheme="majorBidi"/>
          <w:b/>
          <w:sz w:val="24"/>
          <w:szCs w:val="24"/>
          <w:u w:val="none"/>
        </w:rPr>
        <w:t>Phase 1</w:t>
      </w:r>
      <w:bookmarkEnd w:id="23"/>
      <w:bookmarkEnd w:id="24"/>
    </w:p>
    <w:p w14:paraId="1C1E431C" w14:textId="78D8114F" w:rsidR="00D74108" w:rsidRPr="00B50296" w:rsidRDefault="00B50296" w:rsidP="00216D25">
      <w:pPr>
        <w:spacing w:before="220" w:after="220" w:line="360" w:lineRule="auto"/>
        <w:rPr>
          <w:rFonts w:ascii="Book Antiqua" w:hAnsi="Book Antiqua"/>
          <w:szCs w:val="20"/>
        </w:rPr>
      </w:pPr>
      <w:r w:rsidRPr="00B50296">
        <w:rPr>
          <w:rFonts w:ascii="Book Antiqua" w:hAnsi="Book Antiqua"/>
          <w:szCs w:val="20"/>
        </w:rPr>
        <w:t xml:space="preserve">Always maintain strict physical distancing of 6 feet between </w:t>
      </w:r>
      <w:r w:rsidR="00ED384D" w:rsidRPr="00B50296">
        <w:rPr>
          <w:rFonts w:ascii="Book Antiqua" w:hAnsi="Book Antiqua"/>
          <w:szCs w:val="20"/>
        </w:rPr>
        <w:t>people.</w:t>
      </w:r>
      <w:r w:rsidR="00D74108" w:rsidRPr="00B50296">
        <w:rPr>
          <w:rFonts w:ascii="Book Antiqua" w:hAnsi="Book Antiqua"/>
          <w:szCs w:val="20"/>
        </w:rPr>
        <w:t xml:space="preserve">  A limit of 10 people in a group.  </w:t>
      </w:r>
      <w:r w:rsidR="0005755C">
        <w:rPr>
          <w:rFonts w:ascii="Book Antiqua" w:hAnsi="Book Antiqua"/>
          <w:szCs w:val="20"/>
        </w:rPr>
        <w:t xml:space="preserve">Events where </w:t>
      </w:r>
      <w:r w:rsidR="00962EDE">
        <w:rPr>
          <w:rFonts w:ascii="Book Antiqua" w:hAnsi="Book Antiqua"/>
          <w:szCs w:val="20"/>
        </w:rPr>
        <w:t>physical distancing is not possible are not permitted.</w:t>
      </w:r>
    </w:p>
    <w:p w14:paraId="5E96CEE6" w14:textId="77777777" w:rsidR="00D74108" w:rsidRPr="00802CB8" w:rsidRDefault="00D74108" w:rsidP="00802CB8">
      <w:pPr>
        <w:pStyle w:val="Heading3"/>
      </w:pPr>
      <w:bookmarkStart w:id="25" w:name="_Toc39161271"/>
      <w:bookmarkStart w:id="26" w:name="_Toc40278704"/>
      <w:r w:rsidRPr="00802CB8">
        <w:rPr>
          <w:rStyle w:val="Heading2Char"/>
          <w:rFonts w:cstheme="majorBidi"/>
          <w:b/>
          <w:sz w:val="24"/>
          <w:szCs w:val="24"/>
          <w:u w:val="none"/>
        </w:rPr>
        <w:t>Phase 2</w:t>
      </w:r>
      <w:bookmarkEnd w:id="25"/>
      <w:bookmarkEnd w:id="26"/>
      <w:r w:rsidRPr="00802CB8">
        <w:t xml:space="preserve"> </w:t>
      </w:r>
    </w:p>
    <w:p w14:paraId="552FD689" w14:textId="141CF392" w:rsidR="00D74108" w:rsidRPr="00216D25" w:rsidRDefault="00D74108" w:rsidP="00216D25">
      <w:pPr>
        <w:spacing w:before="220" w:after="220" w:line="360" w:lineRule="auto"/>
        <w:rPr>
          <w:rFonts w:ascii="Book Antiqua" w:hAnsi="Book Antiqua"/>
          <w:szCs w:val="20"/>
        </w:rPr>
      </w:pPr>
      <w:r w:rsidRPr="00B50296">
        <w:rPr>
          <w:rFonts w:ascii="Book Antiqua" w:hAnsi="Book Antiqua"/>
          <w:szCs w:val="20"/>
        </w:rPr>
        <w:t>Maintain moderate physical distancing of 6 feet between people wherever possible.  A limit of 50 people in a group.</w:t>
      </w:r>
      <w:r w:rsidR="006F7ED8">
        <w:rPr>
          <w:rFonts w:ascii="Book Antiqua" w:hAnsi="Book Antiqua"/>
          <w:szCs w:val="20"/>
        </w:rPr>
        <w:t xml:space="preserve">  </w:t>
      </w:r>
      <w:r w:rsidR="00490691">
        <w:rPr>
          <w:rFonts w:ascii="Book Antiqua" w:hAnsi="Book Antiqua"/>
          <w:szCs w:val="20"/>
        </w:rPr>
        <w:t xml:space="preserve">Events </w:t>
      </w:r>
      <w:r w:rsidR="006F7ED8">
        <w:rPr>
          <w:rFonts w:ascii="Book Antiqua" w:hAnsi="Book Antiqua"/>
          <w:szCs w:val="20"/>
        </w:rPr>
        <w:t>where physical distancing is not possible are not permitted.</w:t>
      </w:r>
    </w:p>
    <w:bookmarkStart w:id="27" w:name="_Toc39161272"/>
    <w:bookmarkStart w:id="28" w:name="_Toc40278705"/>
    <w:p w14:paraId="274624A1" w14:textId="18AEC9ED" w:rsidR="00D74108" w:rsidRPr="00802CB8" w:rsidRDefault="00F15209" w:rsidP="00802CB8">
      <w:pPr>
        <w:pStyle w:val="Heading3"/>
      </w:pPr>
      <w:r w:rsidRPr="00802CB8">
        <w:rPr>
          <w:noProof/>
        </w:rPr>
        <mc:AlternateContent>
          <mc:Choice Requires="wpg">
            <w:drawing>
              <wp:anchor distT="0" distB="0" distL="114300" distR="114300" simplePos="0" relativeHeight="251658259" behindDoc="0" locked="0" layoutInCell="1" allowOverlap="1" wp14:anchorId="48127532" wp14:editId="76D1AF6C">
                <wp:simplePos x="0" y="0"/>
                <wp:positionH relativeFrom="page">
                  <wp:posOffset>7951</wp:posOffset>
                </wp:positionH>
                <wp:positionV relativeFrom="page">
                  <wp:posOffset>-50054</wp:posOffset>
                </wp:positionV>
                <wp:extent cx="476250" cy="11506200"/>
                <wp:effectExtent l="0" t="0" r="19050" b="19050"/>
                <wp:wrapNone/>
                <wp:docPr id="58" name="Group 58"/>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59" name="Rectangle 59"/>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60" name="Rectangle 60"/>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5530C6F3" id="Group 58" o:spid="_x0000_s1026" style="position:absolute;margin-left:.65pt;margin-top:-3.95pt;width:37.5pt;height:906pt;z-index:251963392;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">
                <v:rect id="Rectangle 59"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" fillcolor="#c3c8cd" strokecolor="#bfbfbf"/>
                <v:rect id="Rectangle 60"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" fillcolor="#002d62" strokecolor="#002d60"/>
                <w10:wrap anchorx="page" anchory="page"/>
              </v:group>
            </w:pict>
          </mc:Fallback>
        </mc:AlternateContent>
      </w:r>
      <w:r w:rsidR="00D74108" w:rsidRPr="00802CB8">
        <w:rPr>
          <w:rStyle w:val="Heading2Char"/>
          <w:rFonts w:cstheme="majorBidi"/>
          <w:b/>
          <w:sz w:val="24"/>
          <w:szCs w:val="24"/>
          <w:u w:val="none"/>
        </w:rPr>
        <w:t>Phase 3</w:t>
      </w:r>
      <w:bookmarkEnd w:id="27"/>
      <w:bookmarkEnd w:id="28"/>
    </w:p>
    <w:p w14:paraId="6F0B4108" w14:textId="20DFA97A" w:rsidR="00D74108" w:rsidRPr="006F7ED8" w:rsidRDefault="00D74108" w:rsidP="00216D25">
      <w:pPr>
        <w:spacing w:before="220" w:after="220" w:line="360" w:lineRule="auto"/>
        <w:rPr>
          <w:rFonts w:ascii="Book Antiqua" w:hAnsi="Book Antiqua"/>
        </w:rPr>
      </w:pPr>
      <w:r w:rsidRPr="006F7ED8">
        <w:rPr>
          <w:rFonts w:ascii="Book Antiqua" w:hAnsi="Book Antiqua"/>
        </w:rPr>
        <w:t>Maintain limited physical distancing, permitting additional personal space between people wherever possible.  Although there are no limits to the number of people in a group or venue, avoid overcrowding.</w:t>
      </w:r>
    </w:p>
    <w:p w14:paraId="17D1B40E" w14:textId="3A5FB8B5" w:rsidR="00634485" w:rsidRDefault="00634485" w:rsidP="00D86F3E">
      <w:pPr>
        <w:pStyle w:val="Heading3"/>
      </w:pPr>
      <w:bookmarkStart w:id="29" w:name="_Toc40278706"/>
      <w:r>
        <w:t xml:space="preserve">Classrooms, Labs, and </w:t>
      </w:r>
      <w:r w:rsidR="006E7E1F">
        <w:t xml:space="preserve">Group </w:t>
      </w:r>
      <w:r w:rsidR="00824B13">
        <w:t xml:space="preserve">Learning </w:t>
      </w:r>
      <w:r w:rsidR="006E7E1F">
        <w:t>Activities</w:t>
      </w:r>
    </w:p>
    <w:p w14:paraId="033D95D7" w14:textId="6CAA1485" w:rsidR="006E7E1F" w:rsidRDefault="006E7E1F" w:rsidP="006E7E1F"/>
    <w:p w14:paraId="53E23418" w14:textId="40CD1CB8" w:rsidR="006E7E1F" w:rsidRPr="0071338F" w:rsidRDefault="00266205" w:rsidP="006E7E1F">
      <w:pPr>
        <w:rPr>
          <w:rFonts w:ascii="Book Antiqua" w:hAnsi="Book Antiqua"/>
        </w:rPr>
      </w:pPr>
      <w:r w:rsidRPr="00D51C10">
        <w:rPr>
          <w:b/>
          <w:noProof/>
          <w:sz w:val="28"/>
          <w:szCs w:val="28"/>
        </w:rPr>
        <mc:AlternateContent>
          <mc:Choice Requires="wpg">
            <w:drawing>
              <wp:anchor distT="0" distB="0" distL="114300" distR="114300" simplePos="0" relativeHeight="251666463" behindDoc="0" locked="0" layoutInCell="1" allowOverlap="1" wp14:anchorId="1BAA30DF" wp14:editId="74D28384">
                <wp:simplePos x="0" y="0"/>
                <wp:positionH relativeFrom="page">
                  <wp:posOffset>-6824</wp:posOffset>
                </wp:positionH>
                <wp:positionV relativeFrom="page">
                  <wp:posOffset>-154476</wp:posOffset>
                </wp:positionV>
                <wp:extent cx="476250" cy="11506200"/>
                <wp:effectExtent l="0" t="0" r="19050" b="19050"/>
                <wp:wrapNone/>
                <wp:docPr id="64" name="Group 64"/>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65" name="Rectangle 65"/>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66" name="Rectangle 66"/>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3D38E8A7" id="Group 64" o:spid="_x0000_s1026" style="position:absolute;margin-left:-.55pt;margin-top:-12.15pt;width:37.5pt;height:906pt;z-index:251666463;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">
                <v:rect id="Rectangle 65"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" fillcolor="#c3c8cd" strokecolor="#bfbfbf"/>
                <v:rect id="Rectangle 66"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" fillcolor="#002d62" strokecolor="#002d60"/>
                <w10:wrap anchorx="page" anchory="page"/>
              </v:group>
            </w:pict>
          </mc:Fallback>
        </mc:AlternateContent>
      </w:r>
      <w:r w:rsidR="006E7E1F" w:rsidRPr="0071338F">
        <w:rPr>
          <w:rFonts w:ascii="Book Antiqua" w:hAnsi="Book Antiqua"/>
        </w:rPr>
        <w:t xml:space="preserve">Physical distancing will be required at all-times, but the dynamics of </w:t>
      </w:r>
      <w:r w:rsidR="00824B13" w:rsidRPr="0071338F">
        <w:rPr>
          <w:rFonts w:ascii="Book Antiqua" w:hAnsi="Book Antiqua"/>
        </w:rPr>
        <w:t xml:space="preserve">grouping people together and </w:t>
      </w:r>
      <w:r w:rsidR="006E7E1F" w:rsidRPr="0071338F">
        <w:rPr>
          <w:rFonts w:ascii="Book Antiqua" w:hAnsi="Book Antiqua"/>
        </w:rPr>
        <w:t xml:space="preserve">moving people around for </w:t>
      </w:r>
      <w:r w:rsidR="00824B13" w:rsidRPr="0071338F">
        <w:rPr>
          <w:rFonts w:ascii="Book Antiqua" w:hAnsi="Book Antiqua"/>
        </w:rPr>
        <w:t>learning activities will necessitate the use of face coverings at all-times in classrooms, labs and group learning activities.</w:t>
      </w:r>
    </w:p>
    <w:p w14:paraId="75C779CA" w14:textId="77777777" w:rsidR="00634485" w:rsidRPr="00634485" w:rsidRDefault="00634485" w:rsidP="00634485"/>
    <w:p w14:paraId="6E43DD08" w14:textId="0ECE34F1" w:rsidR="00103016" w:rsidRDefault="00540B8C" w:rsidP="00D86F3E">
      <w:pPr>
        <w:pStyle w:val="Heading3"/>
      </w:pPr>
      <w:r w:rsidRPr="00540B8C">
        <w:t>Elevators</w:t>
      </w:r>
      <w:r w:rsidR="00873A7A">
        <w:t xml:space="preserve"> and Restrooms</w:t>
      </w:r>
      <w:bookmarkEnd w:id="29"/>
    </w:p>
    <w:p w14:paraId="64A982D9" w14:textId="1DF5B90F" w:rsidR="00D86F3E" w:rsidRPr="00D86F3E" w:rsidRDefault="00D86F3E" w:rsidP="00D86F3E"/>
    <w:p w14:paraId="1E521BD2" w14:textId="2B2EB403" w:rsidR="00340507" w:rsidRPr="00AB7875" w:rsidRDefault="006914E6" w:rsidP="00103016">
      <w:pPr>
        <w:spacing w:line="360" w:lineRule="auto"/>
        <w:rPr>
          <w:rFonts w:ascii="Book Antiqua" w:hAnsi="Book Antiqua"/>
        </w:rPr>
      </w:pPr>
      <w:r w:rsidRPr="00AB7875">
        <w:rPr>
          <w:rFonts w:ascii="Book Antiqua" w:hAnsi="Book Antiqua"/>
        </w:rPr>
        <w:lastRenderedPageBreak/>
        <w:t>Face coverings must be worn inside.</w:t>
      </w:r>
      <w:r w:rsidR="00EB65DD">
        <w:rPr>
          <w:rFonts w:ascii="Book Antiqua" w:hAnsi="Book Antiqua"/>
        </w:rPr>
        <w:t xml:space="preserve">  </w:t>
      </w:r>
      <w:r w:rsidR="006F5E8D">
        <w:rPr>
          <w:rFonts w:ascii="Book Antiqua" w:hAnsi="Book Antiqua"/>
        </w:rPr>
        <w:t xml:space="preserve">Those entering should take caution not to overcrowd </w:t>
      </w:r>
      <w:r w:rsidR="000E6878">
        <w:rPr>
          <w:rFonts w:ascii="Book Antiqua" w:hAnsi="Book Antiqua"/>
        </w:rPr>
        <w:t xml:space="preserve">and maintain as much physical distancing as possible from </w:t>
      </w:r>
      <w:r w:rsidR="006F5E8D">
        <w:rPr>
          <w:rFonts w:ascii="Book Antiqua" w:hAnsi="Book Antiqua"/>
        </w:rPr>
        <w:t>others.</w:t>
      </w:r>
    </w:p>
    <w:p w14:paraId="41633097" w14:textId="6C7A691C" w:rsidR="00F42CFB" w:rsidRPr="00F42CFB" w:rsidRDefault="00DE043D" w:rsidP="00FA05C3">
      <w:pPr>
        <w:pStyle w:val="Heading2"/>
        <w:spacing w:before="220" w:after="220"/>
      </w:pPr>
      <w:bookmarkStart w:id="30" w:name="_Toc39161273"/>
      <w:bookmarkStart w:id="31" w:name="_Toc40278707"/>
      <w:r>
        <w:t xml:space="preserve">Cleaning and </w:t>
      </w:r>
      <w:r w:rsidR="00D74108">
        <w:t>Disinfection Practices</w:t>
      </w:r>
      <w:bookmarkEnd w:id="30"/>
      <w:bookmarkEnd w:id="31"/>
    </w:p>
    <w:p w14:paraId="4128FDAA" w14:textId="36644C3A" w:rsidR="00EF062F" w:rsidRDefault="00DE043D" w:rsidP="00D27735">
      <w:pPr>
        <w:spacing w:before="220" w:after="220" w:line="360" w:lineRule="auto"/>
        <w:rPr>
          <w:rFonts w:ascii="Book Antiqua" w:hAnsi="Book Antiqua"/>
        </w:rPr>
      </w:pPr>
      <w:r w:rsidRPr="0031730D">
        <w:rPr>
          <w:rFonts w:ascii="Book Antiqua" w:hAnsi="Book Antiqua"/>
        </w:rPr>
        <w:t>Cleaning and d</w:t>
      </w:r>
      <w:r w:rsidR="00D74108" w:rsidRPr="0031730D">
        <w:rPr>
          <w:rFonts w:ascii="Book Antiqua" w:hAnsi="Book Antiqua"/>
        </w:rPr>
        <w:t>isinfection practices are one of our most important prevention measures</w:t>
      </w:r>
      <w:r w:rsidR="00065313">
        <w:rPr>
          <w:rFonts w:ascii="Book Antiqua" w:hAnsi="Book Antiqua"/>
        </w:rPr>
        <w:t xml:space="preserve">, however cleaning practices </w:t>
      </w:r>
      <w:r w:rsidR="00A579E4">
        <w:rPr>
          <w:rFonts w:ascii="Book Antiqua" w:hAnsi="Book Antiqua"/>
        </w:rPr>
        <w:t xml:space="preserve">are </w:t>
      </w:r>
      <w:r w:rsidR="00A579E4" w:rsidRPr="00A579E4">
        <w:rPr>
          <w:rFonts w:ascii="Book Antiqua" w:hAnsi="Book Antiqua"/>
          <w:b/>
          <w:bCs/>
        </w:rPr>
        <w:t>not a replacement for</w:t>
      </w:r>
      <w:r w:rsidR="00065313" w:rsidRPr="00A579E4">
        <w:rPr>
          <w:rFonts w:ascii="Book Antiqua" w:hAnsi="Book Antiqua"/>
          <w:b/>
          <w:bCs/>
        </w:rPr>
        <w:t xml:space="preserve"> good hand hygiene</w:t>
      </w:r>
      <w:r w:rsidR="00065313">
        <w:rPr>
          <w:rFonts w:ascii="Book Antiqua" w:hAnsi="Book Antiqua"/>
        </w:rPr>
        <w:t>.</w:t>
      </w:r>
    </w:p>
    <w:p w14:paraId="5FC3F711" w14:textId="7178EE2E" w:rsidR="00FA05C3" w:rsidRPr="00FA05C3" w:rsidRDefault="00FA05C3" w:rsidP="00A22CCF">
      <w:pPr>
        <w:spacing w:before="220" w:after="220" w:line="360" w:lineRule="auto"/>
        <w:ind w:left="720"/>
        <w:rPr>
          <w:rFonts w:ascii="Book Antiqua" w:hAnsi="Book Antiqua"/>
          <w:i/>
          <w:iCs/>
        </w:rPr>
      </w:pPr>
      <w:r>
        <w:rPr>
          <w:rFonts w:ascii="Book Antiqua" w:hAnsi="Book Antiqua"/>
          <w:i/>
          <w:iCs/>
        </w:rPr>
        <w:t>Note:  Campus Custodial will continue throughout the phases to maintain general housekeeping in all areas.</w:t>
      </w:r>
      <w:r w:rsidR="00A22CCF">
        <w:rPr>
          <w:rFonts w:ascii="Book Antiqua" w:hAnsi="Book Antiqua"/>
          <w:i/>
          <w:iCs/>
        </w:rPr>
        <w:t xml:space="preserve">  This section is focused on COVID-related sanitation and cleaning to reduce the presence of virus on surfaces.</w:t>
      </w:r>
    </w:p>
    <w:p w14:paraId="1A9DEE16" w14:textId="54DAC83F" w:rsidR="004B630A" w:rsidRDefault="00A30694" w:rsidP="004B630A">
      <w:pPr>
        <w:pStyle w:val="Heading3"/>
        <w:spacing w:before="220" w:after="220" w:line="360" w:lineRule="auto"/>
      </w:pPr>
      <w:bookmarkStart w:id="32" w:name="_Toc40278708"/>
      <w:r>
        <w:t>General Criteria</w:t>
      </w:r>
      <w:bookmarkEnd w:id="32"/>
    </w:p>
    <w:p w14:paraId="3FF7C175" w14:textId="77777777" w:rsidR="00FD1468" w:rsidRDefault="0073760C" w:rsidP="00103016">
      <w:pPr>
        <w:pStyle w:val="ListParagraph"/>
        <w:numPr>
          <w:ilvl w:val="0"/>
          <w:numId w:val="32"/>
        </w:numPr>
        <w:spacing w:line="360" w:lineRule="auto"/>
        <w:rPr>
          <w:rFonts w:ascii="Book Antiqua" w:hAnsi="Book Antiqua"/>
          <w:sz w:val="22"/>
        </w:rPr>
      </w:pPr>
      <w:r w:rsidRPr="0031730D">
        <w:rPr>
          <w:rFonts w:ascii="Book Antiqua" w:hAnsi="Book Antiqua"/>
          <w:sz w:val="22"/>
        </w:rPr>
        <w:t>When feasible, u</w:t>
      </w:r>
      <w:r w:rsidR="00D74108" w:rsidRPr="0031730D">
        <w:rPr>
          <w:rFonts w:ascii="Book Antiqua" w:hAnsi="Book Antiqua"/>
          <w:sz w:val="22"/>
        </w:rPr>
        <w:t>se an EPA-</w:t>
      </w:r>
      <w:r w:rsidR="004117BF" w:rsidRPr="0031730D">
        <w:rPr>
          <w:rFonts w:ascii="Book Antiqua" w:hAnsi="Book Antiqua"/>
          <w:sz w:val="22"/>
        </w:rPr>
        <w:t>registered</w:t>
      </w:r>
      <w:r w:rsidR="00D74108" w:rsidRPr="0031730D">
        <w:rPr>
          <w:rFonts w:ascii="Book Antiqua" w:hAnsi="Book Antiqua"/>
          <w:sz w:val="22"/>
        </w:rPr>
        <w:t xml:space="preserve"> disinfectant that is effective against COVID-19.  The list of EPA-</w:t>
      </w:r>
      <w:r w:rsidR="00FF6985">
        <w:rPr>
          <w:rFonts w:ascii="Book Antiqua" w:hAnsi="Book Antiqua"/>
          <w:sz w:val="22"/>
        </w:rPr>
        <w:t>registered</w:t>
      </w:r>
      <w:r w:rsidR="00D74108" w:rsidRPr="0031730D">
        <w:rPr>
          <w:rFonts w:ascii="Book Antiqua" w:hAnsi="Book Antiqua"/>
          <w:sz w:val="22"/>
        </w:rPr>
        <w:t xml:space="preserve"> disinfectants can be found</w:t>
      </w:r>
      <w:r w:rsidR="00552753" w:rsidRPr="0031730D">
        <w:rPr>
          <w:rFonts w:ascii="Book Antiqua" w:hAnsi="Book Antiqua"/>
          <w:sz w:val="22"/>
        </w:rPr>
        <w:t xml:space="preserve"> </w:t>
      </w:r>
      <w:hyperlink r:id="rId32" w:history="1">
        <w:r w:rsidR="00552753" w:rsidRPr="0031730D">
          <w:rPr>
            <w:rStyle w:val="Hyperlink"/>
            <w:rFonts w:ascii="Book Antiqua" w:hAnsi="Book Antiqua"/>
            <w:sz w:val="22"/>
          </w:rPr>
          <w:t>here</w:t>
        </w:r>
      </w:hyperlink>
      <w:r w:rsidR="00552753" w:rsidRPr="0031730D">
        <w:rPr>
          <w:rFonts w:ascii="Book Antiqua" w:hAnsi="Book Antiqua"/>
          <w:sz w:val="22"/>
        </w:rPr>
        <w:t>.</w:t>
      </w:r>
      <w:r w:rsidR="004117BF" w:rsidRPr="0031730D">
        <w:rPr>
          <w:rFonts w:ascii="Book Antiqua" w:hAnsi="Book Antiqua"/>
          <w:sz w:val="22"/>
        </w:rPr>
        <w:t xml:space="preserve">  </w:t>
      </w:r>
    </w:p>
    <w:p w14:paraId="13FD415C" w14:textId="11799C1F" w:rsidR="00D74108" w:rsidRPr="00FD1468" w:rsidRDefault="00FD1468" w:rsidP="00FD1468">
      <w:pPr>
        <w:pStyle w:val="ListParagraph"/>
        <w:spacing w:line="360" w:lineRule="auto"/>
        <w:ind w:left="1440"/>
        <w:rPr>
          <w:rFonts w:ascii="Book Antiqua" w:hAnsi="Book Antiqua"/>
          <w:i/>
          <w:iCs/>
          <w:sz w:val="22"/>
        </w:rPr>
      </w:pPr>
      <w:r w:rsidRPr="00FD1468">
        <w:rPr>
          <w:rFonts w:ascii="Book Antiqua" w:hAnsi="Book Antiqua"/>
          <w:i/>
          <w:iCs/>
          <w:sz w:val="22"/>
        </w:rPr>
        <w:t xml:space="preserve">Note: </w:t>
      </w:r>
      <w:r w:rsidR="00225C7E" w:rsidRPr="00FD1468">
        <w:rPr>
          <w:rFonts w:ascii="Book Antiqua" w:hAnsi="Book Antiqua"/>
          <w:i/>
          <w:iCs/>
          <w:sz w:val="22"/>
        </w:rPr>
        <w:t xml:space="preserve">While these products are ideal, there may be </w:t>
      </w:r>
      <w:r w:rsidR="00A0652E" w:rsidRPr="00FD1468">
        <w:rPr>
          <w:rFonts w:ascii="Book Antiqua" w:hAnsi="Book Antiqua"/>
          <w:i/>
          <w:iCs/>
          <w:sz w:val="22"/>
        </w:rPr>
        <w:t>occasions</w:t>
      </w:r>
      <w:r w:rsidR="00225C7E" w:rsidRPr="00FD1468">
        <w:rPr>
          <w:rFonts w:ascii="Book Antiqua" w:hAnsi="Book Antiqua"/>
          <w:i/>
          <w:iCs/>
          <w:sz w:val="22"/>
        </w:rPr>
        <w:t xml:space="preserve"> when </w:t>
      </w:r>
      <w:r w:rsidR="00FF6985" w:rsidRPr="00FD1468">
        <w:rPr>
          <w:rFonts w:ascii="Book Antiqua" w:hAnsi="Book Antiqua"/>
          <w:i/>
          <w:iCs/>
          <w:sz w:val="22"/>
        </w:rPr>
        <w:t xml:space="preserve">EPA-registered products are unavailable </w:t>
      </w:r>
      <w:r w:rsidR="00A0652E" w:rsidRPr="00FD1468">
        <w:rPr>
          <w:rFonts w:ascii="Book Antiqua" w:hAnsi="Book Antiqua"/>
          <w:i/>
          <w:iCs/>
          <w:sz w:val="22"/>
        </w:rPr>
        <w:t xml:space="preserve">due to country or world-wide shortages.  In these instances, </w:t>
      </w:r>
      <w:r w:rsidR="00FF6985" w:rsidRPr="00FD1468">
        <w:rPr>
          <w:rFonts w:ascii="Book Antiqua" w:hAnsi="Book Antiqua"/>
          <w:i/>
          <w:iCs/>
          <w:sz w:val="22"/>
        </w:rPr>
        <w:t>alternative cleaning agents will be distributed for use.</w:t>
      </w:r>
    </w:p>
    <w:p w14:paraId="44DA6F59" w14:textId="219724EF" w:rsidR="00D74108" w:rsidRDefault="007528B7" w:rsidP="00103016">
      <w:pPr>
        <w:pStyle w:val="ListParagraph"/>
        <w:numPr>
          <w:ilvl w:val="0"/>
          <w:numId w:val="32"/>
        </w:numPr>
        <w:spacing w:line="360" w:lineRule="auto"/>
        <w:rPr>
          <w:rFonts w:ascii="Book Antiqua" w:hAnsi="Book Antiqua"/>
          <w:sz w:val="22"/>
        </w:rPr>
      </w:pPr>
      <w:r>
        <w:rPr>
          <w:rFonts w:ascii="Book Antiqua" w:hAnsi="Book Antiqua"/>
          <w:sz w:val="22"/>
        </w:rPr>
        <w:t>M</w:t>
      </w:r>
      <w:r w:rsidR="005D3E99">
        <w:rPr>
          <w:rFonts w:ascii="Book Antiqua" w:hAnsi="Book Antiqua"/>
          <w:sz w:val="22"/>
        </w:rPr>
        <w:t xml:space="preserve">ost </w:t>
      </w:r>
      <w:r w:rsidR="0073760C" w:rsidRPr="0031730D">
        <w:rPr>
          <w:rFonts w:ascii="Book Antiqua" w:hAnsi="Book Antiqua"/>
          <w:sz w:val="22"/>
        </w:rPr>
        <w:t>disinfect</w:t>
      </w:r>
      <w:r w:rsidR="005D3E99">
        <w:rPr>
          <w:rFonts w:ascii="Book Antiqua" w:hAnsi="Book Antiqua"/>
          <w:sz w:val="22"/>
        </w:rPr>
        <w:t>ants</w:t>
      </w:r>
      <w:r w:rsidR="0073760C" w:rsidRPr="0031730D">
        <w:rPr>
          <w:rFonts w:ascii="Book Antiqua" w:hAnsi="Book Antiqua"/>
          <w:sz w:val="22"/>
        </w:rPr>
        <w:t xml:space="preserve"> </w:t>
      </w:r>
      <w:r w:rsidR="005D3E99">
        <w:rPr>
          <w:rFonts w:ascii="Book Antiqua" w:hAnsi="Book Antiqua"/>
          <w:sz w:val="22"/>
        </w:rPr>
        <w:t>will not be effective</w:t>
      </w:r>
      <w:r w:rsidR="0073760C" w:rsidRPr="0031730D">
        <w:rPr>
          <w:rFonts w:ascii="Book Antiqua" w:hAnsi="Book Antiqua"/>
          <w:sz w:val="22"/>
        </w:rPr>
        <w:t xml:space="preserve"> on a soiled surface</w:t>
      </w:r>
      <w:r>
        <w:rPr>
          <w:rFonts w:ascii="Book Antiqua" w:hAnsi="Book Antiqua"/>
          <w:sz w:val="22"/>
        </w:rPr>
        <w:t xml:space="preserve">, if necessary, clean gross debris </w:t>
      </w:r>
      <w:r w:rsidR="00D671F1">
        <w:rPr>
          <w:rFonts w:ascii="Book Antiqua" w:hAnsi="Book Antiqua"/>
          <w:sz w:val="22"/>
        </w:rPr>
        <w:t>and dust from the surface first.</w:t>
      </w:r>
    </w:p>
    <w:p w14:paraId="3E70B107" w14:textId="2FD334B7" w:rsidR="002D664F" w:rsidRDefault="002D664F" w:rsidP="00103016">
      <w:pPr>
        <w:pStyle w:val="ListParagraph"/>
        <w:numPr>
          <w:ilvl w:val="0"/>
          <w:numId w:val="32"/>
        </w:numPr>
        <w:spacing w:line="360" w:lineRule="auto"/>
        <w:rPr>
          <w:rFonts w:ascii="Book Antiqua" w:hAnsi="Book Antiqua"/>
          <w:sz w:val="22"/>
        </w:rPr>
      </w:pPr>
      <w:r>
        <w:rPr>
          <w:rFonts w:ascii="Book Antiqua" w:hAnsi="Book Antiqua"/>
          <w:sz w:val="22"/>
        </w:rPr>
        <w:t>For cleaning surfaces, use wipes moistened with a disinfectant or a spray and paper towels.  Do not use wipes in lieu of hand sanitizer</w:t>
      </w:r>
      <w:r w:rsidR="003F6741">
        <w:rPr>
          <w:rFonts w:ascii="Book Antiqua" w:hAnsi="Book Antiqua"/>
          <w:sz w:val="22"/>
        </w:rPr>
        <w:t>.</w:t>
      </w:r>
    </w:p>
    <w:p w14:paraId="549A248D" w14:textId="4EABEC10" w:rsidR="003F6741" w:rsidRPr="003F6741" w:rsidRDefault="003F6741" w:rsidP="003F6741">
      <w:pPr>
        <w:spacing w:line="360" w:lineRule="auto"/>
        <w:rPr>
          <w:rFonts w:ascii="Book Antiqua" w:hAnsi="Book Antiqua"/>
        </w:rPr>
      </w:pPr>
      <w:r>
        <w:rPr>
          <w:rFonts w:ascii="Book Antiqua" w:hAnsi="Book Antiqua"/>
        </w:rPr>
        <w:t xml:space="preserve">Below are some general groups of different spaces that require sanitation.  </w:t>
      </w:r>
      <w:r w:rsidR="00333054">
        <w:rPr>
          <w:rFonts w:ascii="Book Antiqua" w:hAnsi="Book Antiqua"/>
        </w:rPr>
        <w:t>Also reference the table at the end of this section.</w:t>
      </w:r>
    </w:p>
    <w:p w14:paraId="7C1995EB" w14:textId="0C887011" w:rsidR="00D74108" w:rsidRPr="004A188B" w:rsidRDefault="0031730D" w:rsidP="00216D25">
      <w:pPr>
        <w:pStyle w:val="Heading3"/>
        <w:spacing w:before="220" w:after="220" w:line="360" w:lineRule="auto"/>
      </w:pPr>
      <w:bookmarkStart w:id="33" w:name="_Toc39161274"/>
      <w:bookmarkStart w:id="34" w:name="_Toc40278709"/>
      <w:r>
        <w:t>Cleaning and D</w:t>
      </w:r>
      <w:r w:rsidR="00D74108" w:rsidRPr="004A188B">
        <w:t>isinfection of General Office Spaces</w:t>
      </w:r>
      <w:bookmarkEnd w:id="33"/>
      <w:bookmarkEnd w:id="34"/>
    </w:p>
    <w:p w14:paraId="7C995B58" w14:textId="2F4B590D" w:rsidR="00D74108" w:rsidRPr="00B50296" w:rsidRDefault="00D74108" w:rsidP="00216D25">
      <w:pPr>
        <w:spacing w:before="220" w:after="220" w:line="360" w:lineRule="auto"/>
        <w:rPr>
          <w:rFonts w:ascii="Book Antiqua" w:hAnsi="Book Antiqua"/>
          <w:szCs w:val="20"/>
        </w:rPr>
      </w:pPr>
      <w:r w:rsidRPr="00B50296">
        <w:rPr>
          <w:rFonts w:ascii="Book Antiqua" w:hAnsi="Book Antiqua"/>
          <w:szCs w:val="20"/>
        </w:rPr>
        <w:t xml:space="preserve">Disinfection of </w:t>
      </w:r>
      <w:r w:rsidR="00EC7089">
        <w:rPr>
          <w:rFonts w:ascii="Book Antiqua" w:hAnsi="Book Antiqua"/>
          <w:szCs w:val="20"/>
        </w:rPr>
        <w:t xml:space="preserve">high contact surfaces within </w:t>
      </w:r>
      <w:r w:rsidRPr="00B50296">
        <w:rPr>
          <w:rFonts w:ascii="Book Antiqua" w:hAnsi="Book Antiqua"/>
          <w:szCs w:val="20"/>
        </w:rPr>
        <w:t>general office spaces will be conducted by each department/unit</w:t>
      </w:r>
      <w:r w:rsidR="005B73D7">
        <w:rPr>
          <w:rFonts w:ascii="Book Antiqua" w:hAnsi="Book Antiqua"/>
          <w:szCs w:val="20"/>
        </w:rPr>
        <w:t>, consistent with these guidelines and the reopening plans submitted by individual departments/units.</w:t>
      </w:r>
      <w:r w:rsidRPr="00B50296">
        <w:rPr>
          <w:rFonts w:ascii="Book Antiqua" w:hAnsi="Book Antiqua"/>
          <w:szCs w:val="20"/>
        </w:rPr>
        <w:t xml:space="preserve">  Utilizing disinfection wipes, gloves and a face covering, units will wipe down commonly touched surfaces several times per day.  Units will acquire their own supplies to conduct these wipe-downs.  Wipe down </w:t>
      </w:r>
      <w:r w:rsidR="00D311E1">
        <w:rPr>
          <w:rFonts w:ascii="Book Antiqua" w:hAnsi="Book Antiqua"/>
          <w:szCs w:val="20"/>
        </w:rPr>
        <w:t xml:space="preserve">of commonly touched </w:t>
      </w:r>
      <w:r w:rsidRPr="00B50296">
        <w:rPr>
          <w:rFonts w:ascii="Book Antiqua" w:hAnsi="Book Antiqua"/>
          <w:szCs w:val="20"/>
        </w:rPr>
        <w:t xml:space="preserve">areas </w:t>
      </w:r>
      <w:r w:rsidR="00D311E1">
        <w:rPr>
          <w:rFonts w:ascii="Book Antiqua" w:hAnsi="Book Antiqua"/>
          <w:szCs w:val="20"/>
        </w:rPr>
        <w:t xml:space="preserve">may </w:t>
      </w:r>
      <w:r w:rsidRPr="00B50296">
        <w:rPr>
          <w:rFonts w:ascii="Book Antiqua" w:hAnsi="Book Antiqua"/>
          <w:szCs w:val="20"/>
        </w:rPr>
        <w:t xml:space="preserve">include countertops, doorknobs, sneeze guards, </w:t>
      </w:r>
      <w:r w:rsidR="006B3B6F">
        <w:rPr>
          <w:rFonts w:ascii="Book Antiqua" w:hAnsi="Book Antiqua"/>
          <w:szCs w:val="20"/>
        </w:rPr>
        <w:t>shared equipment</w:t>
      </w:r>
      <w:r w:rsidRPr="00B50296">
        <w:rPr>
          <w:rFonts w:ascii="Book Antiqua" w:hAnsi="Book Antiqua"/>
          <w:szCs w:val="20"/>
        </w:rPr>
        <w:t xml:space="preserve">, </w:t>
      </w:r>
      <w:r w:rsidR="006B3B6F">
        <w:rPr>
          <w:rFonts w:ascii="Book Antiqua" w:hAnsi="Book Antiqua"/>
          <w:szCs w:val="20"/>
        </w:rPr>
        <w:t>appliances</w:t>
      </w:r>
      <w:r w:rsidRPr="00B50296">
        <w:rPr>
          <w:rFonts w:ascii="Book Antiqua" w:hAnsi="Book Antiqua"/>
          <w:szCs w:val="20"/>
        </w:rPr>
        <w:t>, and the like.</w:t>
      </w:r>
      <w:r w:rsidR="00D311E1">
        <w:rPr>
          <w:rFonts w:ascii="Book Antiqua" w:hAnsi="Book Antiqua"/>
          <w:szCs w:val="20"/>
        </w:rPr>
        <w:t xml:space="preserve">  </w:t>
      </w:r>
    </w:p>
    <w:p w14:paraId="1BAD1E8B" w14:textId="799A0AF0" w:rsidR="00344DF6" w:rsidRDefault="00344DF6" w:rsidP="00344DF6">
      <w:pPr>
        <w:autoSpaceDE w:val="0"/>
        <w:autoSpaceDN w:val="0"/>
        <w:spacing w:before="220" w:after="220" w:line="360" w:lineRule="auto"/>
        <w:rPr>
          <w:rFonts w:ascii="Book Antiqua" w:hAnsi="Book Antiqua"/>
          <w:szCs w:val="20"/>
        </w:rPr>
      </w:pPr>
      <w:r w:rsidRPr="00344DF6">
        <w:rPr>
          <w:rFonts w:ascii="Book Antiqua" w:hAnsi="Book Antiqua"/>
          <w:szCs w:val="20"/>
        </w:rPr>
        <w:lastRenderedPageBreak/>
        <w:t xml:space="preserve">Use caution when using harsh chemicals too often on surfaces like electronics, appliances, and compressed wood surfaces as the products can significantly alter the integrity of these substrates.  </w:t>
      </w:r>
    </w:p>
    <w:p w14:paraId="719245D7" w14:textId="77777777" w:rsidR="00D74108" w:rsidRPr="00D77C42" w:rsidRDefault="00D74108" w:rsidP="00216D25">
      <w:pPr>
        <w:pStyle w:val="Heading3"/>
        <w:spacing w:before="220" w:after="220" w:line="360" w:lineRule="auto"/>
      </w:pPr>
      <w:bookmarkStart w:id="35" w:name="_Toc39161275"/>
      <w:bookmarkStart w:id="36" w:name="_Toc40278710"/>
      <w:r w:rsidRPr="00D77C42">
        <w:t>Disinfection of Laboratory Spaces</w:t>
      </w:r>
      <w:bookmarkEnd w:id="35"/>
      <w:bookmarkEnd w:id="36"/>
    </w:p>
    <w:p w14:paraId="138E4E42" w14:textId="6533FE86" w:rsidR="00D74108" w:rsidRPr="00B50296" w:rsidRDefault="00D74108" w:rsidP="00216D25">
      <w:pPr>
        <w:spacing w:before="220" w:after="220" w:line="360" w:lineRule="auto"/>
      </w:pPr>
      <w:r w:rsidRPr="00E90B77">
        <w:rPr>
          <w:rFonts w:ascii="Book Antiqua" w:hAnsi="Book Antiqua"/>
        </w:rPr>
        <w:t>The disinfection of laboratories will be conducted by the laboratory.  Develop a list of high-touch locations and equipment in the laboratory.  Special attention should be given to those areas that will have continued use</w:t>
      </w:r>
      <w:r w:rsidR="00670CEB" w:rsidRPr="00E90B77">
        <w:rPr>
          <w:rFonts w:ascii="Book Antiqua" w:hAnsi="Book Antiqua"/>
        </w:rPr>
        <w:t>:</w:t>
      </w:r>
      <w:r w:rsidRPr="00B50296">
        <w:t xml:space="preserve">  </w:t>
      </w:r>
    </w:p>
    <w:p w14:paraId="67C69B8E" w14:textId="12EAD470" w:rsidR="00D74108" w:rsidRPr="00216D25" w:rsidRDefault="00F15209"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b/>
          <w:noProof/>
          <w:sz w:val="28"/>
          <w:szCs w:val="28"/>
        </w:rPr>
        <mc:AlternateContent>
          <mc:Choice Requires="wpg">
            <w:drawing>
              <wp:anchor distT="0" distB="0" distL="114300" distR="114300" simplePos="0" relativeHeight="251658260" behindDoc="0" locked="0" layoutInCell="1" allowOverlap="1" wp14:anchorId="07BF1613" wp14:editId="19EF7CD3">
                <wp:simplePos x="0" y="0"/>
                <wp:positionH relativeFrom="page">
                  <wp:posOffset>0</wp:posOffset>
                </wp:positionH>
                <wp:positionV relativeFrom="page">
                  <wp:posOffset>-150025</wp:posOffset>
                </wp:positionV>
                <wp:extent cx="476250" cy="11506200"/>
                <wp:effectExtent l="0" t="0" r="19050" b="19050"/>
                <wp:wrapNone/>
                <wp:docPr id="61" name="Group 61"/>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62" name="Rectangle 62"/>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63" name="Rectangle 63"/>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7FB96AF3" id="Group 61" o:spid="_x0000_s1026" style="position:absolute;margin-left:0;margin-top:-11.8pt;width:37.5pt;height:906pt;z-index:251965440;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">
                <v:rect id="Rectangle 62"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" fillcolor="#c3c8cd" strokecolor="#bfbfbf"/>
                <v:rect id="Rectangle 63"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" fillcolor="#002d62" strokecolor="#002d60"/>
                <w10:wrap anchorx="page" anchory="page"/>
              </v:group>
            </w:pict>
          </mc:Fallback>
        </mc:AlternateContent>
      </w:r>
      <w:r w:rsidR="00D74108" w:rsidRPr="00216D25">
        <w:rPr>
          <w:rFonts w:ascii="Book Antiqua" w:hAnsi="Book Antiqua"/>
        </w:rPr>
        <w:t>Benchtops</w:t>
      </w:r>
    </w:p>
    <w:p w14:paraId="494A796B" w14:textId="77777777" w:rsidR="00D74108" w:rsidRPr="00216D25" w:rsidRDefault="00D74108"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rPr>
        <w:t>Equipment handles and latches</w:t>
      </w:r>
    </w:p>
    <w:p w14:paraId="4920C7C0" w14:textId="148E87CE" w:rsidR="00D74108" w:rsidRPr="00216D25" w:rsidRDefault="00216D25"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b/>
          <w:noProof/>
          <w:sz w:val="28"/>
          <w:szCs w:val="28"/>
        </w:rPr>
        <mc:AlternateContent>
          <mc:Choice Requires="wpg">
            <w:drawing>
              <wp:anchor distT="0" distB="0" distL="114300" distR="114300" simplePos="0" relativeHeight="251658264" behindDoc="0" locked="0" layoutInCell="1" allowOverlap="1" wp14:anchorId="377D27A0" wp14:editId="744D12F4">
                <wp:simplePos x="0" y="0"/>
                <wp:positionH relativeFrom="page">
                  <wp:posOffset>-7951</wp:posOffset>
                </wp:positionH>
                <wp:positionV relativeFrom="page">
                  <wp:posOffset>-155243</wp:posOffset>
                </wp:positionV>
                <wp:extent cx="476250" cy="11506200"/>
                <wp:effectExtent l="0" t="0" r="19050" b="19050"/>
                <wp:wrapNone/>
                <wp:docPr id="76" name="Group 76"/>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80" name="Rectangle 80"/>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81" name="Rectangle 81"/>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7E0EC9B7" id="Group 76" o:spid="_x0000_s1026" style="position:absolute;margin-left:-.65pt;margin-top:-12.2pt;width:37.5pt;height:906pt;z-index:251975680;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">
                <v:rect id="Rectangle 80"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" fillcolor="#c3c8cd" strokecolor="#bfbfbf"/>
                <v:rect id="Rectangle 81"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" fillcolor="#002d62" strokecolor="#002d60"/>
                <w10:wrap anchorx="page" anchory="page"/>
              </v:group>
            </w:pict>
          </mc:Fallback>
        </mc:AlternateContent>
      </w:r>
      <w:r w:rsidR="00D74108" w:rsidRPr="00216D25">
        <w:rPr>
          <w:rFonts w:ascii="Book Antiqua" w:hAnsi="Book Antiqua"/>
        </w:rPr>
        <w:t>Equipment controls and touchpads</w:t>
      </w:r>
    </w:p>
    <w:p w14:paraId="099BEE57" w14:textId="65F20C0F" w:rsidR="00D74108" w:rsidRPr="00216D25" w:rsidRDefault="00D74108"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rPr>
        <w:t>Drawer and cabinet handles</w:t>
      </w:r>
    </w:p>
    <w:p w14:paraId="3E132E10" w14:textId="77777777" w:rsidR="00D74108" w:rsidRPr="00216D25" w:rsidRDefault="00D74108"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rPr>
        <w:t>Door handles</w:t>
      </w:r>
    </w:p>
    <w:p w14:paraId="00DAE6F8" w14:textId="77777777" w:rsidR="00D74108" w:rsidRPr="00216D25" w:rsidRDefault="00D74108"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rPr>
        <w:t>Bin and water incubator lids</w:t>
      </w:r>
    </w:p>
    <w:p w14:paraId="68DB72AF" w14:textId="77777777" w:rsidR="00D74108" w:rsidRPr="00216D25" w:rsidRDefault="00D74108"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rPr>
        <w:t>Hand tools, Micro-pipettors</w:t>
      </w:r>
    </w:p>
    <w:p w14:paraId="45CBA56D" w14:textId="6CFBD7B1" w:rsidR="00D74108" w:rsidRPr="00216D25" w:rsidRDefault="00D74108"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rPr>
        <w:t>Faucet handles and sprayer grips</w:t>
      </w:r>
    </w:p>
    <w:p w14:paraId="30962396" w14:textId="2C4BA999" w:rsidR="00D74108" w:rsidRPr="00216D25" w:rsidRDefault="00D74108"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rPr>
        <w:t>Chemical bottles and lids</w:t>
      </w:r>
    </w:p>
    <w:p w14:paraId="0ADFF4EE" w14:textId="77777777" w:rsidR="00D74108" w:rsidRPr="00216D25" w:rsidRDefault="00D74108" w:rsidP="00216D25">
      <w:pPr>
        <w:numPr>
          <w:ilvl w:val="0"/>
          <w:numId w:val="18"/>
        </w:numPr>
        <w:autoSpaceDE w:val="0"/>
        <w:autoSpaceDN w:val="0"/>
        <w:spacing w:before="220" w:after="220" w:line="360" w:lineRule="auto"/>
        <w:rPr>
          <w:rFonts w:ascii="Book Antiqua" w:hAnsi="Book Antiqua"/>
        </w:rPr>
      </w:pPr>
      <w:r w:rsidRPr="00216D25">
        <w:rPr>
          <w:rFonts w:ascii="Book Antiqua" w:hAnsi="Book Antiqua"/>
        </w:rPr>
        <w:t>Chair backs and arm rests</w:t>
      </w:r>
    </w:p>
    <w:p w14:paraId="1948864E" w14:textId="3EA85341" w:rsidR="00D74108" w:rsidRPr="00B50296" w:rsidRDefault="00D74108" w:rsidP="00216D25">
      <w:pPr>
        <w:numPr>
          <w:ilvl w:val="0"/>
          <w:numId w:val="18"/>
        </w:numPr>
        <w:autoSpaceDE w:val="0"/>
        <w:autoSpaceDN w:val="0"/>
        <w:spacing w:before="220" w:after="220" w:line="360" w:lineRule="auto"/>
      </w:pPr>
      <w:r w:rsidRPr="00216D25">
        <w:rPr>
          <w:rFonts w:ascii="Book Antiqua" w:hAnsi="Book Antiqua"/>
        </w:rPr>
        <w:t>Pens, whiteboard markers</w:t>
      </w:r>
    </w:p>
    <w:p w14:paraId="4A1F7F8A" w14:textId="77777777" w:rsidR="001D5A3A" w:rsidRPr="00E90B77" w:rsidRDefault="00670CEB" w:rsidP="00216D25">
      <w:pPr>
        <w:spacing w:before="220" w:after="220" w:line="360" w:lineRule="auto"/>
        <w:rPr>
          <w:rFonts w:ascii="Book Antiqua" w:hAnsi="Book Antiqua"/>
        </w:rPr>
      </w:pPr>
      <w:r w:rsidRPr="00E90B77">
        <w:rPr>
          <w:rFonts w:ascii="Book Antiqua" w:hAnsi="Book Antiqua"/>
        </w:rPr>
        <w:t xml:space="preserve">These types of areas represent a higher probability of viral loading in the work area and should be disinfected on a routine basis following the proper procedure described below:  </w:t>
      </w:r>
    </w:p>
    <w:p w14:paraId="3D5DAFDC" w14:textId="4E30533A" w:rsidR="001D5A3A" w:rsidRPr="00E90B77" w:rsidRDefault="001D5A3A" w:rsidP="00216D25">
      <w:pPr>
        <w:spacing w:before="220" w:after="220" w:line="360" w:lineRule="auto"/>
        <w:rPr>
          <w:rFonts w:ascii="Book Antiqua" w:hAnsi="Book Antiqua"/>
        </w:rPr>
      </w:pPr>
      <w:r w:rsidRPr="00E90B77">
        <w:rPr>
          <w:rFonts w:ascii="Book Antiqua" w:hAnsi="Book Antiqua"/>
        </w:rPr>
        <w:t>Clean soiled areas with detergent and water</w:t>
      </w:r>
    </w:p>
    <w:p w14:paraId="2EF5BCC6" w14:textId="4D9F3035" w:rsidR="001D5A3A" w:rsidRPr="00E90B77" w:rsidRDefault="001D5A3A" w:rsidP="00216D25">
      <w:pPr>
        <w:spacing w:before="220" w:after="220" w:line="360" w:lineRule="auto"/>
        <w:rPr>
          <w:rFonts w:ascii="Book Antiqua" w:hAnsi="Book Antiqua"/>
        </w:rPr>
      </w:pPr>
      <w:r w:rsidRPr="00E90B77">
        <w:rPr>
          <w:rFonts w:ascii="Book Antiqua" w:hAnsi="Book Antiqua"/>
        </w:rPr>
        <w:t>Spray areas with disinfectant and allow to work for the amount of time recommended, then wipe clean.</w:t>
      </w:r>
      <w:r w:rsidR="00BE49B8" w:rsidRPr="00E90B77">
        <w:rPr>
          <w:rFonts w:ascii="Book Antiqua" w:hAnsi="Book Antiqua"/>
        </w:rPr>
        <w:t xml:space="preserve">  Alternatively, you can utilize disinfection wipes for the area.  </w:t>
      </w:r>
      <w:r w:rsidRPr="00E90B77">
        <w:rPr>
          <w:rFonts w:ascii="Book Antiqua" w:hAnsi="Book Antiqua"/>
        </w:rPr>
        <w:t xml:space="preserve">  </w:t>
      </w:r>
    </w:p>
    <w:p w14:paraId="0E552FA3" w14:textId="2E097F19" w:rsidR="00D74108" w:rsidRPr="00E90B77" w:rsidRDefault="00D74108" w:rsidP="00216D25">
      <w:pPr>
        <w:spacing w:before="220" w:after="220" w:line="360" w:lineRule="auto"/>
        <w:rPr>
          <w:rFonts w:ascii="Book Antiqua" w:hAnsi="Book Antiqua"/>
        </w:rPr>
      </w:pPr>
      <w:r w:rsidRPr="00E90B77">
        <w:rPr>
          <w:rFonts w:ascii="Book Antiqua" w:hAnsi="Book Antiqua"/>
        </w:rPr>
        <w:lastRenderedPageBreak/>
        <w:t>Clean and disinfect identified locations on a routine basis.  At a minimum, it is recommended that this be when an individual enters the laboratory to begin work and then before leaving the laboratory when work is completed.</w:t>
      </w:r>
    </w:p>
    <w:p w14:paraId="751136C2" w14:textId="1FBC605F" w:rsidR="00D74108" w:rsidRPr="00E80C48" w:rsidRDefault="00D74108" w:rsidP="00216D25">
      <w:pPr>
        <w:pStyle w:val="Heading3"/>
        <w:spacing w:before="220" w:after="220" w:line="360" w:lineRule="auto"/>
      </w:pPr>
      <w:bookmarkStart w:id="37" w:name="_Toc39161276"/>
      <w:bookmarkStart w:id="38" w:name="_Toc40278711"/>
      <w:r w:rsidRPr="00E80C48">
        <w:t>Disinfection of Gyms, Computer Labs, Libraries, and Other High Traffic Areas</w:t>
      </w:r>
      <w:bookmarkEnd w:id="37"/>
      <w:bookmarkEnd w:id="38"/>
    </w:p>
    <w:p w14:paraId="38A02EB6" w14:textId="6884F68F" w:rsidR="00BB6F9A" w:rsidRDefault="00D74108" w:rsidP="00216D25">
      <w:pPr>
        <w:spacing w:before="220" w:after="220" w:line="360" w:lineRule="auto"/>
        <w:rPr>
          <w:rFonts w:ascii="Book Antiqua" w:hAnsi="Book Antiqua"/>
          <w:szCs w:val="20"/>
        </w:rPr>
      </w:pPr>
      <w:r w:rsidRPr="00B50296">
        <w:rPr>
          <w:rFonts w:ascii="Book Antiqua" w:hAnsi="Book Antiqua"/>
          <w:szCs w:val="20"/>
        </w:rPr>
        <w:t xml:space="preserve">The disinfection of </w:t>
      </w:r>
      <w:r w:rsidR="00681F99">
        <w:rPr>
          <w:rFonts w:ascii="Book Antiqua" w:hAnsi="Book Antiqua"/>
          <w:szCs w:val="20"/>
        </w:rPr>
        <w:t xml:space="preserve">high contact surfaces </w:t>
      </w:r>
      <w:r w:rsidR="00624F97">
        <w:rPr>
          <w:rFonts w:ascii="Book Antiqua" w:hAnsi="Book Antiqua"/>
          <w:szCs w:val="20"/>
        </w:rPr>
        <w:t xml:space="preserve">and equipment </w:t>
      </w:r>
      <w:r w:rsidR="00681F99">
        <w:rPr>
          <w:rFonts w:ascii="Book Antiqua" w:hAnsi="Book Antiqua"/>
          <w:szCs w:val="20"/>
        </w:rPr>
        <w:t xml:space="preserve">in </w:t>
      </w:r>
      <w:r w:rsidRPr="00B50296">
        <w:rPr>
          <w:rFonts w:ascii="Book Antiqua" w:hAnsi="Book Antiqua"/>
          <w:szCs w:val="20"/>
        </w:rPr>
        <w:t xml:space="preserve">these </w:t>
      </w:r>
      <w:r w:rsidR="00FE0A09">
        <w:rPr>
          <w:rFonts w:ascii="Book Antiqua" w:hAnsi="Book Antiqua"/>
          <w:szCs w:val="20"/>
        </w:rPr>
        <w:t>spaces</w:t>
      </w:r>
      <w:r w:rsidRPr="00B50296">
        <w:rPr>
          <w:rFonts w:ascii="Book Antiqua" w:hAnsi="Book Antiqua"/>
          <w:szCs w:val="20"/>
        </w:rPr>
        <w:t xml:space="preserve"> will be conducted by </w:t>
      </w:r>
      <w:r w:rsidR="00FE0A09">
        <w:rPr>
          <w:rFonts w:ascii="Book Antiqua" w:hAnsi="Book Antiqua"/>
          <w:szCs w:val="20"/>
        </w:rPr>
        <w:t xml:space="preserve">individual </w:t>
      </w:r>
      <w:r w:rsidR="00606952">
        <w:rPr>
          <w:rFonts w:ascii="Book Antiqua" w:hAnsi="Book Antiqua"/>
          <w:szCs w:val="20"/>
        </w:rPr>
        <w:t>area users</w:t>
      </w:r>
      <w:r w:rsidRPr="00B50296">
        <w:rPr>
          <w:rFonts w:ascii="Book Antiqua" w:hAnsi="Book Antiqua"/>
          <w:szCs w:val="20"/>
        </w:rPr>
        <w:t xml:space="preserve"> under supervision of area staff.  High traffic areas with high touch points must be cleaned more frequently than any other area of the campus.  </w:t>
      </w:r>
    </w:p>
    <w:p w14:paraId="15561F62" w14:textId="00D00386" w:rsidR="00333054" w:rsidRDefault="00D74108" w:rsidP="00216D25">
      <w:pPr>
        <w:spacing w:before="220" w:after="220" w:line="360" w:lineRule="auto"/>
        <w:rPr>
          <w:rFonts w:ascii="Book Antiqua" w:hAnsi="Book Antiqua"/>
          <w:szCs w:val="20"/>
        </w:rPr>
      </w:pPr>
      <w:r w:rsidRPr="00B50296">
        <w:rPr>
          <w:rFonts w:ascii="Book Antiqua" w:hAnsi="Book Antiqua"/>
          <w:szCs w:val="20"/>
        </w:rPr>
        <w:t xml:space="preserve">These areas must require </w:t>
      </w:r>
      <w:r w:rsidR="00606952">
        <w:rPr>
          <w:rFonts w:ascii="Book Antiqua" w:hAnsi="Book Antiqua"/>
          <w:szCs w:val="20"/>
        </w:rPr>
        <w:t>users</w:t>
      </w:r>
      <w:r w:rsidRPr="00B50296">
        <w:rPr>
          <w:rFonts w:ascii="Book Antiqua" w:hAnsi="Book Antiqua"/>
          <w:szCs w:val="20"/>
        </w:rPr>
        <w:t xml:space="preserve"> to wipe down equipment</w:t>
      </w:r>
      <w:r w:rsidR="00333054">
        <w:rPr>
          <w:rFonts w:ascii="Book Antiqua" w:hAnsi="Book Antiqua"/>
          <w:szCs w:val="20"/>
        </w:rPr>
        <w:t>, tables and other</w:t>
      </w:r>
      <w:r w:rsidR="00BB6F9A">
        <w:rPr>
          <w:rFonts w:ascii="Book Antiqua" w:hAnsi="Book Antiqua"/>
          <w:szCs w:val="20"/>
        </w:rPr>
        <w:t xml:space="preserve"> individual-use</w:t>
      </w:r>
      <w:r w:rsidRPr="00B50296">
        <w:rPr>
          <w:rFonts w:ascii="Book Antiqua" w:hAnsi="Book Antiqua"/>
          <w:szCs w:val="20"/>
        </w:rPr>
        <w:t xml:space="preserve"> surfaces before each use</w:t>
      </w:r>
      <w:r w:rsidR="00606952">
        <w:rPr>
          <w:rFonts w:ascii="Book Antiqua" w:hAnsi="Book Antiqua"/>
          <w:szCs w:val="20"/>
        </w:rPr>
        <w:t xml:space="preserve">.  </w:t>
      </w:r>
      <w:r w:rsidRPr="00B50296">
        <w:rPr>
          <w:rFonts w:ascii="Book Antiqua" w:hAnsi="Book Antiqua"/>
          <w:szCs w:val="20"/>
        </w:rPr>
        <w:t xml:space="preserve"> </w:t>
      </w:r>
      <w:r w:rsidR="00606952">
        <w:rPr>
          <w:rFonts w:ascii="Book Antiqua" w:hAnsi="Book Antiqua"/>
          <w:szCs w:val="20"/>
        </w:rPr>
        <w:t>S</w:t>
      </w:r>
      <w:r w:rsidRPr="00B50296">
        <w:rPr>
          <w:rFonts w:ascii="Book Antiqua" w:hAnsi="Book Antiqua"/>
          <w:szCs w:val="20"/>
        </w:rPr>
        <w:t xml:space="preserve">taff within these areas will be required to monitor disinfection practices and disinfect any surfaces that may be missed by individual cleaning processes. </w:t>
      </w:r>
    </w:p>
    <w:p w14:paraId="5BEA4D17" w14:textId="23FE9D9D" w:rsidR="00CC1090" w:rsidRDefault="00333054" w:rsidP="00333054">
      <w:pPr>
        <w:pStyle w:val="Heading3"/>
        <w:rPr>
          <w:szCs w:val="20"/>
        </w:rPr>
      </w:pPr>
      <w:r w:rsidRPr="00E80C48">
        <w:t>Classrooms</w:t>
      </w:r>
      <w:r w:rsidR="00D74108" w:rsidRPr="00B50296">
        <w:rPr>
          <w:szCs w:val="20"/>
        </w:rPr>
        <w:t xml:space="preserve"> </w:t>
      </w:r>
    </w:p>
    <w:p w14:paraId="306EB9AC" w14:textId="6F54D6FB" w:rsidR="00D74108" w:rsidRPr="00B50296" w:rsidRDefault="00643094" w:rsidP="00216D25">
      <w:pPr>
        <w:spacing w:before="220" w:after="220" w:line="360" w:lineRule="auto"/>
        <w:rPr>
          <w:rFonts w:ascii="Book Antiqua" w:hAnsi="Book Antiqua"/>
          <w:szCs w:val="20"/>
        </w:rPr>
      </w:pPr>
      <w:r w:rsidRPr="00D51C10">
        <w:rPr>
          <w:rFonts w:ascii="Book Antiqua" w:hAnsi="Book Antiqua"/>
          <w:b/>
          <w:noProof/>
          <w:sz w:val="28"/>
          <w:szCs w:val="28"/>
        </w:rPr>
        <mc:AlternateContent>
          <mc:Choice Requires="wpg">
            <w:drawing>
              <wp:anchor distT="0" distB="0" distL="114300" distR="114300" simplePos="0" relativeHeight="251658267" behindDoc="0" locked="0" layoutInCell="1" allowOverlap="1" wp14:anchorId="4AC8E08A" wp14:editId="0DD16BBA">
                <wp:simplePos x="0" y="0"/>
                <wp:positionH relativeFrom="page">
                  <wp:posOffset>9525</wp:posOffset>
                </wp:positionH>
                <wp:positionV relativeFrom="page">
                  <wp:posOffset>-49848</wp:posOffset>
                </wp:positionV>
                <wp:extent cx="476250" cy="11506200"/>
                <wp:effectExtent l="0" t="0" r="19050" b="19050"/>
                <wp:wrapNone/>
                <wp:docPr id="11" name="Group 11"/>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12" name="Rectangle 12"/>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3" name="Rectangle 13"/>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70A2FE8D" id="Group 11" o:spid="_x0000_s1026" style="position:absolute;margin-left:.75pt;margin-top:-3.95pt;width:37.5pt;height:906pt;z-index:251668506;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">
                <v:rect id="Rectangle 12"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" fillcolor="#c3c8cd" strokecolor="#bfbfbf"/>
                <v:rect id="Rectangle 13"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" fillcolor="#002d62" strokecolor="#002d60"/>
                <w10:wrap anchorx="page" anchory="page"/>
              </v:group>
            </w:pict>
          </mc:Fallback>
        </mc:AlternateContent>
      </w:r>
      <w:r w:rsidR="00D74108" w:rsidRPr="00B50296">
        <w:rPr>
          <w:rFonts w:ascii="Book Antiqua" w:hAnsi="Book Antiqua"/>
          <w:szCs w:val="20"/>
        </w:rPr>
        <w:t xml:space="preserve">Classrooms will a require wipe down </w:t>
      </w:r>
      <w:r w:rsidR="00510ACB">
        <w:rPr>
          <w:rFonts w:ascii="Book Antiqua" w:hAnsi="Book Antiqua"/>
          <w:szCs w:val="20"/>
        </w:rPr>
        <w:t xml:space="preserve">of high contact surfaces </w:t>
      </w:r>
      <w:r w:rsidR="00D74108" w:rsidRPr="00B50296">
        <w:rPr>
          <w:rFonts w:ascii="Book Antiqua" w:hAnsi="Book Antiqua"/>
          <w:szCs w:val="20"/>
        </w:rPr>
        <w:t>in between classes at a minimum</w:t>
      </w:r>
      <w:r w:rsidR="00D72770">
        <w:rPr>
          <w:rFonts w:ascii="Book Antiqua" w:hAnsi="Book Antiqua"/>
          <w:szCs w:val="20"/>
        </w:rPr>
        <w:t xml:space="preserve"> and will be conducted by each class</w:t>
      </w:r>
      <w:r w:rsidR="00CC1090">
        <w:rPr>
          <w:rFonts w:ascii="Book Antiqua" w:hAnsi="Book Antiqua"/>
          <w:szCs w:val="20"/>
        </w:rPr>
        <w:t>.  Students should wipe down their desks upon entry</w:t>
      </w:r>
      <w:r w:rsidR="007D505A">
        <w:rPr>
          <w:rFonts w:ascii="Book Antiqua" w:hAnsi="Book Antiqua"/>
          <w:szCs w:val="20"/>
        </w:rPr>
        <w:t xml:space="preserve"> into the room.</w:t>
      </w:r>
    </w:p>
    <w:p w14:paraId="22D5C571" w14:textId="77777777" w:rsidR="00D74108" w:rsidRPr="004A188B" w:rsidRDefault="00D74108" w:rsidP="00216D25">
      <w:pPr>
        <w:pStyle w:val="Heading3"/>
        <w:spacing w:before="220" w:after="220" w:line="360" w:lineRule="auto"/>
      </w:pPr>
      <w:bookmarkStart w:id="39" w:name="_Toc39161277"/>
      <w:bookmarkStart w:id="40" w:name="_Toc40278712"/>
      <w:r>
        <w:t>Campus Custodial Disinfection</w:t>
      </w:r>
      <w:bookmarkEnd w:id="39"/>
      <w:bookmarkEnd w:id="40"/>
    </w:p>
    <w:p w14:paraId="03D4A13A" w14:textId="3EED2F24" w:rsidR="00D74108" w:rsidRPr="00B50296" w:rsidRDefault="00D74108" w:rsidP="00216D25">
      <w:pPr>
        <w:spacing w:before="220" w:after="220" w:line="360" w:lineRule="auto"/>
        <w:rPr>
          <w:rFonts w:ascii="Book Antiqua" w:hAnsi="Book Antiqua"/>
          <w:szCs w:val="20"/>
        </w:rPr>
      </w:pPr>
      <w:r w:rsidRPr="00B50296">
        <w:rPr>
          <w:rFonts w:ascii="Book Antiqua" w:hAnsi="Book Antiqua"/>
          <w:szCs w:val="20"/>
        </w:rPr>
        <w:t xml:space="preserve">Disinfection of common areas, hallways, </w:t>
      </w:r>
      <w:r w:rsidR="004C2442">
        <w:rPr>
          <w:rFonts w:ascii="Book Antiqua" w:hAnsi="Book Antiqua"/>
          <w:szCs w:val="20"/>
        </w:rPr>
        <w:t xml:space="preserve">large venues, </w:t>
      </w:r>
      <w:r w:rsidRPr="00B50296">
        <w:rPr>
          <w:rFonts w:ascii="Book Antiqua" w:hAnsi="Book Antiqua"/>
          <w:szCs w:val="20"/>
        </w:rPr>
        <w:t xml:space="preserve">and high touch surfaces outside offices, classrooms, entrances, elevators, stair railings, restrooms, break rooms, and the like will be professionally cleaned by the approved FAU vendor using an approved protocol at least once per day.  </w:t>
      </w:r>
    </w:p>
    <w:p w14:paraId="0F39D350" w14:textId="7C011F6E" w:rsidR="00D74108" w:rsidRDefault="00266205" w:rsidP="00216D25">
      <w:pPr>
        <w:spacing w:before="220" w:after="220" w:line="360" w:lineRule="auto"/>
        <w:rPr>
          <w:rFonts w:ascii="Book Antiqua" w:hAnsi="Book Antiqua"/>
          <w:szCs w:val="20"/>
        </w:rPr>
      </w:pPr>
      <w:r w:rsidRPr="00D51C10">
        <w:rPr>
          <w:b/>
          <w:noProof/>
          <w:sz w:val="28"/>
          <w:szCs w:val="28"/>
        </w:rPr>
        <mc:AlternateContent>
          <mc:Choice Requires="wpg">
            <w:drawing>
              <wp:anchor distT="0" distB="0" distL="114300" distR="114300" simplePos="0" relativeHeight="251668511" behindDoc="0" locked="0" layoutInCell="1" allowOverlap="1" wp14:anchorId="2C10DDB0" wp14:editId="602420A4">
                <wp:simplePos x="0" y="0"/>
                <wp:positionH relativeFrom="page">
                  <wp:posOffset>-13648</wp:posOffset>
                </wp:positionH>
                <wp:positionV relativeFrom="page">
                  <wp:posOffset>-13648</wp:posOffset>
                </wp:positionV>
                <wp:extent cx="476250" cy="11506200"/>
                <wp:effectExtent l="0" t="0" r="19050" b="19050"/>
                <wp:wrapNone/>
                <wp:docPr id="77" name="Group 77"/>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78" name="Rectangle 78"/>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79" name="Rectangle 79"/>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2E219F84" id="Group 77" o:spid="_x0000_s1026" style="position:absolute;margin-left:-1.05pt;margin-top:-1.05pt;width:37.5pt;height:906pt;z-index:251668511;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">
                <v:rect id="Rectangle 78"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" fillcolor="#c3c8cd" strokecolor="#bfbfbf"/>
                <v:rect id="Rectangle 79"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" fillcolor="#002d62" strokecolor="#002d60"/>
                <w10:wrap anchorx="page" anchory="page"/>
              </v:group>
            </w:pict>
          </mc:Fallback>
        </mc:AlternateContent>
      </w:r>
      <w:r w:rsidR="00D74108" w:rsidRPr="00B50296">
        <w:rPr>
          <w:rFonts w:ascii="Book Antiqua" w:hAnsi="Book Antiqua"/>
          <w:szCs w:val="20"/>
        </w:rPr>
        <w:t>Upon confirmation of a positive case of COVID-19 in the FAU community, an approved vendor will conduct a deep-cleaning of the affected areas using an approved protocol.</w:t>
      </w:r>
    </w:p>
    <w:tbl>
      <w:tblPr>
        <w:tblStyle w:val="TableGrid"/>
        <w:tblW w:w="10075" w:type="dxa"/>
        <w:tblLook w:val="04A0" w:firstRow="1" w:lastRow="0" w:firstColumn="1" w:lastColumn="0" w:noHBand="0" w:noVBand="1"/>
      </w:tblPr>
      <w:tblGrid>
        <w:gridCol w:w="2785"/>
        <w:gridCol w:w="3780"/>
        <w:gridCol w:w="3510"/>
      </w:tblGrid>
      <w:tr w:rsidR="007A5EBC" w14:paraId="661FCE26" w14:textId="283B4FC2" w:rsidTr="00916290">
        <w:trPr>
          <w:tblHeader/>
        </w:trPr>
        <w:tc>
          <w:tcPr>
            <w:tcW w:w="2785" w:type="dxa"/>
            <w:shd w:val="clear" w:color="auto" w:fill="C00000"/>
          </w:tcPr>
          <w:p w14:paraId="52A05D97" w14:textId="02CBC418" w:rsidR="007A5EBC" w:rsidRPr="008909C1" w:rsidRDefault="007A5EBC" w:rsidP="00951CE5">
            <w:pPr>
              <w:spacing w:before="220" w:after="220" w:line="360" w:lineRule="auto"/>
              <w:jc w:val="center"/>
              <w:rPr>
                <w:rFonts w:ascii="Book Antiqua" w:hAnsi="Book Antiqua"/>
                <w:b/>
                <w:bCs/>
              </w:rPr>
            </w:pPr>
            <w:r w:rsidRPr="008909C1">
              <w:rPr>
                <w:rFonts w:ascii="Book Antiqua" w:hAnsi="Book Antiqua"/>
                <w:b/>
                <w:bCs/>
              </w:rPr>
              <w:t>Area</w:t>
            </w:r>
          </w:p>
        </w:tc>
        <w:tc>
          <w:tcPr>
            <w:tcW w:w="3780" w:type="dxa"/>
            <w:shd w:val="clear" w:color="auto" w:fill="C00000"/>
          </w:tcPr>
          <w:p w14:paraId="6D335A65" w14:textId="3AC8A123" w:rsidR="007A5EBC" w:rsidRPr="008909C1" w:rsidRDefault="00916290" w:rsidP="00951CE5">
            <w:pPr>
              <w:spacing w:before="220" w:after="220" w:line="360" w:lineRule="auto"/>
              <w:jc w:val="center"/>
              <w:rPr>
                <w:rFonts w:ascii="Book Antiqua" w:hAnsi="Book Antiqua"/>
                <w:b/>
                <w:bCs/>
              </w:rPr>
            </w:pPr>
            <w:r w:rsidRPr="008909C1">
              <w:rPr>
                <w:rFonts w:ascii="Book Antiqua" w:hAnsi="Book Antiqua"/>
                <w:b/>
                <w:bCs/>
              </w:rPr>
              <w:t xml:space="preserve">Common </w:t>
            </w:r>
            <w:r w:rsidR="0024574A" w:rsidRPr="008909C1">
              <w:rPr>
                <w:rFonts w:ascii="Book Antiqua" w:hAnsi="Book Antiqua"/>
                <w:b/>
                <w:bCs/>
              </w:rPr>
              <w:t>Surfaces for Disinfection</w:t>
            </w:r>
            <w:r w:rsidR="008909C1">
              <w:rPr>
                <w:rFonts w:ascii="Book Antiqua" w:hAnsi="Book Antiqua"/>
                <w:b/>
                <w:bCs/>
              </w:rPr>
              <w:t xml:space="preserve"> (Not Exhaustive)</w:t>
            </w:r>
          </w:p>
        </w:tc>
        <w:tc>
          <w:tcPr>
            <w:tcW w:w="3510" w:type="dxa"/>
            <w:shd w:val="clear" w:color="auto" w:fill="C00000"/>
          </w:tcPr>
          <w:p w14:paraId="066F80C0" w14:textId="505774A1" w:rsidR="007A5EBC" w:rsidRPr="008909C1" w:rsidRDefault="0024574A" w:rsidP="00951CE5">
            <w:pPr>
              <w:spacing w:before="220" w:after="220" w:line="360" w:lineRule="auto"/>
              <w:jc w:val="center"/>
              <w:rPr>
                <w:rFonts w:ascii="Book Antiqua" w:hAnsi="Book Antiqua"/>
                <w:b/>
                <w:bCs/>
              </w:rPr>
            </w:pPr>
            <w:r w:rsidRPr="008909C1">
              <w:rPr>
                <w:rFonts w:ascii="Book Antiqua" w:hAnsi="Book Antiqua"/>
                <w:b/>
                <w:bCs/>
              </w:rPr>
              <w:t>Responsible Party</w:t>
            </w:r>
          </w:p>
        </w:tc>
      </w:tr>
      <w:tr w:rsidR="007A5EBC" w14:paraId="2D5083B7" w14:textId="04F5CD88" w:rsidTr="00916290">
        <w:tc>
          <w:tcPr>
            <w:tcW w:w="2785" w:type="dxa"/>
            <w:shd w:val="clear" w:color="auto" w:fill="002060"/>
          </w:tcPr>
          <w:p w14:paraId="6D347293" w14:textId="2534EC87" w:rsidR="007A5EBC" w:rsidRPr="008909C1" w:rsidRDefault="00A956B6" w:rsidP="00951CE5">
            <w:pPr>
              <w:spacing w:before="220" w:after="220" w:line="360" w:lineRule="auto"/>
              <w:rPr>
                <w:rFonts w:ascii="Book Antiqua" w:hAnsi="Book Antiqua"/>
              </w:rPr>
            </w:pPr>
            <w:r w:rsidRPr="008909C1">
              <w:rPr>
                <w:rFonts w:ascii="Book Antiqua" w:hAnsi="Book Antiqua"/>
              </w:rPr>
              <w:t>General Office Space</w:t>
            </w:r>
          </w:p>
        </w:tc>
        <w:tc>
          <w:tcPr>
            <w:tcW w:w="3780" w:type="dxa"/>
          </w:tcPr>
          <w:p w14:paraId="101C6B64" w14:textId="2E195B82" w:rsidR="007A5EBC" w:rsidRPr="008909C1" w:rsidRDefault="00B62195" w:rsidP="00951CE5">
            <w:pPr>
              <w:spacing w:before="220" w:after="220" w:line="360" w:lineRule="auto"/>
              <w:rPr>
                <w:rFonts w:ascii="Book Antiqua" w:hAnsi="Book Antiqua"/>
              </w:rPr>
            </w:pPr>
            <w:r w:rsidRPr="008909C1">
              <w:rPr>
                <w:rFonts w:ascii="Book Antiqua" w:hAnsi="Book Antiqua"/>
              </w:rPr>
              <w:t>Individual workspaces.</w:t>
            </w:r>
          </w:p>
        </w:tc>
        <w:tc>
          <w:tcPr>
            <w:tcW w:w="3510" w:type="dxa"/>
          </w:tcPr>
          <w:p w14:paraId="64DA9838" w14:textId="79C67201" w:rsidR="007A5EBC" w:rsidRPr="008909C1" w:rsidRDefault="00B62195" w:rsidP="00951CE5">
            <w:pPr>
              <w:spacing w:before="220" w:after="220" w:line="360" w:lineRule="auto"/>
              <w:rPr>
                <w:rFonts w:ascii="Book Antiqua" w:hAnsi="Book Antiqua"/>
              </w:rPr>
            </w:pPr>
            <w:r w:rsidRPr="008909C1">
              <w:rPr>
                <w:rFonts w:ascii="Book Antiqua" w:hAnsi="Book Antiqua"/>
              </w:rPr>
              <w:t>Employees</w:t>
            </w:r>
            <w:r w:rsidR="002A5EA2" w:rsidRPr="008909C1">
              <w:rPr>
                <w:rFonts w:ascii="Book Antiqua" w:hAnsi="Book Antiqua"/>
              </w:rPr>
              <w:t xml:space="preserve"> or area user</w:t>
            </w:r>
          </w:p>
        </w:tc>
      </w:tr>
      <w:tr w:rsidR="007A5EBC" w14:paraId="1BFC979E" w14:textId="5DB3CCFF" w:rsidTr="00916290">
        <w:tc>
          <w:tcPr>
            <w:tcW w:w="2785" w:type="dxa"/>
            <w:shd w:val="clear" w:color="auto" w:fill="002060"/>
          </w:tcPr>
          <w:p w14:paraId="04D9D9A7" w14:textId="39AD5185" w:rsidR="007A5EBC" w:rsidRPr="008909C1" w:rsidRDefault="00D7622C" w:rsidP="00951CE5">
            <w:pPr>
              <w:spacing w:before="220" w:after="220" w:line="360" w:lineRule="auto"/>
              <w:rPr>
                <w:rFonts w:ascii="Book Antiqua" w:hAnsi="Book Antiqua"/>
              </w:rPr>
            </w:pPr>
            <w:r w:rsidRPr="008909C1">
              <w:rPr>
                <w:rFonts w:ascii="Book Antiqua" w:hAnsi="Book Antiqua"/>
              </w:rPr>
              <w:t>In-suite Common Areas</w:t>
            </w:r>
          </w:p>
        </w:tc>
        <w:tc>
          <w:tcPr>
            <w:tcW w:w="3780" w:type="dxa"/>
          </w:tcPr>
          <w:p w14:paraId="347F8ACD" w14:textId="3D1F6456" w:rsidR="007A5EBC" w:rsidRPr="008909C1" w:rsidRDefault="00DA05DC" w:rsidP="00951CE5">
            <w:pPr>
              <w:spacing w:before="220" w:after="220" w:line="360" w:lineRule="auto"/>
              <w:rPr>
                <w:rFonts w:ascii="Book Antiqua" w:hAnsi="Book Antiqua"/>
              </w:rPr>
            </w:pPr>
            <w:r w:rsidRPr="008909C1">
              <w:rPr>
                <w:rFonts w:ascii="Book Antiqua" w:hAnsi="Book Antiqua"/>
              </w:rPr>
              <w:t>High Touch Surfaces such as copiers, coffee areas, appliances,</w:t>
            </w:r>
            <w:r w:rsidR="00916290" w:rsidRPr="008909C1">
              <w:rPr>
                <w:rFonts w:ascii="Book Antiqua" w:hAnsi="Book Antiqua"/>
              </w:rPr>
              <w:t xml:space="preserve"> </w:t>
            </w:r>
            <w:r w:rsidR="00916290" w:rsidRPr="008909C1">
              <w:rPr>
                <w:rFonts w:ascii="Book Antiqua" w:hAnsi="Book Antiqua"/>
              </w:rPr>
              <w:lastRenderedPageBreak/>
              <w:t>tables, scheduling board pens/erasers,</w:t>
            </w:r>
            <w:r w:rsidRPr="008909C1">
              <w:rPr>
                <w:rFonts w:ascii="Book Antiqua" w:hAnsi="Book Antiqua"/>
              </w:rPr>
              <w:t xml:space="preserve"> door handles and knobs, etc.</w:t>
            </w:r>
            <w:r w:rsidR="00401863" w:rsidRPr="008909C1">
              <w:rPr>
                <w:rFonts w:ascii="Book Antiqua" w:hAnsi="Book Antiqua"/>
              </w:rPr>
              <w:t xml:space="preserve">  </w:t>
            </w:r>
          </w:p>
        </w:tc>
        <w:tc>
          <w:tcPr>
            <w:tcW w:w="3510" w:type="dxa"/>
          </w:tcPr>
          <w:p w14:paraId="55CC2B20" w14:textId="0C45BDCD" w:rsidR="007A5EBC" w:rsidRPr="008909C1" w:rsidRDefault="00401863" w:rsidP="00951CE5">
            <w:pPr>
              <w:spacing w:before="220" w:after="220" w:line="360" w:lineRule="auto"/>
              <w:rPr>
                <w:rFonts w:ascii="Book Antiqua" w:hAnsi="Book Antiqua"/>
              </w:rPr>
            </w:pPr>
            <w:r w:rsidRPr="008909C1">
              <w:rPr>
                <w:rFonts w:ascii="Book Antiqua" w:hAnsi="Book Antiqua"/>
              </w:rPr>
              <w:lastRenderedPageBreak/>
              <w:t>Unit managers</w:t>
            </w:r>
          </w:p>
        </w:tc>
      </w:tr>
      <w:tr w:rsidR="007A5EBC" w14:paraId="3DBF4381" w14:textId="2B19C656" w:rsidTr="00916290">
        <w:tc>
          <w:tcPr>
            <w:tcW w:w="2785" w:type="dxa"/>
            <w:shd w:val="clear" w:color="auto" w:fill="002060"/>
          </w:tcPr>
          <w:p w14:paraId="44514444" w14:textId="552016D5" w:rsidR="007A5EBC" w:rsidRPr="008909C1" w:rsidRDefault="0012333A" w:rsidP="00951CE5">
            <w:pPr>
              <w:spacing w:before="220" w:after="220" w:line="360" w:lineRule="auto"/>
              <w:rPr>
                <w:rFonts w:ascii="Book Antiqua" w:hAnsi="Book Antiqua"/>
              </w:rPr>
            </w:pPr>
            <w:r w:rsidRPr="008909C1">
              <w:rPr>
                <w:rFonts w:ascii="Book Antiqua" w:hAnsi="Book Antiqua"/>
              </w:rPr>
              <w:t>Common Building Break Rooms</w:t>
            </w:r>
          </w:p>
        </w:tc>
        <w:tc>
          <w:tcPr>
            <w:tcW w:w="3780" w:type="dxa"/>
          </w:tcPr>
          <w:p w14:paraId="7CB4C38F" w14:textId="54A7CFBD" w:rsidR="007A5EBC" w:rsidRPr="008909C1" w:rsidRDefault="00401863" w:rsidP="00951CE5">
            <w:pPr>
              <w:spacing w:before="220" w:after="220" w:line="360" w:lineRule="auto"/>
              <w:rPr>
                <w:rFonts w:ascii="Book Antiqua" w:hAnsi="Book Antiqua"/>
              </w:rPr>
            </w:pPr>
            <w:r w:rsidRPr="008909C1">
              <w:rPr>
                <w:rFonts w:ascii="Book Antiqua" w:hAnsi="Book Antiqua"/>
              </w:rPr>
              <w:t>Campus Custodial</w:t>
            </w:r>
          </w:p>
        </w:tc>
        <w:tc>
          <w:tcPr>
            <w:tcW w:w="3510" w:type="dxa"/>
          </w:tcPr>
          <w:p w14:paraId="36277115" w14:textId="77777777" w:rsidR="00395191" w:rsidRPr="008909C1" w:rsidRDefault="00395191" w:rsidP="00951CE5">
            <w:pPr>
              <w:spacing w:before="220" w:after="220" w:line="360" w:lineRule="auto"/>
              <w:rPr>
                <w:rFonts w:ascii="Book Antiqua" w:hAnsi="Book Antiqua"/>
              </w:rPr>
            </w:pPr>
            <w:r w:rsidRPr="008909C1">
              <w:rPr>
                <w:rFonts w:ascii="Book Antiqua" w:hAnsi="Book Antiqua"/>
              </w:rPr>
              <w:t>Campus Custodial</w:t>
            </w:r>
          </w:p>
          <w:p w14:paraId="16DA8FA9" w14:textId="4301DFB2" w:rsidR="007A5EBC" w:rsidRPr="008909C1" w:rsidRDefault="00031834" w:rsidP="00951CE5">
            <w:pPr>
              <w:spacing w:before="220" w:after="220" w:line="360" w:lineRule="auto"/>
              <w:rPr>
                <w:rFonts w:ascii="Book Antiqua" w:hAnsi="Book Antiqua"/>
              </w:rPr>
            </w:pPr>
            <w:r w:rsidRPr="008909C1">
              <w:rPr>
                <w:rFonts w:ascii="Book Antiqua" w:hAnsi="Book Antiqua"/>
              </w:rPr>
              <w:t xml:space="preserve">FAU community </w:t>
            </w:r>
            <w:r w:rsidR="008525DA" w:rsidRPr="008909C1">
              <w:rPr>
                <w:rFonts w:ascii="Book Antiqua" w:hAnsi="Book Antiqua"/>
              </w:rPr>
              <w:t>will request</w:t>
            </w:r>
            <w:r w:rsidRPr="008909C1">
              <w:rPr>
                <w:rFonts w:ascii="Book Antiqua" w:hAnsi="Book Antiqua"/>
              </w:rPr>
              <w:t xml:space="preserve"> additional cleaning through FAMIS</w:t>
            </w:r>
            <w:r w:rsidR="008525DA" w:rsidRPr="008909C1">
              <w:rPr>
                <w:rFonts w:ascii="Book Antiqua" w:hAnsi="Book Antiqua"/>
              </w:rPr>
              <w:t xml:space="preserve"> if deficiencies are noted.</w:t>
            </w:r>
          </w:p>
        </w:tc>
      </w:tr>
      <w:tr w:rsidR="007A5EBC" w14:paraId="71CC92CA" w14:textId="654F50CC" w:rsidTr="00916290">
        <w:tc>
          <w:tcPr>
            <w:tcW w:w="2785" w:type="dxa"/>
            <w:shd w:val="clear" w:color="auto" w:fill="002060"/>
          </w:tcPr>
          <w:p w14:paraId="6D8D7DC2" w14:textId="34866550" w:rsidR="007A5EBC" w:rsidRPr="008909C1" w:rsidRDefault="00D045D5" w:rsidP="00951CE5">
            <w:pPr>
              <w:spacing w:before="220" w:after="220" w:line="360" w:lineRule="auto"/>
              <w:rPr>
                <w:rFonts w:ascii="Book Antiqua" w:hAnsi="Book Antiqua"/>
              </w:rPr>
            </w:pPr>
            <w:r w:rsidRPr="008909C1">
              <w:rPr>
                <w:rFonts w:ascii="Book Antiqua" w:hAnsi="Book Antiqua"/>
              </w:rPr>
              <w:t>Classrooms</w:t>
            </w:r>
          </w:p>
        </w:tc>
        <w:tc>
          <w:tcPr>
            <w:tcW w:w="3780" w:type="dxa"/>
          </w:tcPr>
          <w:p w14:paraId="681E69C5" w14:textId="516EFD44" w:rsidR="007A5EBC" w:rsidRPr="008909C1" w:rsidRDefault="00D045D5" w:rsidP="00951CE5">
            <w:pPr>
              <w:spacing w:before="220" w:after="220" w:line="360" w:lineRule="auto"/>
              <w:rPr>
                <w:rFonts w:ascii="Book Antiqua" w:hAnsi="Book Antiqua"/>
              </w:rPr>
            </w:pPr>
            <w:r w:rsidRPr="008909C1">
              <w:rPr>
                <w:rFonts w:ascii="Book Antiqua" w:hAnsi="Book Antiqua"/>
              </w:rPr>
              <w:t xml:space="preserve">Tables, desks, podiums, pens/erasers for white boards, </w:t>
            </w:r>
            <w:r w:rsidR="00BA6497" w:rsidRPr="008909C1">
              <w:rPr>
                <w:rFonts w:ascii="Book Antiqua" w:hAnsi="Book Antiqua"/>
              </w:rPr>
              <w:t>remote controls, high touch room electronics</w:t>
            </w:r>
          </w:p>
        </w:tc>
        <w:tc>
          <w:tcPr>
            <w:tcW w:w="3510" w:type="dxa"/>
          </w:tcPr>
          <w:p w14:paraId="2EDB84CB" w14:textId="5D4DD1BE" w:rsidR="007A5EBC" w:rsidRPr="008909C1" w:rsidRDefault="00BA6497" w:rsidP="00951CE5">
            <w:pPr>
              <w:spacing w:before="220" w:after="220" w:line="360" w:lineRule="auto"/>
              <w:rPr>
                <w:rFonts w:ascii="Book Antiqua" w:hAnsi="Book Antiqua"/>
              </w:rPr>
            </w:pPr>
            <w:r w:rsidRPr="008909C1">
              <w:rPr>
                <w:rFonts w:ascii="Book Antiqua" w:hAnsi="Book Antiqua"/>
              </w:rPr>
              <w:t>Students</w:t>
            </w:r>
            <w:r w:rsidR="00CF1D6D" w:rsidRPr="008909C1">
              <w:rPr>
                <w:rFonts w:ascii="Book Antiqua" w:hAnsi="Book Antiqua"/>
              </w:rPr>
              <w:t>/Professors wipe down individual work areas before/after each use.</w:t>
            </w:r>
          </w:p>
        </w:tc>
      </w:tr>
      <w:tr w:rsidR="007A5EBC" w14:paraId="5196F84E" w14:textId="4BC27746" w:rsidTr="00916290">
        <w:tc>
          <w:tcPr>
            <w:tcW w:w="2785" w:type="dxa"/>
            <w:shd w:val="clear" w:color="auto" w:fill="002060"/>
          </w:tcPr>
          <w:p w14:paraId="5028429F" w14:textId="2679F7DE" w:rsidR="007A5EBC" w:rsidRPr="008909C1" w:rsidRDefault="008A7283" w:rsidP="00951CE5">
            <w:pPr>
              <w:spacing w:before="220" w:after="220" w:line="360" w:lineRule="auto"/>
              <w:rPr>
                <w:rFonts w:ascii="Book Antiqua" w:hAnsi="Book Antiqua"/>
              </w:rPr>
            </w:pPr>
            <w:r w:rsidRPr="008909C1">
              <w:rPr>
                <w:rFonts w:ascii="Book Antiqua" w:hAnsi="Book Antiqua"/>
              </w:rPr>
              <w:t>Conference Rooms (Should minimize use)</w:t>
            </w:r>
          </w:p>
        </w:tc>
        <w:tc>
          <w:tcPr>
            <w:tcW w:w="3780" w:type="dxa"/>
          </w:tcPr>
          <w:p w14:paraId="3390B5B0" w14:textId="4BCBD8F7" w:rsidR="007A5EBC" w:rsidRPr="008909C1" w:rsidRDefault="008A7283" w:rsidP="00951CE5">
            <w:pPr>
              <w:spacing w:before="220" w:after="220" w:line="360" w:lineRule="auto"/>
              <w:rPr>
                <w:rFonts w:ascii="Book Antiqua" w:hAnsi="Book Antiqua"/>
              </w:rPr>
            </w:pPr>
            <w:r w:rsidRPr="008909C1">
              <w:rPr>
                <w:rFonts w:ascii="Book Antiqua" w:hAnsi="Book Antiqua"/>
              </w:rPr>
              <w:t>Tables, desks, podiums, pens/erasers for white boards, remote controls, high touch room electronics</w:t>
            </w:r>
          </w:p>
        </w:tc>
        <w:tc>
          <w:tcPr>
            <w:tcW w:w="3510" w:type="dxa"/>
          </w:tcPr>
          <w:p w14:paraId="7E668A9F" w14:textId="7DD27A3B" w:rsidR="007A5EBC" w:rsidRPr="008909C1" w:rsidRDefault="00F16D91" w:rsidP="00951CE5">
            <w:pPr>
              <w:spacing w:before="220" w:after="220" w:line="360" w:lineRule="auto"/>
              <w:rPr>
                <w:rFonts w:ascii="Book Antiqua" w:hAnsi="Book Antiqua"/>
              </w:rPr>
            </w:pPr>
            <w:r w:rsidRPr="008909C1">
              <w:rPr>
                <w:rFonts w:ascii="Book Antiqua" w:hAnsi="Book Antiqua"/>
              </w:rPr>
              <w:t>Meeting host and participants wipe down individual work areas before/after each use.</w:t>
            </w:r>
          </w:p>
        </w:tc>
      </w:tr>
      <w:tr w:rsidR="007A5EBC" w14:paraId="052158FD" w14:textId="6AEB0A43" w:rsidTr="00916290">
        <w:tc>
          <w:tcPr>
            <w:tcW w:w="2785" w:type="dxa"/>
            <w:shd w:val="clear" w:color="auto" w:fill="002060"/>
          </w:tcPr>
          <w:p w14:paraId="27C09A3C" w14:textId="55E1879F" w:rsidR="007A5EBC" w:rsidRPr="008909C1" w:rsidRDefault="000573CA" w:rsidP="00951CE5">
            <w:pPr>
              <w:spacing w:before="220" w:after="220" w:line="360" w:lineRule="auto"/>
              <w:rPr>
                <w:rFonts w:ascii="Book Antiqua" w:hAnsi="Book Antiqua"/>
              </w:rPr>
            </w:pPr>
            <w:r w:rsidRPr="008909C1">
              <w:rPr>
                <w:rFonts w:ascii="Book Antiqua" w:hAnsi="Book Antiqua"/>
              </w:rPr>
              <w:t>Gyms, Computer Labs, Libraries</w:t>
            </w:r>
          </w:p>
        </w:tc>
        <w:tc>
          <w:tcPr>
            <w:tcW w:w="3780" w:type="dxa"/>
          </w:tcPr>
          <w:p w14:paraId="7B3A42CB" w14:textId="68790E2B" w:rsidR="007A5EBC" w:rsidRPr="008909C1" w:rsidRDefault="000573CA" w:rsidP="00951CE5">
            <w:pPr>
              <w:spacing w:before="220" w:after="220" w:line="360" w:lineRule="auto"/>
              <w:rPr>
                <w:rFonts w:ascii="Book Antiqua" w:hAnsi="Book Antiqua"/>
              </w:rPr>
            </w:pPr>
            <w:r w:rsidRPr="008909C1">
              <w:rPr>
                <w:rFonts w:ascii="Book Antiqua" w:hAnsi="Book Antiqua"/>
              </w:rPr>
              <w:t>Equipment, computer equipment, tables, desks and other high touch points</w:t>
            </w:r>
          </w:p>
        </w:tc>
        <w:tc>
          <w:tcPr>
            <w:tcW w:w="3510" w:type="dxa"/>
          </w:tcPr>
          <w:p w14:paraId="55F5AC64" w14:textId="66869B86" w:rsidR="007A5EBC" w:rsidRPr="008909C1" w:rsidRDefault="000573CA" w:rsidP="00951CE5">
            <w:pPr>
              <w:spacing w:before="220" w:after="220" w:line="360" w:lineRule="auto"/>
              <w:rPr>
                <w:rFonts w:ascii="Book Antiqua" w:hAnsi="Book Antiqua"/>
              </w:rPr>
            </w:pPr>
            <w:r w:rsidRPr="008909C1">
              <w:rPr>
                <w:rFonts w:ascii="Book Antiqua" w:hAnsi="Book Antiqua"/>
              </w:rPr>
              <w:t xml:space="preserve">Area users wipe down individual spaces before/after each use; monitored by </w:t>
            </w:r>
            <w:r w:rsidR="009F6A10" w:rsidRPr="008909C1">
              <w:rPr>
                <w:rFonts w:ascii="Book Antiqua" w:hAnsi="Book Antiqua"/>
              </w:rPr>
              <w:t>area staff for additional cleaning needed following use.</w:t>
            </w:r>
          </w:p>
        </w:tc>
      </w:tr>
      <w:tr w:rsidR="007A5EBC" w14:paraId="14BDB234" w14:textId="1504FBCE" w:rsidTr="00916290">
        <w:tc>
          <w:tcPr>
            <w:tcW w:w="2785" w:type="dxa"/>
            <w:shd w:val="clear" w:color="auto" w:fill="002060"/>
          </w:tcPr>
          <w:p w14:paraId="6B5FA378" w14:textId="065351CF" w:rsidR="007A5EBC" w:rsidRPr="008909C1" w:rsidRDefault="009F6A10" w:rsidP="00951CE5">
            <w:pPr>
              <w:spacing w:before="220" w:after="220" w:line="360" w:lineRule="auto"/>
              <w:rPr>
                <w:rFonts w:ascii="Book Antiqua" w:hAnsi="Book Antiqua"/>
              </w:rPr>
            </w:pPr>
            <w:r w:rsidRPr="008909C1">
              <w:rPr>
                <w:rFonts w:ascii="Book Antiqua" w:hAnsi="Book Antiqua"/>
              </w:rPr>
              <w:lastRenderedPageBreak/>
              <w:t>Common Areas Across Campus</w:t>
            </w:r>
          </w:p>
        </w:tc>
        <w:tc>
          <w:tcPr>
            <w:tcW w:w="3780" w:type="dxa"/>
          </w:tcPr>
          <w:p w14:paraId="4F0F3053" w14:textId="73377B65" w:rsidR="007A5EBC" w:rsidRPr="008909C1" w:rsidRDefault="009D1AD8" w:rsidP="00951CE5">
            <w:pPr>
              <w:spacing w:before="220" w:after="220" w:line="360" w:lineRule="auto"/>
              <w:rPr>
                <w:rFonts w:ascii="Book Antiqua" w:hAnsi="Book Antiqua"/>
              </w:rPr>
            </w:pPr>
            <w:r w:rsidRPr="008909C1">
              <w:rPr>
                <w:rFonts w:ascii="Book Antiqua" w:hAnsi="Book Antiqua"/>
              </w:rPr>
              <w:t xml:space="preserve">Hallways, Common Break Rooms, Building Entrance Doors, Elevator buttons/doors, stairwell railings, Common Area Tables/Chairs, restrooms, and other high touch points in common areas </w:t>
            </w:r>
            <w:r w:rsidR="00031834" w:rsidRPr="008909C1">
              <w:rPr>
                <w:rFonts w:ascii="Book Antiqua" w:hAnsi="Book Antiqua"/>
              </w:rPr>
              <w:t>like tables</w:t>
            </w:r>
            <w:r w:rsidRPr="008909C1">
              <w:rPr>
                <w:rFonts w:ascii="Book Antiqua" w:hAnsi="Book Antiqua"/>
              </w:rPr>
              <w:t>, doorknobs, light switches, countertops, handles, phones, keyboards, toilets, faucets, sinks, ATM machines, etc.</w:t>
            </w:r>
          </w:p>
        </w:tc>
        <w:tc>
          <w:tcPr>
            <w:tcW w:w="3510" w:type="dxa"/>
          </w:tcPr>
          <w:p w14:paraId="6BF3A750" w14:textId="77777777" w:rsidR="00395191" w:rsidRPr="008909C1" w:rsidRDefault="00395191" w:rsidP="00951CE5">
            <w:pPr>
              <w:spacing w:before="220" w:after="220" w:line="360" w:lineRule="auto"/>
              <w:rPr>
                <w:rFonts w:ascii="Book Antiqua" w:hAnsi="Book Antiqua"/>
              </w:rPr>
            </w:pPr>
            <w:r w:rsidRPr="008909C1">
              <w:rPr>
                <w:rFonts w:ascii="Book Antiqua" w:hAnsi="Book Antiqua"/>
              </w:rPr>
              <w:t>Campus Custodial</w:t>
            </w:r>
            <w:r w:rsidR="008525DA" w:rsidRPr="008909C1">
              <w:rPr>
                <w:rFonts w:ascii="Book Antiqua" w:hAnsi="Book Antiqua"/>
              </w:rPr>
              <w:t xml:space="preserve">  </w:t>
            </w:r>
          </w:p>
          <w:p w14:paraId="7B3CBAA4" w14:textId="75918DA3" w:rsidR="007A5EBC" w:rsidRPr="008909C1" w:rsidRDefault="008525DA" w:rsidP="00951CE5">
            <w:pPr>
              <w:spacing w:before="220" w:after="220" w:line="360" w:lineRule="auto"/>
              <w:rPr>
                <w:rFonts w:ascii="Book Antiqua" w:hAnsi="Book Antiqua"/>
              </w:rPr>
            </w:pPr>
            <w:r w:rsidRPr="008909C1">
              <w:rPr>
                <w:rFonts w:ascii="Book Antiqua" w:hAnsi="Book Antiqua"/>
              </w:rPr>
              <w:t>FAU community will request additional cleaning through FAMIS if deficiencies are noted.</w:t>
            </w:r>
          </w:p>
        </w:tc>
      </w:tr>
    </w:tbl>
    <w:p w14:paraId="2979B5AF" w14:textId="072180DC" w:rsidR="00364435" w:rsidRPr="00B50296" w:rsidRDefault="00266205" w:rsidP="00216D25">
      <w:pPr>
        <w:spacing w:before="220" w:after="220" w:line="360" w:lineRule="auto"/>
        <w:rPr>
          <w:rFonts w:ascii="Book Antiqua" w:hAnsi="Book Antiqua"/>
          <w:szCs w:val="20"/>
        </w:rPr>
      </w:pPr>
      <w:r w:rsidRPr="00D51C10">
        <w:rPr>
          <w:b/>
          <w:noProof/>
          <w:sz w:val="28"/>
          <w:szCs w:val="28"/>
        </w:rPr>
        <mc:AlternateContent>
          <mc:Choice Requires="wpg">
            <w:drawing>
              <wp:anchor distT="0" distB="0" distL="114300" distR="114300" simplePos="0" relativeHeight="251670559" behindDoc="0" locked="0" layoutInCell="1" allowOverlap="1" wp14:anchorId="2457BE37" wp14:editId="19A986DB">
                <wp:simplePos x="0" y="0"/>
                <wp:positionH relativeFrom="page">
                  <wp:posOffset>-2853</wp:posOffset>
                </wp:positionH>
                <wp:positionV relativeFrom="page">
                  <wp:posOffset>-52250</wp:posOffset>
                </wp:positionV>
                <wp:extent cx="476250" cy="11506200"/>
                <wp:effectExtent l="0" t="0" r="19050" b="19050"/>
                <wp:wrapNone/>
                <wp:docPr id="82" name="Group 82"/>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83" name="Rectangle 83"/>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84" name="Rectangle 84"/>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D0E9F8E" id="Group 82" o:spid="_x0000_s1026" style="position:absolute;margin-left:-.2pt;margin-top:-4.1pt;width:37.5pt;height:906pt;z-index:251670559;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">
                <v:rect id="Rectangle 83"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" fillcolor="#c3c8cd" strokecolor="#bfbfbf"/>
                <v:rect id="Rectangle 84"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" fillcolor="#002d62" strokecolor="#002d60"/>
                <w10:wrap anchorx="page" anchory="page"/>
              </v:group>
            </w:pict>
          </mc:Fallback>
        </mc:AlternateContent>
      </w:r>
    </w:p>
    <w:p w14:paraId="386C621B" w14:textId="77777777" w:rsidR="00D74108" w:rsidRDefault="00D74108" w:rsidP="00216D25">
      <w:pPr>
        <w:pStyle w:val="Heading2"/>
        <w:spacing w:before="220" w:after="220"/>
      </w:pPr>
      <w:bookmarkStart w:id="41" w:name="_Toc39161278"/>
      <w:bookmarkStart w:id="42" w:name="_Toc40278713"/>
      <w:r>
        <w:t>Use of Face Coverings</w:t>
      </w:r>
      <w:bookmarkEnd w:id="41"/>
      <w:bookmarkEnd w:id="42"/>
    </w:p>
    <w:p w14:paraId="5E447CCF"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 xml:space="preserve">The necessity for face coverings will be driven by several factors that will change slightly at each Phase of FAU Recovery.  </w:t>
      </w:r>
    </w:p>
    <w:p w14:paraId="14D6EB65" w14:textId="2406747A" w:rsidR="00D74108" w:rsidRPr="00B50296" w:rsidRDefault="00D74108" w:rsidP="00216D25">
      <w:pPr>
        <w:spacing w:before="220" w:after="220" w:line="360" w:lineRule="auto"/>
        <w:rPr>
          <w:rFonts w:ascii="Book Antiqua" w:hAnsi="Book Antiqua"/>
        </w:rPr>
      </w:pPr>
      <w:r w:rsidRPr="00B50296">
        <w:rPr>
          <w:rFonts w:ascii="Book Antiqua" w:hAnsi="Book Antiqua"/>
        </w:rPr>
        <w:t xml:space="preserve">Care and use of face coverings and the materials required to make a DIY face covering are the responsibility of each individual in the FAU Community.  Face coverings must be cleaned routinely and made of a cloth material that can be normally laundered and dried.  </w:t>
      </w:r>
      <w:r w:rsidR="00BE49B8">
        <w:rPr>
          <w:rFonts w:ascii="Book Antiqua" w:hAnsi="Book Antiqua"/>
        </w:rPr>
        <w:t xml:space="preserve">Ideally, have multiple face </w:t>
      </w:r>
      <w:r w:rsidR="00266205" w:rsidRPr="00D51C10">
        <w:rPr>
          <w:b/>
          <w:noProof/>
          <w:sz w:val="28"/>
          <w:szCs w:val="28"/>
        </w:rPr>
        <mc:AlternateContent>
          <mc:Choice Requires="wpg">
            <w:drawing>
              <wp:anchor distT="0" distB="0" distL="114300" distR="114300" simplePos="0" relativeHeight="251672607" behindDoc="0" locked="0" layoutInCell="1" allowOverlap="1" wp14:anchorId="164780B7" wp14:editId="6772F632">
                <wp:simplePos x="0" y="0"/>
                <wp:positionH relativeFrom="page">
                  <wp:posOffset>0</wp:posOffset>
                </wp:positionH>
                <wp:positionV relativeFrom="page">
                  <wp:posOffset>-36508</wp:posOffset>
                </wp:positionV>
                <wp:extent cx="476250" cy="11506200"/>
                <wp:effectExtent l="0" t="0" r="19050" b="19050"/>
                <wp:wrapNone/>
                <wp:docPr id="88" name="Group 88"/>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89" name="Rectangle 89"/>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90" name="Rectangle 90"/>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22A51247" id="Group 88" o:spid="_x0000_s1026" style="position:absolute;margin-left:0;margin-top:-2.85pt;width:37.5pt;height:906pt;z-index:251672607;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">
                <v:rect id="Rectangle 89"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" fillcolor="#c3c8cd" strokecolor="#bfbfbf"/>
                <v:rect id="Rectangle 90"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" fillcolor="#002d62" strokecolor="#002d60"/>
                <w10:wrap anchorx="page" anchory="page"/>
              </v:group>
            </w:pict>
          </mc:Fallback>
        </mc:AlternateContent>
      </w:r>
      <w:r w:rsidR="00BE49B8">
        <w:rPr>
          <w:rFonts w:ascii="Book Antiqua" w:hAnsi="Book Antiqua"/>
        </w:rPr>
        <w:t xml:space="preserve">coverings made and rotate usage.  </w:t>
      </w:r>
      <w:r w:rsidRPr="00B50296">
        <w:rPr>
          <w:rFonts w:ascii="Book Antiqua" w:hAnsi="Book Antiqua"/>
        </w:rPr>
        <w:t xml:space="preserve">Refer to the </w:t>
      </w:r>
      <w:hyperlink r:id="rId33" w:history="1">
        <w:r w:rsidRPr="00B50296">
          <w:rPr>
            <w:rStyle w:val="Hyperlink"/>
            <w:rFonts w:ascii="Book Antiqua" w:hAnsi="Book Antiqua"/>
          </w:rPr>
          <w:t>CDC Guidance on Cloth Face Coverings</w:t>
        </w:r>
      </w:hyperlink>
      <w:r w:rsidRPr="00B50296">
        <w:rPr>
          <w:rFonts w:ascii="Book Antiqua" w:hAnsi="Book Antiqua"/>
        </w:rPr>
        <w:t xml:space="preserve"> for more information.</w:t>
      </w:r>
    </w:p>
    <w:p w14:paraId="20792FE3" w14:textId="4CCA3861" w:rsidR="00D74108" w:rsidRDefault="00D74108" w:rsidP="00216D25">
      <w:pPr>
        <w:pStyle w:val="Heading3"/>
        <w:spacing w:before="220" w:after="220" w:line="360" w:lineRule="auto"/>
      </w:pPr>
      <w:bookmarkStart w:id="43" w:name="_Toc39161279"/>
      <w:bookmarkStart w:id="44" w:name="_Toc40278714"/>
      <w:r w:rsidRPr="004A188B">
        <w:t>Phase</w:t>
      </w:r>
      <w:r w:rsidR="00E02225">
        <w:t>s</w:t>
      </w:r>
      <w:r w:rsidRPr="004A188B">
        <w:t xml:space="preserve"> 1</w:t>
      </w:r>
      <w:bookmarkEnd w:id="43"/>
      <w:bookmarkEnd w:id="44"/>
      <w:r w:rsidR="00E02225">
        <w:t xml:space="preserve"> and 2</w:t>
      </w:r>
      <w:r>
        <w:t xml:space="preserve"> </w:t>
      </w:r>
    </w:p>
    <w:p w14:paraId="3B86C16A" w14:textId="6060D0BC" w:rsidR="00D278D1" w:rsidRPr="00B50296" w:rsidRDefault="00E02225" w:rsidP="00216D25">
      <w:pPr>
        <w:spacing w:before="220" w:after="220" w:line="360" w:lineRule="auto"/>
        <w:rPr>
          <w:rFonts w:ascii="Book Antiqua" w:hAnsi="Book Antiqua"/>
          <w:szCs w:val="20"/>
        </w:rPr>
      </w:pPr>
      <w:r>
        <w:rPr>
          <w:rFonts w:ascii="Book Antiqua" w:hAnsi="Book Antiqua"/>
          <w:szCs w:val="20"/>
        </w:rPr>
        <w:t>Face coverings should be worn during all public activities and when around others.</w:t>
      </w:r>
      <w:r w:rsidR="00D74108" w:rsidRPr="00B50296">
        <w:rPr>
          <w:rFonts w:ascii="Book Antiqua" w:hAnsi="Book Antiqua"/>
          <w:szCs w:val="20"/>
        </w:rPr>
        <w:t xml:space="preserve"> </w:t>
      </w:r>
      <w:r>
        <w:rPr>
          <w:rFonts w:ascii="Book Antiqua" w:hAnsi="Book Antiqua"/>
          <w:szCs w:val="20"/>
        </w:rPr>
        <w:t xml:space="preserve">Face coverings are </w:t>
      </w:r>
      <w:r w:rsidRPr="00E02225">
        <w:rPr>
          <w:rFonts w:ascii="Book Antiqua" w:hAnsi="Book Antiqua"/>
          <w:b/>
          <w:bCs/>
          <w:szCs w:val="20"/>
        </w:rPr>
        <w:t>required</w:t>
      </w:r>
      <w:r>
        <w:rPr>
          <w:rFonts w:ascii="Book Antiqua" w:hAnsi="Book Antiqua"/>
          <w:szCs w:val="20"/>
        </w:rPr>
        <w:t xml:space="preserve"> when in close proximity to others and wherever physical distancing cannot be maintained.  </w:t>
      </w:r>
      <w:r w:rsidR="00D74108" w:rsidRPr="00B50296">
        <w:rPr>
          <w:rFonts w:ascii="Book Antiqua" w:hAnsi="Book Antiqua"/>
          <w:szCs w:val="20"/>
        </w:rPr>
        <w:t xml:space="preserve">All employees and students are </w:t>
      </w:r>
      <w:r w:rsidR="00D74108" w:rsidRPr="00E02225">
        <w:rPr>
          <w:rFonts w:ascii="Book Antiqua" w:hAnsi="Book Antiqua"/>
          <w:b/>
          <w:bCs/>
          <w:szCs w:val="20"/>
        </w:rPr>
        <w:t>required</w:t>
      </w:r>
      <w:r w:rsidR="00D74108" w:rsidRPr="00B50296">
        <w:rPr>
          <w:rFonts w:ascii="Book Antiqua" w:hAnsi="Book Antiqua"/>
          <w:szCs w:val="20"/>
        </w:rPr>
        <w:t xml:space="preserve"> to have a face covering available, and on their person, while traversing the campus.  </w:t>
      </w:r>
    </w:p>
    <w:p w14:paraId="7DA9A031" w14:textId="678B511B" w:rsidR="00D74108" w:rsidRPr="00B50296" w:rsidRDefault="00D74108" w:rsidP="00216D25">
      <w:pPr>
        <w:spacing w:before="220" w:after="220" w:line="360" w:lineRule="auto"/>
        <w:rPr>
          <w:rFonts w:ascii="Book Antiqua" w:hAnsi="Book Antiqua"/>
          <w:szCs w:val="20"/>
        </w:rPr>
      </w:pPr>
      <w:r w:rsidRPr="00B50296">
        <w:rPr>
          <w:rFonts w:ascii="Book Antiqua" w:hAnsi="Book Antiqua"/>
          <w:szCs w:val="20"/>
        </w:rPr>
        <w:lastRenderedPageBreak/>
        <w:t xml:space="preserve">Situations that call for mandatory face coverings include, but </w:t>
      </w:r>
      <w:r w:rsidR="00B47748">
        <w:rPr>
          <w:rFonts w:ascii="Book Antiqua" w:hAnsi="Book Antiqua"/>
          <w:szCs w:val="20"/>
        </w:rPr>
        <w:t xml:space="preserve">are </w:t>
      </w:r>
      <w:r w:rsidRPr="00B50296">
        <w:rPr>
          <w:rFonts w:ascii="Book Antiqua" w:hAnsi="Book Antiqua"/>
          <w:szCs w:val="20"/>
        </w:rPr>
        <w:t xml:space="preserve">not be limited to, riding in FAU buses or shuttles, riding in vehicles, golf carts, or utility vehicles with others, </w:t>
      </w:r>
      <w:r w:rsidR="002E2CFD">
        <w:rPr>
          <w:rFonts w:ascii="Book Antiqua" w:hAnsi="Book Antiqua"/>
          <w:szCs w:val="20"/>
        </w:rPr>
        <w:t xml:space="preserve">riding elevators, </w:t>
      </w:r>
      <w:r w:rsidRPr="00B50296">
        <w:rPr>
          <w:rFonts w:ascii="Book Antiqua" w:hAnsi="Book Antiqua"/>
          <w:szCs w:val="20"/>
        </w:rPr>
        <w:t>and using restroom facilities.</w:t>
      </w:r>
    </w:p>
    <w:p w14:paraId="25547891" w14:textId="55727BDB" w:rsidR="00D74108" w:rsidRDefault="00D74108" w:rsidP="00216D25">
      <w:pPr>
        <w:pStyle w:val="Heading3"/>
        <w:spacing w:before="220" w:after="220" w:line="360" w:lineRule="auto"/>
      </w:pPr>
      <w:bookmarkStart w:id="45" w:name="_Toc39161281"/>
      <w:bookmarkStart w:id="46" w:name="_Toc40278716"/>
      <w:r w:rsidRPr="004A188B">
        <w:t>Phase 3</w:t>
      </w:r>
      <w:bookmarkEnd w:id="45"/>
      <w:bookmarkEnd w:id="46"/>
    </w:p>
    <w:p w14:paraId="34A2149D" w14:textId="6129F816" w:rsidR="00D74108" w:rsidRPr="00B50296" w:rsidRDefault="00D74108" w:rsidP="00216D25">
      <w:pPr>
        <w:spacing w:before="220" w:after="220" w:line="360" w:lineRule="auto"/>
        <w:rPr>
          <w:rFonts w:ascii="Book Antiqua" w:hAnsi="Book Antiqua"/>
          <w:szCs w:val="20"/>
        </w:rPr>
      </w:pPr>
      <w:r w:rsidRPr="00B50296">
        <w:rPr>
          <w:rFonts w:ascii="Book Antiqua" w:hAnsi="Book Antiqua"/>
          <w:szCs w:val="20"/>
        </w:rPr>
        <w:t xml:space="preserve">The use of face coverings is voluntary </w:t>
      </w:r>
      <w:r w:rsidR="00D3197D">
        <w:rPr>
          <w:rFonts w:ascii="Book Antiqua" w:hAnsi="Book Antiqua"/>
          <w:szCs w:val="20"/>
        </w:rPr>
        <w:t>on campus</w:t>
      </w:r>
      <w:r w:rsidRPr="00B50296">
        <w:rPr>
          <w:rFonts w:ascii="Book Antiqua" w:hAnsi="Book Antiqua"/>
          <w:szCs w:val="20"/>
        </w:rPr>
        <w:t xml:space="preserve"> during Phase 3.</w:t>
      </w:r>
    </w:p>
    <w:p w14:paraId="48FD9EE1" w14:textId="77777777" w:rsidR="00D74108" w:rsidRDefault="00D74108" w:rsidP="00216D25">
      <w:pPr>
        <w:pStyle w:val="Heading2"/>
        <w:spacing w:before="220" w:after="220"/>
      </w:pPr>
      <w:bookmarkStart w:id="47" w:name="_Toc39161282"/>
      <w:bookmarkStart w:id="48" w:name="_Toc40278717"/>
      <w:r>
        <w:t>Physical Distancing Controls and Barriers</w:t>
      </w:r>
      <w:bookmarkEnd w:id="47"/>
      <w:bookmarkEnd w:id="48"/>
    </w:p>
    <w:p w14:paraId="78ED07D1" w14:textId="5B8DEA89" w:rsidR="00CB5331" w:rsidRDefault="00D74108" w:rsidP="00216D25">
      <w:pPr>
        <w:spacing w:before="220" w:after="220" w:line="360" w:lineRule="auto"/>
        <w:rPr>
          <w:rFonts w:ascii="Book Antiqua" w:hAnsi="Book Antiqua"/>
          <w:szCs w:val="20"/>
        </w:rPr>
      </w:pPr>
      <w:r w:rsidRPr="00B50296">
        <w:rPr>
          <w:rFonts w:ascii="Book Antiqua" w:hAnsi="Book Antiqua"/>
          <w:szCs w:val="20"/>
        </w:rPr>
        <w:t xml:space="preserve">Administrative and engineering controls can </w:t>
      </w:r>
      <w:r w:rsidR="009B6803">
        <w:rPr>
          <w:rFonts w:ascii="Book Antiqua" w:hAnsi="Book Antiqua"/>
          <w:szCs w:val="20"/>
        </w:rPr>
        <w:t>r</w:t>
      </w:r>
      <w:r w:rsidRPr="00B50296">
        <w:rPr>
          <w:rFonts w:ascii="Book Antiqua" w:hAnsi="Book Antiqua"/>
          <w:szCs w:val="20"/>
        </w:rPr>
        <w:t>educe the potential transmission of COVID droplets between people.  The following are examples, but not exhaustive of the options available.</w:t>
      </w:r>
    </w:p>
    <w:p w14:paraId="3FC6A577" w14:textId="7A52012F" w:rsidR="00CB5331" w:rsidRPr="00E75032" w:rsidRDefault="00CB5331" w:rsidP="00E75032">
      <w:pPr>
        <w:spacing w:before="220" w:after="220" w:line="360" w:lineRule="auto"/>
        <w:ind w:left="720"/>
        <w:rPr>
          <w:rFonts w:ascii="Book Antiqua" w:hAnsi="Book Antiqua"/>
          <w:i/>
          <w:iCs/>
          <w:szCs w:val="20"/>
        </w:rPr>
      </w:pPr>
      <w:r>
        <w:rPr>
          <w:rFonts w:ascii="Book Antiqua" w:hAnsi="Book Antiqua"/>
          <w:i/>
          <w:iCs/>
          <w:szCs w:val="20"/>
        </w:rPr>
        <w:t xml:space="preserve">Note:  The measures contained in this section do not </w:t>
      </w:r>
      <w:r w:rsidR="004C44D3">
        <w:rPr>
          <w:rFonts w:ascii="Book Antiqua" w:hAnsi="Book Antiqua"/>
          <w:i/>
          <w:iCs/>
          <w:szCs w:val="20"/>
        </w:rPr>
        <w:t>replace the need for face covers, hand hygiene, sanitation practices and physical distancing wherever possible.</w:t>
      </w:r>
    </w:p>
    <w:p w14:paraId="48B763C1" w14:textId="77777777" w:rsidR="00D74108" w:rsidRPr="00241E34" w:rsidRDefault="00D74108" w:rsidP="00216D25">
      <w:pPr>
        <w:pStyle w:val="Heading3"/>
        <w:spacing w:before="220" w:after="220" w:line="360" w:lineRule="auto"/>
      </w:pPr>
      <w:bookmarkStart w:id="49" w:name="_Toc39161283"/>
      <w:bookmarkStart w:id="50" w:name="_Toc40278718"/>
      <w:r w:rsidRPr="00241E34">
        <w:t>Reconfiguring Spaces</w:t>
      </w:r>
      <w:bookmarkEnd w:id="49"/>
      <w:bookmarkEnd w:id="50"/>
    </w:p>
    <w:p w14:paraId="3E7ABC0E" w14:textId="4B27D6E7" w:rsidR="00D74108" w:rsidRPr="00E75032" w:rsidRDefault="00D74108" w:rsidP="00E75032">
      <w:pPr>
        <w:spacing w:before="220" w:after="220" w:line="360" w:lineRule="auto"/>
        <w:rPr>
          <w:rFonts w:ascii="Book Antiqua" w:hAnsi="Book Antiqua"/>
          <w:szCs w:val="20"/>
        </w:rPr>
      </w:pPr>
      <w:r w:rsidRPr="00E75032">
        <w:rPr>
          <w:rFonts w:ascii="Book Antiqua" w:hAnsi="Book Antiqua"/>
          <w:szCs w:val="20"/>
        </w:rPr>
        <w:t xml:space="preserve">There may be a need to move furnishings, change traffic flow, block off areas, or remove furnishings in order to increase the physical distancing of people and processes.  </w:t>
      </w:r>
      <w:r w:rsidR="00132593">
        <w:rPr>
          <w:rFonts w:ascii="Book Antiqua" w:hAnsi="Book Antiqua"/>
          <w:szCs w:val="20"/>
        </w:rPr>
        <w:t>Moving heavy objects should be done carefully and with the assistance of others</w:t>
      </w:r>
      <w:r w:rsidR="000D20AA">
        <w:rPr>
          <w:rFonts w:ascii="Book Antiqua" w:hAnsi="Book Antiqua"/>
          <w:szCs w:val="20"/>
        </w:rPr>
        <w:t xml:space="preserve">.  </w:t>
      </w:r>
      <w:r w:rsidRPr="00E75032">
        <w:rPr>
          <w:rFonts w:ascii="Book Antiqua" w:hAnsi="Book Antiqua"/>
          <w:szCs w:val="20"/>
        </w:rPr>
        <w:t>Scenarios may include:</w:t>
      </w:r>
    </w:p>
    <w:p w14:paraId="147215C4" w14:textId="77777777" w:rsidR="00D74108" w:rsidRPr="00B50296" w:rsidRDefault="00D74108" w:rsidP="00216D25">
      <w:pPr>
        <w:pStyle w:val="ListParagraph"/>
        <w:numPr>
          <w:ilvl w:val="0"/>
          <w:numId w:val="26"/>
        </w:numPr>
        <w:autoSpaceDE w:val="0"/>
        <w:autoSpaceDN w:val="0"/>
        <w:spacing w:before="220" w:after="220" w:line="360" w:lineRule="auto"/>
        <w:rPr>
          <w:rFonts w:ascii="Book Antiqua" w:hAnsi="Book Antiqua"/>
          <w:sz w:val="22"/>
          <w:szCs w:val="20"/>
        </w:rPr>
      </w:pPr>
      <w:r w:rsidRPr="00B50296">
        <w:rPr>
          <w:rFonts w:ascii="Book Antiqua" w:hAnsi="Book Antiqua"/>
          <w:sz w:val="22"/>
          <w:szCs w:val="20"/>
        </w:rPr>
        <w:t>Either remove desks and chairs or block off every other table to increase the space between students and prevent close proximity.</w:t>
      </w:r>
    </w:p>
    <w:p w14:paraId="77B9C9EE" w14:textId="77777777" w:rsidR="00D74108" w:rsidRPr="00B50296" w:rsidRDefault="00D74108" w:rsidP="00216D25">
      <w:pPr>
        <w:pStyle w:val="ListParagraph"/>
        <w:numPr>
          <w:ilvl w:val="0"/>
          <w:numId w:val="26"/>
        </w:numPr>
        <w:autoSpaceDE w:val="0"/>
        <w:autoSpaceDN w:val="0"/>
        <w:spacing w:before="220" w:after="220" w:line="360" w:lineRule="auto"/>
        <w:rPr>
          <w:rFonts w:ascii="Book Antiqua" w:hAnsi="Book Antiqua"/>
          <w:sz w:val="22"/>
          <w:szCs w:val="20"/>
        </w:rPr>
      </w:pPr>
      <w:r w:rsidRPr="00B50296">
        <w:rPr>
          <w:rFonts w:ascii="Book Antiqua" w:hAnsi="Book Antiqua"/>
          <w:sz w:val="22"/>
          <w:szCs w:val="20"/>
        </w:rPr>
        <w:t>Moving furniture around to afford more space between people either seated or standing.</w:t>
      </w:r>
    </w:p>
    <w:p w14:paraId="1518173B" w14:textId="3EB96BD8" w:rsidR="00B50296" w:rsidRPr="00071BEF" w:rsidRDefault="00D74108" w:rsidP="00071BEF">
      <w:pPr>
        <w:pStyle w:val="ListParagraph"/>
        <w:numPr>
          <w:ilvl w:val="0"/>
          <w:numId w:val="26"/>
        </w:numPr>
        <w:autoSpaceDE w:val="0"/>
        <w:autoSpaceDN w:val="0"/>
        <w:spacing w:before="220" w:after="220" w:line="360" w:lineRule="auto"/>
        <w:rPr>
          <w:rFonts w:ascii="Book Antiqua" w:hAnsi="Book Antiqua"/>
          <w:sz w:val="22"/>
          <w:szCs w:val="20"/>
        </w:rPr>
      </w:pPr>
      <w:r w:rsidRPr="00B50296">
        <w:rPr>
          <w:rFonts w:ascii="Book Antiqua" w:hAnsi="Book Antiqua"/>
          <w:sz w:val="22"/>
          <w:szCs w:val="20"/>
        </w:rPr>
        <w:t>Reducing the instruction space in a classroom to increase the space in the student seating area.</w:t>
      </w:r>
    </w:p>
    <w:p w14:paraId="54CCF018" w14:textId="77777777" w:rsidR="00D74108" w:rsidRPr="004A188B" w:rsidRDefault="00D74108" w:rsidP="00216D25">
      <w:pPr>
        <w:pStyle w:val="Heading3"/>
        <w:spacing w:before="220" w:after="220" w:line="360" w:lineRule="auto"/>
      </w:pPr>
      <w:bookmarkStart w:id="51" w:name="_Toc39161284"/>
      <w:bookmarkStart w:id="52" w:name="_Toc40278719"/>
      <w:r w:rsidRPr="004A188B">
        <w:t>Sneeze Guards</w:t>
      </w:r>
      <w:bookmarkEnd w:id="51"/>
      <w:bookmarkEnd w:id="52"/>
    </w:p>
    <w:p w14:paraId="55239A17"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Wherever there is sustained interaction between people, the use of a sneeze guard should be considered for feasibility.  Locations that could benefit from the use of a sneeze guard include:</w:t>
      </w:r>
    </w:p>
    <w:p w14:paraId="646F0481" w14:textId="77777777" w:rsidR="00D74108" w:rsidRPr="00B50296" w:rsidRDefault="00D74108" w:rsidP="00216D25">
      <w:pPr>
        <w:pStyle w:val="ListParagraph"/>
        <w:numPr>
          <w:ilvl w:val="0"/>
          <w:numId w:val="27"/>
        </w:numPr>
        <w:autoSpaceDE w:val="0"/>
        <w:autoSpaceDN w:val="0"/>
        <w:spacing w:before="220" w:after="220" w:line="360" w:lineRule="auto"/>
        <w:rPr>
          <w:rFonts w:ascii="Book Antiqua" w:hAnsi="Book Antiqua"/>
          <w:sz w:val="22"/>
        </w:rPr>
      </w:pPr>
      <w:r w:rsidRPr="00B50296">
        <w:rPr>
          <w:rFonts w:ascii="Book Antiqua" w:hAnsi="Book Antiqua"/>
          <w:sz w:val="22"/>
        </w:rPr>
        <w:t>Counters where paper, supplies, or other materials are exchanged.</w:t>
      </w:r>
    </w:p>
    <w:p w14:paraId="120CB97C" w14:textId="77777777" w:rsidR="00D74108" w:rsidRPr="00B50296" w:rsidRDefault="00D74108" w:rsidP="00216D25">
      <w:pPr>
        <w:pStyle w:val="ListParagraph"/>
        <w:numPr>
          <w:ilvl w:val="0"/>
          <w:numId w:val="27"/>
        </w:numPr>
        <w:autoSpaceDE w:val="0"/>
        <w:autoSpaceDN w:val="0"/>
        <w:spacing w:before="220" w:after="220" w:line="360" w:lineRule="auto"/>
        <w:rPr>
          <w:rFonts w:ascii="Book Antiqua" w:hAnsi="Book Antiqua"/>
          <w:sz w:val="22"/>
        </w:rPr>
      </w:pPr>
      <w:r w:rsidRPr="00B50296">
        <w:rPr>
          <w:rFonts w:ascii="Book Antiqua" w:hAnsi="Book Antiqua"/>
          <w:sz w:val="22"/>
        </w:rPr>
        <w:t>Counters for placing an order or making a request.</w:t>
      </w:r>
    </w:p>
    <w:p w14:paraId="0D347DC0" w14:textId="59AEEC15" w:rsidR="00D74108" w:rsidRDefault="00D74108" w:rsidP="00216D25">
      <w:pPr>
        <w:pStyle w:val="ListParagraph"/>
        <w:numPr>
          <w:ilvl w:val="0"/>
          <w:numId w:val="27"/>
        </w:numPr>
        <w:autoSpaceDE w:val="0"/>
        <w:autoSpaceDN w:val="0"/>
        <w:spacing w:before="220" w:after="220" w:line="360" w:lineRule="auto"/>
        <w:rPr>
          <w:rFonts w:ascii="Book Antiqua" w:hAnsi="Book Antiqua"/>
          <w:sz w:val="22"/>
        </w:rPr>
      </w:pPr>
      <w:r w:rsidRPr="00B50296">
        <w:rPr>
          <w:rFonts w:ascii="Book Antiqua" w:hAnsi="Book Antiqua"/>
          <w:sz w:val="22"/>
        </w:rPr>
        <w:t>Reception or check-in areas with counters.</w:t>
      </w:r>
    </w:p>
    <w:p w14:paraId="26A3C3B6" w14:textId="5DD8E419" w:rsidR="006A1239" w:rsidRDefault="006A1239" w:rsidP="006A1239">
      <w:pPr>
        <w:autoSpaceDE w:val="0"/>
        <w:autoSpaceDN w:val="0"/>
        <w:spacing w:before="220" w:after="220" w:line="360" w:lineRule="auto"/>
        <w:ind w:left="360"/>
        <w:rPr>
          <w:rFonts w:ascii="Book Antiqua" w:hAnsi="Book Antiqua"/>
          <w:i/>
          <w:iCs/>
        </w:rPr>
      </w:pPr>
      <w:r>
        <w:rPr>
          <w:rFonts w:ascii="Book Antiqua" w:hAnsi="Book Antiqua"/>
          <w:i/>
          <w:iCs/>
        </w:rPr>
        <w:lastRenderedPageBreak/>
        <w:t xml:space="preserve">Note:  An alternative to the use of sneeze guards, could be to require the of disposable face </w:t>
      </w:r>
      <w:r w:rsidR="003037D0">
        <w:rPr>
          <w:rFonts w:ascii="Book Antiqua" w:hAnsi="Book Antiqua"/>
          <w:i/>
          <w:iCs/>
        </w:rPr>
        <w:t>shields for area occupants.  The headpiece can be sanitized between uses and the face shield portion is disposable.</w:t>
      </w:r>
      <w:r w:rsidR="00430AE8">
        <w:rPr>
          <w:rFonts w:ascii="Book Antiqua" w:hAnsi="Book Antiqua"/>
          <w:i/>
          <w:iCs/>
        </w:rPr>
        <w:t xml:space="preserve">  Contact EH&amp;S if this is an alternative you want to explore.</w:t>
      </w:r>
    </w:p>
    <w:p w14:paraId="0B0C8D04" w14:textId="0362197A" w:rsidR="006962BB" w:rsidRPr="006962BB" w:rsidRDefault="006962BB" w:rsidP="006962BB">
      <w:pPr>
        <w:autoSpaceDE w:val="0"/>
        <w:autoSpaceDN w:val="0"/>
        <w:spacing w:before="220" w:after="220" w:line="360" w:lineRule="auto"/>
        <w:rPr>
          <w:rFonts w:ascii="Book Antiqua" w:hAnsi="Book Antiqua"/>
        </w:rPr>
      </w:pPr>
      <w:r>
        <w:rPr>
          <w:rFonts w:ascii="Book Antiqua" w:hAnsi="Book Antiqua"/>
        </w:rPr>
        <w:t xml:space="preserve">Those departments with a need for sneeze guards should place a </w:t>
      </w:r>
      <w:r w:rsidR="0007756D">
        <w:rPr>
          <w:rFonts w:ascii="Book Antiqua" w:hAnsi="Book Antiqua"/>
        </w:rPr>
        <w:t>request in FAMIS for evaluation of their area.</w:t>
      </w:r>
    </w:p>
    <w:bookmarkStart w:id="53" w:name="_Toc39161285"/>
    <w:bookmarkStart w:id="54" w:name="_Toc40278720"/>
    <w:p w14:paraId="31C8EEF7" w14:textId="4026EB4B" w:rsidR="00D74108" w:rsidRPr="004A188B" w:rsidRDefault="00F15209" w:rsidP="00216D25">
      <w:pPr>
        <w:pStyle w:val="Heading3"/>
        <w:spacing w:before="220" w:after="220" w:line="360" w:lineRule="auto"/>
      </w:pPr>
      <w:r w:rsidRPr="00D51C10">
        <w:rPr>
          <w:b w:val="0"/>
          <w:noProof/>
          <w:sz w:val="28"/>
          <w:szCs w:val="28"/>
        </w:rPr>
        <mc:AlternateContent>
          <mc:Choice Requires="wpg">
            <w:drawing>
              <wp:anchor distT="0" distB="0" distL="114300" distR="114300" simplePos="0" relativeHeight="251658261" behindDoc="0" locked="0" layoutInCell="1" allowOverlap="1" wp14:anchorId="5F681CEA" wp14:editId="15ABDB97">
                <wp:simplePos x="0" y="0"/>
                <wp:positionH relativeFrom="page">
                  <wp:posOffset>-7952</wp:posOffset>
                </wp:positionH>
                <wp:positionV relativeFrom="page">
                  <wp:posOffset>-45748</wp:posOffset>
                </wp:positionV>
                <wp:extent cx="476250" cy="11506200"/>
                <wp:effectExtent l="0" t="0" r="19050" b="19050"/>
                <wp:wrapNone/>
                <wp:docPr id="67" name="Group 67"/>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68" name="Rectangle 68"/>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69" name="Rectangle 69"/>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794DC824" id="Group 67" o:spid="_x0000_s1026" style="position:absolute;margin-left:-.65pt;margin-top:-3.6pt;width:37.5pt;height:906pt;z-index:251969536;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">
                <v:rect id="Rectangle 68"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" fillcolor="#c3c8cd" strokecolor="#bfbfbf"/>
                <v:rect id="Rectangle 69"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" fillcolor="#002d62" strokecolor="#002d60"/>
                <w10:wrap anchorx="page" anchory="page"/>
              </v:group>
            </w:pict>
          </mc:Fallback>
        </mc:AlternateContent>
      </w:r>
      <w:r w:rsidR="00D74108" w:rsidRPr="004A188B">
        <w:t>Barrier Ropes</w:t>
      </w:r>
      <w:bookmarkEnd w:id="53"/>
      <w:bookmarkEnd w:id="54"/>
    </w:p>
    <w:p w14:paraId="048446C3" w14:textId="6D46F495" w:rsidR="00D74108" w:rsidRPr="00B50296" w:rsidRDefault="00D74108" w:rsidP="00216D25">
      <w:pPr>
        <w:spacing w:before="220" w:after="220" w:line="360" w:lineRule="auto"/>
        <w:rPr>
          <w:rFonts w:ascii="Book Antiqua" w:hAnsi="Book Antiqua"/>
        </w:rPr>
      </w:pPr>
      <w:r w:rsidRPr="00B50296">
        <w:rPr>
          <w:rFonts w:ascii="Book Antiqua" w:hAnsi="Book Antiqua"/>
        </w:rPr>
        <w:t>Barrier ropes or some similar material can be placed around areas that need to be inaccessible.  These barriers are hinderances to close contact with others and may be necessary where other measures are insufficient to maintain physical distances.</w:t>
      </w:r>
    </w:p>
    <w:p w14:paraId="619B4FD3" w14:textId="77777777" w:rsidR="00D74108" w:rsidRPr="00BC26D5" w:rsidRDefault="00D74108" w:rsidP="00216D25">
      <w:pPr>
        <w:pStyle w:val="Heading3"/>
        <w:spacing w:before="220" w:after="220" w:line="360" w:lineRule="auto"/>
      </w:pPr>
      <w:bookmarkStart w:id="55" w:name="_Toc39161286"/>
      <w:bookmarkStart w:id="56" w:name="_Toc40278721"/>
      <w:r w:rsidRPr="00BC26D5">
        <w:t>Demarcation Tape</w:t>
      </w:r>
      <w:bookmarkEnd w:id="55"/>
      <w:bookmarkEnd w:id="56"/>
    </w:p>
    <w:p w14:paraId="1E523935" w14:textId="77777777" w:rsidR="00D74108" w:rsidRPr="00B50296" w:rsidRDefault="00D74108" w:rsidP="00216D25">
      <w:pPr>
        <w:spacing w:before="220" w:after="220" w:line="360" w:lineRule="auto"/>
        <w:rPr>
          <w:rFonts w:ascii="Book Antiqua" w:hAnsi="Book Antiqua"/>
          <w:szCs w:val="20"/>
        </w:rPr>
      </w:pPr>
      <w:r w:rsidRPr="00B50296">
        <w:rPr>
          <w:rFonts w:ascii="Book Antiqua" w:hAnsi="Book Antiqua"/>
          <w:szCs w:val="20"/>
        </w:rPr>
        <w:t>Barrier tape is placed on the floor to demarcate the area where someone should not pass further.  Unlike barrier ropes, tape does not provide a physical barrier, but may have useful applications where the tape can be placed on a floor substrate and not impede cleaning activities.  Demarcation tape should be accompanied by signage, notifying patrons to stop at that point, for maximum effectiveness.</w:t>
      </w:r>
    </w:p>
    <w:p w14:paraId="53695AC7" w14:textId="77777777" w:rsidR="00D74108" w:rsidRDefault="00D74108" w:rsidP="00216D25">
      <w:pPr>
        <w:pStyle w:val="Heading3"/>
        <w:spacing w:before="220" w:after="220" w:line="360" w:lineRule="auto"/>
      </w:pPr>
      <w:bookmarkStart w:id="57" w:name="_Toc39161287"/>
      <w:bookmarkStart w:id="58" w:name="_Toc40278722"/>
      <w:r>
        <w:t>Administrative Controls</w:t>
      </w:r>
      <w:bookmarkEnd w:id="57"/>
      <w:bookmarkEnd w:id="58"/>
    </w:p>
    <w:p w14:paraId="0BCC6ACC" w14:textId="2AF65E9A" w:rsidR="00D74108" w:rsidRPr="00B50296" w:rsidRDefault="00D74108" w:rsidP="00216D25">
      <w:pPr>
        <w:spacing w:before="220" w:after="220" w:line="360" w:lineRule="auto"/>
        <w:rPr>
          <w:rFonts w:ascii="Book Antiqua" w:hAnsi="Book Antiqua"/>
        </w:rPr>
      </w:pPr>
      <w:r w:rsidRPr="00B50296">
        <w:rPr>
          <w:rFonts w:ascii="Book Antiqua" w:hAnsi="Book Antiqua"/>
        </w:rPr>
        <w:t>Where physical controls are not practical, administrative controls will be needed to avoid crowding or excessive close proximity.  Examples may include:</w:t>
      </w:r>
    </w:p>
    <w:p w14:paraId="3C29DA2B" w14:textId="002DAE09" w:rsidR="00D74108" w:rsidRPr="00B50296" w:rsidRDefault="00D74108" w:rsidP="00216D25">
      <w:pPr>
        <w:pStyle w:val="ListParagraph"/>
        <w:numPr>
          <w:ilvl w:val="0"/>
          <w:numId w:val="28"/>
        </w:numPr>
        <w:autoSpaceDE w:val="0"/>
        <w:autoSpaceDN w:val="0"/>
        <w:spacing w:before="220" w:after="220" w:line="360" w:lineRule="auto"/>
        <w:rPr>
          <w:rFonts w:ascii="Book Antiqua" w:hAnsi="Book Antiqua"/>
          <w:sz w:val="22"/>
        </w:rPr>
      </w:pPr>
      <w:r w:rsidRPr="00B50296">
        <w:rPr>
          <w:rFonts w:ascii="Book Antiqua" w:hAnsi="Book Antiqua"/>
          <w:sz w:val="22"/>
        </w:rPr>
        <w:t>Avoid in-person meetings where possible or schedule meetings</w:t>
      </w:r>
      <w:r w:rsidR="006672E6">
        <w:rPr>
          <w:rFonts w:ascii="Book Antiqua" w:hAnsi="Book Antiqua"/>
          <w:sz w:val="22"/>
        </w:rPr>
        <w:t xml:space="preserve"> outside or in larger venues allowing for physical distancing.</w:t>
      </w:r>
      <w:r w:rsidR="002534AA">
        <w:rPr>
          <w:rFonts w:ascii="Book Antiqua" w:hAnsi="Book Antiqua"/>
          <w:sz w:val="22"/>
        </w:rPr>
        <w:t xml:space="preserve"> </w:t>
      </w:r>
    </w:p>
    <w:p w14:paraId="2CA37718" w14:textId="77777777" w:rsidR="00D74108" w:rsidRPr="00B50296" w:rsidRDefault="00D74108" w:rsidP="00216D25">
      <w:pPr>
        <w:pStyle w:val="ListParagraph"/>
        <w:numPr>
          <w:ilvl w:val="0"/>
          <w:numId w:val="28"/>
        </w:numPr>
        <w:autoSpaceDE w:val="0"/>
        <w:autoSpaceDN w:val="0"/>
        <w:spacing w:before="220" w:after="220" w:line="360" w:lineRule="auto"/>
        <w:rPr>
          <w:rFonts w:ascii="Book Antiqua" w:hAnsi="Book Antiqua"/>
          <w:sz w:val="22"/>
        </w:rPr>
      </w:pPr>
      <w:r w:rsidRPr="00B50296">
        <w:rPr>
          <w:rFonts w:ascii="Book Antiqua" w:hAnsi="Book Antiqua"/>
          <w:sz w:val="22"/>
        </w:rPr>
        <w:t>Hold one-on-one meetings outside.</w:t>
      </w:r>
    </w:p>
    <w:p w14:paraId="161C9489" w14:textId="77777777" w:rsidR="00D74108" w:rsidRPr="00B50296" w:rsidRDefault="00D74108" w:rsidP="00216D25">
      <w:pPr>
        <w:pStyle w:val="ListParagraph"/>
        <w:numPr>
          <w:ilvl w:val="0"/>
          <w:numId w:val="28"/>
        </w:numPr>
        <w:autoSpaceDE w:val="0"/>
        <w:autoSpaceDN w:val="0"/>
        <w:spacing w:before="220" w:after="220" w:line="360" w:lineRule="auto"/>
        <w:rPr>
          <w:rFonts w:ascii="Book Antiqua" w:hAnsi="Book Antiqua"/>
          <w:sz w:val="22"/>
        </w:rPr>
      </w:pPr>
      <w:r w:rsidRPr="00B50296">
        <w:rPr>
          <w:rFonts w:ascii="Book Antiqua" w:hAnsi="Book Antiqua"/>
          <w:sz w:val="22"/>
        </w:rPr>
        <w:t>Closing office doors and placing signs to text or call the occupant for an impromptu meeting.</w:t>
      </w:r>
    </w:p>
    <w:p w14:paraId="617B03D0" w14:textId="77777777" w:rsidR="00D74108" w:rsidRPr="00B50296" w:rsidRDefault="00D74108" w:rsidP="00216D25">
      <w:pPr>
        <w:pStyle w:val="ListParagraph"/>
        <w:numPr>
          <w:ilvl w:val="0"/>
          <w:numId w:val="28"/>
        </w:numPr>
        <w:autoSpaceDE w:val="0"/>
        <w:autoSpaceDN w:val="0"/>
        <w:spacing w:before="220" w:after="220" w:line="360" w:lineRule="auto"/>
        <w:rPr>
          <w:rFonts w:ascii="Book Antiqua" w:hAnsi="Book Antiqua"/>
          <w:sz w:val="22"/>
        </w:rPr>
      </w:pPr>
      <w:r w:rsidRPr="00B50296">
        <w:rPr>
          <w:rFonts w:ascii="Book Antiqua" w:hAnsi="Book Antiqua"/>
          <w:sz w:val="22"/>
        </w:rPr>
        <w:t>Locking suite doors and providing contact information for occupants outside the door.</w:t>
      </w:r>
    </w:p>
    <w:p w14:paraId="474E3DAB" w14:textId="77777777" w:rsidR="00D74108" w:rsidRPr="00B50296" w:rsidRDefault="00D74108" w:rsidP="00216D25">
      <w:pPr>
        <w:pStyle w:val="ListParagraph"/>
        <w:numPr>
          <w:ilvl w:val="0"/>
          <w:numId w:val="28"/>
        </w:numPr>
        <w:autoSpaceDE w:val="0"/>
        <w:autoSpaceDN w:val="0"/>
        <w:spacing w:before="220" w:after="220" w:line="360" w:lineRule="auto"/>
        <w:rPr>
          <w:rFonts w:ascii="Book Antiqua" w:hAnsi="Book Antiqua"/>
          <w:sz w:val="22"/>
        </w:rPr>
      </w:pPr>
      <w:r w:rsidRPr="00B50296">
        <w:rPr>
          <w:rFonts w:ascii="Book Antiqua" w:hAnsi="Book Antiqua"/>
          <w:sz w:val="22"/>
        </w:rPr>
        <w:t>Exchanges of packages, mail, and other materials should take place in common areas, rather than inside individual spaces.</w:t>
      </w:r>
    </w:p>
    <w:p w14:paraId="1FA0B3AC" w14:textId="64951C0E" w:rsidR="00D74108" w:rsidRPr="00B50296" w:rsidRDefault="00643094" w:rsidP="00216D25">
      <w:pPr>
        <w:pStyle w:val="ListParagraph"/>
        <w:numPr>
          <w:ilvl w:val="0"/>
          <w:numId w:val="28"/>
        </w:numPr>
        <w:autoSpaceDE w:val="0"/>
        <w:autoSpaceDN w:val="0"/>
        <w:spacing w:before="220" w:after="220" w:line="360" w:lineRule="auto"/>
        <w:rPr>
          <w:rFonts w:ascii="Book Antiqua" w:hAnsi="Book Antiqua"/>
          <w:sz w:val="22"/>
        </w:rPr>
      </w:pPr>
      <w:r w:rsidRPr="00D51C10">
        <w:rPr>
          <w:rFonts w:ascii="Book Antiqua" w:hAnsi="Book Antiqua"/>
          <w:b/>
          <w:noProof/>
          <w:sz w:val="28"/>
          <w:szCs w:val="28"/>
        </w:rPr>
        <mc:AlternateContent>
          <mc:Choice Requires="wpg">
            <w:drawing>
              <wp:anchor distT="0" distB="0" distL="114300" distR="114300" simplePos="0" relativeHeight="251658268" behindDoc="0" locked="0" layoutInCell="1" allowOverlap="1" wp14:anchorId="5AA1B389" wp14:editId="050F1FCC">
                <wp:simplePos x="0" y="0"/>
                <wp:positionH relativeFrom="page">
                  <wp:posOffset>4762</wp:posOffset>
                </wp:positionH>
                <wp:positionV relativeFrom="page">
                  <wp:posOffset>-19685</wp:posOffset>
                </wp:positionV>
                <wp:extent cx="476250" cy="11506200"/>
                <wp:effectExtent l="0" t="0" r="19050" b="19050"/>
                <wp:wrapNone/>
                <wp:docPr id="14" name="Group 14"/>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15" name="Rectangle 15"/>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6" name="Rectangle 16"/>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24D6F41C" id="Group 14" o:spid="_x0000_s1026" style="position:absolute;margin-left:.35pt;margin-top:-1.55pt;width:37.5pt;height:906pt;z-index:251670554;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">
                <v:rect id="Rectangle 15"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" fillcolor="#c3c8cd" strokecolor="#bfbfbf"/>
                <v:rect id="Rectangle 16"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" fillcolor="#002d62" strokecolor="#002d60"/>
                <w10:wrap anchorx="page" anchory="page"/>
              </v:group>
            </w:pict>
          </mc:Fallback>
        </mc:AlternateContent>
      </w:r>
      <w:r w:rsidR="00D74108" w:rsidRPr="00B50296">
        <w:rPr>
          <w:rFonts w:ascii="Book Antiqua" w:hAnsi="Book Antiqua"/>
          <w:sz w:val="22"/>
        </w:rPr>
        <w:t>Asking students to leave a completed class in an orderly and physical distancing fashion where those closest to the door leave first and all persons remaining 6 feet apart upon exit.  When filling the class, have those sitting the furthest back enter first.</w:t>
      </w:r>
    </w:p>
    <w:p w14:paraId="430FF822" w14:textId="564574D2" w:rsidR="00B50296" w:rsidRPr="00216D25" w:rsidRDefault="00D74108" w:rsidP="00216D25">
      <w:pPr>
        <w:pStyle w:val="ListParagraph"/>
        <w:numPr>
          <w:ilvl w:val="0"/>
          <w:numId w:val="28"/>
        </w:numPr>
        <w:autoSpaceDE w:val="0"/>
        <w:autoSpaceDN w:val="0"/>
        <w:spacing w:before="220" w:after="220" w:line="360" w:lineRule="auto"/>
        <w:rPr>
          <w:rFonts w:ascii="Book Antiqua" w:hAnsi="Book Antiqua"/>
          <w:sz w:val="22"/>
        </w:rPr>
      </w:pPr>
      <w:r w:rsidRPr="00B50296">
        <w:rPr>
          <w:rFonts w:ascii="Book Antiqua" w:hAnsi="Book Antiqua"/>
          <w:sz w:val="22"/>
        </w:rPr>
        <w:lastRenderedPageBreak/>
        <w:t>Distance queuing can be used to move people into a large venue, moving only a few people at a time and maintaining physical distancing during entry.</w:t>
      </w:r>
    </w:p>
    <w:p w14:paraId="36245BA4" w14:textId="15A6834B" w:rsidR="00D74108" w:rsidRDefault="00D74108" w:rsidP="00216D25">
      <w:pPr>
        <w:pStyle w:val="Heading2"/>
        <w:spacing w:before="220" w:after="220"/>
      </w:pPr>
      <w:bookmarkStart w:id="59" w:name="_Toc39161288"/>
      <w:bookmarkStart w:id="60" w:name="_Toc40278723"/>
      <w:r>
        <w:t>Enforcement</w:t>
      </w:r>
      <w:bookmarkEnd w:id="59"/>
      <w:bookmarkEnd w:id="60"/>
    </w:p>
    <w:p w14:paraId="43E5EED2" w14:textId="49A41A29" w:rsidR="00D74108" w:rsidRPr="00B50296" w:rsidRDefault="00D74108" w:rsidP="00216D25">
      <w:pPr>
        <w:spacing w:before="220" w:after="220" w:line="360" w:lineRule="auto"/>
        <w:rPr>
          <w:rFonts w:ascii="Book Antiqua" w:hAnsi="Book Antiqua"/>
          <w:szCs w:val="20"/>
        </w:rPr>
      </w:pPr>
      <w:r w:rsidRPr="00B50296">
        <w:rPr>
          <w:rFonts w:ascii="Book Antiqua" w:hAnsi="Book Antiqua"/>
          <w:szCs w:val="20"/>
        </w:rPr>
        <w:t>Enforcement of the health and safety plan for FAU recovery will require all departments and individuals to do their part.  The following are sample recommendations for enforcement responsibilities.</w:t>
      </w:r>
    </w:p>
    <w:tbl>
      <w:tblPr>
        <w:tblStyle w:val="TableGrid"/>
        <w:tblW w:w="0" w:type="auto"/>
        <w:tblLook w:val="04A0" w:firstRow="1" w:lastRow="0" w:firstColumn="1" w:lastColumn="0" w:noHBand="0" w:noVBand="1"/>
      </w:tblPr>
      <w:tblGrid>
        <w:gridCol w:w="3955"/>
        <w:gridCol w:w="5395"/>
      </w:tblGrid>
      <w:tr w:rsidR="00D74108" w14:paraId="0602FE0E" w14:textId="77777777" w:rsidTr="00DB2E86">
        <w:trPr>
          <w:tblHeader/>
        </w:trPr>
        <w:tc>
          <w:tcPr>
            <w:tcW w:w="3955" w:type="dxa"/>
            <w:shd w:val="clear" w:color="auto" w:fill="C00000"/>
          </w:tcPr>
          <w:p w14:paraId="2FCC34B7" w14:textId="77777777" w:rsidR="00D74108" w:rsidRPr="00B50296" w:rsidRDefault="00D74108" w:rsidP="00216D25">
            <w:pPr>
              <w:spacing w:before="220" w:after="220" w:line="360" w:lineRule="auto"/>
              <w:jc w:val="center"/>
              <w:rPr>
                <w:rFonts w:ascii="Book Antiqua" w:hAnsi="Book Antiqua"/>
                <w:b/>
                <w:bCs/>
              </w:rPr>
            </w:pPr>
            <w:r w:rsidRPr="00B50296">
              <w:rPr>
                <w:rFonts w:ascii="Book Antiqua" w:hAnsi="Book Antiqua"/>
                <w:b/>
                <w:bCs/>
              </w:rPr>
              <w:t>Compliance Areas</w:t>
            </w:r>
          </w:p>
        </w:tc>
        <w:tc>
          <w:tcPr>
            <w:tcW w:w="5395" w:type="dxa"/>
            <w:shd w:val="clear" w:color="auto" w:fill="C00000"/>
          </w:tcPr>
          <w:p w14:paraId="480F1770" w14:textId="77777777" w:rsidR="00D74108" w:rsidRPr="00B50296" w:rsidRDefault="00D74108" w:rsidP="00216D25">
            <w:pPr>
              <w:spacing w:before="220" w:after="220" w:line="360" w:lineRule="auto"/>
              <w:jc w:val="center"/>
              <w:rPr>
                <w:rFonts w:ascii="Book Antiqua" w:hAnsi="Book Antiqua"/>
                <w:b/>
                <w:bCs/>
              </w:rPr>
            </w:pPr>
            <w:r w:rsidRPr="00B50296">
              <w:rPr>
                <w:rFonts w:ascii="Book Antiqua" w:hAnsi="Book Antiqua"/>
                <w:b/>
                <w:bCs/>
              </w:rPr>
              <w:t>Enforcement Action</w:t>
            </w:r>
          </w:p>
        </w:tc>
      </w:tr>
      <w:tr w:rsidR="00D74108" w14:paraId="2BA8D8A8" w14:textId="77777777" w:rsidTr="00DB2E86">
        <w:tc>
          <w:tcPr>
            <w:tcW w:w="3955" w:type="dxa"/>
            <w:shd w:val="clear" w:color="auto" w:fill="002060"/>
          </w:tcPr>
          <w:p w14:paraId="3BD914CF"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Workspace sanitation</w:t>
            </w:r>
          </w:p>
        </w:tc>
        <w:tc>
          <w:tcPr>
            <w:tcW w:w="5395" w:type="dxa"/>
          </w:tcPr>
          <w:p w14:paraId="12002C1C"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Department Heads and Supervisors will notify employees to wipe down commonly touched surfaces every two hours.</w:t>
            </w:r>
          </w:p>
        </w:tc>
      </w:tr>
      <w:tr w:rsidR="00D74108" w14:paraId="58CFBB82" w14:textId="77777777" w:rsidTr="00DB2E86">
        <w:tc>
          <w:tcPr>
            <w:tcW w:w="3955" w:type="dxa"/>
            <w:shd w:val="clear" w:color="auto" w:fill="002060"/>
          </w:tcPr>
          <w:p w14:paraId="078C7E80"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Common area sanitation</w:t>
            </w:r>
          </w:p>
        </w:tc>
        <w:tc>
          <w:tcPr>
            <w:tcW w:w="5395" w:type="dxa"/>
          </w:tcPr>
          <w:p w14:paraId="33DDA355" w14:textId="77C9B779" w:rsidR="00D74108" w:rsidRPr="00B50296" w:rsidRDefault="00D74108" w:rsidP="00216D25">
            <w:pPr>
              <w:spacing w:before="220" w:after="220" w:line="360" w:lineRule="auto"/>
              <w:rPr>
                <w:rFonts w:ascii="Book Antiqua" w:hAnsi="Book Antiqua"/>
              </w:rPr>
            </w:pPr>
            <w:r w:rsidRPr="00B50296">
              <w:rPr>
                <w:rFonts w:ascii="Book Antiqua" w:hAnsi="Book Antiqua"/>
              </w:rPr>
              <w:t xml:space="preserve">Students, Faculty, and Staff </w:t>
            </w:r>
            <w:r w:rsidR="00592C76">
              <w:rPr>
                <w:rFonts w:ascii="Book Antiqua" w:hAnsi="Book Antiqua"/>
              </w:rPr>
              <w:t>can</w:t>
            </w:r>
            <w:r w:rsidRPr="00B50296">
              <w:rPr>
                <w:rFonts w:ascii="Book Antiqua" w:hAnsi="Book Antiqua"/>
              </w:rPr>
              <w:t xml:space="preserve"> place a work order for service of an area.</w:t>
            </w:r>
          </w:p>
        </w:tc>
      </w:tr>
      <w:tr w:rsidR="00D74108" w14:paraId="782BDEEB" w14:textId="77777777" w:rsidTr="00DB2E86">
        <w:tc>
          <w:tcPr>
            <w:tcW w:w="3955" w:type="dxa"/>
            <w:shd w:val="clear" w:color="auto" w:fill="002060"/>
          </w:tcPr>
          <w:p w14:paraId="34595CF1"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Employee sick at work</w:t>
            </w:r>
          </w:p>
        </w:tc>
        <w:tc>
          <w:tcPr>
            <w:tcW w:w="5395" w:type="dxa"/>
          </w:tcPr>
          <w:p w14:paraId="634F66E9"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Department Heads and HR will require sick employee to return home if sick.</w:t>
            </w:r>
          </w:p>
        </w:tc>
      </w:tr>
      <w:tr w:rsidR="00D74108" w14:paraId="5B2939AE" w14:textId="77777777" w:rsidTr="00DB2E86">
        <w:tc>
          <w:tcPr>
            <w:tcW w:w="3955" w:type="dxa"/>
            <w:shd w:val="clear" w:color="auto" w:fill="002060"/>
          </w:tcPr>
          <w:p w14:paraId="4613DB40"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Student sick in class</w:t>
            </w:r>
          </w:p>
        </w:tc>
        <w:tc>
          <w:tcPr>
            <w:tcW w:w="5395" w:type="dxa"/>
          </w:tcPr>
          <w:p w14:paraId="02CF0616"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Professors and SHS will require students to return home or to their residence hall if sick.</w:t>
            </w:r>
          </w:p>
        </w:tc>
      </w:tr>
      <w:tr w:rsidR="00D74108" w14:paraId="0072684C" w14:textId="77777777" w:rsidTr="00DB2E86">
        <w:tc>
          <w:tcPr>
            <w:tcW w:w="3955" w:type="dxa"/>
            <w:shd w:val="clear" w:color="auto" w:fill="002060"/>
          </w:tcPr>
          <w:p w14:paraId="5796B130"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Maintaining physical distancing</w:t>
            </w:r>
          </w:p>
        </w:tc>
        <w:tc>
          <w:tcPr>
            <w:tcW w:w="5395" w:type="dxa"/>
          </w:tcPr>
          <w:p w14:paraId="4B185B46"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Students, Faculty, and Staff will remain 6 feet from others at all times or all persons in close proximity must wear face coverings.  Each member of the FAU community will need to assist in enforcement.</w:t>
            </w:r>
          </w:p>
        </w:tc>
      </w:tr>
      <w:tr w:rsidR="00B63D71" w14:paraId="1E47D2A9" w14:textId="77777777" w:rsidTr="00DB2E86">
        <w:tc>
          <w:tcPr>
            <w:tcW w:w="3955" w:type="dxa"/>
            <w:shd w:val="clear" w:color="auto" w:fill="002060"/>
          </w:tcPr>
          <w:p w14:paraId="55BC3784" w14:textId="33D764E5" w:rsidR="00B63D71" w:rsidRPr="00B50296" w:rsidRDefault="00B63D71" w:rsidP="00216D25">
            <w:pPr>
              <w:spacing w:before="220" w:after="220" w:line="360" w:lineRule="auto"/>
              <w:rPr>
                <w:rFonts w:ascii="Book Antiqua" w:hAnsi="Book Antiqua"/>
              </w:rPr>
            </w:pPr>
            <w:r>
              <w:rPr>
                <w:rFonts w:ascii="Book Antiqua" w:hAnsi="Book Antiqua"/>
              </w:rPr>
              <w:lastRenderedPageBreak/>
              <w:t>Failure to wear face coverings</w:t>
            </w:r>
          </w:p>
        </w:tc>
        <w:tc>
          <w:tcPr>
            <w:tcW w:w="5395" w:type="dxa"/>
          </w:tcPr>
          <w:p w14:paraId="3515341E" w14:textId="77777777" w:rsidR="00812636" w:rsidRDefault="006221E3" w:rsidP="00216D25">
            <w:pPr>
              <w:spacing w:before="220" w:after="220" w:line="360" w:lineRule="auto"/>
              <w:rPr>
                <w:rFonts w:ascii="Book Antiqua" w:hAnsi="Book Antiqua"/>
              </w:rPr>
            </w:pPr>
            <w:r>
              <w:rPr>
                <w:rFonts w:ascii="Book Antiqua" w:hAnsi="Book Antiqua"/>
              </w:rPr>
              <w:t xml:space="preserve">Supervisors are responsible for enforcing the use of face coverings among employees.  </w:t>
            </w:r>
          </w:p>
          <w:p w14:paraId="30AAA9FB" w14:textId="6C9BEE63" w:rsidR="00B63D71" w:rsidRPr="00B50296" w:rsidRDefault="006221E3" w:rsidP="00216D25">
            <w:pPr>
              <w:spacing w:before="220" w:after="220" w:line="360" w:lineRule="auto"/>
              <w:rPr>
                <w:rFonts w:ascii="Book Antiqua" w:hAnsi="Book Antiqua"/>
              </w:rPr>
            </w:pPr>
            <w:r>
              <w:rPr>
                <w:rFonts w:ascii="Book Antiqua" w:hAnsi="Book Antiqua"/>
              </w:rPr>
              <w:t>Faculty</w:t>
            </w:r>
            <w:r w:rsidR="00812636">
              <w:rPr>
                <w:rFonts w:ascii="Book Antiqua" w:hAnsi="Book Antiqua"/>
              </w:rPr>
              <w:t xml:space="preserve"> and FAU Employees operating areas of the campus will be responsible for enforcing the use of face coverings among students.</w:t>
            </w:r>
          </w:p>
        </w:tc>
      </w:tr>
      <w:tr w:rsidR="00D74108" w14:paraId="183AA3E4" w14:textId="77777777" w:rsidTr="00DB2E86">
        <w:tc>
          <w:tcPr>
            <w:tcW w:w="3955" w:type="dxa"/>
            <w:shd w:val="clear" w:color="auto" w:fill="002060"/>
          </w:tcPr>
          <w:p w14:paraId="4017D33F"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Not wearing face coverings to ride on FAU transportation</w:t>
            </w:r>
          </w:p>
        </w:tc>
        <w:tc>
          <w:tcPr>
            <w:tcW w:w="5395" w:type="dxa"/>
          </w:tcPr>
          <w:p w14:paraId="6D0FF519" w14:textId="77777777" w:rsidR="00D74108" w:rsidRPr="00B50296" w:rsidRDefault="00D74108" w:rsidP="00216D25">
            <w:pPr>
              <w:spacing w:before="220" w:after="220" w:line="360" w:lineRule="auto"/>
              <w:rPr>
                <w:rFonts w:ascii="Book Antiqua" w:hAnsi="Book Antiqua"/>
              </w:rPr>
            </w:pPr>
            <w:r w:rsidRPr="00B50296">
              <w:rPr>
                <w:rFonts w:ascii="Book Antiqua" w:hAnsi="Book Antiqua"/>
              </w:rPr>
              <w:t>Bus Drivers will deny entry to any FAU transportation if the rider does not have a face covering in place.</w:t>
            </w:r>
          </w:p>
        </w:tc>
      </w:tr>
    </w:tbl>
    <w:p w14:paraId="3BBC482E" w14:textId="0EAD61A8" w:rsidR="00D74108" w:rsidRDefault="00F15209" w:rsidP="00216D25">
      <w:pPr>
        <w:spacing w:before="220" w:after="220" w:line="360" w:lineRule="auto"/>
        <w:rPr>
          <w:rFonts w:ascii="Book Antiqua" w:hAnsi="Book Antiqua"/>
        </w:rPr>
      </w:pPr>
      <w:r w:rsidRPr="00D51C10">
        <w:rPr>
          <w:rFonts w:ascii="Book Antiqua" w:hAnsi="Book Antiqua"/>
          <w:b/>
          <w:noProof/>
          <w:sz w:val="28"/>
          <w:szCs w:val="28"/>
        </w:rPr>
        <mc:AlternateContent>
          <mc:Choice Requires="wpg">
            <w:drawing>
              <wp:anchor distT="0" distB="0" distL="114300" distR="114300" simplePos="0" relativeHeight="251658262" behindDoc="0" locked="0" layoutInCell="1" allowOverlap="1" wp14:anchorId="74C3C19C" wp14:editId="3C4D00EF">
                <wp:simplePos x="0" y="0"/>
                <wp:positionH relativeFrom="page">
                  <wp:posOffset>-15903</wp:posOffset>
                </wp:positionH>
                <wp:positionV relativeFrom="page">
                  <wp:posOffset>-211345</wp:posOffset>
                </wp:positionV>
                <wp:extent cx="476250" cy="11506200"/>
                <wp:effectExtent l="0" t="0" r="19050" b="19050"/>
                <wp:wrapNone/>
                <wp:docPr id="70" name="Group 70"/>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71" name="Rectangle 71"/>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72" name="Rectangle 72"/>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412D54E4" id="Group 70" o:spid="_x0000_s1026" style="position:absolute;margin-left:-1.25pt;margin-top:-16.65pt;width:37.5pt;height:906pt;z-index:251971584;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">
                <v:rect id="Rectangle 71"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" fillcolor="#c3c8cd" strokecolor="#bfbfbf"/>
                <v:rect id="Rectangle 72"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" fillcolor="#002d62" strokecolor="#002d60"/>
                <w10:wrap anchorx="page" anchory="page"/>
              </v:group>
            </w:pict>
          </mc:Fallback>
        </mc:AlternateContent>
      </w:r>
      <w:r w:rsidR="00216D25" w:rsidRPr="00216D25">
        <w:rPr>
          <w:rFonts w:ascii="Book Antiqua" w:hAnsi="Book Antiqua"/>
          <w:b/>
          <w:noProof/>
          <w:sz w:val="28"/>
          <w:szCs w:val="28"/>
        </w:rPr>
        <mc:AlternateContent>
          <mc:Choice Requires="wpg">
            <w:drawing>
              <wp:anchor distT="0" distB="0" distL="114300" distR="114300" simplePos="0" relativeHeight="251658265" behindDoc="0" locked="0" layoutInCell="1" allowOverlap="1" wp14:anchorId="22BA0DBB" wp14:editId="59F06ED1">
                <wp:simplePos x="0" y="0"/>
                <wp:positionH relativeFrom="page">
                  <wp:posOffset>-7951</wp:posOffset>
                </wp:positionH>
                <wp:positionV relativeFrom="page">
                  <wp:posOffset>-27664</wp:posOffset>
                </wp:positionV>
                <wp:extent cx="476250" cy="11506200"/>
                <wp:effectExtent l="0" t="0" r="19050" b="19050"/>
                <wp:wrapNone/>
                <wp:docPr id="85" name="Group 85"/>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86" name="Rectangle 86"/>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87" name="Rectangle 87"/>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41518213" id="Group 85" o:spid="_x0000_s1026" style="position:absolute;margin-left:-.65pt;margin-top:-2.2pt;width:37.5pt;height:906pt;z-index:251979776;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">
                <v:rect id="Rectangle 86"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" fillcolor="#c3c8cd" strokecolor="#bfbfbf"/>
                <v:rect id="Rectangle 87"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" fillcolor="#002d62" strokecolor="#002d60"/>
                <w10:wrap anchorx="page" anchory="page"/>
              </v:group>
            </w:pict>
          </mc:Fallback>
        </mc:AlternateContent>
      </w:r>
      <w:r w:rsidR="00D74108" w:rsidRPr="00B50296">
        <w:rPr>
          <w:rFonts w:ascii="Book Antiqua" w:hAnsi="Book Antiqua"/>
        </w:rPr>
        <w:t xml:space="preserve">Staff, Faculty, and Students can report a hazard or noncompliance directly the EH&amp;S at the following link: </w:t>
      </w:r>
      <w:hyperlink r:id="rId34" w:history="1">
        <w:r w:rsidR="00D74108" w:rsidRPr="00B50296">
          <w:rPr>
            <w:rStyle w:val="Hyperlink"/>
            <w:rFonts w:ascii="Book Antiqua" w:hAnsi="Book Antiqua"/>
          </w:rPr>
          <w:t>http://www.fau.edu/ehs/safety/hazard-report-form/</w:t>
        </w:r>
      </w:hyperlink>
      <w:r w:rsidR="00D74108" w:rsidRPr="00B50296">
        <w:rPr>
          <w:rFonts w:ascii="Book Antiqua" w:hAnsi="Book Antiqua"/>
        </w:rPr>
        <w:t>.</w:t>
      </w:r>
    </w:p>
    <w:p w14:paraId="2199127A" w14:textId="1E01E6E2" w:rsidR="00812636" w:rsidRPr="00216D25" w:rsidRDefault="00FD67F2" w:rsidP="00216D25">
      <w:pPr>
        <w:spacing w:before="220" w:after="220" w:line="360" w:lineRule="auto"/>
        <w:rPr>
          <w:rFonts w:ascii="Book Antiqua" w:hAnsi="Book Antiqua"/>
        </w:rPr>
      </w:pPr>
      <w:r>
        <w:rPr>
          <w:rFonts w:ascii="Book Antiqua" w:hAnsi="Book Antiqua"/>
        </w:rPr>
        <w:t xml:space="preserve">Health and safety requirements will be enforced through the existing </w:t>
      </w:r>
      <w:r w:rsidR="00D735DC">
        <w:rPr>
          <w:rFonts w:ascii="Book Antiqua" w:hAnsi="Book Antiqua"/>
        </w:rPr>
        <w:t>FAU regulations</w:t>
      </w:r>
      <w:r>
        <w:rPr>
          <w:rFonts w:ascii="Book Antiqua" w:hAnsi="Book Antiqua"/>
        </w:rPr>
        <w:t xml:space="preserve"> outlined in both the student and employee codes of conduct.</w:t>
      </w:r>
    </w:p>
    <w:p w14:paraId="60511098" w14:textId="7D75996A" w:rsidR="00AB7875" w:rsidRDefault="00AB7875" w:rsidP="00216D25">
      <w:pPr>
        <w:pStyle w:val="Heading2"/>
        <w:spacing w:before="220" w:after="220"/>
      </w:pPr>
      <w:bookmarkStart w:id="61" w:name="_Toc40278726"/>
      <w:bookmarkStart w:id="62" w:name="_Toc39161289"/>
      <w:r>
        <w:t>Signage</w:t>
      </w:r>
      <w:bookmarkEnd w:id="61"/>
    </w:p>
    <w:p w14:paraId="51837D1F" w14:textId="6D8FDC6F" w:rsidR="00BE49B8" w:rsidRPr="00BA4A4D" w:rsidRDefault="00AB7875" w:rsidP="00BA4A4D">
      <w:pPr>
        <w:spacing w:line="276" w:lineRule="auto"/>
        <w:rPr>
          <w:rFonts w:ascii="Book Antiqua" w:hAnsi="Book Antiqua" w:cs="Times New Roman"/>
        </w:rPr>
      </w:pPr>
      <w:r w:rsidRPr="009257C5">
        <w:rPr>
          <w:rFonts w:ascii="Book Antiqua" w:hAnsi="Book Antiqua" w:cs="Times New Roman"/>
        </w:rPr>
        <w:t xml:space="preserve">FAU signage has been </w:t>
      </w:r>
      <w:r w:rsidR="00712971" w:rsidRPr="009257C5">
        <w:rPr>
          <w:rFonts w:ascii="Book Antiqua" w:hAnsi="Book Antiqua" w:cs="Times New Roman"/>
        </w:rPr>
        <w:t>developed for use throughout our campuses</w:t>
      </w:r>
      <w:r w:rsidR="006C128D" w:rsidRPr="009257C5">
        <w:rPr>
          <w:rFonts w:ascii="Book Antiqua" w:hAnsi="Book Antiqua" w:cs="Times New Roman"/>
        </w:rPr>
        <w:t xml:space="preserve">; only approved signage for COVID-19 safety practices may be used.  </w:t>
      </w:r>
      <w:r w:rsidR="00EF2D01" w:rsidRPr="009257C5">
        <w:rPr>
          <w:rFonts w:ascii="Book Antiqua" w:hAnsi="Book Antiqua" w:cs="Times New Roman"/>
        </w:rPr>
        <w:t>If new signage is needed, contact FAU Public Affairs for development and approvals.</w:t>
      </w:r>
    </w:p>
    <w:p w14:paraId="4129D072" w14:textId="0A1EF2B0" w:rsidR="00D74108" w:rsidRDefault="00D74108" w:rsidP="00216D25">
      <w:pPr>
        <w:pStyle w:val="Heading2"/>
        <w:spacing w:before="220" w:after="220"/>
      </w:pPr>
      <w:bookmarkStart w:id="63" w:name="_Toc40278727"/>
      <w:r>
        <w:t>Plan Review and Updates</w:t>
      </w:r>
      <w:bookmarkEnd w:id="62"/>
      <w:bookmarkEnd w:id="63"/>
    </w:p>
    <w:p w14:paraId="1FFFA4D6" w14:textId="729219EE" w:rsidR="00D74108" w:rsidRPr="009257C5" w:rsidRDefault="00D74108" w:rsidP="00E90B77">
      <w:pPr>
        <w:spacing w:before="220" w:after="220" w:line="276" w:lineRule="auto"/>
        <w:rPr>
          <w:rFonts w:ascii="Book Antiqua" w:hAnsi="Book Antiqua" w:cs="Times New Roman"/>
        </w:rPr>
      </w:pPr>
      <w:r w:rsidRPr="009257C5">
        <w:rPr>
          <w:rFonts w:ascii="Book Antiqua" w:hAnsi="Book Antiqua" w:cs="Times New Roman"/>
        </w:rPr>
        <w:t xml:space="preserve">Due to the frequent evolving nature of FAU recovery, this plan will require frequent revision and communication to the FAU Community. </w:t>
      </w:r>
      <w:r w:rsidR="00FC1447" w:rsidRPr="008202D7">
        <w:rPr>
          <w:rFonts w:ascii="Book Antiqua" w:hAnsi="Book Antiqua" w:cs="Times New Roman"/>
        </w:rPr>
        <w:t xml:space="preserve">The Department of Environmental Health and Safety is authorized to amend this incident specific health and safety plan to </w:t>
      </w:r>
      <w:r w:rsidR="00FC1447" w:rsidRPr="00E90B77">
        <w:rPr>
          <w:rFonts w:ascii="Book Antiqua" w:hAnsi="Book Antiqua" w:cs="Times New Roman"/>
        </w:rPr>
        <w:t xml:space="preserve">maintain operational consistency, </w:t>
      </w:r>
      <w:r w:rsidR="00643094" w:rsidRPr="00D51C10">
        <w:rPr>
          <w:rFonts w:ascii="Book Antiqua" w:hAnsi="Book Antiqua"/>
          <w:b/>
          <w:noProof/>
          <w:sz w:val="28"/>
          <w:szCs w:val="28"/>
        </w:rPr>
        <mc:AlternateContent>
          <mc:Choice Requires="wpg">
            <w:drawing>
              <wp:anchor distT="0" distB="0" distL="114300" distR="114300" simplePos="0" relativeHeight="251658270" behindDoc="0" locked="0" layoutInCell="1" allowOverlap="1" wp14:anchorId="26FAF2EF" wp14:editId="37343E42">
                <wp:simplePos x="0" y="0"/>
                <wp:positionH relativeFrom="page">
                  <wp:posOffset>14288</wp:posOffset>
                </wp:positionH>
                <wp:positionV relativeFrom="page">
                  <wp:posOffset>-300672</wp:posOffset>
                </wp:positionV>
                <wp:extent cx="476250" cy="11506200"/>
                <wp:effectExtent l="0" t="0" r="19050" b="19050"/>
                <wp:wrapNone/>
                <wp:docPr id="41" name="Group 41"/>
                <wp:cNvGraphicFramePr/>
                <a:graphic xmlns:a="http://schemas.openxmlformats.org/drawingml/2006/main">
                  <a:graphicData uri="http://schemas.microsoft.com/office/word/2010/wordprocessingGroup">
                    <wpg:wgp>
                      <wpg:cNvGrpSpPr/>
                      <wpg:grpSpPr>
                        <a:xfrm>
                          <a:off x="0" y="0"/>
                          <a:ext cx="476250" cy="11506200"/>
                          <a:chOff x="0" y="0"/>
                          <a:chExt cx="476250" cy="11506200"/>
                        </a:xfrm>
                      </wpg:grpSpPr>
                      <wps:wsp>
                        <wps:cNvPr id="44" name="Rectangle 44"/>
                        <wps:cNvSpPr>
                          <a:spLocks noChangeArrowheads="1"/>
                        </wps:cNvSpPr>
                        <wps:spPr bwMode="auto">
                          <a:xfrm>
                            <a:off x="0" y="0"/>
                            <a:ext cx="386715" cy="11477625"/>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46" name="Rectangle 46"/>
                        <wps:cNvSpPr>
                          <a:spLocks noChangeArrowheads="1"/>
                        </wps:cNvSpPr>
                        <wps:spPr bwMode="auto">
                          <a:xfrm>
                            <a:off x="390525" y="0"/>
                            <a:ext cx="85725" cy="11506200"/>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arto="http://schemas.microsoft.com/office/word/2006/arto" xmlns:w16="http://schemas.microsoft.com/office/word/2018/wordml" xmlns:w16cex="http://schemas.microsoft.com/office/word/2018/wordml/cex">
            <w:pict>
              <v:group w14:anchorId="5C796ED8" id="Group 41" o:spid="_x0000_s1026" style="position:absolute;margin-left:1.15pt;margin-top:-23.65pt;width:37.5pt;height:906pt;z-index:251674650;mso-position-horizontal-relative:page;mso-position-vertical-relative:page" coordsize="4762,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">
                <v:rect id="Rectangle 44" o:spid="_x0000_s1027" style="position:absolute;width:3867;height:11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" fillcolor="#c3c8cd" strokecolor="#bfbfbf"/>
                <v:rect id="Rectangle 46" o:spid="_x0000_s1028" style="position:absolute;left:3905;width:857;height:1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" fillcolor="#002d62" strokecolor="#002d60"/>
                <w10:wrap anchorx="page" anchory="page"/>
              </v:group>
            </w:pict>
          </mc:Fallback>
        </mc:AlternateContent>
      </w:r>
      <w:r w:rsidR="00FC1447" w:rsidRPr="00E90B77">
        <w:rPr>
          <w:rFonts w:ascii="Book Antiqua" w:hAnsi="Book Antiqua" w:cs="Times New Roman"/>
        </w:rPr>
        <w:t xml:space="preserve">implement corrective action, and enhance the document or apply other appropriate changes. </w:t>
      </w:r>
      <w:r w:rsidRPr="00E90B77">
        <w:rPr>
          <w:rFonts w:ascii="Book Antiqua" w:hAnsi="Book Antiqua" w:cs="Times New Roman"/>
        </w:rPr>
        <w:t>At a minimum, this plan will be revised, and changes communicated at the following points:</w:t>
      </w:r>
      <w:r w:rsidR="00216D25" w:rsidRPr="00E90B77">
        <w:rPr>
          <w:rFonts w:ascii="Book Antiqua" w:hAnsi="Book Antiqua" w:cs="Times New Roman"/>
          <w:b/>
        </w:rPr>
        <w:t xml:space="preserve"> </w:t>
      </w:r>
    </w:p>
    <w:p w14:paraId="5C19D4B3" w14:textId="1090A4F5" w:rsidR="00D74108" w:rsidRPr="00B50296" w:rsidRDefault="00D74108" w:rsidP="00E90B77">
      <w:pPr>
        <w:pStyle w:val="ListParagraph"/>
        <w:numPr>
          <w:ilvl w:val="0"/>
          <w:numId w:val="29"/>
        </w:numPr>
        <w:autoSpaceDE w:val="0"/>
        <w:autoSpaceDN w:val="0"/>
        <w:spacing w:before="220" w:after="220"/>
        <w:rPr>
          <w:rFonts w:ascii="Book Antiqua" w:hAnsi="Book Antiqua"/>
          <w:sz w:val="22"/>
        </w:rPr>
      </w:pPr>
      <w:r w:rsidRPr="00B50296">
        <w:rPr>
          <w:rFonts w:ascii="Book Antiqua" w:hAnsi="Book Antiqua"/>
          <w:sz w:val="22"/>
        </w:rPr>
        <w:t>Change to authoritative guidance on recovery response actions</w:t>
      </w:r>
    </w:p>
    <w:p w14:paraId="6601ABEB" w14:textId="77777777" w:rsidR="00D74108" w:rsidRPr="00B50296" w:rsidRDefault="00D74108" w:rsidP="00E90B77">
      <w:pPr>
        <w:pStyle w:val="ListParagraph"/>
        <w:numPr>
          <w:ilvl w:val="0"/>
          <w:numId w:val="29"/>
        </w:numPr>
        <w:autoSpaceDE w:val="0"/>
        <w:autoSpaceDN w:val="0"/>
        <w:spacing w:before="220" w:after="220"/>
        <w:rPr>
          <w:rFonts w:ascii="Book Antiqua" w:hAnsi="Book Antiqua"/>
          <w:sz w:val="22"/>
        </w:rPr>
      </w:pPr>
      <w:r w:rsidRPr="00B50296">
        <w:rPr>
          <w:rFonts w:ascii="Book Antiqua" w:hAnsi="Book Antiqua"/>
          <w:sz w:val="22"/>
        </w:rPr>
        <w:t>Transition between phases</w:t>
      </w:r>
    </w:p>
    <w:p w14:paraId="61DC0D4F" w14:textId="13E7913D" w:rsidR="00D74108" w:rsidRPr="00D12976" w:rsidRDefault="00D74108" w:rsidP="00D12976">
      <w:pPr>
        <w:pStyle w:val="ListParagraph"/>
        <w:numPr>
          <w:ilvl w:val="0"/>
          <w:numId w:val="29"/>
        </w:numPr>
        <w:autoSpaceDE w:val="0"/>
        <w:autoSpaceDN w:val="0"/>
        <w:spacing w:before="220" w:after="220"/>
        <w:rPr>
          <w:rFonts w:ascii="Book Antiqua" w:hAnsi="Book Antiqua"/>
          <w:sz w:val="22"/>
        </w:rPr>
      </w:pPr>
      <w:r w:rsidRPr="00B50296">
        <w:rPr>
          <w:rFonts w:ascii="Book Antiqua" w:hAnsi="Book Antiqua"/>
          <w:sz w:val="22"/>
        </w:rPr>
        <w:t>Need for new hazard control measures</w:t>
      </w:r>
    </w:p>
    <w:sectPr w:rsidR="00D74108" w:rsidRPr="00D12976" w:rsidSect="002D2B6F">
      <w:headerReference w:type="even" r:id="rId35"/>
      <w:headerReference w:type="default" r:id="rId36"/>
      <w:footerReference w:type="default" r:id="rId37"/>
      <w:headerReference w:type="first" r:id="rId38"/>
      <w:pgSz w:w="12240" w:h="15840"/>
      <w:pgMar w:top="1440" w:right="72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6F672" w14:textId="77777777" w:rsidR="0080211D" w:rsidRDefault="0080211D" w:rsidP="00814C6A">
      <w:pPr>
        <w:spacing w:after="0" w:line="240" w:lineRule="auto"/>
      </w:pPr>
      <w:r>
        <w:separator/>
      </w:r>
    </w:p>
  </w:endnote>
  <w:endnote w:type="continuationSeparator" w:id="0">
    <w:p w14:paraId="6A0F1640" w14:textId="77777777" w:rsidR="0080211D" w:rsidRDefault="0080211D" w:rsidP="00814C6A">
      <w:pPr>
        <w:spacing w:after="0" w:line="240" w:lineRule="auto"/>
      </w:pPr>
      <w:r>
        <w:continuationSeparator/>
      </w:r>
    </w:p>
  </w:endnote>
  <w:endnote w:type="continuationNotice" w:id="1">
    <w:p w14:paraId="1D77AFF9" w14:textId="77777777" w:rsidR="0080211D" w:rsidRDefault="00802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B0604020202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0685" w14:textId="77777777" w:rsidR="00266205" w:rsidRDefault="00266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BC5D" w14:textId="77777777" w:rsidR="00266205" w:rsidRDefault="00266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A28A" w14:textId="77777777" w:rsidR="00266205" w:rsidRDefault="002662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033C" w14:textId="47475B54" w:rsidR="00A21A5C" w:rsidRPr="00DF7EB7" w:rsidRDefault="00A21A5C">
    <w:pPr>
      <w:pStyle w:val="Footer"/>
      <w:rPr>
        <w:rFonts w:ascii="Book Antiqua" w:hAnsi="Book Antiqua"/>
        <w:b/>
        <w:i/>
      </w:rPr>
    </w:pPr>
    <w:r>
      <w:rPr>
        <w:rFonts w:ascii="Book Antiqua" w:hAnsi="Book Antiqua"/>
        <w:i/>
      </w:rPr>
      <w:t>Florida Atlantic University</w:t>
    </w:r>
    <w:r w:rsidRPr="00DF7EB7">
      <w:rPr>
        <w:rFonts w:ascii="Book Antiqua" w:hAnsi="Book Antiqua"/>
        <w:i/>
      </w:rPr>
      <w:ptab w:relativeTo="margin" w:alignment="center" w:leader="none"/>
    </w:r>
  </w:p>
  <w:p w14:paraId="59BDF621" w14:textId="1D94F14B" w:rsidR="00A21A5C" w:rsidRDefault="00A21A5C">
    <w:pPr>
      <w:pStyle w:val="Footer"/>
    </w:pPr>
    <w:r>
      <w:rPr>
        <w:rFonts w:ascii="Book Antiqua" w:hAnsi="Book Antiqua"/>
        <w:i/>
      </w:rPr>
      <w:t xml:space="preserve">COVID-19: </w:t>
    </w:r>
    <w:r w:rsidR="00216D25">
      <w:rPr>
        <w:rFonts w:ascii="Book Antiqua" w:hAnsi="Book Antiqua"/>
        <w:i/>
      </w:rPr>
      <w:t>Health and Safety Plan</w:t>
    </w:r>
    <w:r>
      <w:rPr>
        <w:rFonts w:ascii="Book Antiqua" w:hAnsi="Book Antiqua"/>
        <w:i/>
      </w:rPr>
      <w:t xml:space="preserve">          </w:t>
    </w:r>
    <w:r w:rsidRPr="00DF7EB7">
      <w:rPr>
        <w:rFonts w:ascii="Book Antiqua" w:hAnsi="Book Antiqua"/>
        <w:i/>
      </w:rPr>
      <w:t>Version Date:</w:t>
    </w:r>
    <w:r w:rsidR="00F0212C">
      <w:rPr>
        <w:rFonts w:ascii="Book Antiqua" w:hAnsi="Book Antiqua"/>
        <w:i/>
      </w:rPr>
      <w:t xml:space="preserve"> DRAFT 0.</w:t>
    </w:r>
    <w:r w:rsidR="00266205">
      <w:rPr>
        <w:rFonts w:ascii="Book Antiqua" w:hAnsi="Book Antiqua"/>
        <w:i/>
      </w:rPr>
      <w:t>5</w:t>
    </w:r>
    <w:r>
      <w:ptab w:relativeTo="margin" w:alignment="right" w:leader="none"/>
    </w:r>
    <w:r w:rsidRPr="00DF7EB7">
      <w:fldChar w:fldCharType="begin"/>
    </w:r>
    <w:r w:rsidRPr="00DF7EB7">
      <w:instrText xml:space="preserve"> PAGE   \* MERGEFORMAT </w:instrText>
    </w:r>
    <w:r w:rsidRPr="00DF7EB7">
      <w:fldChar w:fldCharType="separate"/>
    </w:r>
    <w:r>
      <w:rPr>
        <w:noProof/>
      </w:rPr>
      <w:t>vi</w:t>
    </w:r>
    <w:r w:rsidRPr="00DF7EB7">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9EEB" w14:textId="77777777" w:rsidR="00A21A5C" w:rsidRPr="00DF7EB7" w:rsidRDefault="00A21A5C">
    <w:pPr>
      <w:pStyle w:val="Footer"/>
      <w:rPr>
        <w:rFonts w:ascii="Book Antiqua" w:hAnsi="Book Antiqua"/>
        <w:b/>
        <w:i/>
      </w:rPr>
    </w:pPr>
    <w:r>
      <w:rPr>
        <w:rFonts w:ascii="Book Antiqua" w:hAnsi="Book Antiqua"/>
        <w:i/>
      </w:rPr>
      <w:t>Florida Atlantic University</w:t>
    </w:r>
    <w:r w:rsidRPr="00DF7EB7">
      <w:rPr>
        <w:rFonts w:ascii="Book Antiqua" w:hAnsi="Book Antiqua"/>
        <w:i/>
      </w:rPr>
      <w:ptab w:relativeTo="margin" w:alignment="center" w:leader="none"/>
    </w:r>
    <w:r>
      <w:rPr>
        <w:rFonts w:ascii="Book Antiqua" w:hAnsi="Book Antiqua"/>
        <w:b/>
        <w:i/>
      </w:rPr>
      <w:t>Table of Contents</w:t>
    </w:r>
  </w:p>
  <w:p w14:paraId="177A9110" w14:textId="13D48DDB" w:rsidR="00A21A5C" w:rsidRDefault="00A21A5C">
    <w:pPr>
      <w:pStyle w:val="Footer"/>
    </w:pPr>
    <w:r>
      <w:rPr>
        <w:rFonts w:ascii="Book Antiqua" w:hAnsi="Book Antiqua"/>
        <w:i/>
      </w:rPr>
      <w:t>COVID-19</w:t>
    </w:r>
    <w:r w:rsidR="00216D25">
      <w:rPr>
        <w:rFonts w:ascii="Book Antiqua" w:hAnsi="Book Antiqua"/>
        <w:i/>
      </w:rPr>
      <w:t xml:space="preserve"> Health and Safety Plan</w:t>
    </w:r>
    <w:r w:rsidRPr="00DF7EB7">
      <w:rPr>
        <w:rFonts w:ascii="Book Antiqua" w:hAnsi="Book Antiqua"/>
        <w:i/>
      </w:rPr>
      <w:tab/>
    </w:r>
    <w:r>
      <w:rPr>
        <w:rFonts w:ascii="Book Antiqua" w:hAnsi="Book Antiqua"/>
        <w:i/>
      </w:rPr>
      <w:t xml:space="preserve">               </w:t>
    </w:r>
    <w:r w:rsidRPr="00DF7EB7">
      <w:rPr>
        <w:rFonts w:ascii="Book Antiqua" w:hAnsi="Book Antiqua"/>
        <w:i/>
      </w:rPr>
      <w:t xml:space="preserve">Version Date: </w:t>
    </w:r>
    <w:r w:rsidR="00F0212C">
      <w:rPr>
        <w:rFonts w:ascii="Book Antiqua" w:hAnsi="Book Antiqua"/>
        <w:i/>
      </w:rPr>
      <w:t>DRAFT 0.</w:t>
    </w:r>
    <w:r w:rsidR="00266205">
      <w:rPr>
        <w:rFonts w:ascii="Book Antiqua" w:hAnsi="Book Antiqua"/>
        <w:i/>
      </w:rPr>
      <w:t>5</w:t>
    </w:r>
    <w:r>
      <w:ptab w:relativeTo="margin" w:alignment="right" w:leader="none"/>
    </w:r>
    <w:r w:rsidRPr="00DF7EB7">
      <w:fldChar w:fldCharType="begin"/>
    </w:r>
    <w:r w:rsidRPr="00DF7EB7">
      <w:instrText xml:space="preserve"> PAGE   \* MERGEFORMAT </w:instrText>
    </w:r>
    <w:r w:rsidRPr="00DF7EB7">
      <w:fldChar w:fldCharType="separate"/>
    </w:r>
    <w:r>
      <w:rPr>
        <w:noProof/>
      </w:rPr>
      <w:t>viii</w:t>
    </w:r>
    <w:r w:rsidRPr="00DF7EB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BE7A" w14:textId="49095D61" w:rsidR="00A21A5C" w:rsidRPr="00DF7EB7" w:rsidRDefault="00A21A5C">
    <w:pPr>
      <w:pStyle w:val="Footer"/>
      <w:rPr>
        <w:rFonts w:ascii="Book Antiqua" w:hAnsi="Book Antiqua"/>
        <w:b/>
        <w:i/>
      </w:rPr>
    </w:pPr>
    <w:r>
      <w:rPr>
        <w:rFonts w:ascii="Book Antiqua" w:hAnsi="Book Antiqua"/>
        <w:i/>
      </w:rPr>
      <w:t>Florida Atlantic University</w:t>
    </w:r>
    <w:r w:rsidRPr="00DF7EB7">
      <w:rPr>
        <w:rFonts w:ascii="Book Antiqua" w:hAnsi="Book Antiqua"/>
        <w:i/>
      </w:rPr>
      <w:ptab w:relativeTo="margin" w:alignment="center" w:leader="none"/>
    </w:r>
    <w:r w:rsidR="00216D25">
      <w:rPr>
        <w:rFonts w:ascii="Book Antiqua" w:hAnsi="Book Antiqua"/>
        <w:b/>
        <w:i/>
      </w:rPr>
      <w:t>HASP</w:t>
    </w:r>
  </w:p>
  <w:p w14:paraId="13C73B58" w14:textId="0230332A" w:rsidR="00A21A5C" w:rsidRDefault="00A21A5C">
    <w:pPr>
      <w:pStyle w:val="Footer"/>
    </w:pPr>
    <w:r>
      <w:rPr>
        <w:rFonts w:ascii="Book Antiqua" w:hAnsi="Book Antiqua"/>
        <w:i/>
      </w:rPr>
      <w:t xml:space="preserve">COVID-19 </w:t>
    </w:r>
    <w:r w:rsidR="00216D25">
      <w:rPr>
        <w:rFonts w:ascii="Book Antiqua" w:hAnsi="Book Antiqua"/>
        <w:i/>
      </w:rPr>
      <w:t>Health &amp; Safety Plan</w:t>
    </w:r>
    <w:r>
      <w:rPr>
        <w:rFonts w:ascii="Book Antiqua" w:hAnsi="Book Antiqua"/>
        <w:i/>
      </w:rPr>
      <w:t xml:space="preserve">          </w:t>
    </w:r>
    <w:r>
      <w:rPr>
        <w:rFonts w:ascii="Book Antiqua" w:hAnsi="Book Antiqua"/>
        <w:i/>
      </w:rPr>
      <w:ptab w:relativeTo="margin" w:alignment="center" w:leader="none"/>
    </w:r>
    <w:r w:rsidRPr="00DF7EB7">
      <w:rPr>
        <w:rFonts w:ascii="Book Antiqua" w:hAnsi="Book Antiqua"/>
        <w:i/>
      </w:rPr>
      <w:t xml:space="preserve">Version Date: </w:t>
    </w:r>
    <w:r w:rsidR="00F0212C">
      <w:rPr>
        <w:rFonts w:ascii="Book Antiqua" w:hAnsi="Book Antiqua"/>
        <w:i/>
      </w:rPr>
      <w:t>DRAFT 0.</w:t>
    </w:r>
    <w:r w:rsidR="00266205">
      <w:rPr>
        <w:rFonts w:ascii="Book Antiqua" w:hAnsi="Book Antiqua"/>
        <w:i/>
      </w:rPr>
      <w:t>5</w:t>
    </w:r>
    <w:r>
      <w:ptab w:relativeTo="margin" w:alignment="right" w:leader="none"/>
    </w:r>
    <w:r w:rsidRPr="00DF7EB7">
      <w:fldChar w:fldCharType="begin"/>
    </w:r>
    <w:r w:rsidRPr="00DF7EB7">
      <w:instrText xml:space="preserve"> PAGE   \* MERGEFORMAT </w:instrText>
    </w:r>
    <w:r w:rsidRPr="00DF7EB7">
      <w:fldChar w:fldCharType="separate"/>
    </w:r>
    <w:r>
      <w:rPr>
        <w:noProof/>
      </w:rPr>
      <w:t>53</w:t>
    </w:r>
    <w:r w:rsidRPr="00DF7EB7">
      <w:rPr>
        <w:noProof/>
      </w:rPr>
      <w:fldChar w:fldCharType="end"/>
    </w:r>
  </w:p>
  <w:p w14:paraId="5D3C5D75" w14:textId="77777777" w:rsidR="00A21A5C" w:rsidRDefault="00A21A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17C01" w14:textId="77777777" w:rsidR="0080211D" w:rsidRDefault="0080211D" w:rsidP="00814C6A">
      <w:pPr>
        <w:spacing w:after="0" w:line="240" w:lineRule="auto"/>
      </w:pPr>
      <w:r>
        <w:separator/>
      </w:r>
    </w:p>
  </w:footnote>
  <w:footnote w:type="continuationSeparator" w:id="0">
    <w:p w14:paraId="44581AC4" w14:textId="77777777" w:rsidR="0080211D" w:rsidRDefault="0080211D" w:rsidP="00814C6A">
      <w:pPr>
        <w:spacing w:after="0" w:line="240" w:lineRule="auto"/>
      </w:pPr>
      <w:r>
        <w:continuationSeparator/>
      </w:r>
    </w:p>
  </w:footnote>
  <w:footnote w:type="continuationNotice" w:id="1">
    <w:p w14:paraId="56B58820" w14:textId="77777777" w:rsidR="0080211D" w:rsidRDefault="00802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1F68" w14:textId="795B0B92" w:rsidR="00C72520" w:rsidRDefault="0080211D">
    <w:pPr>
      <w:pStyle w:val="Header"/>
    </w:pPr>
    <w:r>
      <w:rPr>
        <w:noProof/>
      </w:rPr>
      <w:pict w14:anchorId="34D7E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37" o:spid="_x0000_s2059" type="#_x0000_t136" alt="" style="position:absolute;margin-left:0;margin-top:0;width:532.95pt;height:177.6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38A3" w14:textId="55CD1352" w:rsidR="00C72520" w:rsidRDefault="0080211D">
    <w:pPr>
      <w:pStyle w:val="Header"/>
    </w:pPr>
    <w:r>
      <w:rPr>
        <w:noProof/>
      </w:rPr>
      <w:pict w14:anchorId="376B0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47" o:spid="_x0000_s2050" type="#_x0000_t136" alt="" style="position:absolute;margin-left:0;margin-top:0;width:532.95pt;height:177.65pt;rotation:315;z-index:-25165823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1AA9" w14:textId="45908D77" w:rsidR="00C72520" w:rsidRDefault="0080211D">
    <w:pPr>
      <w:pStyle w:val="Header"/>
    </w:pPr>
    <w:r>
      <w:rPr>
        <w:noProof/>
      </w:rPr>
      <w:pict w14:anchorId="558FE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45" o:spid="_x0000_s2049" type="#_x0000_t136" alt="" style="position:absolute;margin-left:0;margin-top:0;width:532.95pt;height:177.65pt;rotation:315;z-index:-2516582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72B9" w14:textId="5E917F7D" w:rsidR="00C72520" w:rsidRDefault="0080211D">
    <w:pPr>
      <w:pStyle w:val="Header"/>
    </w:pPr>
    <w:r>
      <w:rPr>
        <w:noProof/>
      </w:rPr>
      <w:pict w14:anchorId="0ED4C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38" o:spid="_x0000_s2058" type="#_x0000_t136" alt="" style="position:absolute;margin-left:0;margin-top:0;width:532.95pt;height:177.6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2424" w14:textId="19BE8F68" w:rsidR="00C72520" w:rsidRDefault="0080211D">
    <w:pPr>
      <w:pStyle w:val="Header"/>
    </w:pPr>
    <w:r>
      <w:rPr>
        <w:noProof/>
      </w:rPr>
      <w:pict w14:anchorId="3E904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36" o:spid="_x0000_s2057" type="#_x0000_t136" alt="" style="position:absolute;margin-left:0;margin-top:0;width:532.95pt;height:177.6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F762" w14:textId="1F64098C" w:rsidR="00C72520" w:rsidRDefault="0080211D">
    <w:pPr>
      <w:pStyle w:val="Header"/>
    </w:pPr>
    <w:r>
      <w:rPr>
        <w:noProof/>
      </w:rPr>
      <w:pict w14:anchorId="5BCF0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40" o:spid="_x0000_s2056" type="#_x0000_t136" alt="" style="position:absolute;margin-left:0;margin-top:0;width:532.95pt;height:177.6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CB27" w14:textId="2B8B81C8" w:rsidR="00C72520" w:rsidRDefault="0080211D">
    <w:pPr>
      <w:pStyle w:val="Header"/>
    </w:pPr>
    <w:r>
      <w:rPr>
        <w:noProof/>
      </w:rPr>
      <w:pict w14:anchorId="21FEB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41" o:spid="_x0000_s2055" type="#_x0000_t136" alt="" style="position:absolute;margin-left:0;margin-top:0;width:532.95pt;height:177.6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7B47" w14:textId="4226E2B1" w:rsidR="00C72520" w:rsidRDefault="0080211D">
    <w:pPr>
      <w:pStyle w:val="Header"/>
    </w:pPr>
    <w:r>
      <w:rPr>
        <w:noProof/>
      </w:rPr>
      <w:pict w14:anchorId="68D37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39" o:spid="_x0000_s2054" type="#_x0000_t136" alt="" style="position:absolute;margin-left:0;margin-top:0;width:532.95pt;height:177.6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F0A8" w14:textId="5B2E4AEE" w:rsidR="00C72520" w:rsidRDefault="0080211D">
    <w:pPr>
      <w:pStyle w:val="Header"/>
    </w:pPr>
    <w:r>
      <w:rPr>
        <w:noProof/>
      </w:rPr>
      <w:pict w14:anchorId="19FD7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43" o:spid="_x0000_s2053" type="#_x0000_t136" alt="" style="position:absolute;margin-left:0;margin-top:0;width:532.95pt;height:177.65pt;rotation:315;z-index:-251658233;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1E45" w14:textId="35B8FC06" w:rsidR="00C72520" w:rsidRDefault="0080211D">
    <w:pPr>
      <w:pStyle w:val="Header"/>
    </w:pPr>
    <w:r>
      <w:rPr>
        <w:noProof/>
      </w:rPr>
      <w:pict w14:anchorId="14A94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42" o:spid="_x0000_s2052" type="#_x0000_t136" alt="" style="position:absolute;margin-left:0;margin-top:0;width:532.95pt;height:177.65pt;rotation:315;z-index:-25165823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0982" w14:textId="6BA69EB0" w:rsidR="00C72520" w:rsidRDefault="0080211D">
    <w:pPr>
      <w:pStyle w:val="Header"/>
    </w:pPr>
    <w:r>
      <w:rPr>
        <w:noProof/>
      </w:rPr>
      <w:pict w14:anchorId="7222C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34146" o:spid="_x0000_s2051" type="#_x0000_t136" alt="" style="position:absolute;margin-left:0;margin-top:0;width:532.95pt;height:177.65pt;rotation:315;z-index:-251658231;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2680"/>
    <w:multiLevelType w:val="hybridMultilevel"/>
    <w:tmpl w:val="ECBEE20E"/>
    <w:lvl w:ilvl="0" w:tplc="BAE6BA4C">
      <w:start w:val="1"/>
      <w:numFmt w:val="upperRoman"/>
      <w:lvlText w:val="%1."/>
      <w:lvlJc w:val="righ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099E"/>
    <w:multiLevelType w:val="hybridMultilevel"/>
    <w:tmpl w:val="5B22875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B454B"/>
    <w:multiLevelType w:val="hybridMultilevel"/>
    <w:tmpl w:val="607CD756"/>
    <w:lvl w:ilvl="0" w:tplc="F244B762">
      <w:start w:val="1"/>
      <w:numFmt w:val="bullet"/>
      <w:lvlText w:val=""/>
      <w:lvlJc w:val="left"/>
      <w:pPr>
        <w:ind w:left="720" w:hanging="360"/>
      </w:pPr>
      <w:rPr>
        <w:rFonts w:ascii="Symbol" w:hAnsi="Symbol" w:hint="default"/>
      </w:rPr>
    </w:lvl>
    <w:lvl w:ilvl="1" w:tplc="B550692C">
      <w:start w:val="1"/>
      <w:numFmt w:val="bullet"/>
      <w:lvlText w:val="o"/>
      <w:lvlJc w:val="left"/>
      <w:pPr>
        <w:ind w:left="108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41F0A"/>
    <w:multiLevelType w:val="hybridMultilevel"/>
    <w:tmpl w:val="E5E07AD6"/>
    <w:lvl w:ilvl="0" w:tplc="E1DEA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009C5"/>
    <w:multiLevelType w:val="hybridMultilevel"/>
    <w:tmpl w:val="ECE0DCEC"/>
    <w:lvl w:ilvl="0" w:tplc="E1DEA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A43B8"/>
    <w:multiLevelType w:val="hybridMultilevel"/>
    <w:tmpl w:val="76144B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F921F8"/>
    <w:multiLevelType w:val="hybridMultilevel"/>
    <w:tmpl w:val="E6B8B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3CD43F0"/>
    <w:multiLevelType w:val="hybridMultilevel"/>
    <w:tmpl w:val="257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C7780"/>
    <w:multiLevelType w:val="hybridMultilevel"/>
    <w:tmpl w:val="548C0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177F0B18"/>
    <w:multiLevelType w:val="hybridMultilevel"/>
    <w:tmpl w:val="C0669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33171"/>
    <w:multiLevelType w:val="hybridMultilevel"/>
    <w:tmpl w:val="ED06B4C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309D6"/>
    <w:multiLevelType w:val="hybridMultilevel"/>
    <w:tmpl w:val="0A6A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D6336"/>
    <w:multiLevelType w:val="hybridMultilevel"/>
    <w:tmpl w:val="9E1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4AA6"/>
    <w:multiLevelType w:val="hybridMultilevel"/>
    <w:tmpl w:val="2B3AA9A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672B0"/>
    <w:multiLevelType w:val="hybridMultilevel"/>
    <w:tmpl w:val="0F92C8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627DD"/>
    <w:multiLevelType w:val="hybridMultilevel"/>
    <w:tmpl w:val="1328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50F92"/>
    <w:multiLevelType w:val="hybridMultilevel"/>
    <w:tmpl w:val="1214F9E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0412B"/>
    <w:multiLevelType w:val="hybridMultilevel"/>
    <w:tmpl w:val="AE2ECD3A"/>
    <w:lvl w:ilvl="0" w:tplc="E1DEA2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570AF"/>
    <w:multiLevelType w:val="hybridMultilevel"/>
    <w:tmpl w:val="524A38B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C0B9C"/>
    <w:multiLevelType w:val="multilevel"/>
    <w:tmpl w:val="0E8C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2198D"/>
    <w:multiLevelType w:val="hybridMultilevel"/>
    <w:tmpl w:val="FD148574"/>
    <w:lvl w:ilvl="0" w:tplc="E1DEA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24663"/>
    <w:multiLevelType w:val="hybridMultilevel"/>
    <w:tmpl w:val="00946D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BAD622D"/>
    <w:multiLevelType w:val="hybridMultilevel"/>
    <w:tmpl w:val="51DA97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1851D06"/>
    <w:multiLevelType w:val="hybridMultilevel"/>
    <w:tmpl w:val="3A3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26C3B6A"/>
    <w:multiLevelType w:val="hybridMultilevel"/>
    <w:tmpl w:val="3918ACC2"/>
    <w:lvl w:ilvl="0" w:tplc="E1DEA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640E1"/>
    <w:multiLevelType w:val="hybridMultilevel"/>
    <w:tmpl w:val="6442C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80043FF"/>
    <w:multiLevelType w:val="hybridMultilevel"/>
    <w:tmpl w:val="B5A4FE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A6E70"/>
    <w:multiLevelType w:val="hybridMultilevel"/>
    <w:tmpl w:val="0C265D2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E4E67"/>
    <w:multiLevelType w:val="hybridMultilevel"/>
    <w:tmpl w:val="28A4A312"/>
    <w:lvl w:ilvl="0" w:tplc="E1DEA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16398"/>
    <w:multiLevelType w:val="hybridMultilevel"/>
    <w:tmpl w:val="28EA1D4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1203B"/>
    <w:multiLevelType w:val="hybridMultilevel"/>
    <w:tmpl w:val="727C6FDE"/>
    <w:lvl w:ilvl="0" w:tplc="E1DEA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431D2"/>
    <w:multiLevelType w:val="hybridMultilevel"/>
    <w:tmpl w:val="16A291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57226C"/>
    <w:multiLevelType w:val="hybridMultilevel"/>
    <w:tmpl w:val="7EE6BAE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7311B"/>
    <w:multiLevelType w:val="hybridMultilevel"/>
    <w:tmpl w:val="45A4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
  </w:num>
  <w:num w:numId="4">
    <w:abstractNumId w:val="22"/>
  </w:num>
  <w:num w:numId="5">
    <w:abstractNumId w:val="5"/>
  </w:num>
  <w:num w:numId="6">
    <w:abstractNumId w:val="27"/>
  </w:num>
  <w:num w:numId="7">
    <w:abstractNumId w:val="1"/>
  </w:num>
  <w:num w:numId="8">
    <w:abstractNumId w:val="10"/>
  </w:num>
  <w:num w:numId="9">
    <w:abstractNumId w:val="8"/>
  </w:num>
  <w:num w:numId="10">
    <w:abstractNumId w:val="25"/>
  </w:num>
  <w:num w:numId="11">
    <w:abstractNumId w:val="26"/>
  </w:num>
  <w:num w:numId="12">
    <w:abstractNumId w:val="14"/>
  </w:num>
  <w:num w:numId="13">
    <w:abstractNumId w:val="31"/>
  </w:num>
  <w:num w:numId="14">
    <w:abstractNumId w:val="17"/>
  </w:num>
  <w:num w:numId="15">
    <w:abstractNumId w:val="24"/>
  </w:num>
  <w:num w:numId="16">
    <w:abstractNumId w:val="30"/>
  </w:num>
  <w:num w:numId="17">
    <w:abstractNumId w:val="20"/>
  </w:num>
  <w:num w:numId="18">
    <w:abstractNumId w:val="7"/>
  </w:num>
  <w:num w:numId="19">
    <w:abstractNumId w:val="12"/>
  </w:num>
  <w:num w:numId="20">
    <w:abstractNumId w:val="28"/>
  </w:num>
  <w:num w:numId="21">
    <w:abstractNumId w:val="4"/>
  </w:num>
  <w:num w:numId="22">
    <w:abstractNumId w:val="3"/>
  </w:num>
  <w:num w:numId="23">
    <w:abstractNumId w:val="6"/>
  </w:num>
  <w:num w:numId="24">
    <w:abstractNumId w:val="13"/>
  </w:num>
  <w:num w:numId="25">
    <w:abstractNumId w:val="29"/>
  </w:num>
  <w:num w:numId="26">
    <w:abstractNumId w:val="23"/>
  </w:num>
  <w:num w:numId="27">
    <w:abstractNumId w:val="18"/>
  </w:num>
  <w:num w:numId="28">
    <w:abstractNumId w:val="16"/>
  </w:num>
  <w:num w:numId="29">
    <w:abstractNumId w:val="32"/>
  </w:num>
  <w:num w:numId="30">
    <w:abstractNumId w:val="11"/>
  </w:num>
  <w:num w:numId="31">
    <w:abstractNumId w:val="15"/>
  </w:num>
  <w:num w:numId="32">
    <w:abstractNumId w:val="33"/>
  </w:num>
  <w:num w:numId="33">
    <w:abstractNumId w:val="9"/>
  </w:num>
  <w:num w:numId="3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attachedTemplate r:id="rId1"/>
  <w:defaultTabStop w:val="720"/>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26C"/>
    <w:rsid w:val="00000E04"/>
    <w:rsid w:val="00002E0B"/>
    <w:rsid w:val="00005A66"/>
    <w:rsid w:val="00005CCD"/>
    <w:rsid w:val="00012B53"/>
    <w:rsid w:val="00020C06"/>
    <w:rsid w:val="00021C6B"/>
    <w:rsid w:val="0003001C"/>
    <w:rsid w:val="00031211"/>
    <w:rsid w:val="00031834"/>
    <w:rsid w:val="00031BC2"/>
    <w:rsid w:val="0003373F"/>
    <w:rsid w:val="00034B1C"/>
    <w:rsid w:val="0003524F"/>
    <w:rsid w:val="000361EC"/>
    <w:rsid w:val="000409D3"/>
    <w:rsid w:val="00041361"/>
    <w:rsid w:val="00046B6A"/>
    <w:rsid w:val="000544D7"/>
    <w:rsid w:val="000551C4"/>
    <w:rsid w:val="000573CA"/>
    <w:rsid w:val="0005755C"/>
    <w:rsid w:val="00057673"/>
    <w:rsid w:val="00062487"/>
    <w:rsid w:val="00062D34"/>
    <w:rsid w:val="00062FDB"/>
    <w:rsid w:val="00065313"/>
    <w:rsid w:val="000677C9"/>
    <w:rsid w:val="00071BEF"/>
    <w:rsid w:val="00072B1B"/>
    <w:rsid w:val="00075AD1"/>
    <w:rsid w:val="000760B1"/>
    <w:rsid w:val="000764E3"/>
    <w:rsid w:val="00076E1B"/>
    <w:rsid w:val="000770D6"/>
    <w:rsid w:val="0007756D"/>
    <w:rsid w:val="00081EF2"/>
    <w:rsid w:val="00083FA6"/>
    <w:rsid w:val="00086274"/>
    <w:rsid w:val="00087ACB"/>
    <w:rsid w:val="00094972"/>
    <w:rsid w:val="0009504F"/>
    <w:rsid w:val="000B1D67"/>
    <w:rsid w:val="000B7ACA"/>
    <w:rsid w:val="000C046C"/>
    <w:rsid w:val="000C201B"/>
    <w:rsid w:val="000C674E"/>
    <w:rsid w:val="000D20AA"/>
    <w:rsid w:val="000D38F9"/>
    <w:rsid w:val="000D6B1D"/>
    <w:rsid w:val="000D740F"/>
    <w:rsid w:val="000E13F3"/>
    <w:rsid w:val="000E4053"/>
    <w:rsid w:val="000E5824"/>
    <w:rsid w:val="000E6878"/>
    <w:rsid w:val="000F36AE"/>
    <w:rsid w:val="000F568E"/>
    <w:rsid w:val="0010176A"/>
    <w:rsid w:val="00102271"/>
    <w:rsid w:val="0010227D"/>
    <w:rsid w:val="00102C00"/>
    <w:rsid w:val="00103016"/>
    <w:rsid w:val="00106108"/>
    <w:rsid w:val="00106686"/>
    <w:rsid w:val="001126FB"/>
    <w:rsid w:val="00114702"/>
    <w:rsid w:val="00117C8A"/>
    <w:rsid w:val="001213F4"/>
    <w:rsid w:val="0012333A"/>
    <w:rsid w:val="00124E86"/>
    <w:rsid w:val="00125F07"/>
    <w:rsid w:val="0012632C"/>
    <w:rsid w:val="00126E69"/>
    <w:rsid w:val="001308AD"/>
    <w:rsid w:val="00132593"/>
    <w:rsid w:val="00134500"/>
    <w:rsid w:val="0013521D"/>
    <w:rsid w:val="0014022B"/>
    <w:rsid w:val="00142769"/>
    <w:rsid w:val="00144269"/>
    <w:rsid w:val="00150BA7"/>
    <w:rsid w:val="001533FF"/>
    <w:rsid w:val="001536FB"/>
    <w:rsid w:val="00153AE0"/>
    <w:rsid w:val="001578E7"/>
    <w:rsid w:val="001579C9"/>
    <w:rsid w:val="00160494"/>
    <w:rsid w:val="00161C19"/>
    <w:rsid w:val="0016489F"/>
    <w:rsid w:val="00164E45"/>
    <w:rsid w:val="0017216A"/>
    <w:rsid w:val="0017351F"/>
    <w:rsid w:val="00174294"/>
    <w:rsid w:val="001749C2"/>
    <w:rsid w:val="00174ABC"/>
    <w:rsid w:val="00174D2D"/>
    <w:rsid w:val="00180F53"/>
    <w:rsid w:val="001812E6"/>
    <w:rsid w:val="00181431"/>
    <w:rsid w:val="001826C8"/>
    <w:rsid w:val="00183AF6"/>
    <w:rsid w:val="00185253"/>
    <w:rsid w:val="001858B6"/>
    <w:rsid w:val="001867C8"/>
    <w:rsid w:val="00187806"/>
    <w:rsid w:val="0019014F"/>
    <w:rsid w:val="001963A7"/>
    <w:rsid w:val="00196A6D"/>
    <w:rsid w:val="001976F9"/>
    <w:rsid w:val="001A1297"/>
    <w:rsid w:val="001A1332"/>
    <w:rsid w:val="001A17AF"/>
    <w:rsid w:val="001A506B"/>
    <w:rsid w:val="001B24E0"/>
    <w:rsid w:val="001B34AF"/>
    <w:rsid w:val="001B355A"/>
    <w:rsid w:val="001B386F"/>
    <w:rsid w:val="001B423E"/>
    <w:rsid w:val="001B463C"/>
    <w:rsid w:val="001B6FA8"/>
    <w:rsid w:val="001C03E0"/>
    <w:rsid w:val="001C5791"/>
    <w:rsid w:val="001D0290"/>
    <w:rsid w:val="001D19DF"/>
    <w:rsid w:val="001D5A3A"/>
    <w:rsid w:val="001D7261"/>
    <w:rsid w:val="001D7FD0"/>
    <w:rsid w:val="001E0FAD"/>
    <w:rsid w:val="001E1B03"/>
    <w:rsid w:val="001E267B"/>
    <w:rsid w:val="001E4929"/>
    <w:rsid w:val="001E5009"/>
    <w:rsid w:val="001E60D6"/>
    <w:rsid w:val="001F06A3"/>
    <w:rsid w:val="001F2B59"/>
    <w:rsid w:val="002032A9"/>
    <w:rsid w:val="00205E28"/>
    <w:rsid w:val="00206006"/>
    <w:rsid w:val="0021286D"/>
    <w:rsid w:val="00212959"/>
    <w:rsid w:val="00213433"/>
    <w:rsid w:val="00216D25"/>
    <w:rsid w:val="00220E7D"/>
    <w:rsid w:val="00223304"/>
    <w:rsid w:val="00225C7E"/>
    <w:rsid w:val="0022610E"/>
    <w:rsid w:val="002307DB"/>
    <w:rsid w:val="00230859"/>
    <w:rsid w:val="0023098B"/>
    <w:rsid w:val="00236BA0"/>
    <w:rsid w:val="002449E3"/>
    <w:rsid w:val="0024574A"/>
    <w:rsid w:val="0025154C"/>
    <w:rsid w:val="002534AA"/>
    <w:rsid w:val="00257183"/>
    <w:rsid w:val="00257336"/>
    <w:rsid w:val="002573B9"/>
    <w:rsid w:val="002600EC"/>
    <w:rsid w:val="00266127"/>
    <w:rsid w:val="00266205"/>
    <w:rsid w:val="0026785A"/>
    <w:rsid w:val="00271A17"/>
    <w:rsid w:val="00271D67"/>
    <w:rsid w:val="00272713"/>
    <w:rsid w:val="00275AA4"/>
    <w:rsid w:val="002814FF"/>
    <w:rsid w:val="00282E83"/>
    <w:rsid w:val="00283CAA"/>
    <w:rsid w:val="002853D6"/>
    <w:rsid w:val="00291858"/>
    <w:rsid w:val="00292CE4"/>
    <w:rsid w:val="00295EFB"/>
    <w:rsid w:val="002A1442"/>
    <w:rsid w:val="002A3D62"/>
    <w:rsid w:val="002A4640"/>
    <w:rsid w:val="002A5EA2"/>
    <w:rsid w:val="002B3283"/>
    <w:rsid w:val="002C5A18"/>
    <w:rsid w:val="002C5D31"/>
    <w:rsid w:val="002D2B6F"/>
    <w:rsid w:val="002D664F"/>
    <w:rsid w:val="002D67EC"/>
    <w:rsid w:val="002D689C"/>
    <w:rsid w:val="002E08DE"/>
    <w:rsid w:val="002E283D"/>
    <w:rsid w:val="002E2CFD"/>
    <w:rsid w:val="002E3A40"/>
    <w:rsid w:val="002E3AF9"/>
    <w:rsid w:val="002E5D9D"/>
    <w:rsid w:val="002E61C3"/>
    <w:rsid w:val="002F4649"/>
    <w:rsid w:val="002F599F"/>
    <w:rsid w:val="002F6927"/>
    <w:rsid w:val="00300EB1"/>
    <w:rsid w:val="00301891"/>
    <w:rsid w:val="00303670"/>
    <w:rsid w:val="003037D0"/>
    <w:rsid w:val="00305494"/>
    <w:rsid w:val="003070B6"/>
    <w:rsid w:val="00312463"/>
    <w:rsid w:val="00312A17"/>
    <w:rsid w:val="00313305"/>
    <w:rsid w:val="003138B7"/>
    <w:rsid w:val="00315521"/>
    <w:rsid w:val="00316306"/>
    <w:rsid w:val="0031730D"/>
    <w:rsid w:val="00320631"/>
    <w:rsid w:val="00321225"/>
    <w:rsid w:val="00322986"/>
    <w:rsid w:val="00323E65"/>
    <w:rsid w:val="0032486A"/>
    <w:rsid w:val="00325B8A"/>
    <w:rsid w:val="003268E3"/>
    <w:rsid w:val="00330859"/>
    <w:rsid w:val="00332286"/>
    <w:rsid w:val="00333054"/>
    <w:rsid w:val="00340507"/>
    <w:rsid w:val="00340FBA"/>
    <w:rsid w:val="00344DF6"/>
    <w:rsid w:val="00344EB6"/>
    <w:rsid w:val="00347B28"/>
    <w:rsid w:val="00350571"/>
    <w:rsid w:val="00351089"/>
    <w:rsid w:val="0035121B"/>
    <w:rsid w:val="0035308B"/>
    <w:rsid w:val="003530F2"/>
    <w:rsid w:val="00354405"/>
    <w:rsid w:val="0035459C"/>
    <w:rsid w:val="00355063"/>
    <w:rsid w:val="00355CAE"/>
    <w:rsid w:val="0035739A"/>
    <w:rsid w:val="00360242"/>
    <w:rsid w:val="00361015"/>
    <w:rsid w:val="00364435"/>
    <w:rsid w:val="00366093"/>
    <w:rsid w:val="00367FF1"/>
    <w:rsid w:val="00373974"/>
    <w:rsid w:val="00376498"/>
    <w:rsid w:val="00381A59"/>
    <w:rsid w:val="00382827"/>
    <w:rsid w:val="003847A1"/>
    <w:rsid w:val="003848B2"/>
    <w:rsid w:val="00385766"/>
    <w:rsid w:val="00391D9A"/>
    <w:rsid w:val="003939FB"/>
    <w:rsid w:val="00395191"/>
    <w:rsid w:val="003967A8"/>
    <w:rsid w:val="003972F1"/>
    <w:rsid w:val="003A061A"/>
    <w:rsid w:val="003A3C60"/>
    <w:rsid w:val="003A6D48"/>
    <w:rsid w:val="003A6DD5"/>
    <w:rsid w:val="003A7301"/>
    <w:rsid w:val="003B23EA"/>
    <w:rsid w:val="003B4E6A"/>
    <w:rsid w:val="003C0A69"/>
    <w:rsid w:val="003C3D30"/>
    <w:rsid w:val="003C5854"/>
    <w:rsid w:val="003C5C92"/>
    <w:rsid w:val="003D7503"/>
    <w:rsid w:val="003E2169"/>
    <w:rsid w:val="003E3407"/>
    <w:rsid w:val="003E5D80"/>
    <w:rsid w:val="003E6408"/>
    <w:rsid w:val="003E6D7B"/>
    <w:rsid w:val="003F0F79"/>
    <w:rsid w:val="003F11ED"/>
    <w:rsid w:val="003F2AC9"/>
    <w:rsid w:val="003F6741"/>
    <w:rsid w:val="003F78DB"/>
    <w:rsid w:val="00401863"/>
    <w:rsid w:val="004053F4"/>
    <w:rsid w:val="00406442"/>
    <w:rsid w:val="00407E32"/>
    <w:rsid w:val="004117BF"/>
    <w:rsid w:val="004132E3"/>
    <w:rsid w:val="00415ED6"/>
    <w:rsid w:val="004204CB"/>
    <w:rsid w:val="00420C24"/>
    <w:rsid w:val="004211F9"/>
    <w:rsid w:val="00422D9E"/>
    <w:rsid w:val="00423149"/>
    <w:rsid w:val="004233F2"/>
    <w:rsid w:val="0042524E"/>
    <w:rsid w:val="00430AE8"/>
    <w:rsid w:val="004358BF"/>
    <w:rsid w:val="00437F5A"/>
    <w:rsid w:val="00440A64"/>
    <w:rsid w:val="00440F13"/>
    <w:rsid w:val="00442643"/>
    <w:rsid w:val="0044272D"/>
    <w:rsid w:val="00442EDC"/>
    <w:rsid w:val="00445D7F"/>
    <w:rsid w:val="00445F33"/>
    <w:rsid w:val="0044665F"/>
    <w:rsid w:val="00450B3C"/>
    <w:rsid w:val="004554FC"/>
    <w:rsid w:val="00455E94"/>
    <w:rsid w:val="004568DB"/>
    <w:rsid w:val="00461286"/>
    <w:rsid w:val="004613B1"/>
    <w:rsid w:val="00471C62"/>
    <w:rsid w:val="004727BB"/>
    <w:rsid w:val="00476BF5"/>
    <w:rsid w:val="00485723"/>
    <w:rsid w:val="00487800"/>
    <w:rsid w:val="00490691"/>
    <w:rsid w:val="00491415"/>
    <w:rsid w:val="004929DA"/>
    <w:rsid w:val="004963C1"/>
    <w:rsid w:val="004A18F1"/>
    <w:rsid w:val="004B2DB0"/>
    <w:rsid w:val="004B2DE6"/>
    <w:rsid w:val="004B3479"/>
    <w:rsid w:val="004B3656"/>
    <w:rsid w:val="004B630A"/>
    <w:rsid w:val="004C2442"/>
    <w:rsid w:val="004C44D3"/>
    <w:rsid w:val="004C4CF0"/>
    <w:rsid w:val="004C4D6A"/>
    <w:rsid w:val="004C7458"/>
    <w:rsid w:val="004D15F1"/>
    <w:rsid w:val="004D4F52"/>
    <w:rsid w:val="004E0806"/>
    <w:rsid w:val="004E21CD"/>
    <w:rsid w:val="004E2285"/>
    <w:rsid w:val="004E72C4"/>
    <w:rsid w:val="004E79CF"/>
    <w:rsid w:val="004E7AB1"/>
    <w:rsid w:val="004F155C"/>
    <w:rsid w:val="004F3703"/>
    <w:rsid w:val="004F3AE0"/>
    <w:rsid w:val="004F3D54"/>
    <w:rsid w:val="004F6092"/>
    <w:rsid w:val="004F6266"/>
    <w:rsid w:val="004F6F9E"/>
    <w:rsid w:val="00503219"/>
    <w:rsid w:val="00504BB0"/>
    <w:rsid w:val="00510ACB"/>
    <w:rsid w:val="00511176"/>
    <w:rsid w:val="00511E81"/>
    <w:rsid w:val="00513643"/>
    <w:rsid w:val="00513C21"/>
    <w:rsid w:val="00513F1E"/>
    <w:rsid w:val="005214E0"/>
    <w:rsid w:val="00522AC3"/>
    <w:rsid w:val="00523927"/>
    <w:rsid w:val="00524C85"/>
    <w:rsid w:val="0052519D"/>
    <w:rsid w:val="00531D0C"/>
    <w:rsid w:val="00533B81"/>
    <w:rsid w:val="00540512"/>
    <w:rsid w:val="005408D3"/>
    <w:rsid w:val="00540B8C"/>
    <w:rsid w:val="0054405E"/>
    <w:rsid w:val="00546325"/>
    <w:rsid w:val="00550342"/>
    <w:rsid w:val="00551F61"/>
    <w:rsid w:val="00552753"/>
    <w:rsid w:val="00554A7C"/>
    <w:rsid w:val="00557283"/>
    <w:rsid w:val="00565985"/>
    <w:rsid w:val="00565D36"/>
    <w:rsid w:val="00566F47"/>
    <w:rsid w:val="00567A4B"/>
    <w:rsid w:val="00580344"/>
    <w:rsid w:val="00582F17"/>
    <w:rsid w:val="00583DE8"/>
    <w:rsid w:val="005846F0"/>
    <w:rsid w:val="0058680B"/>
    <w:rsid w:val="005868C4"/>
    <w:rsid w:val="00586E05"/>
    <w:rsid w:val="00590578"/>
    <w:rsid w:val="00591A2F"/>
    <w:rsid w:val="00592C76"/>
    <w:rsid w:val="00594987"/>
    <w:rsid w:val="00595F7A"/>
    <w:rsid w:val="005B39CC"/>
    <w:rsid w:val="005B3CFA"/>
    <w:rsid w:val="005B413D"/>
    <w:rsid w:val="005B73D7"/>
    <w:rsid w:val="005C13CB"/>
    <w:rsid w:val="005C2727"/>
    <w:rsid w:val="005C3D54"/>
    <w:rsid w:val="005C44E5"/>
    <w:rsid w:val="005C5F8A"/>
    <w:rsid w:val="005C69B6"/>
    <w:rsid w:val="005D01C9"/>
    <w:rsid w:val="005D191D"/>
    <w:rsid w:val="005D3E99"/>
    <w:rsid w:val="005D4A09"/>
    <w:rsid w:val="005D5F46"/>
    <w:rsid w:val="005D6741"/>
    <w:rsid w:val="005D7DA7"/>
    <w:rsid w:val="005E3FD7"/>
    <w:rsid w:val="005E5756"/>
    <w:rsid w:val="005E7193"/>
    <w:rsid w:val="005F271C"/>
    <w:rsid w:val="005F4EDD"/>
    <w:rsid w:val="005F6BC4"/>
    <w:rsid w:val="005F727D"/>
    <w:rsid w:val="0060287E"/>
    <w:rsid w:val="00602B1F"/>
    <w:rsid w:val="00606952"/>
    <w:rsid w:val="006072E9"/>
    <w:rsid w:val="00612D06"/>
    <w:rsid w:val="00615BD7"/>
    <w:rsid w:val="00617BE8"/>
    <w:rsid w:val="00617C5A"/>
    <w:rsid w:val="00620F7C"/>
    <w:rsid w:val="006221E3"/>
    <w:rsid w:val="00624F97"/>
    <w:rsid w:val="0063113D"/>
    <w:rsid w:val="00632085"/>
    <w:rsid w:val="00634485"/>
    <w:rsid w:val="0063613E"/>
    <w:rsid w:val="00636855"/>
    <w:rsid w:val="00636A65"/>
    <w:rsid w:val="0064007B"/>
    <w:rsid w:val="00640B8B"/>
    <w:rsid w:val="00643094"/>
    <w:rsid w:val="00643A19"/>
    <w:rsid w:val="0064409D"/>
    <w:rsid w:val="006471A6"/>
    <w:rsid w:val="00653D91"/>
    <w:rsid w:val="00655B5F"/>
    <w:rsid w:val="006562D4"/>
    <w:rsid w:val="00662916"/>
    <w:rsid w:val="0066653F"/>
    <w:rsid w:val="00667264"/>
    <w:rsid w:val="006672E6"/>
    <w:rsid w:val="00667944"/>
    <w:rsid w:val="00670CEB"/>
    <w:rsid w:val="00672ECA"/>
    <w:rsid w:val="006770BC"/>
    <w:rsid w:val="00677F3D"/>
    <w:rsid w:val="00681F99"/>
    <w:rsid w:val="00683AEF"/>
    <w:rsid w:val="006861E8"/>
    <w:rsid w:val="00690DE7"/>
    <w:rsid w:val="006914E6"/>
    <w:rsid w:val="00695F82"/>
    <w:rsid w:val="006962BB"/>
    <w:rsid w:val="00696C2B"/>
    <w:rsid w:val="006A0A2C"/>
    <w:rsid w:val="006A0E4E"/>
    <w:rsid w:val="006A1239"/>
    <w:rsid w:val="006A3FB8"/>
    <w:rsid w:val="006A49AB"/>
    <w:rsid w:val="006A5435"/>
    <w:rsid w:val="006A6D55"/>
    <w:rsid w:val="006B07E9"/>
    <w:rsid w:val="006B3B6F"/>
    <w:rsid w:val="006B4D09"/>
    <w:rsid w:val="006B677A"/>
    <w:rsid w:val="006B69EF"/>
    <w:rsid w:val="006B715D"/>
    <w:rsid w:val="006C0B6C"/>
    <w:rsid w:val="006C128D"/>
    <w:rsid w:val="006C22A3"/>
    <w:rsid w:val="006C4FA6"/>
    <w:rsid w:val="006D4156"/>
    <w:rsid w:val="006D44E3"/>
    <w:rsid w:val="006D4527"/>
    <w:rsid w:val="006D4F59"/>
    <w:rsid w:val="006D672C"/>
    <w:rsid w:val="006E1563"/>
    <w:rsid w:val="006E16AB"/>
    <w:rsid w:val="006E1D52"/>
    <w:rsid w:val="006E2AA9"/>
    <w:rsid w:val="006E35A4"/>
    <w:rsid w:val="006E6E2B"/>
    <w:rsid w:val="006E79A3"/>
    <w:rsid w:val="006E7E1F"/>
    <w:rsid w:val="006F31DC"/>
    <w:rsid w:val="006F4E99"/>
    <w:rsid w:val="006F5E8D"/>
    <w:rsid w:val="006F6803"/>
    <w:rsid w:val="006F7940"/>
    <w:rsid w:val="006F7ED8"/>
    <w:rsid w:val="00700D2E"/>
    <w:rsid w:val="007029CB"/>
    <w:rsid w:val="00702A51"/>
    <w:rsid w:val="00704AE1"/>
    <w:rsid w:val="007104C9"/>
    <w:rsid w:val="00710528"/>
    <w:rsid w:val="00712971"/>
    <w:rsid w:val="0071338F"/>
    <w:rsid w:val="00716426"/>
    <w:rsid w:val="007242CD"/>
    <w:rsid w:val="00726EA9"/>
    <w:rsid w:val="007276A0"/>
    <w:rsid w:val="007276B1"/>
    <w:rsid w:val="00733E1C"/>
    <w:rsid w:val="00733FE0"/>
    <w:rsid w:val="0073760C"/>
    <w:rsid w:val="0074135B"/>
    <w:rsid w:val="00743020"/>
    <w:rsid w:val="0074502F"/>
    <w:rsid w:val="0075063D"/>
    <w:rsid w:val="00751EDC"/>
    <w:rsid w:val="007528B7"/>
    <w:rsid w:val="007539D0"/>
    <w:rsid w:val="00753FBE"/>
    <w:rsid w:val="007564C0"/>
    <w:rsid w:val="00761E85"/>
    <w:rsid w:val="00762204"/>
    <w:rsid w:val="00763967"/>
    <w:rsid w:val="00765F26"/>
    <w:rsid w:val="00771394"/>
    <w:rsid w:val="00771430"/>
    <w:rsid w:val="00771DDD"/>
    <w:rsid w:val="00773B0A"/>
    <w:rsid w:val="00774695"/>
    <w:rsid w:val="00774B97"/>
    <w:rsid w:val="00775157"/>
    <w:rsid w:val="0077586E"/>
    <w:rsid w:val="00776472"/>
    <w:rsid w:val="0077647C"/>
    <w:rsid w:val="007765D0"/>
    <w:rsid w:val="007825B9"/>
    <w:rsid w:val="00782D57"/>
    <w:rsid w:val="00785259"/>
    <w:rsid w:val="00786275"/>
    <w:rsid w:val="00786A0E"/>
    <w:rsid w:val="00786C58"/>
    <w:rsid w:val="007900C5"/>
    <w:rsid w:val="00792E9F"/>
    <w:rsid w:val="00796700"/>
    <w:rsid w:val="007A5EBC"/>
    <w:rsid w:val="007B070D"/>
    <w:rsid w:val="007B410E"/>
    <w:rsid w:val="007B7CF9"/>
    <w:rsid w:val="007C170B"/>
    <w:rsid w:val="007C369F"/>
    <w:rsid w:val="007C4770"/>
    <w:rsid w:val="007C4D25"/>
    <w:rsid w:val="007D157C"/>
    <w:rsid w:val="007D1E56"/>
    <w:rsid w:val="007D4392"/>
    <w:rsid w:val="007D505A"/>
    <w:rsid w:val="007D76BF"/>
    <w:rsid w:val="007E509D"/>
    <w:rsid w:val="007E5B06"/>
    <w:rsid w:val="007E69A9"/>
    <w:rsid w:val="007F0864"/>
    <w:rsid w:val="007F1295"/>
    <w:rsid w:val="007F1CE9"/>
    <w:rsid w:val="007F3177"/>
    <w:rsid w:val="007F3F87"/>
    <w:rsid w:val="007F5BEF"/>
    <w:rsid w:val="007F6AEA"/>
    <w:rsid w:val="007F7766"/>
    <w:rsid w:val="008014E6"/>
    <w:rsid w:val="00801893"/>
    <w:rsid w:val="0080211D"/>
    <w:rsid w:val="00802CB8"/>
    <w:rsid w:val="008061CA"/>
    <w:rsid w:val="0080762A"/>
    <w:rsid w:val="00812636"/>
    <w:rsid w:val="00814C6A"/>
    <w:rsid w:val="00814CE4"/>
    <w:rsid w:val="0081527E"/>
    <w:rsid w:val="00816494"/>
    <w:rsid w:val="00820173"/>
    <w:rsid w:val="008202D7"/>
    <w:rsid w:val="008241A9"/>
    <w:rsid w:val="00824B13"/>
    <w:rsid w:val="0082697D"/>
    <w:rsid w:val="00826BB5"/>
    <w:rsid w:val="00827986"/>
    <w:rsid w:val="008306CD"/>
    <w:rsid w:val="00833955"/>
    <w:rsid w:val="00834F6D"/>
    <w:rsid w:val="0084021F"/>
    <w:rsid w:val="008417EB"/>
    <w:rsid w:val="0084258D"/>
    <w:rsid w:val="00842F31"/>
    <w:rsid w:val="008445EF"/>
    <w:rsid w:val="008474DA"/>
    <w:rsid w:val="00847B62"/>
    <w:rsid w:val="008525DA"/>
    <w:rsid w:val="00853D74"/>
    <w:rsid w:val="00853FBD"/>
    <w:rsid w:val="008555E9"/>
    <w:rsid w:val="008556DE"/>
    <w:rsid w:val="0085794F"/>
    <w:rsid w:val="008600D7"/>
    <w:rsid w:val="00861BF1"/>
    <w:rsid w:val="008640E6"/>
    <w:rsid w:val="00873A7A"/>
    <w:rsid w:val="008744D1"/>
    <w:rsid w:val="00876676"/>
    <w:rsid w:val="008773CA"/>
    <w:rsid w:val="0088398D"/>
    <w:rsid w:val="00886B9F"/>
    <w:rsid w:val="008872B1"/>
    <w:rsid w:val="008903CC"/>
    <w:rsid w:val="008909C1"/>
    <w:rsid w:val="00890D00"/>
    <w:rsid w:val="008927A4"/>
    <w:rsid w:val="008A070D"/>
    <w:rsid w:val="008A3AE0"/>
    <w:rsid w:val="008A7283"/>
    <w:rsid w:val="008B22AE"/>
    <w:rsid w:val="008B22CB"/>
    <w:rsid w:val="008B2E29"/>
    <w:rsid w:val="008B5848"/>
    <w:rsid w:val="008B6931"/>
    <w:rsid w:val="008C132A"/>
    <w:rsid w:val="008D31B3"/>
    <w:rsid w:val="008D4DE6"/>
    <w:rsid w:val="008D5923"/>
    <w:rsid w:val="008D5C4E"/>
    <w:rsid w:val="008D7326"/>
    <w:rsid w:val="008E26EC"/>
    <w:rsid w:val="008E2B63"/>
    <w:rsid w:val="008E2CAA"/>
    <w:rsid w:val="008E30BB"/>
    <w:rsid w:val="008E363A"/>
    <w:rsid w:val="008E5AAA"/>
    <w:rsid w:val="008E61AE"/>
    <w:rsid w:val="008E6D1B"/>
    <w:rsid w:val="008F0974"/>
    <w:rsid w:val="008F37C7"/>
    <w:rsid w:val="008F6319"/>
    <w:rsid w:val="00900061"/>
    <w:rsid w:val="00900517"/>
    <w:rsid w:val="00900D00"/>
    <w:rsid w:val="0090150C"/>
    <w:rsid w:val="00905497"/>
    <w:rsid w:val="00906CC4"/>
    <w:rsid w:val="00910BA2"/>
    <w:rsid w:val="00913D3E"/>
    <w:rsid w:val="00914F2E"/>
    <w:rsid w:val="00916290"/>
    <w:rsid w:val="00925428"/>
    <w:rsid w:val="009257C5"/>
    <w:rsid w:val="00925B42"/>
    <w:rsid w:val="00932B2A"/>
    <w:rsid w:val="00934616"/>
    <w:rsid w:val="0093539B"/>
    <w:rsid w:val="00940F0D"/>
    <w:rsid w:val="00943D81"/>
    <w:rsid w:val="00947A21"/>
    <w:rsid w:val="00947A5A"/>
    <w:rsid w:val="00947A6B"/>
    <w:rsid w:val="00951ADA"/>
    <w:rsid w:val="00951CE5"/>
    <w:rsid w:val="00952CAD"/>
    <w:rsid w:val="00955EF3"/>
    <w:rsid w:val="00956D49"/>
    <w:rsid w:val="00962EDE"/>
    <w:rsid w:val="00964FC3"/>
    <w:rsid w:val="00965175"/>
    <w:rsid w:val="00966593"/>
    <w:rsid w:val="009700A2"/>
    <w:rsid w:val="00976F3C"/>
    <w:rsid w:val="009851CA"/>
    <w:rsid w:val="00987F79"/>
    <w:rsid w:val="0099117D"/>
    <w:rsid w:val="00995808"/>
    <w:rsid w:val="00997989"/>
    <w:rsid w:val="009A292E"/>
    <w:rsid w:val="009A3089"/>
    <w:rsid w:val="009A4247"/>
    <w:rsid w:val="009A589D"/>
    <w:rsid w:val="009A60DD"/>
    <w:rsid w:val="009A7843"/>
    <w:rsid w:val="009A7B55"/>
    <w:rsid w:val="009B0AC5"/>
    <w:rsid w:val="009B2D61"/>
    <w:rsid w:val="009B388B"/>
    <w:rsid w:val="009B4142"/>
    <w:rsid w:val="009B44E4"/>
    <w:rsid w:val="009B52AA"/>
    <w:rsid w:val="009B6803"/>
    <w:rsid w:val="009C0BE1"/>
    <w:rsid w:val="009C107C"/>
    <w:rsid w:val="009C1312"/>
    <w:rsid w:val="009C2E19"/>
    <w:rsid w:val="009C4BDA"/>
    <w:rsid w:val="009D04C1"/>
    <w:rsid w:val="009D1AD8"/>
    <w:rsid w:val="009D4871"/>
    <w:rsid w:val="009E1EFF"/>
    <w:rsid w:val="009E3225"/>
    <w:rsid w:val="009E6FA0"/>
    <w:rsid w:val="009E70B0"/>
    <w:rsid w:val="009F043E"/>
    <w:rsid w:val="009F133B"/>
    <w:rsid w:val="009F6A10"/>
    <w:rsid w:val="00A01787"/>
    <w:rsid w:val="00A03908"/>
    <w:rsid w:val="00A0652E"/>
    <w:rsid w:val="00A10F17"/>
    <w:rsid w:val="00A12082"/>
    <w:rsid w:val="00A15BB7"/>
    <w:rsid w:val="00A164AD"/>
    <w:rsid w:val="00A17D09"/>
    <w:rsid w:val="00A2043B"/>
    <w:rsid w:val="00A21A5C"/>
    <w:rsid w:val="00A22390"/>
    <w:rsid w:val="00A22679"/>
    <w:rsid w:val="00A22CCF"/>
    <w:rsid w:val="00A2370F"/>
    <w:rsid w:val="00A27A86"/>
    <w:rsid w:val="00A30694"/>
    <w:rsid w:val="00A3080F"/>
    <w:rsid w:val="00A32CA1"/>
    <w:rsid w:val="00A334C3"/>
    <w:rsid w:val="00A3410B"/>
    <w:rsid w:val="00A40483"/>
    <w:rsid w:val="00A40A3E"/>
    <w:rsid w:val="00A40DF6"/>
    <w:rsid w:val="00A423F9"/>
    <w:rsid w:val="00A45927"/>
    <w:rsid w:val="00A45D12"/>
    <w:rsid w:val="00A47A89"/>
    <w:rsid w:val="00A5005D"/>
    <w:rsid w:val="00A579E4"/>
    <w:rsid w:val="00A63D54"/>
    <w:rsid w:val="00A7085A"/>
    <w:rsid w:val="00A7276A"/>
    <w:rsid w:val="00A74E55"/>
    <w:rsid w:val="00A75E99"/>
    <w:rsid w:val="00A76784"/>
    <w:rsid w:val="00A86963"/>
    <w:rsid w:val="00A92170"/>
    <w:rsid w:val="00A93F34"/>
    <w:rsid w:val="00A956B6"/>
    <w:rsid w:val="00A959F7"/>
    <w:rsid w:val="00AA0F13"/>
    <w:rsid w:val="00AA1B4E"/>
    <w:rsid w:val="00AA1CFF"/>
    <w:rsid w:val="00AA28E6"/>
    <w:rsid w:val="00AB04EA"/>
    <w:rsid w:val="00AB1F02"/>
    <w:rsid w:val="00AB2F98"/>
    <w:rsid w:val="00AB3193"/>
    <w:rsid w:val="00AB3E59"/>
    <w:rsid w:val="00AB49D6"/>
    <w:rsid w:val="00AB563F"/>
    <w:rsid w:val="00AB64DD"/>
    <w:rsid w:val="00AB7875"/>
    <w:rsid w:val="00AC1FAB"/>
    <w:rsid w:val="00AC5A97"/>
    <w:rsid w:val="00AC5D63"/>
    <w:rsid w:val="00AD7974"/>
    <w:rsid w:val="00AE0242"/>
    <w:rsid w:val="00AE1758"/>
    <w:rsid w:val="00AE2E5E"/>
    <w:rsid w:val="00AE33C5"/>
    <w:rsid w:val="00AE4BED"/>
    <w:rsid w:val="00AE7D8A"/>
    <w:rsid w:val="00AE7F3A"/>
    <w:rsid w:val="00AF099F"/>
    <w:rsid w:val="00AF0B8C"/>
    <w:rsid w:val="00AF1107"/>
    <w:rsid w:val="00AF2355"/>
    <w:rsid w:val="00AF4887"/>
    <w:rsid w:val="00B05EC6"/>
    <w:rsid w:val="00B05F36"/>
    <w:rsid w:val="00B072FF"/>
    <w:rsid w:val="00B10FAF"/>
    <w:rsid w:val="00B11182"/>
    <w:rsid w:val="00B125E7"/>
    <w:rsid w:val="00B12940"/>
    <w:rsid w:val="00B132F0"/>
    <w:rsid w:val="00B249B5"/>
    <w:rsid w:val="00B26152"/>
    <w:rsid w:val="00B30685"/>
    <w:rsid w:val="00B31261"/>
    <w:rsid w:val="00B31F4D"/>
    <w:rsid w:val="00B34E2B"/>
    <w:rsid w:val="00B36AE0"/>
    <w:rsid w:val="00B3766B"/>
    <w:rsid w:val="00B40043"/>
    <w:rsid w:val="00B412D3"/>
    <w:rsid w:val="00B41D49"/>
    <w:rsid w:val="00B47748"/>
    <w:rsid w:val="00B50296"/>
    <w:rsid w:val="00B5047C"/>
    <w:rsid w:val="00B51C18"/>
    <w:rsid w:val="00B62195"/>
    <w:rsid w:val="00B63D71"/>
    <w:rsid w:val="00B7098D"/>
    <w:rsid w:val="00B71F64"/>
    <w:rsid w:val="00B7260D"/>
    <w:rsid w:val="00B74E3B"/>
    <w:rsid w:val="00B76F79"/>
    <w:rsid w:val="00B82E7E"/>
    <w:rsid w:val="00B8357A"/>
    <w:rsid w:val="00B848AC"/>
    <w:rsid w:val="00B84E38"/>
    <w:rsid w:val="00B84E5F"/>
    <w:rsid w:val="00B87E79"/>
    <w:rsid w:val="00B92CB3"/>
    <w:rsid w:val="00B96EAE"/>
    <w:rsid w:val="00BA0B10"/>
    <w:rsid w:val="00BA356C"/>
    <w:rsid w:val="00BA4A4D"/>
    <w:rsid w:val="00BA5D0D"/>
    <w:rsid w:val="00BA5F0F"/>
    <w:rsid w:val="00BA6497"/>
    <w:rsid w:val="00BB49D1"/>
    <w:rsid w:val="00BB4D3D"/>
    <w:rsid w:val="00BB4FBF"/>
    <w:rsid w:val="00BB5C6F"/>
    <w:rsid w:val="00BB6F9A"/>
    <w:rsid w:val="00BC0800"/>
    <w:rsid w:val="00BC22BF"/>
    <w:rsid w:val="00BC39D6"/>
    <w:rsid w:val="00BD0122"/>
    <w:rsid w:val="00BD0694"/>
    <w:rsid w:val="00BD13C3"/>
    <w:rsid w:val="00BD65C7"/>
    <w:rsid w:val="00BE29DA"/>
    <w:rsid w:val="00BE3F8C"/>
    <w:rsid w:val="00BE49B8"/>
    <w:rsid w:val="00BE7B79"/>
    <w:rsid w:val="00BF02BD"/>
    <w:rsid w:val="00BF0D27"/>
    <w:rsid w:val="00C05824"/>
    <w:rsid w:val="00C07F2D"/>
    <w:rsid w:val="00C07F38"/>
    <w:rsid w:val="00C14248"/>
    <w:rsid w:val="00C15710"/>
    <w:rsid w:val="00C169E1"/>
    <w:rsid w:val="00C2256E"/>
    <w:rsid w:val="00C24F81"/>
    <w:rsid w:val="00C26BD9"/>
    <w:rsid w:val="00C27604"/>
    <w:rsid w:val="00C27E76"/>
    <w:rsid w:val="00C31B84"/>
    <w:rsid w:val="00C321F2"/>
    <w:rsid w:val="00C34070"/>
    <w:rsid w:val="00C3437B"/>
    <w:rsid w:val="00C35185"/>
    <w:rsid w:val="00C36361"/>
    <w:rsid w:val="00C364F2"/>
    <w:rsid w:val="00C42AB3"/>
    <w:rsid w:val="00C44DA4"/>
    <w:rsid w:val="00C46813"/>
    <w:rsid w:val="00C51587"/>
    <w:rsid w:val="00C54FB3"/>
    <w:rsid w:val="00C5785F"/>
    <w:rsid w:val="00C60D57"/>
    <w:rsid w:val="00C62AD5"/>
    <w:rsid w:val="00C62B25"/>
    <w:rsid w:val="00C67D7A"/>
    <w:rsid w:val="00C67FBF"/>
    <w:rsid w:val="00C710DD"/>
    <w:rsid w:val="00C71A86"/>
    <w:rsid w:val="00C72520"/>
    <w:rsid w:val="00C746F0"/>
    <w:rsid w:val="00C767CD"/>
    <w:rsid w:val="00C800BB"/>
    <w:rsid w:val="00C8073D"/>
    <w:rsid w:val="00C80767"/>
    <w:rsid w:val="00C809EB"/>
    <w:rsid w:val="00C835B1"/>
    <w:rsid w:val="00C83878"/>
    <w:rsid w:val="00C84F7E"/>
    <w:rsid w:val="00C86361"/>
    <w:rsid w:val="00C94BC1"/>
    <w:rsid w:val="00CA15CC"/>
    <w:rsid w:val="00CA2B2E"/>
    <w:rsid w:val="00CA2CF8"/>
    <w:rsid w:val="00CA662F"/>
    <w:rsid w:val="00CA699E"/>
    <w:rsid w:val="00CB08F9"/>
    <w:rsid w:val="00CB2987"/>
    <w:rsid w:val="00CB5331"/>
    <w:rsid w:val="00CB6290"/>
    <w:rsid w:val="00CB752D"/>
    <w:rsid w:val="00CC1090"/>
    <w:rsid w:val="00CC6811"/>
    <w:rsid w:val="00CC7B8C"/>
    <w:rsid w:val="00CD4E9B"/>
    <w:rsid w:val="00CD7A76"/>
    <w:rsid w:val="00CE1612"/>
    <w:rsid w:val="00CE376D"/>
    <w:rsid w:val="00CE6E01"/>
    <w:rsid w:val="00CE73FF"/>
    <w:rsid w:val="00CF1D6D"/>
    <w:rsid w:val="00CF1FFF"/>
    <w:rsid w:val="00CF2B02"/>
    <w:rsid w:val="00CF3AD5"/>
    <w:rsid w:val="00CF586E"/>
    <w:rsid w:val="00CF6067"/>
    <w:rsid w:val="00D009F1"/>
    <w:rsid w:val="00D02E63"/>
    <w:rsid w:val="00D03DEC"/>
    <w:rsid w:val="00D045D5"/>
    <w:rsid w:val="00D0538D"/>
    <w:rsid w:val="00D05CCD"/>
    <w:rsid w:val="00D0601D"/>
    <w:rsid w:val="00D104AC"/>
    <w:rsid w:val="00D10AD6"/>
    <w:rsid w:val="00D10C46"/>
    <w:rsid w:val="00D11193"/>
    <w:rsid w:val="00D115A1"/>
    <w:rsid w:val="00D11D55"/>
    <w:rsid w:val="00D12976"/>
    <w:rsid w:val="00D132D9"/>
    <w:rsid w:val="00D13EBA"/>
    <w:rsid w:val="00D14981"/>
    <w:rsid w:val="00D20437"/>
    <w:rsid w:val="00D20AA3"/>
    <w:rsid w:val="00D20B55"/>
    <w:rsid w:val="00D21079"/>
    <w:rsid w:val="00D275BD"/>
    <w:rsid w:val="00D27735"/>
    <w:rsid w:val="00D2778D"/>
    <w:rsid w:val="00D278D1"/>
    <w:rsid w:val="00D30979"/>
    <w:rsid w:val="00D311E1"/>
    <w:rsid w:val="00D3197D"/>
    <w:rsid w:val="00D3523E"/>
    <w:rsid w:val="00D3739E"/>
    <w:rsid w:val="00D375A6"/>
    <w:rsid w:val="00D400D5"/>
    <w:rsid w:val="00D40713"/>
    <w:rsid w:val="00D4451D"/>
    <w:rsid w:val="00D447D8"/>
    <w:rsid w:val="00D453AE"/>
    <w:rsid w:val="00D464D4"/>
    <w:rsid w:val="00D46D89"/>
    <w:rsid w:val="00D470C8"/>
    <w:rsid w:val="00D5135E"/>
    <w:rsid w:val="00D51C10"/>
    <w:rsid w:val="00D569E9"/>
    <w:rsid w:val="00D6040B"/>
    <w:rsid w:val="00D6130B"/>
    <w:rsid w:val="00D6234A"/>
    <w:rsid w:val="00D649BB"/>
    <w:rsid w:val="00D671F1"/>
    <w:rsid w:val="00D672F8"/>
    <w:rsid w:val="00D71459"/>
    <w:rsid w:val="00D72770"/>
    <w:rsid w:val="00D735DC"/>
    <w:rsid w:val="00D74108"/>
    <w:rsid w:val="00D7571F"/>
    <w:rsid w:val="00D7622C"/>
    <w:rsid w:val="00D7664E"/>
    <w:rsid w:val="00D77224"/>
    <w:rsid w:val="00D7773E"/>
    <w:rsid w:val="00D80289"/>
    <w:rsid w:val="00D807B4"/>
    <w:rsid w:val="00D86F3E"/>
    <w:rsid w:val="00D87E18"/>
    <w:rsid w:val="00D9005E"/>
    <w:rsid w:val="00D90197"/>
    <w:rsid w:val="00D92BE5"/>
    <w:rsid w:val="00D94E42"/>
    <w:rsid w:val="00DA00A3"/>
    <w:rsid w:val="00DA05DC"/>
    <w:rsid w:val="00DA2D68"/>
    <w:rsid w:val="00DA3EA6"/>
    <w:rsid w:val="00DA604B"/>
    <w:rsid w:val="00DA62D4"/>
    <w:rsid w:val="00DA726C"/>
    <w:rsid w:val="00DA773C"/>
    <w:rsid w:val="00DB08B0"/>
    <w:rsid w:val="00DB2E86"/>
    <w:rsid w:val="00DB3761"/>
    <w:rsid w:val="00DC02F0"/>
    <w:rsid w:val="00DC0C10"/>
    <w:rsid w:val="00DC13F6"/>
    <w:rsid w:val="00DC1592"/>
    <w:rsid w:val="00DC16FD"/>
    <w:rsid w:val="00DC3562"/>
    <w:rsid w:val="00DC3CA7"/>
    <w:rsid w:val="00DC537A"/>
    <w:rsid w:val="00DC7ED1"/>
    <w:rsid w:val="00DD2987"/>
    <w:rsid w:val="00DD4017"/>
    <w:rsid w:val="00DD46A2"/>
    <w:rsid w:val="00DD46F4"/>
    <w:rsid w:val="00DD4D08"/>
    <w:rsid w:val="00DD5E18"/>
    <w:rsid w:val="00DD6D09"/>
    <w:rsid w:val="00DE043D"/>
    <w:rsid w:val="00DE156D"/>
    <w:rsid w:val="00DE2F03"/>
    <w:rsid w:val="00DE3C06"/>
    <w:rsid w:val="00DF01FA"/>
    <w:rsid w:val="00DF040D"/>
    <w:rsid w:val="00DF05B0"/>
    <w:rsid w:val="00DF19A9"/>
    <w:rsid w:val="00DF4023"/>
    <w:rsid w:val="00DF5DD9"/>
    <w:rsid w:val="00DF7741"/>
    <w:rsid w:val="00DF7E8B"/>
    <w:rsid w:val="00DF7EB7"/>
    <w:rsid w:val="00E021E5"/>
    <w:rsid w:val="00E02225"/>
    <w:rsid w:val="00E11E76"/>
    <w:rsid w:val="00E12C7C"/>
    <w:rsid w:val="00E12CF1"/>
    <w:rsid w:val="00E13645"/>
    <w:rsid w:val="00E141FE"/>
    <w:rsid w:val="00E14F69"/>
    <w:rsid w:val="00E1602D"/>
    <w:rsid w:val="00E16409"/>
    <w:rsid w:val="00E2340B"/>
    <w:rsid w:val="00E24A9E"/>
    <w:rsid w:val="00E25BCC"/>
    <w:rsid w:val="00E25F09"/>
    <w:rsid w:val="00E308CC"/>
    <w:rsid w:val="00E365B0"/>
    <w:rsid w:val="00E3721D"/>
    <w:rsid w:val="00E375D1"/>
    <w:rsid w:val="00E41AF2"/>
    <w:rsid w:val="00E4355A"/>
    <w:rsid w:val="00E456FC"/>
    <w:rsid w:val="00E4645A"/>
    <w:rsid w:val="00E50380"/>
    <w:rsid w:val="00E5313B"/>
    <w:rsid w:val="00E5685F"/>
    <w:rsid w:val="00E56FBC"/>
    <w:rsid w:val="00E5772A"/>
    <w:rsid w:val="00E60461"/>
    <w:rsid w:val="00E61040"/>
    <w:rsid w:val="00E63F9B"/>
    <w:rsid w:val="00E646AA"/>
    <w:rsid w:val="00E71741"/>
    <w:rsid w:val="00E719E6"/>
    <w:rsid w:val="00E728C9"/>
    <w:rsid w:val="00E72C37"/>
    <w:rsid w:val="00E7405E"/>
    <w:rsid w:val="00E75032"/>
    <w:rsid w:val="00E761A0"/>
    <w:rsid w:val="00E806F4"/>
    <w:rsid w:val="00E809F5"/>
    <w:rsid w:val="00E80C9E"/>
    <w:rsid w:val="00E839BD"/>
    <w:rsid w:val="00E868B0"/>
    <w:rsid w:val="00E86AC8"/>
    <w:rsid w:val="00E90B77"/>
    <w:rsid w:val="00E919E6"/>
    <w:rsid w:val="00E92FB2"/>
    <w:rsid w:val="00EA1B68"/>
    <w:rsid w:val="00EA2FE3"/>
    <w:rsid w:val="00EA49F5"/>
    <w:rsid w:val="00EA4F9E"/>
    <w:rsid w:val="00EA6917"/>
    <w:rsid w:val="00EB65DD"/>
    <w:rsid w:val="00EB78ED"/>
    <w:rsid w:val="00EC059C"/>
    <w:rsid w:val="00EC2FF7"/>
    <w:rsid w:val="00EC7089"/>
    <w:rsid w:val="00EC7442"/>
    <w:rsid w:val="00ED1A3C"/>
    <w:rsid w:val="00ED30D8"/>
    <w:rsid w:val="00ED3371"/>
    <w:rsid w:val="00ED384D"/>
    <w:rsid w:val="00ED4617"/>
    <w:rsid w:val="00ED4F59"/>
    <w:rsid w:val="00EE0CBB"/>
    <w:rsid w:val="00EE2198"/>
    <w:rsid w:val="00EE282A"/>
    <w:rsid w:val="00EE4824"/>
    <w:rsid w:val="00EF01D1"/>
    <w:rsid w:val="00EF062F"/>
    <w:rsid w:val="00EF2D01"/>
    <w:rsid w:val="00EF396C"/>
    <w:rsid w:val="00EF57E7"/>
    <w:rsid w:val="00F0212C"/>
    <w:rsid w:val="00F031A7"/>
    <w:rsid w:val="00F03E70"/>
    <w:rsid w:val="00F119C9"/>
    <w:rsid w:val="00F12347"/>
    <w:rsid w:val="00F15209"/>
    <w:rsid w:val="00F15A8C"/>
    <w:rsid w:val="00F16D91"/>
    <w:rsid w:val="00F22978"/>
    <w:rsid w:val="00F234DD"/>
    <w:rsid w:val="00F26D49"/>
    <w:rsid w:val="00F27F91"/>
    <w:rsid w:val="00F31FBA"/>
    <w:rsid w:val="00F32ACE"/>
    <w:rsid w:val="00F3487D"/>
    <w:rsid w:val="00F377FD"/>
    <w:rsid w:val="00F37AA3"/>
    <w:rsid w:val="00F403DE"/>
    <w:rsid w:val="00F42C5D"/>
    <w:rsid w:val="00F42CFB"/>
    <w:rsid w:val="00F42EA8"/>
    <w:rsid w:val="00F42FE6"/>
    <w:rsid w:val="00F43175"/>
    <w:rsid w:val="00F43D60"/>
    <w:rsid w:val="00F4406D"/>
    <w:rsid w:val="00F457CB"/>
    <w:rsid w:val="00F473B1"/>
    <w:rsid w:val="00F476EB"/>
    <w:rsid w:val="00F5010F"/>
    <w:rsid w:val="00F50C16"/>
    <w:rsid w:val="00F50F78"/>
    <w:rsid w:val="00F54619"/>
    <w:rsid w:val="00F5572C"/>
    <w:rsid w:val="00F57CFD"/>
    <w:rsid w:val="00F60867"/>
    <w:rsid w:val="00F61630"/>
    <w:rsid w:val="00F64C37"/>
    <w:rsid w:val="00F6670D"/>
    <w:rsid w:val="00F7106E"/>
    <w:rsid w:val="00F714DB"/>
    <w:rsid w:val="00F7376D"/>
    <w:rsid w:val="00F738AA"/>
    <w:rsid w:val="00F75968"/>
    <w:rsid w:val="00F81FD4"/>
    <w:rsid w:val="00F8627F"/>
    <w:rsid w:val="00F86553"/>
    <w:rsid w:val="00F86849"/>
    <w:rsid w:val="00F873CF"/>
    <w:rsid w:val="00F9559D"/>
    <w:rsid w:val="00F974DE"/>
    <w:rsid w:val="00F97FB1"/>
    <w:rsid w:val="00FA05C3"/>
    <w:rsid w:val="00FA3EF6"/>
    <w:rsid w:val="00FA5C25"/>
    <w:rsid w:val="00FA5D9E"/>
    <w:rsid w:val="00FA6963"/>
    <w:rsid w:val="00FB0780"/>
    <w:rsid w:val="00FB0CF9"/>
    <w:rsid w:val="00FB1E7E"/>
    <w:rsid w:val="00FB6897"/>
    <w:rsid w:val="00FC1447"/>
    <w:rsid w:val="00FC6334"/>
    <w:rsid w:val="00FC7433"/>
    <w:rsid w:val="00FC7D59"/>
    <w:rsid w:val="00FD1468"/>
    <w:rsid w:val="00FD17C0"/>
    <w:rsid w:val="00FD67F2"/>
    <w:rsid w:val="00FD7F16"/>
    <w:rsid w:val="00FE0237"/>
    <w:rsid w:val="00FE0A09"/>
    <w:rsid w:val="00FE1760"/>
    <w:rsid w:val="00FE301A"/>
    <w:rsid w:val="00FE311A"/>
    <w:rsid w:val="00FE39EF"/>
    <w:rsid w:val="00FE3F8E"/>
    <w:rsid w:val="00FE5B7F"/>
    <w:rsid w:val="00FF25F8"/>
    <w:rsid w:val="00FF2A32"/>
    <w:rsid w:val="00FF2D83"/>
    <w:rsid w:val="00FF304A"/>
    <w:rsid w:val="00FF4BA0"/>
    <w:rsid w:val="00FF5C8F"/>
    <w:rsid w:val="00FF5E88"/>
    <w:rsid w:val="00FF63CB"/>
    <w:rsid w:val="00FF6985"/>
    <w:rsid w:val="08F6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7A8730A"/>
  <w15:chartTrackingRefBased/>
  <w15:docId w15:val="{F823F7C8-E50F-45CE-AEE9-47AC6856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2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7B62"/>
    <w:pPr>
      <w:autoSpaceDE w:val="0"/>
      <w:autoSpaceDN w:val="0"/>
      <w:adjustRightInd w:val="0"/>
      <w:spacing w:after="0" w:line="360" w:lineRule="auto"/>
      <w:outlineLvl w:val="1"/>
    </w:pPr>
    <w:rPr>
      <w:rFonts w:ascii="Book Antiqua" w:hAnsi="Book Antiqua" w:cstheme="minorHAnsi"/>
      <w:b/>
      <w:sz w:val="28"/>
      <w:szCs w:val="28"/>
      <w:u w:val="single"/>
    </w:rPr>
  </w:style>
  <w:style w:type="paragraph" w:styleId="Heading3">
    <w:name w:val="heading 3"/>
    <w:basedOn w:val="Normal"/>
    <w:next w:val="Normal"/>
    <w:link w:val="Heading3Char"/>
    <w:uiPriority w:val="9"/>
    <w:unhideWhenUsed/>
    <w:qFormat/>
    <w:rsid w:val="007242CD"/>
    <w:pPr>
      <w:keepNext/>
      <w:keepLines/>
      <w:spacing w:before="40" w:after="0"/>
      <w:outlineLvl w:val="2"/>
    </w:pPr>
    <w:rPr>
      <w:rFonts w:ascii="Book Antiqua" w:eastAsiaTheme="majorEastAsia" w:hAnsi="Book Antiqua"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BE7B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F631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F631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6A"/>
  </w:style>
  <w:style w:type="paragraph" w:styleId="Footer">
    <w:name w:val="footer"/>
    <w:basedOn w:val="Normal"/>
    <w:link w:val="FooterChar"/>
    <w:uiPriority w:val="99"/>
    <w:unhideWhenUsed/>
    <w:rsid w:val="0081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6A"/>
  </w:style>
  <w:style w:type="character" w:customStyle="1" w:styleId="Heading1Char">
    <w:name w:val="Heading 1 Char"/>
    <w:basedOn w:val="DefaultParagraphFont"/>
    <w:link w:val="Heading1"/>
    <w:uiPriority w:val="9"/>
    <w:rsid w:val="00DA726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DC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75968"/>
    <w:pPr>
      <w:outlineLvl w:val="9"/>
    </w:pPr>
  </w:style>
  <w:style w:type="paragraph" w:styleId="TOC1">
    <w:name w:val="toc 1"/>
    <w:basedOn w:val="Normal"/>
    <w:next w:val="Normal"/>
    <w:autoRedefine/>
    <w:uiPriority w:val="39"/>
    <w:unhideWhenUsed/>
    <w:rsid w:val="0099117D"/>
    <w:pPr>
      <w:tabs>
        <w:tab w:val="right" w:leader="dot" w:pos="10250"/>
      </w:tabs>
      <w:spacing w:after="100"/>
    </w:pPr>
  </w:style>
  <w:style w:type="character" w:styleId="Hyperlink">
    <w:name w:val="Hyperlink"/>
    <w:basedOn w:val="DefaultParagraphFont"/>
    <w:uiPriority w:val="99"/>
    <w:unhideWhenUsed/>
    <w:rsid w:val="00F75968"/>
    <w:rPr>
      <w:color w:val="0563C1" w:themeColor="hyperlink"/>
      <w:u w:val="single"/>
    </w:rPr>
  </w:style>
  <w:style w:type="character" w:customStyle="1" w:styleId="apple-converted-space">
    <w:name w:val="apple-converted-space"/>
    <w:basedOn w:val="DefaultParagraphFont"/>
    <w:rsid w:val="00586E05"/>
  </w:style>
  <w:style w:type="paragraph" w:customStyle="1" w:styleId="Default">
    <w:name w:val="Default"/>
    <w:rsid w:val="001E1B0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32F0"/>
    <w:pPr>
      <w:spacing w:after="200" w:line="276" w:lineRule="auto"/>
      <w:ind w:left="720"/>
      <w:contextualSpacing/>
    </w:pPr>
    <w:rPr>
      <w:rFonts w:ascii="Times New Roman" w:hAnsi="Times New Roman" w:cs="Times New Roman"/>
      <w:sz w:val="24"/>
    </w:rPr>
  </w:style>
  <w:style w:type="paragraph" w:customStyle="1" w:styleId="text">
    <w:name w:val="text"/>
    <w:basedOn w:val="Normal"/>
    <w:rsid w:val="00E43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
    <w:name w:val="collegetext"/>
    <w:basedOn w:val="DefaultParagraphFont"/>
    <w:rsid w:val="008E30BB"/>
  </w:style>
  <w:style w:type="character" w:customStyle="1" w:styleId="Heading2Char">
    <w:name w:val="Heading 2 Char"/>
    <w:basedOn w:val="DefaultParagraphFont"/>
    <w:link w:val="Heading2"/>
    <w:uiPriority w:val="9"/>
    <w:rsid w:val="00847B62"/>
    <w:rPr>
      <w:rFonts w:ascii="Book Antiqua" w:hAnsi="Book Antiqua" w:cstheme="minorHAnsi"/>
      <w:b/>
      <w:sz w:val="28"/>
      <w:szCs w:val="28"/>
      <w:u w:val="single"/>
    </w:rPr>
  </w:style>
  <w:style w:type="paragraph" w:styleId="TOC2">
    <w:name w:val="toc 2"/>
    <w:basedOn w:val="Normal"/>
    <w:next w:val="Normal"/>
    <w:autoRedefine/>
    <w:uiPriority w:val="39"/>
    <w:unhideWhenUsed/>
    <w:rsid w:val="007276B1"/>
    <w:pPr>
      <w:tabs>
        <w:tab w:val="left" w:pos="630"/>
        <w:tab w:val="right" w:leader="dot" w:pos="10250"/>
      </w:tabs>
      <w:spacing w:after="100"/>
      <w:ind w:left="220"/>
    </w:pPr>
  </w:style>
  <w:style w:type="character" w:customStyle="1" w:styleId="Heading3Char">
    <w:name w:val="Heading 3 Char"/>
    <w:basedOn w:val="DefaultParagraphFont"/>
    <w:link w:val="Heading3"/>
    <w:uiPriority w:val="9"/>
    <w:rsid w:val="007242CD"/>
    <w:rPr>
      <w:rFonts w:ascii="Book Antiqua" w:eastAsiaTheme="majorEastAsia" w:hAnsi="Book Antiqua" w:cstheme="majorBidi"/>
      <w:b/>
      <w:color w:val="1F4D78" w:themeColor="accent1" w:themeShade="7F"/>
      <w:sz w:val="24"/>
      <w:szCs w:val="24"/>
    </w:rPr>
  </w:style>
  <w:style w:type="paragraph" w:styleId="TOC3">
    <w:name w:val="toc 3"/>
    <w:basedOn w:val="Normal"/>
    <w:next w:val="Normal"/>
    <w:autoRedefine/>
    <w:uiPriority w:val="39"/>
    <w:unhideWhenUsed/>
    <w:rsid w:val="00FD17C0"/>
    <w:pPr>
      <w:tabs>
        <w:tab w:val="left" w:pos="900"/>
        <w:tab w:val="right" w:leader="dot" w:pos="10250"/>
      </w:tabs>
      <w:spacing w:after="100"/>
      <w:ind w:left="440"/>
    </w:pPr>
  </w:style>
  <w:style w:type="character" w:customStyle="1" w:styleId="Heading4Char">
    <w:name w:val="Heading 4 Char"/>
    <w:basedOn w:val="DefaultParagraphFont"/>
    <w:link w:val="Heading4"/>
    <w:uiPriority w:val="9"/>
    <w:rsid w:val="00BE7B79"/>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853D6"/>
    <w:rPr>
      <w:i/>
      <w:iCs/>
    </w:rPr>
  </w:style>
  <w:style w:type="paragraph" w:styleId="BlockText">
    <w:name w:val="Block Text"/>
    <w:basedOn w:val="Normal"/>
    <w:rsid w:val="0093539B"/>
    <w:pPr>
      <w:spacing w:before="100" w:beforeAutospacing="1" w:after="100" w:afterAutospacing="1" w:line="240" w:lineRule="auto"/>
      <w:ind w:left="720" w:right="72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52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8F631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F6319"/>
    <w:rPr>
      <w:rFonts w:asciiTheme="majorHAnsi" w:eastAsiaTheme="majorEastAsia" w:hAnsiTheme="majorHAnsi" w:cstheme="majorBidi"/>
      <w:color w:val="1F4D78" w:themeColor="accent1" w:themeShade="7F"/>
    </w:rPr>
  </w:style>
  <w:style w:type="paragraph" w:styleId="BodyText">
    <w:name w:val="Body Text"/>
    <w:basedOn w:val="Normal"/>
    <w:link w:val="BodyTextChar"/>
    <w:semiHidden/>
    <w:rsid w:val="00B84E5F"/>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semiHidden/>
    <w:rsid w:val="00B84E5F"/>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126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69"/>
    <w:rPr>
      <w:rFonts w:ascii="Segoe UI" w:hAnsi="Segoe UI" w:cs="Segoe UI"/>
      <w:sz w:val="18"/>
      <w:szCs w:val="18"/>
    </w:rPr>
  </w:style>
  <w:style w:type="character" w:styleId="UnresolvedMention">
    <w:name w:val="Unresolved Mention"/>
    <w:basedOn w:val="DefaultParagraphFont"/>
    <w:uiPriority w:val="99"/>
    <w:semiHidden/>
    <w:unhideWhenUsed/>
    <w:rsid w:val="00A21A5C"/>
    <w:rPr>
      <w:color w:val="605E5C"/>
      <w:shd w:val="clear" w:color="auto" w:fill="E1DFDD"/>
    </w:rPr>
  </w:style>
  <w:style w:type="character" w:styleId="FollowedHyperlink">
    <w:name w:val="FollowedHyperlink"/>
    <w:basedOn w:val="DefaultParagraphFont"/>
    <w:uiPriority w:val="99"/>
    <w:semiHidden/>
    <w:unhideWhenUsed/>
    <w:rsid w:val="0078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879">
      <w:bodyDiv w:val="1"/>
      <w:marLeft w:val="0"/>
      <w:marRight w:val="0"/>
      <w:marTop w:val="0"/>
      <w:marBottom w:val="0"/>
      <w:divBdr>
        <w:top w:val="none" w:sz="0" w:space="0" w:color="auto"/>
        <w:left w:val="none" w:sz="0" w:space="0" w:color="auto"/>
        <w:bottom w:val="none" w:sz="0" w:space="0" w:color="auto"/>
        <w:right w:val="none" w:sz="0" w:space="0" w:color="auto"/>
      </w:divBdr>
    </w:div>
    <w:div w:id="295990994">
      <w:bodyDiv w:val="1"/>
      <w:marLeft w:val="0"/>
      <w:marRight w:val="0"/>
      <w:marTop w:val="0"/>
      <w:marBottom w:val="0"/>
      <w:divBdr>
        <w:top w:val="none" w:sz="0" w:space="0" w:color="auto"/>
        <w:left w:val="none" w:sz="0" w:space="0" w:color="auto"/>
        <w:bottom w:val="none" w:sz="0" w:space="0" w:color="auto"/>
        <w:right w:val="none" w:sz="0" w:space="0" w:color="auto"/>
      </w:divBdr>
    </w:div>
    <w:div w:id="398990181">
      <w:bodyDiv w:val="1"/>
      <w:marLeft w:val="0"/>
      <w:marRight w:val="0"/>
      <w:marTop w:val="0"/>
      <w:marBottom w:val="0"/>
      <w:divBdr>
        <w:top w:val="none" w:sz="0" w:space="0" w:color="auto"/>
        <w:left w:val="none" w:sz="0" w:space="0" w:color="auto"/>
        <w:bottom w:val="none" w:sz="0" w:space="0" w:color="auto"/>
        <w:right w:val="none" w:sz="0" w:space="0" w:color="auto"/>
      </w:divBdr>
    </w:div>
    <w:div w:id="446893253">
      <w:bodyDiv w:val="1"/>
      <w:marLeft w:val="0"/>
      <w:marRight w:val="0"/>
      <w:marTop w:val="0"/>
      <w:marBottom w:val="0"/>
      <w:divBdr>
        <w:top w:val="none" w:sz="0" w:space="0" w:color="auto"/>
        <w:left w:val="none" w:sz="0" w:space="0" w:color="auto"/>
        <w:bottom w:val="none" w:sz="0" w:space="0" w:color="auto"/>
        <w:right w:val="none" w:sz="0" w:space="0" w:color="auto"/>
      </w:divBdr>
    </w:div>
    <w:div w:id="626275513">
      <w:bodyDiv w:val="1"/>
      <w:marLeft w:val="0"/>
      <w:marRight w:val="0"/>
      <w:marTop w:val="0"/>
      <w:marBottom w:val="0"/>
      <w:divBdr>
        <w:top w:val="none" w:sz="0" w:space="0" w:color="auto"/>
        <w:left w:val="none" w:sz="0" w:space="0" w:color="auto"/>
        <w:bottom w:val="none" w:sz="0" w:space="0" w:color="auto"/>
        <w:right w:val="none" w:sz="0" w:space="0" w:color="auto"/>
      </w:divBdr>
    </w:div>
    <w:div w:id="1117993727">
      <w:bodyDiv w:val="1"/>
      <w:marLeft w:val="0"/>
      <w:marRight w:val="0"/>
      <w:marTop w:val="0"/>
      <w:marBottom w:val="0"/>
      <w:divBdr>
        <w:top w:val="none" w:sz="0" w:space="0" w:color="auto"/>
        <w:left w:val="none" w:sz="0" w:space="0" w:color="auto"/>
        <w:bottom w:val="none" w:sz="0" w:space="0" w:color="auto"/>
        <w:right w:val="none" w:sz="0" w:space="0" w:color="auto"/>
      </w:divBdr>
    </w:div>
    <w:div w:id="1198202466">
      <w:bodyDiv w:val="1"/>
      <w:marLeft w:val="0"/>
      <w:marRight w:val="0"/>
      <w:marTop w:val="0"/>
      <w:marBottom w:val="0"/>
      <w:divBdr>
        <w:top w:val="none" w:sz="0" w:space="0" w:color="auto"/>
        <w:left w:val="none" w:sz="0" w:space="0" w:color="auto"/>
        <w:bottom w:val="none" w:sz="0" w:space="0" w:color="auto"/>
        <w:right w:val="none" w:sz="0" w:space="0" w:color="auto"/>
      </w:divBdr>
    </w:div>
    <w:div w:id="1215044642">
      <w:bodyDiv w:val="1"/>
      <w:marLeft w:val="0"/>
      <w:marRight w:val="0"/>
      <w:marTop w:val="0"/>
      <w:marBottom w:val="0"/>
      <w:divBdr>
        <w:top w:val="none" w:sz="0" w:space="0" w:color="auto"/>
        <w:left w:val="none" w:sz="0" w:space="0" w:color="auto"/>
        <w:bottom w:val="none" w:sz="0" w:space="0" w:color="auto"/>
        <w:right w:val="none" w:sz="0" w:space="0" w:color="auto"/>
      </w:divBdr>
    </w:div>
    <w:div w:id="1283421825">
      <w:bodyDiv w:val="1"/>
      <w:marLeft w:val="0"/>
      <w:marRight w:val="0"/>
      <w:marTop w:val="0"/>
      <w:marBottom w:val="0"/>
      <w:divBdr>
        <w:top w:val="none" w:sz="0" w:space="0" w:color="auto"/>
        <w:left w:val="none" w:sz="0" w:space="0" w:color="auto"/>
        <w:bottom w:val="none" w:sz="0" w:space="0" w:color="auto"/>
        <w:right w:val="none" w:sz="0" w:space="0" w:color="auto"/>
      </w:divBdr>
    </w:div>
    <w:div w:id="1676609490">
      <w:bodyDiv w:val="1"/>
      <w:marLeft w:val="0"/>
      <w:marRight w:val="0"/>
      <w:marTop w:val="0"/>
      <w:marBottom w:val="0"/>
      <w:divBdr>
        <w:top w:val="none" w:sz="0" w:space="0" w:color="auto"/>
        <w:left w:val="none" w:sz="0" w:space="0" w:color="auto"/>
        <w:bottom w:val="none" w:sz="0" w:space="0" w:color="auto"/>
        <w:right w:val="none" w:sz="0" w:space="0" w:color="auto"/>
      </w:divBdr>
    </w:div>
    <w:div w:id="1839270758">
      <w:bodyDiv w:val="1"/>
      <w:marLeft w:val="0"/>
      <w:marRight w:val="0"/>
      <w:marTop w:val="0"/>
      <w:marBottom w:val="0"/>
      <w:divBdr>
        <w:top w:val="none" w:sz="0" w:space="0" w:color="auto"/>
        <w:left w:val="none" w:sz="0" w:space="0" w:color="auto"/>
        <w:bottom w:val="none" w:sz="0" w:space="0" w:color="auto"/>
        <w:right w:val="none" w:sz="0" w:space="0" w:color="auto"/>
      </w:divBdr>
    </w:div>
    <w:div w:id="1839617993">
      <w:bodyDiv w:val="1"/>
      <w:marLeft w:val="0"/>
      <w:marRight w:val="0"/>
      <w:marTop w:val="0"/>
      <w:marBottom w:val="0"/>
      <w:divBdr>
        <w:top w:val="none" w:sz="0" w:space="0" w:color="auto"/>
        <w:left w:val="none" w:sz="0" w:space="0" w:color="auto"/>
        <w:bottom w:val="none" w:sz="0" w:space="0" w:color="auto"/>
        <w:right w:val="none" w:sz="0" w:space="0" w:color="auto"/>
      </w:divBdr>
    </w:div>
    <w:div w:id="1893032835">
      <w:bodyDiv w:val="1"/>
      <w:marLeft w:val="0"/>
      <w:marRight w:val="0"/>
      <w:marTop w:val="0"/>
      <w:marBottom w:val="0"/>
      <w:divBdr>
        <w:top w:val="none" w:sz="0" w:space="0" w:color="auto"/>
        <w:left w:val="none" w:sz="0" w:space="0" w:color="auto"/>
        <w:bottom w:val="none" w:sz="0" w:space="0" w:color="auto"/>
        <w:right w:val="none" w:sz="0" w:space="0" w:color="auto"/>
      </w:divBdr>
    </w:div>
    <w:div w:id="195778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yperlink" Target="http://www.fau.edu/ehs/safety/hazard-report-for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yperlink" Target="https://www.cdc.gov/coronavirus/2019-ncov/prevent-getting-sick/diy-cloth-face-coverings.html" TargetMode="Externa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fau.edu/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au.sharepoint.com/sites/PandemicPlanning/Shared%20Documents/General/FAU%20COVID-19%20HAS%20Plan%20DRAFT.docx" TargetMode="External"/><Relationship Id="rId32" Type="http://schemas.openxmlformats.org/officeDocument/2006/relationships/hyperlink" Target="https://www.epa.gov/pesticide-registration/list-n-disinfectants-use-against-sars-cov-2" TargetMode="Externa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au.sharepoint.com/sites/PandemicPlanning/Shared%20Documents/General/FAU%20COVID-19%20HAS%20Plan%20DRAFT.docx" TargetMode="External"/><Relationship Id="rId28" Type="http://schemas.openxmlformats.org/officeDocument/2006/relationships/hyperlink" Target="https://www.fau.edu/coronavirus/" TargetMode="Externa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cdc.gov/coronavirus/2019-ncov/need-extra-precaution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au.sharepoint.com/sites/PandemicPlanning/Shared%20Documents/General/FAU%20COVID-19%20HAS%20Plan%20DRAFT.docx" TargetMode="External"/><Relationship Id="rId27" Type="http://schemas.openxmlformats.org/officeDocument/2006/relationships/header" Target="header8.xml"/><Relationship Id="rId30" Type="http://schemas.openxmlformats.org/officeDocument/2006/relationships/hyperlink" Target="https://www.cdc.gov/coronavirus/2019-ncov/need-extra-precautions/groups-at-higher-risk.html"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ookhoo\Desktop\Documents\Custom%20Office%20Templates\BRC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D7909BDF0C4044B9BC7DEA535A94A9" ma:contentTypeVersion="4" ma:contentTypeDescription="Create a new document." ma:contentTypeScope="" ma:versionID="01230c78abf3442d2cde1ac9a95dd6be">
  <xsd:schema xmlns:xsd="http://www.w3.org/2001/XMLSchema" xmlns:xs="http://www.w3.org/2001/XMLSchema" xmlns:p="http://schemas.microsoft.com/office/2006/metadata/properties" xmlns:ns2="b65ed230-7fa9-4da3-bd4b-8146f3044fac" targetNamespace="http://schemas.microsoft.com/office/2006/metadata/properties" ma:root="true" ma:fieldsID="c9a494d77387b1e98f011fd99f531a82" ns2:_="">
    <xsd:import namespace="b65ed230-7fa9-4da3-bd4b-8146f3044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ed230-7fa9-4da3-bd4b-8146f3044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2F2A-8BB0-4BAB-A6F2-8341D5BC7A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F085B-8B60-4C8A-A454-95D9912C6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ed230-7fa9-4da3-bd4b-8146f3044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A8296-9E32-473F-94EE-125D1F7EEE40}">
  <ds:schemaRefs>
    <ds:schemaRef ds:uri="http://schemas.microsoft.com/sharepoint/v3/contenttype/forms"/>
  </ds:schemaRefs>
</ds:datastoreItem>
</file>

<file path=customXml/itemProps4.xml><?xml version="1.0" encoding="utf-8"?>
<ds:datastoreItem xmlns:ds="http://schemas.openxmlformats.org/officeDocument/2006/customXml" ds:itemID="{B74BBC3B-E163-7D4D-B6E5-B439FE8F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C:\Users\ssookhoo\Desktop\Documents\Custom Office Templates\BRCEMP.dotx</Template>
  <TotalTime>0</TotalTime>
  <Pages>20</Pages>
  <Words>4136</Words>
  <Characters>24114</Characters>
  <Application>Microsoft Office Word</Application>
  <DocSecurity>0</DocSecurity>
  <Lines>513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Links>
    <vt:vector size="264" baseType="variant">
      <vt:variant>
        <vt:i4>4915273</vt:i4>
      </vt:variant>
      <vt:variant>
        <vt:i4>243</vt:i4>
      </vt:variant>
      <vt:variant>
        <vt:i4>0</vt:i4>
      </vt:variant>
      <vt:variant>
        <vt:i4>5</vt:i4>
      </vt:variant>
      <vt:variant>
        <vt:lpwstr>http://www.fau.edu/ehs/safety/hazard-report-form/</vt:lpwstr>
      </vt:variant>
      <vt:variant>
        <vt:lpwstr/>
      </vt:variant>
      <vt:variant>
        <vt:i4>4390990</vt:i4>
      </vt:variant>
      <vt:variant>
        <vt:i4>240</vt:i4>
      </vt:variant>
      <vt:variant>
        <vt:i4>0</vt:i4>
      </vt:variant>
      <vt:variant>
        <vt:i4>5</vt:i4>
      </vt:variant>
      <vt:variant>
        <vt:lpwstr>https://www.cdc.gov/coronavirus/2019-ncov/prevent-getting-sick/diy-cloth-face-coverings.html</vt:lpwstr>
      </vt:variant>
      <vt:variant>
        <vt:lpwstr/>
      </vt:variant>
      <vt:variant>
        <vt:i4>6946929</vt:i4>
      </vt:variant>
      <vt:variant>
        <vt:i4>237</vt:i4>
      </vt:variant>
      <vt:variant>
        <vt:i4>0</vt:i4>
      </vt:variant>
      <vt:variant>
        <vt:i4>5</vt:i4>
      </vt:variant>
      <vt:variant>
        <vt:lpwstr>https://www.epa.gov/pesticide-registration/list-n-disinfectants-use-against-sars-cov-2</vt:lpwstr>
      </vt:variant>
      <vt:variant>
        <vt:lpwstr/>
      </vt:variant>
      <vt:variant>
        <vt:i4>2752638</vt:i4>
      </vt:variant>
      <vt:variant>
        <vt:i4>234</vt:i4>
      </vt:variant>
      <vt:variant>
        <vt:i4>0</vt:i4>
      </vt:variant>
      <vt:variant>
        <vt:i4>5</vt:i4>
      </vt:variant>
      <vt:variant>
        <vt:lpwstr>https://www.cdc.gov/coronavirus/2019-ncov/need-extra-precautions/index.html</vt:lpwstr>
      </vt:variant>
      <vt:variant>
        <vt:lpwstr/>
      </vt:variant>
      <vt:variant>
        <vt:i4>3866687</vt:i4>
      </vt:variant>
      <vt:variant>
        <vt:i4>231</vt:i4>
      </vt:variant>
      <vt:variant>
        <vt:i4>0</vt:i4>
      </vt:variant>
      <vt:variant>
        <vt:i4>5</vt:i4>
      </vt:variant>
      <vt:variant>
        <vt:lpwstr>https://www.cdc.gov/coronavirus/2019-ncov/need-extra-precautions/groups-at-higher-risk.html</vt:lpwstr>
      </vt:variant>
      <vt:variant>
        <vt:lpwstr/>
      </vt:variant>
      <vt:variant>
        <vt:i4>1966155</vt:i4>
      </vt:variant>
      <vt:variant>
        <vt:i4>228</vt:i4>
      </vt:variant>
      <vt:variant>
        <vt:i4>0</vt:i4>
      </vt:variant>
      <vt:variant>
        <vt:i4>5</vt:i4>
      </vt:variant>
      <vt:variant>
        <vt:lpwstr>https://www.fau.edu/coronavirus/</vt:lpwstr>
      </vt:variant>
      <vt:variant>
        <vt:lpwstr/>
      </vt:variant>
      <vt:variant>
        <vt:i4>1966155</vt:i4>
      </vt:variant>
      <vt:variant>
        <vt:i4>225</vt:i4>
      </vt:variant>
      <vt:variant>
        <vt:i4>0</vt:i4>
      </vt:variant>
      <vt:variant>
        <vt:i4>5</vt:i4>
      </vt:variant>
      <vt:variant>
        <vt:lpwstr>https://www.fau.edu/coronavirus/</vt:lpwstr>
      </vt:variant>
      <vt:variant>
        <vt:lpwstr/>
      </vt:variant>
      <vt:variant>
        <vt:i4>1048636</vt:i4>
      </vt:variant>
      <vt:variant>
        <vt:i4>218</vt:i4>
      </vt:variant>
      <vt:variant>
        <vt:i4>0</vt:i4>
      </vt:variant>
      <vt:variant>
        <vt:i4>5</vt:i4>
      </vt:variant>
      <vt:variant>
        <vt:lpwstr/>
      </vt:variant>
      <vt:variant>
        <vt:lpwstr>_Toc40278727</vt:lpwstr>
      </vt:variant>
      <vt:variant>
        <vt:i4>1114172</vt:i4>
      </vt:variant>
      <vt:variant>
        <vt:i4>212</vt:i4>
      </vt:variant>
      <vt:variant>
        <vt:i4>0</vt:i4>
      </vt:variant>
      <vt:variant>
        <vt:i4>5</vt:i4>
      </vt:variant>
      <vt:variant>
        <vt:lpwstr/>
      </vt:variant>
      <vt:variant>
        <vt:lpwstr>_Toc40278726</vt:lpwstr>
      </vt:variant>
      <vt:variant>
        <vt:i4>1179708</vt:i4>
      </vt:variant>
      <vt:variant>
        <vt:i4>206</vt:i4>
      </vt:variant>
      <vt:variant>
        <vt:i4>0</vt:i4>
      </vt:variant>
      <vt:variant>
        <vt:i4>5</vt:i4>
      </vt:variant>
      <vt:variant>
        <vt:lpwstr/>
      </vt:variant>
      <vt:variant>
        <vt:lpwstr>_Toc40278725</vt:lpwstr>
      </vt:variant>
      <vt:variant>
        <vt:i4>1245244</vt:i4>
      </vt:variant>
      <vt:variant>
        <vt:i4>200</vt:i4>
      </vt:variant>
      <vt:variant>
        <vt:i4>0</vt:i4>
      </vt:variant>
      <vt:variant>
        <vt:i4>5</vt:i4>
      </vt:variant>
      <vt:variant>
        <vt:lpwstr/>
      </vt:variant>
      <vt:variant>
        <vt:lpwstr>_Toc40278724</vt:lpwstr>
      </vt:variant>
      <vt:variant>
        <vt:i4>1310780</vt:i4>
      </vt:variant>
      <vt:variant>
        <vt:i4>194</vt:i4>
      </vt:variant>
      <vt:variant>
        <vt:i4>0</vt:i4>
      </vt:variant>
      <vt:variant>
        <vt:i4>5</vt:i4>
      </vt:variant>
      <vt:variant>
        <vt:lpwstr/>
      </vt:variant>
      <vt:variant>
        <vt:lpwstr>_Toc40278723</vt:lpwstr>
      </vt:variant>
      <vt:variant>
        <vt:i4>1376316</vt:i4>
      </vt:variant>
      <vt:variant>
        <vt:i4>188</vt:i4>
      </vt:variant>
      <vt:variant>
        <vt:i4>0</vt:i4>
      </vt:variant>
      <vt:variant>
        <vt:i4>5</vt:i4>
      </vt:variant>
      <vt:variant>
        <vt:lpwstr/>
      </vt:variant>
      <vt:variant>
        <vt:lpwstr>_Toc40278722</vt:lpwstr>
      </vt:variant>
      <vt:variant>
        <vt:i4>1441852</vt:i4>
      </vt:variant>
      <vt:variant>
        <vt:i4>182</vt:i4>
      </vt:variant>
      <vt:variant>
        <vt:i4>0</vt:i4>
      </vt:variant>
      <vt:variant>
        <vt:i4>5</vt:i4>
      </vt:variant>
      <vt:variant>
        <vt:lpwstr/>
      </vt:variant>
      <vt:variant>
        <vt:lpwstr>_Toc40278721</vt:lpwstr>
      </vt:variant>
      <vt:variant>
        <vt:i4>1507388</vt:i4>
      </vt:variant>
      <vt:variant>
        <vt:i4>176</vt:i4>
      </vt:variant>
      <vt:variant>
        <vt:i4>0</vt:i4>
      </vt:variant>
      <vt:variant>
        <vt:i4>5</vt:i4>
      </vt:variant>
      <vt:variant>
        <vt:lpwstr/>
      </vt:variant>
      <vt:variant>
        <vt:lpwstr>_Toc40278720</vt:lpwstr>
      </vt:variant>
      <vt:variant>
        <vt:i4>1966143</vt:i4>
      </vt:variant>
      <vt:variant>
        <vt:i4>170</vt:i4>
      </vt:variant>
      <vt:variant>
        <vt:i4>0</vt:i4>
      </vt:variant>
      <vt:variant>
        <vt:i4>5</vt:i4>
      </vt:variant>
      <vt:variant>
        <vt:lpwstr/>
      </vt:variant>
      <vt:variant>
        <vt:lpwstr>_Toc40278719</vt:lpwstr>
      </vt:variant>
      <vt:variant>
        <vt:i4>2031679</vt:i4>
      </vt:variant>
      <vt:variant>
        <vt:i4>164</vt:i4>
      </vt:variant>
      <vt:variant>
        <vt:i4>0</vt:i4>
      </vt:variant>
      <vt:variant>
        <vt:i4>5</vt:i4>
      </vt:variant>
      <vt:variant>
        <vt:lpwstr/>
      </vt:variant>
      <vt:variant>
        <vt:lpwstr>_Toc40278718</vt:lpwstr>
      </vt:variant>
      <vt:variant>
        <vt:i4>1048639</vt:i4>
      </vt:variant>
      <vt:variant>
        <vt:i4>158</vt:i4>
      </vt:variant>
      <vt:variant>
        <vt:i4>0</vt:i4>
      </vt:variant>
      <vt:variant>
        <vt:i4>5</vt:i4>
      </vt:variant>
      <vt:variant>
        <vt:lpwstr/>
      </vt:variant>
      <vt:variant>
        <vt:lpwstr>_Toc40278717</vt:lpwstr>
      </vt:variant>
      <vt:variant>
        <vt:i4>1114175</vt:i4>
      </vt:variant>
      <vt:variant>
        <vt:i4>152</vt:i4>
      </vt:variant>
      <vt:variant>
        <vt:i4>0</vt:i4>
      </vt:variant>
      <vt:variant>
        <vt:i4>5</vt:i4>
      </vt:variant>
      <vt:variant>
        <vt:lpwstr/>
      </vt:variant>
      <vt:variant>
        <vt:lpwstr>_Toc40278716</vt:lpwstr>
      </vt:variant>
      <vt:variant>
        <vt:i4>1179711</vt:i4>
      </vt:variant>
      <vt:variant>
        <vt:i4>146</vt:i4>
      </vt:variant>
      <vt:variant>
        <vt:i4>0</vt:i4>
      </vt:variant>
      <vt:variant>
        <vt:i4>5</vt:i4>
      </vt:variant>
      <vt:variant>
        <vt:lpwstr/>
      </vt:variant>
      <vt:variant>
        <vt:lpwstr>_Toc40278715</vt:lpwstr>
      </vt:variant>
      <vt:variant>
        <vt:i4>1245247</vt:i4>
      </vt:variant>
      <vt:variant>
        <vt:i4>140</vt:i4>
      </vt:variant>
      <vt:variant>
        <vt:i4>0</vt:i4>
      </vt:variant>
      <vt:variant>
        <vt:i4>5</vt:i4>
      </vt:variant>
      <vt:variant>
        <vt:lpwstr/>
      </vt:variant>
      <vt:variant>
        <vt:lpwstr>_Toc40278714</vt:lpwstr>
      </vt:variant>
      <vt:variant>
        <vt:i4>1310783</vt:i4>
      </vt:variant>
      <vt:variant>
        <vt:i4>134</vt:i4>
      </vt:variant>
      <vt:variant>
        <vt:i4>0</vt:i4>
      </vt:variant>
      <vt:variant>
        <vt:i4>5</vt:i4>
      </vt:variant>
      <vt:variant>
        <vt:lpwstr/>
      </vt:variant>
      <vt:variant>
        <vt:lpwstr>_Toc40278713</vt:lpwstr>
      </vt:variant>
      <vt:variant>
        <vt:i4>1376319</vt:i4>
      </vt:variant>
      <vt:variant>
        <vt:i4>128</vt:i4>
      </vt:variant>
      <vt:variant>
        <vt:i4>0</vt:i4>
      </vt:variant>
      <vt:variant>
        <vt:i4>5</vt:i4>
      </vt:variant>
      <vt:variant>
        <vt:lpwstr/>
      </vt:variant>
      <vt:variant>
        <vt:lpwstr>_Toc40278712</vt:lpwstr>
      </vt:variant>
      <vt:variant>
        <vt:i4>1441855</vt:i4>
      </vt:variant>
      <vt:variant>
        <vt:i4>122</vt:i4>
      </vt:variant>
      <vt:variant>
        <vt:i4>0</vt:i4>
      </vt:variant>
      <vt:variant>
        <vt:i4>5</vt:i4>
      </vt:variant>
      <vt:variant>
        <vt:lpwstr/>
      </vt:variant>
      <vt:variant>
        <vt:lpwstr>_Toc40278711</vt:lpwstr>
      </vt:variant>
      <vt:variant>
        <vt:i4>1507391</vt:i4>
      </vt:variant>
      <vt:variant>
        <vt:i4>116</vt:i4>
      </vt:variant>
      <vt:variant>
        <vt:i4>0</vt:i4>
      </vt:variant>
      <vt:variant>
        <vt:i4>5</vt:i4>
      </vt:variant>
      <vt:variant>
        <vt:lpwstr/>
      </vt:variant>
      <vt:variant>
        <vt:lpwstr>_Toc40278710</vt:lpwstr>
      </vt:variant>
      <vt:variant>
        <vt:i4>1966142</vt:i4>
      </vt:variant>
      <vt:variant>
        <vt:i4>110</vt:i4>
      </vt:variant>
      <vt:variant>
        <vt:i4>0</vt:i4>
      </vt:variant>
      <vt:variant>
        <vt:i4>5</vt:i4>
      </vt:variant>
      <vt:variant>
        <vt:lpwstr/>
      </vt:variant>
      <vt:variant>
        <vt:lpwstr>_Toc40278709</vt:lpwstr>
      </vt:variant>
      <vt:variant>
        <vt:i4>2031678</vt:i4>
      </vt:variant>
      <vt:variant>
        <vt:i4>104</vt:i4>
      </vt:variant>
      <vt:variant>
        <vt:i4>0</vt:i4>
      </vt:variant>
      <vt:variant>
        <vt:i4>5</vt:i4>
      </vt:variant>
      <vt:variant>
        <vt:lpwstr/>
      </vt:variant>
      <vt:variant>
        <vt:lpwstr>_Toc40278708</vt:lpwstr>
      </vt:variant>
      <vt:variant>
        <vt:i4>1048638</vt:i4>
      </vt:variant>
      <vt:variant>
        <vt:i4>98</vt:i4>
      </vt:variant>
      <vt:variant>
        <vt:i4>0</vt:i4>
      </vt:variant>
      <vt:variant>
        <vt:i4>5</vt:i4>
      </vt:variant>
      <vt:variant>
        <vt:lpwstr/>
      </vt:variant>
      <vt:variant>
        <vt:lpwstr>_Toc40278707</vt:lpwstr>
      </vt:variant>
      <vt:variant>
        <vt:i4>1114174</vt:i4>
      </vt:variant>
      <vt:variant>
        <vt:i4>92</vt:i4>
      </vt:variant>
      <vt:variant>
        <vt:i4>0</vt:i4>
      </vt:variant>
      <vt:variant>
        <vt:i4>5</vt:i4>
      </vt:variant>
      <vt:variant>
        <vt:lpwstr/>
      </vt:variant>
      <vt:variant>
        <vt:lpwstr>_Toc40278706</vt:lpwstr>
      </vt:variant>
      <vt:variant>
        <vt:i4>1179710</vt:i4>
      </vt:variant>
      <vt:variant>
        <vt:i4>86</vt:i4>
      </vt:variant>
      <vt:variant>
        <vt:i4>0</vt:i4>
      </vt:variant>
      <vt:variant>
        <vt:i4>5</vt:i4>
      </vt:variant>
      <vt:variant>
        <vt:lpwstr/>
      </vt:variant>
      <vt:variant>
        <vt:lpwstr>_Toc40278705</vt:lpwstr>
      </vt:variant>
      <vt:variant>
        <vt:i4>1245246</vt:i4>
      </vt:variant>
      <vt:variant>
        <vt:i4>80</vt:i4>
      </vt:variant>
      <vt:variant>
        <vt:i4>0</vt:i4>
      </vt:variant>
      <vt:variant>
        <vt:i4>5</vt:i4>
      </vt:variant>
      <vt:variant>
        <vt:lpwstr/>
      </vt:variant>
      <vt:variant>
        <vt:lpwstr>_Toc40278704</vt:lpwstr>
      </vt:variant>
      <vt:variant>
        <vt:i4>1310782</vt:i4>
      </vt:variant>
      <vt:variant>
        <vt:i4>74</vt:i4>
      </vt:variant>
      <vt:variant>
        <vt:i4>0</vt:i4>
      </vt:variant>
      <vt:variant>
        <vt:i4>5</vt:i4>
      </vt:variant>
      <vt:variant>
        <vt:lpwstr/>
      </vt:variant>
      <vt:variant>
        <vt:lpwstr>_Toc40278703</vt:lpwstr>
      </vt:variant>
      <vt:variant>
        <vt:i4>1376318</vt:i4>
      </vt:variant>
      <vt:variant>
        <vt:i4>68</vt:i4>
      </vt:variant>
      <vt:variant>
        <vt:i4>0</vt:i4>
      </vt:variant>
      <vt:variant>
        <vt:i4>5</vt:i4>
      </vt:variant>
      <vt:variant>
        <vt:lpwstr/>
      </vt:variant>
      <vt:variant>
        <vt:lpwstr>_Toc40278702</vt:lpwstr>
      </vt:variant>
      <vt:variant>
        <vt:i4>1441854</vt:i4>
      </vt:variant>
      <vt:variant>
        <vt:i4>62</vt:i4>
      </vt:variant>
      <vt:variant>
        <vt:i4>0</vt:i4>
      </vt:variant>
      <vt:variant>
        <vt:i4>5</vt:i4>
      </vt:variant>
      <vt:variant>
        <vt:lpwstr/>
      </vt:variant>
      <vt:variant>
        <vt:lpwstr>_Toc40278701</vt:lpwstr>
      </vt:variant>
      <vt:variant>
        <vt:i4>1507390</vt:i4>
      </vt:variant>
      <vt:variant>
        <vt:i4>56</vt:i4>
      </vt:variant>
      <vt:variant>
        <vt:i4>0</vt:i4>
      </vt:variant>
      <vt:variant>
        <vt:i4>5</vt:i4>
      </vt:variant>
      <vt:variant>
        <vt:lpwstr/>
      </vt:variant>
      <vt:variant>
        <vt:lpwstr>_Toc40278700</vt:lpwstr>
      </vt:variant>
      <vt:variant>
        <vt:i4>2031671</vt:i4>
      </vt:variant>
      <vt:variant>
        <vt:i4>50</vt:i4>
      </vt:variant>
      <vt:variant>
        <vt:i4>0</vt:i4>
      </vt:variant>
      <vt:variant>
        <vt:i4>5</vt:i4>
      </vt:variant>
      <vt:variant>
        <vt:lpwstr/>
      </vt:variant>
      <vt:variant>
        <vt:lpwstr>_Toc40278699</vt:lpwstr>
      </vt:variant>
      <vt:variant>
        <vt:i4>1966135</vt:i4>
      </vt:variant>
      <vt:variant>
        <vt:i4>44</vt:i4>
      </vt:variant>
      <vt:variant>
        <vt:i4>0</vt:i4>
      </vt:variant>
      <vt:variant>
        <vt:i4>5</vt:i4>
      </vt:variant>
      <vt:variant>
        <vt:lpwstr/>
      </vt:variant>
      <vt:variant>
        <vt:lpwstr>_Toc40278698</vt:lpwstr>
      </vt:variant>
      <vt:variant>
        <vt:i4>1114167</vt:i4>
      </vt:variant>
      <vt:variant>
        <vt:i4>38</vt:i4>
      </vt:variant>
      <vt:variant>
        <vt:i4>0</vt:i4>
      </vt:variant>
      <vt:variant>
        <vt:i4>5</vt:i4>
      </vt:variant>
      <vt:variant>
        <vt:lpwstr/>
      </vt:variant>
      <vt:variant>
        <vt:lpwstr>_Toc40278697</vt:lpwstr>
      </vt:variant>
      <vt:variant>
        <vt:i4>1048631</vt:i4>
      </vt:variant>
      <vt:variant>
        <vt:i4>32</vt:i4>
      </vt:variant>
      <vt:variant>
        <vt:i4>0</vt:i4>
      </vt:variant>
      <vt:variant>
        <vt:i4>5</vt:i4>
      </vt:variant>
      <vt:variant>
        <vt:lpwstr/>
      </vt:variant>
      <vt:variant>
        <vt:lpwstr>_Toc40278696</vt:lpwstr>
      </vt:variant>
      <vt:variant>
        <vt:i4>1245239</vt:i4>
      </vt:variant>
      <vt:variant>
        <vt:i4>26</vt:i4>
      </vt:variant>
      <vt:variant>
        <vt:i4>0</vt:i4>
      </vt:variant>
      <vt:variant>
        <vt:i4>5</vt:i4>
      </vt:variant>
      <vt:variant>
        <vt:lpwstr/>
      </vt:variant>
      <vt:variant>
        <vt:lpwstr>_Toc40278695</vt:lpwstr>
      </vt:variant>
      <vt:variant>
        <vt:i4>1179703</vt:i4>
      </vt:variant>
      <vt:variant>
        <vt:i4>20</vt:i4>
      </vt:variant>
      <vt:variant>
        <vt:i4>0</vt:i4>
      </vt:variant>
      <vt:variant>
        <vt:i4>5</vt:i4>
      </vt:variant>
      <vt:variant>
        <vt:lpwstr/>
      </vt:variant>
      <vt:variant>
        <vt:lpwstr>_Toc40278694</vt:lpwstr>
      </vt:variant>
      <vt:variant>
        <vt:i4>3276873</vt:i4>
      </vt:variant>
      <vt:variant>
        <vt:i4>14</vt:i4>
      </vt:variant>
      <vt:variant>
        <vt:i4>0</vt:i4>
      </vt:variant>
      <vt:variant>
        <vt:i4>5</vt:i4>
      </vt:variant>
      <vt:variant>
        <vt:lpwstr>https://fau.sharepoint.com/sites/PandemicPlanning/Shared Documents/General/FAU COVID-19 HAS Plan DRAFT.docx</vt:lpwstr>
      </vt:variant>
      <vt:variant>
        <vt:lpwstr>_Toc40278693</vt:lpwstr>
      </vt:variant>
      <vt:variant>
        <vt:i4>3342409</vt:i4>
      </vt:variant>
      <vt:variant>
        <vt:i4>8</vt:i4>
      </vt:variant>
      <vt:variant>
        <vt:i4>0</vt:i4>
      </vt:variant>
      <vt:variant>
        <vt:i4>5</vt:i4>
      </vt:variant>
      <vt:variant>
        <vt:lpwstr>https://fau.sharepoint.com/sites/PandemicPlanning/Shared Documents/General/FAU COVID-19 HAS Plan DRAFT.docx</vt:lpwstr>
      </vt:variant>
      <vt:variant>
        <vt:lpwstr>_Toc40278692</vt:lpwstr>
      </vt:variant>
      <vt:variant>
        <vt:i4>3145801</vt:i4>
      </vt:variant>
      <vt:variant>
        <vt:i4>2</vt:i4>
      </vt:variant>
      <vt:variant>
        <vt:i4>0</vt:i4>
      </vt:variant>
      <vt:variant>
        <vt:i4>5</vt:i4>
      </vt:variant>
      <vt:variant>
        <vt:lpwstr>https://fau.sharepoint.com/sites/PandemicPlanning/Shared Documents/General/FAU COVID-19 HAS Plan DRAFT.docx</vt:lpwstr>
      </vt:variant>
      <vt:variant>
        <vt:lpwstr>_Toc40278691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Sharlene Sookhoo</dc:creator>
  <cp:keywords/>
  <dc:description/>
  <cp:lastModifiedBy>Stacy Volnick</cp:lastModifiedBy>
  <cp:revision>2</cp:revision>
  <cp:lastPrinted>2020-05-14T16:39:00Z</cp:lastPrinted>
  <dcterms:created xsi:type="dcterms:W3CDTF">2020-06-04T21:49:00Z</dcterms:created>
  <dcterms:modified xsi:type="dcterms:W3CDTF">2020-06-04T21:49:00Z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0x010100D5D7909BDF0C4044B9BC7DEA535A94A9</vt:lpwstr>
  </property>
</Properties>
</file>