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A11155" w14:textId="394EA51F" w:rsidR="000D049D" w:rsidRPr="00E034A1" w:rsidRDefault="00E034A1" w:rsidP="00E034A1">
      <w:pPr>
        <w:jc w:val="center"/>
        <w:rPr>
          <w:b/>
          <w:bCs/>
        </w:rPr>
      </w:pPr>
      <w:r w:rsidRPr="00E034A1">
        <w:rPr>
          <w:b/>
          <w:bCs/>
        </w:rPr>
        <w:t>Procedures for Establishing, Operating, Evaluating, Reviewing, and Disbanding University Institutes and Centers In response to FAU Regulation 2.006</w:t>
      </w:r>
    </w:p>
    <w:p w14:paraId="712D6342" w14:textId="1921641D" w:rsidR="00E034A1" w:rsidRDefault="00E034A1"/>
    <w:p w14:paraId="310A7BCF" w14:textId="77777777" w:rsidR="00E034A1" w:rsidRDefault="00E034A1"/>
    <w:p w14:paraId="30B9D260" w14:textId="77777777" w:rsidR="00E034A1" w:rsidRPr="004D6C92" w:rsidRDefault="00E034A1" w:rsidP="00E034A1">
      <w:pPr>
        <w:pStyle w:val="BodyText"/>
        <w:numPr>
          <w:ilvl w:val="0"/>
          <w:numId w:val="10"/>
        </w:numPr>
        <w:tabs>
          <w:tab w:val="left" w:pos="720"/>
        </w:tabs>
        <w:kinsoku w:val="0"/>
        <w:overflowPunct w:val="0"/>
        <w:ind w:right="193"/>
        <w:rPr>
          <w:spacing w:val="-1"/>
        </w:rPr>
      </w:pPr>
      <w:r w:rsidRPr="004D6C92">
        <w:rPr>
          <w:spacing w:val="-1"/>
          <w:u w:val="single"/>
        </w:rPr>
        <w:t>Preliminary Consideration</w:t>
      </w:r>
      <w:r w:rsidRPr="004D6C92">
        <w:rPr>
          <w:spacing w:val="-1"/>
        </w:rPr>
        <w:t>: Individuals</w:t>
      </w:r>
      <w:r w:rsidRPr="004D6C92">
        <w:t xml:space="preserve"> or units submitting</w:t>
      </w:r>
      <w:r w:rsidRPr="004D6C92">
        <w:rPr>
          <w:spacing w:val="-3"/>
        </w:rPr>
        <w:t xml:space="preserve"> </w:t>
      </w:r>
      <w:r w:rsidRPr="004D6C92">
        <w:rPr>
          <w:spacing w:val="-1"/>
        </w:rPr>
        <w:t>proposals</w:t>
      </w:r>
      <w:r w:rsidRPr="004D6C92">
        <w:t xml:space="preserve"> </w:t>
      </w:r>
      <w:r w:rsidRPr="004D6C92">
        <w:rPr>
          <w:spacing w:val="-1"/>
        </w:rPr>
        <w:t xml:space="preserve">for </w:t>
      </w:r>
      <w:r w:rsidRPr="004D6C92">
        <w:t>the</w:t>
      </w:r>
      <w:r w:rsidRPr="004D6C92">
        <w:rPr>
          <w:spacing w:val="1"/>
        </w:rPr>
        <w:t xml:space="preserve"> </w:t>
      </w:r>
      <w:r w:rsidRPr="004D6C92">
        <w:t>establishment of</w:t>
      </w:r>
      <w:r w:rsidRPr="004D6C92">
        <w:rPr>
          <w:spacing w:val="-1"/>
        </w:rPr>
        <w:t xml:space="preserve"> </w:t>
      </w:r>
      <w:r>
        <w:t>I</w:t>
      </w:r>
      <w:r w:rsidRPr="004D6C92">
        <w:t>nstitutes</w:t>
      </w:r>
      <w:r w:rsidRPr="004D6C92">
        <w:rPr>
          <w:spacing w:val="-3"/>
        </w:rPr>
        <w:t xml:space="preserve"> </w:t>
      </w:r>
      <w:r w:rsidRPr="004D6C92">
        <w:t>or</w:t>
      </w:r>
      <w:r w:rsidRPr="004D6C92">
        <w:rPr>
          <w:spacing w:val="-1"/>
        </w:rPr>
        <w:t xml:space="preserve"> </w:t>
      </w:r>
      <w:r>
        <w:rPr>
          <w:spacing w:val="-1"/>
        </w:rPr>
        <w:t>C</w:t>
      </w:r>
      <w:r w:rsidRPr="004D6C92">
        <w:rPr>
          <w:spacing w:val="-1"/>
        </w:rPr>
        <w:t>enters</w:t>
      </w:r>
      <w:r w:rsidRPr="004D6C92">
        <w:t xml:space="preserve"> </w:t>
      </w:r>
      <w:r w:rsidRPr="004D6C92">
        <w:rPr>
          <w:spacing w:val="-1"/>
        </w:rPr>
        <w:t>are</w:t>
      </w:r>
      <w:r w:rsidRPr="004D6C92">
        <w:rPr>
          <w:spacing w:val="57"/>
        </w:rPr>
        <w:t xml:space="preserve"> </w:t>
      </w:r>
      <w:r w:rsidRPr="004D6C92">
        <w:rPr>
          <w:spacing w:val="-1"/>
        </w:rPr>
        <w:t>advised</w:t>
      </w:r>
      <w:r w:rsidRPr="004D6C92">
        <w:t xml:space="preserve"> to </w:t>
      </w:r>
      <w:r w:rsidRPr="004D6C92">
        <w:rPr>
          <w:spacing w:val="-1"/>
        </w:rPr>
        <w:t>first</w:t>
      </w:r>
      <w:r w:rsidRPr="004D6C92">
        <w:t xml:space="preserve"> </w:t>
      </w:r>
      <w:r w:rsidRPr="004D6C92">
        <w:rPr>
          <w:spacing w:val="-1"/>
        </w:rPr>
        <w:t>meet</w:t>
      </w:r>
      <w:r w:rsidRPr="004D6C92">
        <w:t xml:space="preserve"> with</w:t>
      </w:r>
      <w:r w:rsidRPr="004D6C92">
        <w:rPr>
          <w:spacing w:val="2"/>
        </w:rPr>
        <w:t xml:space="preserve"> </w:t>
      </w:r>
      <w:r w:rsidRPr="004D6C92">
        <w:t xml:space="preserve">the Division of </w:t>
      </w:r>
      <w:r w:rsidRPr="004D6C92">
        <w:rPr>
          <w:spacing w:val="-1"/>
        </w:rPr>
        <w:t>Research</w:t>
      </w:r>
      <w:r w:rsidRPr="004D6C92">
        <w:rPr>
          <w:spacing w:val="3"/>
        </w:rPr>
        <w:t xml:space="preserve"> </w:t>
      </w:r>
      <w:r w:rsidRPr="004D6C92">
        <w:t>for</w:t>
      </w:r>
      <w:r w:rsidRPr="004D6C92">
        <w:rPr>
          <w:spacing w:val="-2"/>
        </w:rPr>
        <w:t xml:space="preserve"> </w:t>
      </w:r>
      <w:r w:rsidRPr="004D6C92">
        <w:t xml:space="preserve">the </w:t>
      </w:r>
      <w:r w:rsidRPr="004D6C92">
        <w:rPr>
          <w:spacing w:val="-1"/>
        </w:rPr>
        <w:t xml:space="preserve">purpose </w:t>
      </w:r>
      <w:r w:rsidRPr="004D6C92">
        <w:rPr>
          <w:spacing w:val="1"/>
        </w:rPr>
        <w:t>of</w:t>
      </w:r>
      <w:r w:rsidRPr="004D6C92">
        <w:t xml:space="preserve"> reviewing</w:t>
      </w:r>
      <w:r w:rsidRPr="004D6C92">
        <w:rPr>
          <w:spacing w:val="-3"/>
        </w:rPr>
        <w:t xml:space="preserve"> </w:t>
      </w:r>
      <w:r w:rsidRPr="004D6C92">
        <w:t>the</w:t>
      </w:r>
      <w:r w:rsidRPr="004D6C92">
        <w:rPr>
          <w:spacing w:val="41"/>
        </w:rPr>
        <w:t xml:space="preserve"> </w:t>
      </w:r>
      <w:r w:rsidRPr="004D6C92">
        <w:rPr>
          <w:spacing w:val="-1"/>
        </w:rPr>
        <w:t>information</w:t>
      </w:r>
      <w:r w:rsidRPr="004D6C92">
        <w:t xml:space="preserve"> </w:t>
      </w:r>
      <w:r w:rsidRPr="004D6C92">
        <w:rPr>
          <w:spacing w:val="-1"/>
        </w:rPr>
        <w:t>required,</w:t>
      </w:r>
      <w:r w:rsidRPr="004D6C92">
        <w:t xml:space="preserve"> the</w:t>
      </w:r>
      <w:r w:rsidRPr="004D6C92">
        <w:rPr>
          <w:spacing w:val="1"/>
        </w:rPr>
        <w:t xml:space="preserve"> </w:t>
      </w:r>
      <w:r w:rsidRPr="004D6C92">
        <w:rPr>
          <w:spacing w:val="-1"/>
        </w:rPr>
        <w:t>approval</w:t>
      </w:r>
      <w:r w:rsidRPr="004D6C92">
        <w:t xml:space="preserve"> </w:t>
      </w:r>
      <w:r w:rsidRPr="004D6C92">
        <w:rPr>
          <w:spacing w:val="-1"/>
        </w:rPr>
        <w:t xml:space="preserve">process, </w:t>
      </w:r>
      <w:r w:rsidRPr="004D6C92">
        <w:t>the</w:t>
      </w:r>
      <w:r w:rsidRPr="004D6C92">
        <w:rPr>
          <w:spacing w:val="1"/>
        </w:rPr>
        <w:t xml:space="preserve"> </w:t>
      </w:r>
      <w:r w:rsidRPr="004D6C92">
        <w:rPr>
          <w:spacing w:val="-1"/>
        </w:rPr>
        <w:t>proposal</w:t>
      </w:r>
      <w:r w:rsidRPr="004D6C92">
        <w:t xml:space="preserve"> </w:t>
      </w:r>
      <w:r w:rsidRPr="004D6C92">
        <w:rPr>
          <w:spacing w:val="-1"/>
        </w:rPr>
        <w:t>format, and the required annual review.</w:t>
      </w:r>
    </w:p>
    <w:p w14:paraId="63C87C72" w14:textId="77777777" w:rsidR="00E034A1" w:rsidRPr="004D6C92" w:rsidRDefault="00E034A1" w:rsidP="00E034A1">
      <w:pPr>
        <w:pStyle w:val="BodyText"/>
        <w:tabs>
          <w:tab w:val="left" w:pos="461"/>
        </w:tabs>
        <w:kinsoku w:val="0"/>
        <w:overflowPunct w:val="0"/>
        <w:ind w:left="460" w:right="193" w:firstLine="0"/>
        <w:rPr>
          <w:spacing w:val="-1"/>
        </w:rPr>
      </w:pPr>
    </w:p>
    <w:p w14:paraId="1D5B1DDF" w14:textId="77777777" w:rsidR="00E034A1" w:rsidRPr="004D6C92" w:rsidRDefault="00E034A1" w:rsidP="00E034A1">
      <w:pPr>
        <w:pStyle w:val="BodyText"/>
        <w:numPr>
          <w:ilvl w:val="0"/>
          <w:numId w:val="10"/>
        </w:numPr>
        <w:tabs>
          <w:tab w:val="left" w:pos="720"/>
        </w:tabs>
        <w:kinsoku w:val="0"/>
        <w:overflowPunct w:val="0"/>
        <w:ind w:right="193"/>
        <w:rPr>
          <w:spacing w:val="-1"/>
        </w:rPr>
      </w:pPr>
      <w:r w:rsidRPr="004D6C92">
        <w:rPr>
          <w:spacing w:val="-1"/>
          <w:u w:val="single"/>
        </w:rPr>
        <w:t>Process</w:t>
      </w:r>
      <w:r w:rsidRPr="004D6C92">
        <w:rPr>
          <w:spacing w:val="-1"/>
        </w:rPr>
        <w:t xml:space="preserve">: </w:t>
      </w:r>
      <w:r w:rsidRPr="004D6C92">
        <w:t xml:space="preserve">All submissions </w:t>
      </w:r>
      <w:r w:rsidRPr="004D6C92">
        <w:rPr>
          <w:spacing w:val="-1"/>
        </w:rPr>
        <w:t>will</w:t>
      </w:r>
      <w:r w:rsidRPr="004D6C92">
        <w:t xml:space="preserve"> be made</w:t>
      </w:r>
      <w:r w:rsidRPr="004D6C92">
        <w:rPr>
          <w:spacing w:val="-2"/>
        </w:rPr>
        <w:t xml:space="preserve"> </w:t>
      </w:r>
      <w:r w:rsidRPr="004D6C92">
        <w:rPr>
          <w:spacing w:val="-1"/>
        </w:rPr>
        <w:t>through</w:t>
      </w:r>
      <w:r w:rsidRPr="004D6C92">
        <w:t xml:space="preserve"> </w:t>
      </w:r>
      <w:r w:rsidRPr="004D6C92">
        <w:rPr>
          <w:spacing w:val="-1"/>
        </w:rPr>
        <w:t>respective</w:t>
      </w:r>
      <w:r w:rsidRPr="004D6C92">
        <w:rPr>
          <w:spacing w:val="1"/>
        </w:rPr>
        <w:t xml:space="preserve"> </w:t>
      </w:r>
      <w:r w:rsidRPr="004D6C92">
        <w:rPr>
          <w:spacing w:val="-1"/>
        </w:rPr>
        <w:t>Chairs, Directors,</w:t>
      </w:r>
      <w:r w:rsidRPr="004D6C92">
        <w:t xml:space="preserve"> </w:t>
      </w:r>
      <w:r w:rsidRPr="004D6C92">
        <w:rPr>
          <w:spacing w:val="-1"/>
        </w:rPr>
        <w:t>Deans,</w:t>
      </w:r>
      <w:r w:rsidRPr="004D6C92">
        <w:rPr>
          <w:spacing w:val="4"/>
        </w:rPr>
        <w:t xml:space="preserve"> </w:t>
      </w:r>
      <w:r w:rsidRPr="004D6C92">
        <w:t xml:space="preserve">or </w:t>
      </w:r>
      <w:r w:rsidRPr="004D6C92">
        <w:rPr>
          <w:spacing w:val="-1"/>
        </w:rPr>
        <w:t>campus</w:t>
      </w:r>
      <w:r w:rsidRPr="004D6C92">
        <w:rPr>
          <w:spacing w:val="75"/>
        </w:rPr>
        <w:t xml:space="preserve"> </w:t>
      </w:r>
      <w:r w:rsidRPr="004D6C92">
        <w:rPr>
          <w:spacing w:val="-1"/>
        </w:rPr>
        <w:t>executive officers</w:t>
      </w:r>
      <w:r w:rsidRPr="004D6C92">
        <w:t xml:space="preserve"> </w:t>
      </w:r>
      <w:r w:rsidRPr="004D6C92">
        <w:rPr>
          <w:spacing w:val="-1"/>
        </w:rPr>
        <w:t>with</w:t>
      </w:r>
      <w:r w:rsidRPr="004D6C92">
        <w:t xml:space="preserve"> </w:t>
      </w:r>
      <w:r w:rsidRPr="004D6C92">
        <w:rPr>
          <w:spacing w:val="-1"/>
        </w:rPr>
        <w:t>sign-off/approval</w:t>
      </w:r>
      <w:r w:rsidRPr="004D6C92">
        <w:t xml:space="preserve"> </w:t>
      </w:r>
      <w:r w:rsidRPr="004D6C92">
        <w:rPr>
          <w:spacing w:val="2"/>
        </w:rPr>
        <w:t>by</w:t>
      </w:r>
      <w:r w:rsidRPr="004D6C92">
        <w:rPr>
          <w:spacing w:val="-5"/>
        </w:rPr>
        <w:t xml:space="preserve"> </w:t>
      </w:r>
      <w:r w:rsidRPr="004D6C92">
        <w:t>the</w:t>
      </w:r>
      <w:r w:rsidRPr="004D6C92">
        <w:rPr>
          <w:spacing w:val="-1"/>
        </w:rPr>
        <w:t xml:space="preserve"> Office</w:t>
      </w:r>
      <w:r w:rsidRPr="004D6C92">
        <w:rPr>
          <w:spacing w:val="-2"/>
        </w:rPr>
        <w:t xml:space="preserve"> </w:t>
      </w:r>
      <w:r w:rsidRPr="004D6C92">
        <w:t>of the</w:t>
      </w:r>
      <w:r w:rsidRPr="004D6C92">
        <w:rPr>
          <w:spacing w:val="-1"/>
        </w:rPr>
        <w:t xml:space="preserve"> Provost.</w:t>
      </w:r>
      <w:r w:rsidRPr="004D6C92">
        <w:t xml:space="preserve"> Prior</w:t>
      </w:r>
      <w:r w:rsidRPr="004D6C92">
        <w:rPr>
          <w:spacing w:val="-1"/>
        </w:rPr>
        <w:t xml:space="preserve"> </w:t>
      </w:r>
      <w:r w:rsidRPr="004D6C92">
        <w:t xml:space="preserve">to </w:t>
      </w:r>
      <w:r w:rsidRPr="004D6C92">
        <w:rPr>
          <w:spacing w:val="-1"/>
        </w:rPr>
        <w:t>approval</w:t>
      </w:r>
      <w:r w:rsidRPr="004D6C92">
        <w:rPr>
          <w:spacing w:val="101"/>
        </w:rPr>
        <w:t xml:space="preserve"> </w:t>
      </w:r>
      <w:r w:rsidRPr="004D6C92">
        <w:rPr>
          <w:spacing w:val="-1"/>
        </w:rPr>
        <w:t>from</w:t>
      </w:r>
      <w:r w:rsidRPr="004D6C92">
        <w:t xml:space="preserve"> the</w:t>
      </w:r>
      <w:r w:rsidRPr="004D6C92">
        <w:rPr>
          <w:spacing w:val="-1"/>
        </w:rPr>
        <w:t xml:space="preserve"> Provost,</w:t>
      </w:r>
      <w:r w:rsidRPr="004D6C92">
        <w:rPr>
          <w:spacing w:val="1"/>
        </w:rPr>
        <w:t xml:space="preserve"> </w:t>
      </w:r>
      <w:r w:rsidRPr="004D6C92">
        <w:t xml:space="preserve">the </w:t>
      </w:r>
      <w:r w:rsidRPr="004D6C92">
        <w:rPr>
          <w:spacing w:val="-1"/>
        </w:rPr>
        <w:t>proposal</w:t>
      </w:r>
      <w:r w:rsidRPr="004D6C92">
        <w:t xml:space="preserve"> will be </w:t>
      </w:r>
      <w:r w:rsidRPr="004D6C92">
        <w:rPr>
          <w:spacing w:val="-1"/>
        </w:rPr>
        <w:t>referred</w:t>
      </w:r>
      <w:r w:rsidRPr="004D6C92">
        <w:t xml:space="preserve"> to</w:t>
      </w:r>
      <w:r w:rsidRPr="004D6C92">
        <w:rPr>
          <w:spacing w:val="2"/>
        </w:rPr>
        <w:t xml:space="preserve"> </w:t>
      </w:r>
      <w:r w:rsidRPr="004D6C92">
        <w:t>the University</w:t>
      </w:r>
      <w:r w:rsidRPr="004D6C92">
        <w:rPr>
          <w:spacing w:val="-5"/>
        </w:rPr>
        <w:t xml:space="preserve"> </w:t>
      </w:r>
      <w:r w:rsidRPr="004D6C92">
        <w:rPr>
          <w:spacing w:val="-1"/>
        </w:rPr>
        <w:t>Research</w:t>
      </w:r>
      <w:r w:rsidRPr="004D6C92">
        <w:rPr>
          <w:spacing w:val="2"/>
        </w:rPr>
        <w:t xml:space="preserve"> </w:t>
      </w:r>
      <w:r w:rsidRPr="004D6C92">
        <w:t>Committee which will consider the information submitted</w:t>
      </w:r>
      <w:r w:rsidRPr="004D6C92">
        <w:rPr>
          <w:spacing w:val="53"/>
        </w:rPr>
        <w:t xml:space="preserve"> </w:t>
      </w:r>
      <w:r w:rsidRPr="004D6C92">
        <w:t>for</w:t>
      </w:r>
      <w:r w:rsidRPr="004D6C92">
        <w:rPr>
          <w:spacing w:val="-2"/>
        </w:rPr>
        <w:t xml:space="preserve"> </w:t>
      </w:r>
      <w:r w:rsidRPr="004D6C92">
        <w:t>its</w:t>
      </w:r>
      <w:r w:rsidRPr="004D6C92">
        <w:rPr>
          <w:spacing w:val="-1"/>
        </w:rPr>
        <w:t xml:space="preserve"> recommendation, which will in turn make its recommendation to the Vice President for Research. The Vice President for Research will review all proposals and make a recommendation for their disposition to the Provost for their final decision.</w:t>
      </w:r>
    </w:p>
    <w:p w14:paraId="4B95C289" w14:textId="77777777" w:rsidR="00E034A1" w:rsidRPr="004D6C92" w:rsidRDefault="00E034A1" w:rsidP="00E034A1">
      <w:pPr>
        <w:pStyle w:val="BodyText"/>
        <w:kinsoku w:val="0"/>
        <w:overflowPunct w:val="0"/>
        <w:ind w:left="0" w:firstLine="0"/>
      </w:pPr>
    </w:p>
    <w:p w14:paraId="4B54E965" w14:textId="77777777" w:rsidR="00E034A1" w:rsidRPr="004D6C92" w:rsidRDefault="00E034A1" w:rsidP="00E034A1">
      <w:pPr>
        <w:pStyle w:val="BodyText"/>
        <w:numPr>
          <w:ilvl w:val="0"/>
          <w:numId w:val="10"/>
        </w:numPr>
        <w:tabs>
          <w:tab w:val="left" w:pos="720"/>
        </w:tabs>
        <w:kinsoku w:val="0"/>
        <w:overflowPunct w:val="0"/>
        <w:ind w:right="831"/>
        <w:rPr>
          <w:spacing w:val="-1"/>
        </w:rPr>
      </w:pPr>
      <w:r w:rsidRPr="004D6C92">
        <w:rPr>
          <w:u w:val="single"/>
        </w:rPr>
        <w:t>Proposal Format</w:t>
      </w:r>
      <w:r w:rsidRPr="004D6C92">
        <w:t xml:space="preserve">: All </w:t>
      </w:r>
      <w:r w:rsidRPr="004D6C92">
        <w:rPr>
          <w:spacing w:val="-1"/>
        </w:rPr>
        <w:t>proposals,</w:t>
      </w:r>
      <w:r w:rsidRPr="004D6C92">
        <w:t xml:space="preserve"> </w:t>
      </w:r>
      <w:r w:rsidRPr="004D6C92">
        <w:rPr>
          <w:spacing w:val="-1"/>
        </w:rPr>
        <w:t>regardless</w:t>
      </w:r>
      <w:r w:rsidRPr="004D6C92">
        <w:rPr>
          <w:spacing w:val="2"/>
        </w:rPr>
        <w:t xml:space="preserve"> </w:t>
      </w:r>
      <w:r w:rsidRPr="004D6C92">
        <w:t>of</w:t>
      </w:r>
      <w:r w:rsidRPr="004D6C92">
        <w:rPr>
          <w:spacing w:val="-1"/>
        </w:rPr>
        <w:t xml:space="preserve"> type,</w:t>
      </w:r>
      <w:r w:rsidRPr="004D6C92">
        <w:rPr>
          <w:spacing w:val="2"/>
        </w:rPr>
        <w:t xml:space="preserve"> </w:t>
      </w:r>
      <w:r w:rsidRPr="004D6C92">
        <w:t>are</w:t>
      </w:r>
      <w:r w:rsidRPr="004D6C92">
        <w:rPr>
          <w:spacing w:val="-1"/>
        </w:rPr>
        <w:t xml:space="preserve"> </w:t>
      </w:r>
      <w:r w:rsidRPr="004D6C92">
        <w:t>to be prepared in a</w:t>
      </w:r>
      <w:r w:rsidRPr="004D6C92">
        <w:rPr>
          <w:spacing w:val="-1"/>
        </w:rPr>
        <w:t xml:space="preserve"> </w:t>
      </w:r>
      <w:r w:rsidRPr="004D6C92">
        <w:t xml:space="preserve">format in </w:t>
      </w:r>
      <w:r w:rsidRPr="004D6C92">
        <w:rPr>
          <w:spacing w:val="-1"/>
        </w:rPr>
        <w:t xml:space="preserve">accordance </w:t>
      </w:r>
      <w:r w:rsidRPr="004D6C92">
        <w:t>with</w:t>
      </w:r>
      <w:r w:rsidRPr="004D6C92">
        <w:rPr>
          <w:spacing w:val="2"/>
        </w:rPr>
        <w:t xml:space="preserve"> the Florida Board of Governors Policy Guideline</w:t>
      </w:r>
      <w:r w:rsidRPr="004D6C92">
        <w:rPr>
          <w:spacing w:val="3"/>
        </w:rPr>
        <w:t xml:space="preserve"> </w:t>
      </w:r>
      <w:r w:rsidRPr="004D6C92">
        <w:t xml:space="preserve"># PG </w:t>
      </w:r>
      <w:r w:rsidRPr="004D6C92">
        <w:rPr>
          <w:spacing w:val="-1"/>
        </w:rPr>
        <w:t>04.07.27.</w:t>
      </w:r>
      <w:r w:rsidRPr="004D6C92">
        <w:rPr>
          <w:spacing w:val="60"/>
        </w:rPr>
        <w:t xml:space="preserve"> </w:t>
      </w:r>
      <w:r w:rsidRPr="004D6C92">
        <w:rPr>
          <w:spacing w:val="-1"/>
        </w:rPr>
        <w:t xml:space="preserve">Please </w:t>
      </w:r>
      <w:r w:rsidRPr="004D6C92">
        <w:t>take</w:t>
      </w:r>
      <w:r w:rsidRPr="004D6C92">
        <w:rPr>
          <w:spacing w:val="-1"/>
        </w:rPr>
        <w:t xml:space="preserve"> </w:t>
      </w:r>
      <w:r w:rsidRPr="004D6C92">
        <w:t xml:space="preserve">into </w:t>
      </w:r>
      <w:r w:rsidRPr="004D6C92">
        <w:rPr>
          <w:spacing w:val="-1"/>
        </w:rPr>
        <w:t>account</w:t>
      </w:r>
      <w:r w:rsidRPr="004D6C92">
        <w:rPr>
          <w:spacing w:val="81"/>
        </w:rPr>
        <w:t xml:space="preserve"> </w:t>
      </w:r>
      <w:r w:rsidRPr="004D6C92">
        <w:t xml:space="preserve">the </w:t>
      </w:r>
      <w:r w:rsidRPr="004D6C92">
        <w:rPr>
          <w:spacing w:val="-1"/>
        </w:rPr>
        <w:t>characteristics</w:t>
      </w:r>
      <w:r w:rsidRPr="004D6C92">
        <w:t xml:space="preserve"> and</w:t>
      </w:r>
      <w:r w:rsidRPr="004D6C92">
        <w:rPr>
          <w:spacing w:val="-1"/>
        </w:rPr>
        <w:t xml:space="preserve"> initial</w:t>
      </w:r>
      <w:r w:rsidRPr="004D6C92">
        <w:t xml:space="preserve"> </w:t>
      </w:r>
      <w:r w:rsidRPr="004D6C92">
        <w:rPr>
          <w:spacing w:val="-1"/>
        </w:rPr>
        <w:t>reporting</w:t>
      </w:r>
      <w:r w:rsidRPr="004D6C92">
        <w:t xml:space="preserve"> </w:t>
      </w:r>
      <w:r w:rsidRPr="004D6C92">
        <w:rPr>
          <w:spacing w:val="-1"/>
        </w:rPr>
        <w:t>requirements</w:t>
      </w:r>
      <w:r w:rsidRPr="004D6C92">
        <w:t xml:space="preserve"> for</w:t>
      </w:r>
      <w:r w:rsidRPr="004D6C92">
        <w:rPr>
          <w:spacing w:val="-1"/>
        </w:rPr>
        <w:t xml:space="preserve"> </w:t>
      </w:r>
      <w:r w:rsidRPr="004D6C92">
        <w:t>University</w:t>
      </w:r>
      <w:r w:rsidRPr="004D6C92">
        <w:rPr>
          <w:spacing w:val="-5"/>
        </w:rPr>
        <w:t xml:space="preserve"> </w:t>
      </w:r>
      <w:r w:rsidRPr="004D6C92">
        <w:t xml:space="preserve">Institutes </w:t>
      </w:r>
      <w:r w:rsidRPr="004D6C92">
        <w:rPr>
          <w:spacing w:val="-1"/>
        </w:rPr>
        <w:t>and</w:t>
      </w:r>
      <w:r w:rsidRPr="004D6C92">
        <w:t xml:space="preserve"> C</w:t>
      </w:r>
      <w:r w:rsidRPr="004D6C92">
        <w:rPr>
          <w:spacing w:val="-1"/>
        </w:rPr>
        <w:t>enters</w:t>
      </w:r>
      <w:r w:rsidRPr="004D6C92">
        <w:rPr>
          <w:spacing w:val="93"/>
        </w:rPr>
        <w:t xml:space="preserve"> </w:t>
      </w:r>
      <w:r w:rsidRPr="004D6C92">
        <w:t>noted in that policy</w:t>
      </w:r>
      <w:r w:rsidRPr="004D6C92">
        <w:rPr>
          <w:spacing w:val="-3"/>
        </w:rPr>
        <w:t xml:space="preserve"> </w:t>
      </w:r>
      <w:r w:rsidRPr="004D6C92">
        <w:rPr>
          <w:spacing w:val="-1"/>
        </w:rPr>
        <w:t>guideline.</w:t>
      </w:r>
      <w:r w:rsidRPr="004D6C92">
        <w:t xml:space="preserve"> In addition to the information required by FL BOG 10.015 and FAU Reg. 2.006, any</w:t>
      </w:r>
      <w:r w:rsidRPr="004D6C92">
        <w:rPr>
          <w:spacing w:val="-5"/>
        </w:rPr>
        <w:t xml:space="preserve"> </w:t>
      </w:r>
      <w:r w:rsidRPr="004D6C92">
        <w:t>proposal for the</w:t>
      </w:r>
      <w:r w:rsidRPr="004D6C92">
        <w:rPr>
          <w:spacing w:val="-1"/>
        </w:rPr>
        <w:t xml:space="preserve"> establishment</w:t>
      </w:r>
      <w:r w:rsidRPr="004D6C92">
        <w:t xml:space="preserve"> of a University</w:t>
      </w:r>
      <w:r w:rsidRPr="004D6C92">
        <w:rPr>
          <w:spacing w:val="-2"/>
        </w:rPr>
        <w:t xml:space="preserve"> I</w:t>
      </w:r>
      <w:r w:rsidRPr="004D6C92">
        <w:rPr>
          <w:spacing w:val="-1"/>
        </w:rPr>
        <w:t xml:space="preserve">nstitute </w:t>
      </w:r>
      <w:r w:rsidRPr="004D6C92">
        <w:t>or C</w:t>
      </w:r>
      <w:r w:rsidRPr="004D6C92">
        <w:rPr>
          <w:spacing w:val="-1"/>
        </w:rPr>
        <w:t>enter</w:t>
      </w:r>
      <w:r w:rsidRPr="004D6C92">
        <w:rPr>
          <w:spacing w:val="-2"/>
        </w:rPr>
        <w:t xml:space="preserve"> or the initiation of a State of Florida Institute or Center </w:t>
      </w:r>
      <w:r w:rsidRPr="004D6C92">
        <w:t xml:space="preserve">must </w:t>
      </w:r>
      <w:r w:rsidRPr="004D6C92">
        <w:rPr>
          <w:spacing w:val="-1"/>
        </w:rPr>
        <w:t>include</w:t>
      </w:r>
      <w:r w:rsidRPr="004D6C92">
        <w:t xml:space="preserve"> the</w:t>
      </w:r>
      <w:r w:rsidRPr="004D6C92">
        <w:rPr>
          <w:spacing w:val="-1"/>
        </w:rPr>
        <w:t xml:space="preserve"> following</w:t>
      </w:r>
      <w:r w:rsidRPr="004D6C92">
        <w:rPr>
          <w:spacing w:val="3"/>
        </w:rPr>
        <w:t xml:space="preserve"> </w:t>
      </w:r>
      <w:r w:rsidRPr="004D6C92">
        <w:rPr>
          <w:spacing w:val="-1"/>
        </w:rPr>
        <w:t>information:</w:t>
      </w:r>
    </w:p>
    <w:p w14:paraId="138AA98D" w14:textId="77777777" w:rsidR="00E034A1" w:rsidRPr="004D6C92" w:rsidRDefault="00E034A1" w:rsidP="00E034A1">
      <w:pPr>
        <w:pStyle w:val="BodyText"/>
        <w:tabs>
          <w:tab w:val="left" w:pos="720"/>
        </w:tabs>
        <w:kinsoku w:val="0"/>
        <w:overflowPunct w:val="0"/>
        <w:ind w:left="720" w:right="831" w:firstLine="0"/>
        <w:rPr>
          <w:spacing w:val="-1"/>
        </w:rPr>
      </w:pPr>
    </w:p>
    <w:p w14:paraId="4997423D" w14:textId="0ADCE159" w:rsidR="00E034A1" w:rsidRPr="004D6C92" w:rsidRDefault="00E034A1" w:rsidP="00E034A1">
      <w:pPr>
        <w:pStyle w:val="BodyText"/>
        <w:numPr>
          <w:ilvl w:val="0"/>
          <w:numId w:val="8"/>
        </w:numPr>
        <w:tabs>
          <w:tab w:val="left" w:pos="720"/>
        </w:tabs>
        <w:kinsoku w:val="0"/>
        <w:overflowPunct w:val="0"/>
        <w:ind w:left="1440" w:right="244"/>
        <w:rPr>
          <w:spacing w:val="-1"/>
        </w:rPr>
      </w:pPr>
      <w:r w:rsidRPr="004D6C92">
        <w:rPr>
          <w:spacing w:val="-1"/>
          <w:u w:val="single"/>
        </w:rPr>
        <w:t>Cover Sheet</w:t>
      </w:r>
      <w:r w:rsidRPr="004D6C92">
        <w:rPr>
          <w:spacing w:val="-1"/>
        </w:rPr>
        <w:t xml:space="preserve">: For both University and State of Florida Institutes or Centers, </w:t>
      </w:r>
      <w:r w:rsidRPr="004D6C92">
        <w:t>provide</w:t>
      </w:r>
      <w:r w:rsidRPr="004D6C92">
        <w:rPr>
          <w:spacing w:val="-2"/>
        </w:rPr>
        <w:t xml:space="preserve"> </w:t>
      </w:r>
      <w:r w:rsidRPr="004D6C92">
        <w:t>a</w:t>
      </w:r>
      <w:r w:rsidRPr="004D6C92">
        <w:rPr>
          <w:spacing w:val="-1"/>
        </w:rPr>
        <w:t xml:space="preserve"> </w:t>
      </w:r>
      <w:r w:rsidRPr="004D6C92">
        <w:t xml:space="preserve">cover </w:t>
      </w:r>
      <w:r w:rsidRPr="004D6C92">
        <w:rPr>
          <w:spacing w:val="-1"/>
        </w:rPr>
        <w:t>sheet</w:t>
      </w:r>
      <w:r w:rsidRPr="004D6C92">
        <w:t xml:space="preserve"> which includes, but is not limited to, the following information: 1) name of the Institute or Center; 2) proposed date of implementation; and, 3) a statement of purpose and intent for the Institute or Center</w:t>
      </w:r>
      <w:r w:rsidRPr="004D6C92">
        <w:rPr>
          <w:spacing w:val="-1"/>
        </w:rPr>
        <w:t>.</w:t>
      </w:r>
      <w:r w:rsidRPr="004D6C92">
        <w:t xml:space="preserve"> For State of Florida Institutes or Centers, per BOG 10.015, </w:t>
      </w:r>
      <w:r w:rsidR="00733B65" w:rsidRPr="004D6C92">
        <w:rPr>
          <w:spacing w:val="-1"/>
        </w:rPr>
        <w:t xml:space="preserve">the </w:t>
      </w:r>
      <w:r w:rsidR="00733B65" w:rsidRPr="004D6C92">
        <w:t>signature</w:t>
      </w:r>
      <w:r w:rsidRPr="004D6C92">
        <w:rPr>
          <w:spacing w:val="-2"/>
        </w:rPr>
        <w:t xml:space="preserve"> of each participating institution’s designee </w:t>
      </w:r>
      <w:r w:rsidRPr="004D6C92">
        <w:t xml:space="preserve">must be </w:t>
      </w:r>
      <w:r w:rsidRPr="004D6C92">
        <w:rPr>
          <w:spacing w:val="-1"/>
        </w:rPr>
        <w:t>included. The cover sheet must indicate</w:t>
      </w:r>
      <w:r w:rsidRPr="004D6C92">
        <w:rPr>
          <w:spacing w:val="75"/>
        </w:rPr>
        <w:t xml:space="preserve"> </w:t>
      </w:r>
      <w:r w:rsidRPr="004D6C92">
        <w:rPr>
          <w:spacing w:val="-1"/>
        </w:rPr>
        <w:t>which</w:t>
      </w:r>
      <w:r w:rsidRPr="004D6C92">
        <w:t xml:space="preserve"> university</w:t>
      </w:r>
      <w:r w:rsidRPr="004D6C92">
        <w:rPr>
          <w:spacing w:val="-3"/>
        </w:rPr>
        <w:t xml:space="preserve"> </w:t>
      </w:r>
      <w:r w:rsidRPr="004D6C92">
        <w:t>will be</w:t>
      </w:r>
      <w:r w:rsidRPr="004D6C92">
        <w:rPr>
          <w:spacing w:val="-1"/>
        </w:rPr>
        <w:t xml:space="preserve"> designated</w:t>
      </w:r>
      <w:r w:rsidRPr="004D6C92">
        <w:t xml:space="preserve"> </w:t>
      </w:r>
      <w:r w:rsidRPr="004D6C92">
        <w:rPr>
          <w:spacing w:val="-1"/>
        </w:rPr>
        <w:t>as</w:t>
      </w:r>
      <w:r w:rsidRPr="004D6C92">
        <w:t xml:space="preserve"> the host institution.</w:t>
      </w:r>
    </w:p>
    <w:p w14:paraId="4AD50AF5" w14:textId="77777777" w:rsidR="00E034A1" w:rsidRPr="004D6C92" w:rsidRDefault="00E034A1" w:rsidP="00E034A1">
      <w:pPr>
        <w:pStyle w:val="BodyText"/>
        <w:tabs>
          <w:tab w:val="left" w:pos="720"/>
        </w:tabs>
        <w:kinsoku w:val="0"/>
        <w:overflowPunct w:val="0"/>
        <w:ind w:left="1440" w:right="244" w:firstLine="0"/>
      </w:pPr>
    </w:p>
    <w:p w14:paraId="6A1228F3" w14:textId="77777777" w:rsidR="00E034A1" w:rsidRPr="004D6C92" w:rsidRDefault="00E034A1" w:rsidP="00E034A1">
      <w:pPr>
        <w:pStyle w:val="BodyText"/>
        <w:tabs>
          <w:tab w:val="left" w:pos="720"/>
        </w:tabs>
        <w:kinsoku w:val="0"/>
        <w:overflowPunct w:val="0"/>
        <w:ind w:left="1440" w:right="244" w:firstLine="0"/>
        <w:rPr>
          <w:spacing w:val="-1"/>
        </w:rPr>
      </w:pPr>
      <w:r w:rsidRPr="004D6C92">
        <w:t>State</w:t>
      </w:r>
      <w:r w:rsidRPr="004D6C92">
        <w:rPr>
          <w:spacing w:val="-1"/>
        </w:rPr>
        <w:t xml:space="preserve"> </w:t>
      </w:r>
      <w:r w:rsidRPr="004D6C92">
        <w:t xml:space="preserve">of </w:t>
      </w:r>
      <w:r w:rsidRPr="004D6C92">
        <w:rPr>
          <w:spacing w:val="-1"/>
        </w:rPr>
        <w:t>Florida</w:t>
      </w:r>
      <w:r w:rsidRPr="004D6C92">
        <w:rPr>
          <w:spacing w:val="6"/>
        </w:rPr>
        <w:t xml:space="preserve"> </w:t>
      </w:r>
      <w:r w:rsidRPr="004D6C92">
        <w:rPr>
          <w:spacing w:val="-1"/>
        </w:rPr>
        <w:t>Institutes and Centers</w:t>
      </w:r>
      <w:r w:rsidRPr="004D6C92">
        <w:t xml:space="preserve"> </w:t>
      </w:r>
      <w:r w:rsidRPr="004D6C92">
        <w:rPr>
          <w:spacing w:val="1"/>
        </w:rPr>
        <w:t>may</w:t>
      </w:r>
      <w:r w:rsidRPr="004D6C92">
        <w:rPr>
          <w:spacing w:val="-5"/>
        </w:rPr>
        <w:t xml:space="preserve"> </w:t>
      </w:r>
      <w:r w:rsidRPr="004D6C92">
        <w:t>not</w:t>
      </w:r>
      <w:r w:rsidRPr="004D6C92">
        <w:rPr>
          <w:spacing w:val="73"/>
        </w:rPr>
        <w:t xml:space="preserve"> </w:t>
      </w:r>
      <w:r w:rsidRPr="004D6C92">
        <w:rPr>
          <w:spacing w:val="-1"/>
        </w:rPr>
        <w:t>operate</w:t>
      </w:r>
      <w:r w:rsidRPr="004D6C92">
        <w:t xml:space="preserve"> prior</w:t>
      </w:r>
      <w:r w:rsidRPr="004D6C92">
        <w:rPr>
          <w:spacing w:val="-1"/>
        </w:rPr>
        <w:t xml:space="preserve"> </w:t>
      </w:r>
      <w:r w:rsidRPr="004D6C92">
        <w:t xml:space="preserve">to receiving full </w:t>
      </w:r>
      <w:r w:rsidRPr="004D6C92">
        <w:rPr>
          <w:spacing w:val="-1"/>
        </w:rPr>
        <w:t>approval</w:t>
      </w:r>
      <w:r w:rsidRPr="004D6C92">
        <w:t xml:space="preserve"> </w:t>
      </w:r>
      <w:r w:rsidRPr="004D6C92">
        <w:rPr>
          <w:spacing w:val="-1"/>
        </w:rPr>
        <w:t>from</w:t>
      </w:r>
      <w:r w:rsidRPr="004D6C92">
        <w:t xml:space="preserve"> the</w:t>
      </w:r>
      <w:r w:rsidRPr="004D6C92">
        <w:rPr>
          <w:spacing w:val="1"/>
        </w:rPr>
        <w:t xml:space="preserve"> </w:t>
      </w:r>
      <w:r w:rsidRPr="004D6C92">
        <w:rPr>
          <w:spacing w:val="-1"/>
        </w:rPr>
        <w:t>Florida</w:t>
      </w:r>
      <w:r w:rsidRPr="004D6C92">
        <w:t xml:space="preserve"> </w:t>
      </w:r>
      <w:r w:rsidRPr="004D6C92">
        <w:rPr>
          <w:spacing w:val="-1"/>
        </w:rPr>
        <w:t>Board</w:t>
      </w:r>
      <w:r w:rsidRPr="004D6C92">
        <w:t xml:space="preserve"> of</w:t>
      </w:r>
      <w:r w:rsidRPr="004D6C92">
        <w:rPr>
          <w:spacing w:val="-2"/>
        </w:rPr>
        <w:t xml:space="preserve"> </w:t>
      </w:r>
      <w:r w:rsidRPr="004D6C92">
        <w:t>Governors. University</w:t>
      </w:r>
      <w:r w:rsidRPr="004D6C92">
        <w:rPr>
          <w:spacing w:val="49"/>
        </w:rPr>
        <w:t xml:space="preserve"> </w:t>
      </w:r>
      <w:r w:rsidRPr="004D6C92">
        <w:rPr>
          <w:spacing w:val="-1"/>
        </w:rPr>
        <w:t>Institutes and Centers</w:t>
      </w:r>
      <w:r w:rsidRPr="004D6C92">
        <w:t xml:space="preserve"> </w:t>
      </w:r>
      <w:r w:rsidRPr="004D6C92">
        <w:rPr>
          <w:spacing w:val="1"/>
        </w:rPr>
        <w:t>may</w:t>
      </w:r>
      <w:r w:rsidRPr="004D6C92">
        <w:rPr>
          <w:spacing w:val="-5"/>
        </w:rPr>
        <w:t xml:space="preserve"> </w:t>
      </w:r>
      <w:r w:rsidRPr="004D6C92">
        <w:t xml:space="preserve">not </w:t>
      </w:r>
      <w:r w:rsidRPr="004D6C92">
        <w:rPr>
          <w:spacing w:val="-1"/>
        </w:rPr>
        <w:t>operate</w:t>
      </w:r>
      <w:r w:rsidRPr="004D6C92">
        <w:t xml:space="preserve"> </w:t>
      </w:r>
      <w:r w:rsidRPr="004D6C92">
        <w:rPr>
          <w:spacing w:val="-1"/>
        </w:rPr>
        <w:t>prior</w:t>
      </w:r>
      <w:r w:rsidRPr="004D6C92">
        <w:t xml:space="preserve"> to the</w:t>
      </w:r>
      <w:r w:rsidRPr="004D6C92">
        <w:rPr>
          <w:spacing w:val="3"/>
        </w:rPr>
        <w:t xml:space="preserve"> </w:t>
      </w:r>
      <w:r w:rsidRPr="004D6C92">
        <w:t>University</w:t>
      </w:r>
      <w:r w:rsidRPr="004D6C92">
        <w:rPr>
          <w:spacing w:val="-5"/>
        </w:rPr>
        <w:t xml:space="preserve"> </w:t>
      </w:r>
      <w:r w:rsidRPr="004D6C92">
        <w:t xml:space="preserve">Provost </w:t>
      </w:r>
      <w:r w:rsidRPr="004D6C92">
        <w:rPr>
          <w:spacing w:val="-1"/>
        </w:rPr>
        <w:t>notifying</w:t>
      </w:r>
      <w:r w:rsidRPr="004D6C92">
        <w:rPr>
          <w:spacing w:val="-3"/>
        </w:rPr>
        <w:t xml:space="preserve"> </w:t>
      </w:r>
      <w:r w:rsidRPr="004D6C92">
        <w:t>the Office</w:t>
      </w:r>
      <w:r w:rsidRPr="004D6C92">
        <w:rPr>
          <w:spacing w:val="57"/>
        </w:rPr>
        <w:t xml:space="preserve"> </w:t>
      </w:r>
      <w:r w:rsidRPr="004D6C92">
        <w:t>of</w:t>
      </w:r>
      <w:r w:rsidRPr="004D6C92">
        <w:rPr>
          <w:spacing w:val="-1"/>
        </w:rPr>
        <w:t xml:space="preserve"> Academic and</w:t>
      </w:r>
      <w:r w:rsidRPr="004D6C92">
        <w:t xml:space="preserve"> Student</w:t>
      </w:r>
      <w:r w:rsidRPr="004D6C92">
        <w:rPr>
          <w:spacing w:val="3"/>
        </w:rPr>
        <w:t xml:space="preserve"> </w:t>
      </w:r>
      <w:r w:rsidRPr="004D6C92">
        <w:rPr>
          <w:spacing w:val="-1"/>
        </w:rPr>
        <w:t>Affairs</w:t>
      </w:r>
      <w:r w:rsidRPr="004D6C92">
        <w:t xml:space="preserve"> that the </w:t>
      </w:r>
      <w:r w:rsidRPr="004D6C92">
        <w:rPr>
          <w:spacing w:val="-1"/>
        </w:rPr>
        <w:t>proposed</w:t>
      </w:r>
      <w:r w:rsidRPr="004D6C92">
        <w:rPr>
          <w:spacing w:val="2"/>
        </w:rPr>
        <w:t xml:space="preserve"> </w:t>
      </w:r>
      <w:r w:rsidRPr="004D6C92">
        <w:rPr>
          <w:spacing w:val="-1"/>
        </w:rPr>
        <w:t>Institute or Center</w:t>
      </w:r>
      <w:r w:rsidRPr="004D6C92">
        <w:rPr>
          <w:spacing w:val="-2"/>
        </w:rPr>
        <w:t xml:space="preserve"> </w:t>
      </w:r>
      <w:r w:rsidRPr="004D6C92">
        <w:rPr>
          <w:spacing w:val="-1"/>
        </w:rPr>
        <w:t>has</w:t>
      </w:r>
      <w:r w:rsidRPr="004D6C92">
        <w:t xml:space="preserve"> </w:t>
      </w:r>
      <w:r w:rsidRPr="004D6C92">
        <w:rPr>
          <w:spacing w:val="-1"/>
        </w:rPr>
        <w:t>been</w:t>
      </w:r>
      <w:r w:rsidRPr="004D6C92">
        <w:rPr>
          <w:spacing w:val="2"/>
        </w:rPr>
        <w:t xml:space="preserve"> </w:t>
      </w:r>
      <w:r w:rsidRPr="004D6C92">
        <w:rPr>
          <w:spacing w:val="-1"/>
        </w:rPr>
        <w:t>authorized</w:t>
      </w:r>
      <w:r w:rsidRPr="004D6C92">
        <w:rPr>
          <w:spacing w:val="91"/>
        </w:rPr>
        <w:t xml:space="preserve"> </w:t>
      </w:r>
      <w:r w:rsidRPr="004D6C92">
        <w:rPr>
          <w:spacing w:val="-1"/>
        </w:rPr>
        <w:t>according</w:t>
      </w:r>
      <w:r w:rsidRPr="004D6C92">
        <w:rPr>
          <w:spacing w:val="-3"/>
        </w:rPr>
        <w:t xml:space="preserve"> </w:t>
      </w:r>
      <w:r w:rsidRPr="004D6C92">
        <w:t>to the University’s</w:t>
      </w:r>
      <w:r w:rsidRPr="004D6C92">
        <w:rPr>
          <w:spacing w:val="-3"/>
        </w:rPr>
        <w:t xml:space="preserve"> </w:t>
      </w:r>
      <w:r w:rsidRPr="004D6C92">
        <w:t xml:space="preserve">guidelines on </w:t>
      </w:r>
      <w:r w:rsidRPr="004D6C92">
        <w:rPr>
          <w:spacing w:val="-1"/>
        </w:rPr>
        <w:t>file.</w:t>
      </w:r>
    </w:p>
    <w:p w14:paraId="55B9EB36" w14:textId="77777777" w:rsidR="00E034A1" w:rsidRPr="004D6C92" w:rsidRDefault="00E034A1" w:rsidP="00E034A1">
      <w:pPr>
        <w:pStyle w:val="BodyText"/>
        <w:tabs>
          <w:tab w:val="left" w:pos="720"/>
        </w:tabs>
        <w:kinsoku w:val="0"/>
        <w:overflowPunct w:val="0"/>
        <w:ind w:left="1440" w:right="244" w:firstLine="0"/>
        <w:rPr>
          <w:spacing w:val="-1"/>
        </w:rPr>
      </w:pPr>
      <w:r w:rsidRPr="004D6C92">
        <w:rPr>
          <w:spacing w:val="-1"/>
        </w:rPr>
        <w:t xml:space="preserve"> </w:t>
      </w:r>
    </w:p>
    <w:p w14:paraId="588156E6" w14:textId="77777777" w:rsidR="00E034A1" w:rsidRPr="004D6C92" w:rsidRDefault="00E034A1" w:rsidP="00E034A1">
      <w:pPr>
        <w:pStyle w:val="BodyText"/>
        <w:numPr>
          <w:ilvl w:val="0"/>
          <w:numId w:val="8"/>
        </w:numPr>
        <w:tabs>
          <w:tab w:val="left" w:pos="720"/>
        </w:tabs>
        <w:kinsoku w:val="0"/>
        <w:overflowPunct w:val="0"/>
        <w:ind w:left="1440" w:right="170" w:hanging="450"/>
        <w:rPr>
          <w:spacing w:val="-1"/>
        </w:rPr>
      </w:pPr>
      <w:r w:rsidRPr="004D6C92">
        <w:rPr>
          <w:spacing w:val="-1"/>
          <w:u w:val="single"/>
        </w:rPr>
        <w:t>Cover Letter</w:t>
      </w:r>
      <w:r w:rsidRPr="004D6C92">
        <w:rPr>
          <w:spacing w:val="-1"/>
        </w:rPr>
        <w:t xml:space="preserve">: </w:t>
      </w:r>
      <w:r w:rsidRPr="004D6C92">
        <w:t>Provide</w:t>
      </w:r>
      <w:r w:rsidRPr="004D6C92">
        <w:rPr>
          <w:spacing w:val="-2"/>
        </w:rPr>
        <w:t xml:space="preserve"> </w:t>
      </w:r>
      <w:r w:rsidRPr="004D6C92">
        <w:t>a</w:t>
      </w:r>
      <w:r w:rsidRPr="004D6C92">
        <w:rPr>
          <w:spacing w:val="-1"/>
        </w:rPr>
        <w:t xml:space="preserve"> </w:t>
      </w:r>
      <w:r w:rsidRPr="004D6C92">
        <w:t xml:space="preserve">cover </w:t>
      </w:r>
      <w:r w:rsidRPr="004D6C92">
        <w:rPr>
          <w:spacing w:val="-1"/>
        </w:rPr>
        <w:t>letter</w:t>
      </w:r>
      <w:r w:rsidRPr="004D6C92">
        <w:t xml:space="preserve"> that briefly</w:t>
      </w:r>
      <w:r w:rsidRPr="004D6C92">
        <w:rPr>
          <w:spacing w:val="-5"/>
        </w:rPr>
        <w:t xml:space="preserve"> </w:t>
      </w:r>
      <w:r w:rsidRPr="004D6C92">
        <w:t xml:space="preserve">describes the mission </w:t>
      </w:r>
      <w:r w:rsidRPr="004D6C92">
        <w:rPr>
          <w:spacing w:val="-1"/>
        </w:rPr>
        <w:t>and</w:t>
      </w:r>
      <w:r w:rsidRPr="004D6C92">
        <w:t xml:space="preserve"> </w:t>
      </w:r>
      <w:r w:rsidRPr="004D6C92">
        <w:rPr>
          <w:spacing w:val="-1"/>
        </w:rPr>
        <w:t>activities</w:t>
      </w:r>
      <w:r w:rsidRPr="004D6C92">
        <w:t xml:space="preserve"> of</w:t>
      </w:r>
      <w:r w:rsidRPr="004D6C92">
        <w:rPr>
          <w:spacing w:val="-1"/>
        </w:rPr>
        <w:t xml:space="preserve"> </w:t>
      </w:r>
      <w:r w:rsidRPr="004D6C92">
        <w:t>the</w:t>
      </w:r>
      <w:r w:rsidRPr="004D6C92">
        <w:rPr>
          <w:spacing w:val="1"/>
        </w:rPr>
        <w:t xml:space="preserve"> </w:t>
      </w:r>
      <w:r w:rsidRPr="004D6C92">
        <w:rPr>
          <w:spacing w:val="-1"/>
        </w:rPr>
        <w:t>proposed</w:t>
      </w:r>
      <w:r w:rsidRPr="004D6C92">
        <w:rPr>
          <w:spacing w:val="41"/>
        </w:rPr>
        <w:t xml:space="preserve"> </w:t>
      </w:r>
      <w:r w:rsidRPr="004D6C92">
        <w:rPr>
          <w:spacing w:val="-1"/>
        </w:rPr>
        <w:t>Institute or Center and</w:t>
      </w:r>
      <w:r w:rsidRPr="004D6C92">
        <w:t xml:space="preserve"> how these</w:t>
      </w:r>
      <w:r w:rsidRPr="004D6C92">
        <w:rPr>
          <w:spacing w:val="-1"/>
        </w:rPr>
        <w:t xml:space="preserve"> </w:t>
      </w:r>
      <w:r w:rsidRPr="004D6C92">
        <w:t xml:space="preserve">would </w:t>
      </w:r>
      <w:r w:rsidRPr="004D6C92">
        <w:rPr>
          <w:spacing w:val="-1"/>
        </w:rPr>
        <w:t xml:space="preserve">contribute </w:t>
      </w:r>
      <w:r w:rsidRPr="004D6C92">
        <w:t>to</w:t>
      </w:r>
      <w:r w:rsidRPr="004D6C92">
        <w:rPr>
          <w:spacing w:val="2"/>
        </w:rPr>
        <w:t xml:space="preserve"> </w:t>
      </w:r>
      <w:r w:rsidRPr="004D6C92">
        <w:t xml:space="preserve">the </w:t>
      </w:r>
      <w:r w:rsidRPr="004D6C92">
        <w:rPr>
          <w:spacing w:val="-1"/>
        </w:rPr>
        <w:t>advancement</w:t>
      </w:r>
      <w:r w:rsidRPr="004D6C92">
        <w:t xml:space="preserve"> of</w:t>
      </w:r>
      <w:r w:rsidRPr="004D6C92">
        <w:rPr>
          <w:spacing w:val="-1"/>
        </w:rPr>
        <w:t xml:space="preserve"> the </w:t>
      </w:r>
      <w:r w:rsidRPr="004D6C92">
        <w:t>University’s</w:t>
      </w:r>
      <w:r w:rsidRPr="004D6C92">
        <w:rPr>
          <w:spacing w:val="-5"/>
        </w:rPr>
        <w:t xml:space="preserve"> </w:t>
      </w:r>
      <w:r w:rsidRPr="004D6C92">
        <w:t>mission</w:t>
      </w:r>
      <w:r w:rsidRPr="004D6C92">
        <w:rPr>
          <w:spacing w:val="-1"/>
        </w:rPr>
        <w:t>.</w:t>
      </w:r>
      <w:r w:rsidRPr="004D6C92">
        <w:t xml:space="preserve">  </w:t>
      </w:r>
      <w:r w:rsidRPr="004D6C92">
        <w:rPr>
          <w:spacing w:val="-1"/>
        </w:rPr>
        <w:t>Also</w:t>
      </w:r>
      <w:r w:rsidRPr="004D6C92">
        <w:t xml:space="preserve"> </w:t>
      </w:r>
      <w:r w:rsidRPr="004D6C92">
        <w:rPr>
          <w:spacing w:val="-1"/>
        </w:rPr>
        <w:t>provide</w:t>
      </w:r>
      <w:r w:rsidRPr="004D6C92">
        <w:t xml:space="preserve"> </w:t>
      </w:r>
      <w:r w:rsidRPr="004D6C92">
        <w:rPr>
          <w:spacing w:val="-1"/>
        </w:rPr>
        <w:t>arguments</w:t>
      </w:r>
      <w:r w:rsidRPr="004D6C92">
        <w:t xml:space="preserve"> </w:t>
      </w:r>
      <w:r w:rsidRPr="004D6C92">
        <w:rPr>
          <w:spacing w:val="-1"/>
        </w:rPr>
        <w:t>as</w:t>
      </w:r>
      <w:r w:rsidRPr="004D6C92">
        <w:t xml:space="preserve"> to </w:t>
      </w:r>
      <w:r w:rsidRPr="004D6C92">
        <w:rPr>
          <w:spacing w:val="1"/>
        </w:rPr>
        <w:t>why</w:t>
      </w:r>
      <w:r w:rsidRPr="004D6C92">
        <w:rPr>
          <w:spacing w:val="-3"/>
        </w:rPr>
        <w:t xml:space="preserve"> </w:t>
      </w:r>
      <w:r w:rsidRPr="004D6C92">
        <w:t xml:space="preserve">the </w:t>
      </w:r>
      <w:r w:rsidRPr="004D6C92">
        <w:rPr>
          <w:spacing w:val="-1"/>
        </w:rPr>
        <w:t>proposed</w:t>
      </w:r>
      <w:r w:rsidRPr="004D6C92">
        <w:rPr>
          <w:spacing w:val="105"/>
        </w:rPr>
        <w:t xml:space="preserve"> </w:t>
      </w:r>
      <w:r w:rsidRPr="004D6C92">
        <w:rPr>
          <w:spacing w:val="-1"/>
        </w:rPr>
        <w:t xml:space="preserve">Institute or Center </w:t>
      </w:r>
      <w:r w:rsidRPr="004D6C92">
        <w:t xml:space="preserve">is unique </w:t>
      </w:r>
      <w:r w:rsidRPr="004D6C92">
        <w:rPr>
          <w:spacing w:val="-1"/>
        </w:rPr>
        <w:t>and</w:t>
      </w:r>
      <w:r w:rsidRPr="004D6C92">
        <w:t xml:space="preserve"> </w:t>
      </w:r>
      <w:r w:rsidRPr="004D6C92">
        <w:rPr>
          <w:spacing w:val="-1"/>
        </w:rPr>
        <w:t>fulfills</w:t>
      </w:r>
      <w:r w:rsidRPr="004D6C92">
        <w:t xml:space="preserve"> mission(s) </w:t>
      </w:r>
      <w:r w:rsidRPr="004D6C92">
        <w:rPr>
          <w:spacing w:val="-1"/>
        </w:rPr>
        <w:t>and</w:t>
      </w:r>
      <w:r w:rsidRPr="004D6C92">
        <w:t xml:space="preserve"> </w:t>
      </w:r>
      <w:r w:rsidRPr="004D6C92">
        <w:rPr>
          <w:spacing w:val="-1"/>
        </w:rPr>
        <w:t>objective(s)</w:t>
      </w:r>
      <w:r w:rsidRPr="004D6C92">
        <w:t xml:space="preserve"> not currently</w:t>
      </w:r>
      <w:r w:rsidRPr="004D6C92">
        <w:rPr>
          <w:spacing w:val="-5"/>
        </w:rPr>
        <w:t xml:space="preserve"> </w:t>
      </w:r>
      <w:r w:rsidRPr="004D6C92">
        <w:t xml:space="preserve">pursued </w:t>
      </w:r>
      <w:r w:rsidRPr="004D6C92">
        <w:rPr>
          <w:spacing w:val="-1"/>
        </w:rPr>
        <w:t>at</w:t>
      </w:r>
      <w:r w:rsidRPr="004D6C92">
        <w:t xml:space="preserve"> the</w:t>
      </w:r>
      <w:r w:rsidRPr="004D6C92">
        <w:rPr>
          <w:spacing w:val="63"/>
        </w:rPr>
        <w:t xml:space="preserve"> </w:t>
      </w:r>
      <w:r w:rsidRPr="004D6C92">
        <w:rPr>
          <w:spacing w:val="-1"/>
        </w:rPr>
        <w:t>University.</w:t>
      </w:r>
    </w:p>
    <w:p w14:paraId="74EF9F0D" w14:textId="77777777" w:rsidR="00E034A1" w:rsidRPr="004D6C92" w:rsidRDefault="00E034A1" w:rsidP="00E034A1">
      <w:pPr>
        <w:pStyle w:val="BodyText"/>
        <w:tabs>
          <w:tab w:val="left" w:pos="720"/>
        </w:tabs>
        <w:kinsoku w:val="0"/>
        <w:overflowPunct w:val="0"/>
        <w:ind w:left="1440" w:right="170" w:firstLine="0"/>
        <w:rPr>
          <w:spacing w:val="-1"/>
        </w:rPr>
      </w:pPr>
      <w:r w:rsidRPr="004D6C92">
        <w:rPr>
          <w:spacing w:val="-1"/>
        </w:rPr>
        <w:t xml:space="preserve"> </w:t>
      </w:r>
    </w:p>
    <w:p w14:paraId="27B5AC56" w14:textId="77777777" w:rsidR="00E034A1" w:rsidRPr="004D6C92" w:rsidRDefault="00E034A1" w:rsidP="00E034A1">
      <w:pPr>
        <w:pStyle w:val="BodyText"/>
        <w:numPr>
          <w:ilvl w:val="0"/>
          <w:numId w:val="8"/>
        </w:numPr>
        <w:tabs>
          <w:tab w:val="left" w:pos="720"/>
        </w:tabs>
        <w:kinsoku w:val="0"/>
        <w:overflowPunct w:val="0"/>
        <w:ind w:left="1440" w:right="307" w:hanging="450"/>
        <w:rPr>
          <w:spacing w:val="-1"/>
        </w:rPr>
      </w:pPr>
      <w:r w:rsidRPr="004D6C92">
        <w:rPr>
          <w:spacing w:val="-1"/>
          <w:u w:val="single"/>
        </w:rPr>
        <w:lastRenderedPageBreak/>
        <w:t>Directory</w:t>
      </w:r>
      <w:r w:rsidRPr="004D6C92">
        <w:rPr>
          <w:u w:val="single"/>
        </w:rPr>
        <w:t xml:space="preserve"> </w:t>
      </w:r>
      <w:r w:rsidRPr="004D6C92">
        <w:rPr>
          <w:spacing w:val="-1"/>
          <w:u w:val="single"/>
        </w:rPr>
        <w:t>Information,</w:t>
      </w:r>
      <w:r w:rsidRPr="004D6C92">
        <w:rPr>
          <w:u w:val="single"/>
        </w:rPr>
        <w:t xml:space="preserve"> </w:t>
      </w:r>
      <w:r w:rsidRPr="004D6C92">
        <w:rPr>
          <w:spacing w:val="-1"/>
          <w:u w:val="single"/>
        </w:rPr>
        <w:t>Mission,</w:t>
      </w:r>
      <w:r w:rsidRPr="004D6C92">
        <w:rPr>
          <w:spacing w:val="1"/>
          <w:u w:val="single"/>
        </w:rPr>
        <w:t xml:space="preserve"> </w:t>
      </w:r>
      <w:r w:rsidRPr="004D6C92">
        <w:rPr>
          <w:spacing w:val="-1"/>
          <w:u w:val="single"/>
        </w:rPr>
        <w:t>and</w:t>
      </w:r>
      <w:r w:rsidRPr="004D6C92">
        <w:rPr>
          <w:u w:val="single"/>
        </w:rPr>
        <w:t xml:space="preserve"> </w:t>
      </w:r>
      <w:r w:rsidRPr="004D6C92">
        <w:rPr>
          <w:spacing w:val="-1"/>
          <w:u w:val="single"/>
        </w:rPr>
        <w:t>Areas</w:t>
      </w:r>
      <w:r w:rsidRPr="004D6C92">
        <w:rPr>
          <w:u w:val="single"/>
        </w:rPr>
        <w:t xml:space="preserve"> of</w:t>
      </w:r>
      <w:r w:rsidRPr="004D6C92">
        <w:rPr>
          <w:spacing w:val="1"/>
          <w:u w:val="single"/>
        </w:rPr>
        <w:t xml:space="preserve"> </w:t>
      </w:r>
      <w:r w:rsidRPr="004D6C92">
        <w:rPr>
          <w:spacing w:val="-1"/>
          <w:u w:val="single"/>
        </w:rPr>
        <w:t>Focus</w:t>
      </w:r>
      <w:r w:rsidRPr="004D6C92">
        <w:rPr>
          <w:spacing w:val="-1"/>
        </w:rPr>
        <w:t xml:space="preserve">: 1) </w:t>
      </w:r>
      <w:r w:rsidRPr="004D6C92">
        <w:rPr>
          <w:spacing w:val="-2"/>
        </w:rPr>
        <w:t>if</w:t>
      </w:r>
      <w:r w:rsidRPr="004D6C92">
        <w:t xml:space="preserve"> </w:t>
      </w:r>
      <w:r w:rsidRPr="004D6C92">
        <w:rPr>
          <w:spacing w:val="-1"/>
        </w:rPr>
        <w:t>available,</w:t>
      </w:r>
      <w:r w:rsidRPr="004D6C92">
        <w:t xml:space="preserve"> </w:t>
      </w:r>
      <w:r w:rsidRPr="004D6C92">
        <w:rPr>
          <w:spacing w:val="-1"/>
        </w:rPr>
        <w:t>provide</w:t>
      </w:r>
      <w:r w:rsidRPr="004D6C92">
        <w:t xml:space="preserve"> the</w:t>
      </w:r>
      <w:r w:rsidRPr="004D6C92">
        <w:rPr>
          <w:spacing w:val="1"/>
        </w:rPr>
        <w:t xml:space="preserve"> </w:t>
      </w:r>
      <w:r w:rsidRPr="004D6C92">
        <w:rPr>
          <w:spacing w:val="-1"/>
        </w:rPr>
        <w:t>name</w:t>
      </w:r>
      <w:r w:rsidRPr="004D6C92">
        <w:t xml:space="preserve"> </w:t>
      </w:r>
      <w:r w:rsidRPr="004D6C92">
        <w:rPr>
          <w:spacing w:val="-1"/>
        </w:rPr>
        <w:t>and</w:t>
      </w:r>
      <w:r w:rsidRPr="004D6C92">
        <w:t xml:space="preserve"> title</w:t>
      </w:r>
      <w:r w:rsidRPr="004D6C92">
        <w:rPr>
          <w:spacing w:val="77"/>
        </w:rPr>
        <w:t xml:space="preserve"> </w:t>
      </w:r>
      <w:r w:rsidRPr="004D6C92">
        <w:t>of</w:t>
      </w:r>
      <w:r w:rsidRPr="004D6C92">
        <w:rPr>
          <w:spacing w:val="-1"/>
        </w:rPr>
        <w:t xml:space="preserve"> </w:t>
      </w:r>
      <w:r w:rsidRPr="004D6C92">
        <w:t xml:space="preserve">the </w:t>
      </w:r>
      <w:r w:rsidRPr="004D6C92">
        <w:rPr>
          <w:spacing w:val="-1"/>
        </w:rPr>
        <w:t>proposed</w:t>
      </w:r>
      <w:r w:rsidRPr="004D6C92">
        <w:t xml:space="preserve"> </w:t>
      </w:r>
      <w:r w:rsidRPr="004D6C92">
        <w:rPr>
          <w:spacing w:val="-1"/>
        </w:rPr>
        <w:t>Director</w:t>
      </w:r>
      <w:r w:rsidRPr="004D6C92">
        <w:rPr>
          <w:spacing w:val="1"/>
        </w:rPr>
        <w:t xml:space="preserve"> </w:t>
      </w:r>
      <w:r w:rsidRPr="004D6C92">
        <w:rPr>
          <w:spacing w:val="-1"/>
        </w:rPr>
        <w:t>and</w:t>
      </w:r>
      <w:r w:rsidRPr="004D6C92">
        <w:t xml:space="preserve"> the </w:t>
      </w:r>
      <w:r w:rsidRPr="004D6C92">
        <w:rPr>
          <w:spacing w:val="-1"/>
        </w:rPr>
        <w:t>address,</w:t>
      </w:r>
      <w:r w:rsidRPr="004D6C92">
        <w:t xml:space="preserve"> telephone</w:t>
      </w:r>
      <w:r w:rsidRPr="004D6C92">
        <w:rPr>
          <w:spacing w:val="-1"/>
        </w:rPr>
        <w:t xml:space="preserve"> number,</w:t>
      </w:r>
      <w:r w:rsidRPr="004D6C92">
        <w:t xml:space="preserve"> </w:t>
      </w:r>
      <w:proofErr w:type="spellStart"/>
      <w:r w:rsidRPr="004D6C92">
        <w:rPr>
          <w:spacing w:val="-1"/>
        </w:rPr>
        <w:t>SUNCOM</w:t>
      </w:r>
      <w:proofErr w:type="spellEnd"/>
      <w:r w:rsidRPr="004D6C92">
        <w:t xml:space="preserve"> </w:t>
      </w:r>
      <w:r w:rsidRPr="004D6C92">
        <w:rPr>
          <w:spacing w:val="-1"/>
        </w:rPr>
        <w:t>number,</w:t>
      </w:r>
      <w:r w:rsidRPr="004D6C92">
        <w:t xml:space="preserve"> </w:t>
      </w:r>
      <w:r w:rsidRPr="004D6C92">
        <w:rPr>
          <w:spacing w:val="-1"/>
        </w:rPr>
        <w:t>fax</w:t>
      </w:r>
      <w:r w:rsidRPr="004D6C92">
        <w:rPr>
          <w:spacing w:val="75"/>
        </w:rPr>
        <w:t xml:space="preserve"> </w:t>
      </w:r>
      <w:r w:rsidRPr="004D6C92">
        <w:rPr>
          <w:spacing w:val="-1"/>
        </w:rPr>
        <w:t>number,</w:t>
      </w:r>
      <w:r w:rsidRPr="004D6C92">
        <w:t xml:space="preserve"> </w:t>
      </w:r>
      <w:r w:rsidRPr="004D6C92">
        <w:rPr>
          <w:spacing w:val="-1"/>
        </w:rPr>
        <w:t>e-mail</w:t>
      </w:r>
      <w:r w:rsidRPr="004D6C92">
        <w:t xml:space="preserve"> </w:t>
      </w:r>
      <w:r w:rsidRPr="004D6C92">
        <w:rPr>
          <w:spacing w:val="-1"/>
        </w:rPr>
        <w:t>address,</w:t>
      </w:r>
      <w:r w:rsidRPr="004D6C92">
        <w:rPr>
          <w:spacing w:val="2"/>
        </w:rPr>
        <w:t xml:space="preserve"> </w:t>
      </w:r>
      <w:r w:rsidRPr="004D6C92">
        <w:rPr>
          <w:spacing w:val="-1"/>
        </w:rPr>
        <w:t>and</w:t>
      </w:r>
      <w:r w:rsidRPr="004D6C92">
        <w:rPr>
          <w:spacing w:val="1"/>
        </w:rPr>
        <w:t xml:space="preserve"> </w:t>
      </w:r>
      <w:r w:rsidRPr="004D6C92">
        <w:rPr>
          <w:spacing w:val="-1"/>
        </w:rPr>
        <w:t>web</w:t>
      </w:r>
      <w:r w:rsidRPr="004D6C92">
        <w:t xml:space="preserve"> site</w:t>
      </w:r>
      <w:r w:rsidRPr="004D6C92">
        <w:rPr>
          <w:spacing w:val="-1"/>
        </w:rPr>
        <w:t xml:space="preserve"> address</w:t>
      </w:r>
      <w:r w:rsidRPr="004D6C92">
        <w:t xml:space="preserve"> for</w:t>
      </w:r>
      <w:r w:rsidRPr="004D6C92">
        <w:rPr>
          <w:spacing w:val="-1"/>
        </w:rPr>
        <w:t xml:space="preserve"> </w:t>
      </w:r>
      <w:r w:rsidRPr="004D6C92">
        <w:t>the</w:t>
      </w:r>
      <w:r w:rsidRPr="004D6C92">
        <w:rPr>
          <w:spacing w:val="-1"/>
        </w:rPr>
        <w:t xml:space="preserve"> Institute or Center; 2) indicate</w:t>
      </w:r>
      <w:r w:rsidRPr="004D6C92">
        <w:t xml:space="preserve"> the</w:t>
      </w:r>
      <w:r w:rsidRPr="004D6C92">
        <w:rPr>
          <w:spacing w:val="-1"/>
        </w:rPr>
        <w:t xml:space="preserve"> </w:t>
      </w:r>
      <w:r w:rsidRPr="004D6C92">
        <w:t>type</w:t>
      </w:r>
      <w:r w:rsidRPr="004D6C92">
        <w:rPr>
          <w:spacing w:val="-1"/>
        </w:rPr>
        <w:t xml:space="preserve"> </w:t>
      </w:r>
      <w:r w:rsidRPr="004D6C92">
        <w:rPr>
          <w:spacing w:val="1"/>
        </w:rPr>
        <w:t>of</w:t>
      </w:r>
      <w:r w:rsidRPr="004D6C92">
        <w:t xml:space="preserve"> </w:t>
      </w:r>
      <w:r w:rsidRPr="004D6C92">
        <w:rPr>
          <w:spacing w:val="-1"/>
        </w:rPr>
        <w:t>Institute or Center,</w:t>
      </w:r>
      <w:r w:rsidRPr="004D6C92">
        <w:t xml:space="preserve"> based on </w:t>
      </w:r>
      <w:r w:rsidRPr="004D6C92">
        <w:rPr>
          <w:spacing w:val="-1"/>
        </w:rPr>
        <w:t>classification</w:t>
      </w:r>
      <w:r w:rsidRPr="004D6C92">
        <w:t xml:space="preserve"> </w:t>
      </w:r>
      <w:r w:rsidRPr="004D6C92">
        <w:rPr>
          <w:spacing w:val="-1"/>
        </w:rPr>
        <w:t>guidelines</w:t>
      </w:r>
      <w:r w:rsidRPr="004D6C92">
        <w:t xml:space="preserve"> presented in Policy</w:t>
      </w:r>
      <w:r w:rsidRPr="004D6C92">
        <w:rPr>
          <w:spacing w:val="71"/>
        </w:rPr>
        <w:t xml:space="preserve"> </w:t>
      </w:r>
      <w:r w:rsidRPr="004D6C92">
        <w:rPr>
          <w:spacing w:val="-1"/>
        </w:rPr>
        <w:t xml:space="preserve">Guideline </w:t>
      </w:r>
      <w:r w:rsidRPr="004D6C92">
        <w:t xml:space="preserve">#PG 04.07.27; </w:t>
      </w:r>
      <w:r w:rsidRPr="004D6C92">
        <w:rPr>
          <w:spacing w:val="-1"/>
        </w:rPr>
        <w:t>3) indicate which</w:t>
      </w:r>
      <w:r w:rsidRPr="004D6C92">
        <w:rPr>
          <w:spacing w:val="2"/>
        </w:rPr>
        <w:t xml:space="preserve"> </w:t>
      </w:r>
      <w:r w:rsidRPr="004D6C92">
        <w:rPr>
          <w:spacing w:val="-1"/>
        </w:rPr>
        <w:t>academic</w:t>
      </w:r>
      <w:r w:rsidRPr="004D6C92">
        <w:rPr>
          <w:spacing w:val="1"/>
        </w:rPr>
        <w:t xml:space="preserve"> </w:t>
      </w:r>
      <w:r w:rsidRPr="004D6C92">
        <w:rPr>
          <w:spacing w:val="-1"/>
        </w:rPr>
        <w:t>discipline(s),</w:t>
      </w:r>
      <w:r w:rsidRPr="004D6C92">
        <w:t xml:space="preserve"> by</w:t>
      </w:r>
      <w:r w:rsidRPr="004D6C92">
        <w:rPr>
          <w:spacing w:val="-5"/>
        </w:rPr>
        <w:t xml:space="preserve"> </w:t>
      </w:r>
      <w:r w:rsidRPr="004D6C92">
        <w:t>2-digit</w:t>
      </w:r>
      <w:r w:rsidRPr="004D6C92">
        <w:rPr>
          <w:spacing w:val="2"/>
        </w:rPr>
        <w:t xml:space="preserve"> </w:t>
      </w:r>
      <w:r w:rsidRPr="004D6C92">
        <w:rPr>
          <w:spacing w:val="-1"/>
        </w:rPr>
        <w:t>Classification</w:t>
      </w:r>
      <w:r w:rsidRPr="004D6C92">
        <w:t xml:space="preserve"> of</w:t>
      </w:r>
      <w:r w:rsidRPr="004D6C92">
        <w:rPr>
          <w:spacing w:val="3"/>
        </w:rPr>
        <w:t xml:space="preserve"> </w:t>
      </w:r>
      <w:r w:rsidRPr="004D6C92">
        <w:rPr>
          <w:spacing w:val="-1"/>
        </w:rPr>
        <w:t>Instructional</w:t>
      </w:r>
      <w:r w:rsidRPr="004D6C92">
        <w:rPr>
          <w:spacing w:val="1"/>
        </w:rPr>
        <w:t xml:space="preserve"> </w:t>
      </w:r>
      <w:r w:rsidRPr="004D6C92">
        <w:rPr>
          <w:spacing w:val="-1"/>
        </w:rPr>
        <w:t>Program</w:t>
      </w:r>
      <w:r w:rsidRPr="004D6C92">
        <w:rPr>
          <w:spacing w:val="107"/>
        </w:rPr>
        <w:t xml:space="preserve"> </w:t>
      </w:r>
      <w:r w:rsidRPr="004D6C92">
        <w:rPr>
          <w:spacing w:val="-1"/>
        </w:rPr>
        <w:t>(CIP)</w:t>
      </w:r>
      <w:r w:rsidRPr="004D6C92">
        <w:rPr>
          <w:spacing w:val="1"/>
        </w:rPr>
        <w:t xml:space="preserve"> </w:t>
      </w:r>
      <w:r w:rsidRPr="004D6C92">
        <w:rPr>
          <w:spacing w:val="-1"/>
        </w:rPr>
        <w:t>code(s),</w:t>
      </w:r>
      <w:r w:rsidRPr="004D6C92">
        <w:t xml:space="preserve"> </w:t>
      </w:r>
      <w:r w:rsidRPr="004D6C92">
        <w:rPr>
          <w:spacing w:val="-1"/>
        </w:rPr>
        <w:t>will</w:t>
      </w:r>
      <w:r w:rsidRPr="004D6C92">
        <w:t xml:space="preserve"> be most closely</w:t>
      </w:r>
      <w:r w:rsidRPr="004D6C92">
        <w:rPr>
          <w:spacing w:val="-5"/>
        </w:rPr>
        <w:t xml:space="preserve"> </w:t>
      </w:r>
      <w:r w:rsidRPr="004D6C92">
        <w:rPr>
          <w:spacing w:val="-1"/>
        </w:rPr>
        <w:t>affiliated</w:t>
      </w:r>
      <w:r w:rsidRPr="004D6C92">
        <w:t xml:space="preserve"> with the</w:t>
      </w:r>
      <w:r w:rsidRPr="004D6C92">
        <w:rPr>
          <w:spacing w:val="-1"/>
        </w:rPr>
        <w:t xml:space="preserve"> Institute or Center; </w:t>
      </w:r>
      <w:r w:rsidRPr="004D6C92">
        <w:t>4) for State</w:t>
      </w:r>
      <w:r w:rsidRPr="004D6C92">
        <w:rPr>
          <w:spacing w:val="-1"/>
        </w:rPr>
        <w:t xml:space="preserve"> </w:t>
      </w:r>
      <w:r w:rsidRPr="004D6C92">
        <w:t xml:space="preserve">of </w:t>
      </w:r>
      <w:r w:rsidRPr="004D6C92">
        <w:rPr>
          <w:spacing w:val="-1"/>
        </w:rPr>
        <w:t>Florida</w:t>
      </w:r>
      <w:r w:rsidRPr="004D6C92">
        <w:rPr>
          <w:spacing w:val="1"/>
        </w:rPr>
        <w:t xml:space="preserve"> </w:t>
      </w:r>
      <w:r w:rsidRPr="004D6C92">
        <w:rPr>
          <w:spacing w:val="-1"/>
        </w:rPr>
        <w:t>Institutes and Centers:</w:t>
      </w:r>
      <w:r w:rsidRPr="004D6C92">
        <w:rPr>
          <w:spacing w:val="2"/>
        </w:rPr>
        <w:t xml:space="preserve"> </w:t>
      </w:r>
      <w:r w:rsidRPr="004D6C92">
        <w:t>provide</w:t>
      </w:r>
      <w:r w:rsidRPr="004D6C92">
        <w:rPr>
          <w:spacing w:val="-2"/>
        </w:rPr>
        <w:t xml:space="preserve"> </w:t>
      </w:r>
      <w:r w:rsidRPr="004D6C92">
        <w:t>a</w:t>
      </w:r>
      <w:r w:rsidRPr="004D6C92">
        <w:rPr>
          <w:spacing w:val="-1"/>
        </w:rPr>
        <w:t xml:space="preserve"> </w:t>
      </w:r>
      <w:r w:rsidRPr="004D6C92">
        <w:t xml:space="preserve">list of </w:t>
      </w:r>
      <w:r w:rsidRPr="004D6C92">
        <w:rPr>
          <w:spacing w:val="-1"/>
        </w:rPr>
        <w:t>all</w:t>
      </w:r>
      <w:r w:rsidRPr="004D6C92">
        <w:t xml:space="preserve"> </w:t>
      </w:r>
      <w:r w:rsidRPr="004D6C92">
        <w:rPr>
          <w:spacing w:val="-1"/>
        </w:rPr>
        <w:t>universities</w:t>
      </w:r>
      <w:r w:rsidRPr="004D6C92">
        <w:t xml:space="preserve"> </w:t>
      </w:r>
      <w:r w:rsidRPr="004D6C92">
        <w:rPr>
          <w:spacing w:val="-1"/>
        </w:rPr>
        <w:t>that</w:t>
      </w:r>
      <w:r w:rsidRPr="004D6C92">
        <w:t xml:space="preserve"> will be </w:t>
      </w:r>
      <w:r w:rsidRPr="004D6C92">
        <w:rPr>
          <w:spacing w:val="-1"/>
        </w:rPr>
        <w:t>affiliated</w:t>
      </w:r>
      <w:r w:rsidRPr="004D6C92">
        <w:rPr>
          <w:spacing w:val="75"/>
        </w:rPr>
        <w:t xml:space="preserve"> </w:t>
      </w:r>
      <w:r w:rsidRPr="004D6C92">
        <w:t xml:space="preserve">with the </w:t>
      </w:r>
      <w:r w:rsidRPr="004D6C92">
        <w:rPr>
          <w:spacing w:val="-1"/>
        </w:rPr>
        <w:t xml:space="preserve">Institute or Center; </w:t>
      </w:r>
      <w:r w:rsidRPr="004D6C92">
        <w:t>5) provide</w:t>
      </w:r>
      <w:r w:rsidRPr="004D6C92">
        <w:rPr>
          <w:spacing w:val="-2"/>
        </w:rPr>
        <w:t xml:space="preserve"> </w:t>
      </w:r>
      <w:r w:rsidRPr="004D6C92">
        <w:t>a</w:t>
      </w:r>
      <w:r w:rsidRPr="004D6C92">
        <w:rPr>
          <w:spacing w:val="-1"/>
        </w:rPr>
        <w:t xml:space="preserve"> brief</w:t>
      </w:r>
      <w:r w:rsidRPr="004D6C92">
        <w:t xml:space="preserve"> mission </w:t>
      </w:r>
      <w:r w:rsidRPr="004D6C92">
        <w:rPr>
          <w:spacing w:val="-1"/>
        </w:rPr>
        <w:t>statement</w:t>
      </w:r>
      <w:r w:rsidRPr="004D6C92">
        <w:t xml:space="preserve"> for</w:t>
      </w:r>
      <w:r w:rsidRPr="004D6C92">
        <w:rPr>
          <w:spacing w:val="-1"/>
        </w:rPr>
        <w:t xml:space="preserve"> </w:t>
      </w:r>
      <w:r w:rsidRPr="004D6C92">
        <w:t xml:space="preserve">the </w:t>
      </w:r>
      <w:r w:rsidRPr="004D6C92">
        <w:rPr>
          <w:spacing w:val="-1"/>
        </w:rPr>
        <w:t>Institute or Center</w:t>
      </w:r>
      <w:r w:rsidRPr="004D6C92">
        <w:t xml:space="preserve"> (120</w:t>
      </w:r>
      <w:r w:rsidRPr="004D6C92">
        <w:rPr>
          <w:spacing w:val="-1"/>
        </w:rPr>
        <w:t xml:space="preserve"> words</w:t>
      </w:r>
      <w:r w:rsidRPr="004D6C92">
        <w:t xml:space="preserve"> or less); and, 6) identify</w:t>
      </w:r>
      <w:r w:rsidRPr="004D6C92">
        <w:rPr>
          <w:spacing w:val="-5"/>
        </w:rPr>
        <w:t xml:space="preserve"> </w:t>
      </w:r>
      <w:r w:rsidRPr="004D6C92">
        <w:rPr>
          <w:spacing w:val="1"/>
        </w:rPr>
        <w:t>key</w:t>
      </w:r>
      <w:r w:rsidRPr="004D6C92">
        <w:rPr>
          <w:spacing w:val="-5"/>
        </w:rPr>
        <w:t xml:space="preserve"> </w:t>
      </w:r>
      <w:r w:rsidRPr="004D6C92">
        <w:rPr>
          <w:spacing w:val="-1"/>
        </w:rPr>
        <w:t>terms/phrases</w:t>
      </w:r>
      <w:r w:rsidRPr="004D6C92">
        <w:t xml:space="preserve"> that indicate the</w:t>
      </w:r>
      <w:r w:rsidRPr="004D6C92">
        <w:rPr>
          <w:spacing w:val="-1"/>
        </w:rPr>
        <w:t xml:space="preserve"> </w:t>
      </w:r>
      <w:r w:rsidRPr="004D6C92">
        <w:t>major</w:t>
      </w:r>
      <w:r w:rsidRPr="004D6C92">
        <w:rPr>
          <w:spacing w:val="1"/>
        </w:rPr>
        <w:t xml:space="preserve"> </w:t>
      </w:r>
      <w:r w:rsidRPr="004D6C92">
        <w:rPr>
          <w:spacing w:val="-1"/>
        </w:rPr>
        <w:t>areas</w:t>
      </w:r>
      <w:r w:rsidRPr="004D6C92">
        <w:t xml:space="preserve"> </w:t>
      </w:r>
      <w:r w:rsidRPr="004D6C92">
        <w:rPr>
          <w:spacing w:val="1"/>
        </w:rPr>
        <w:t>of</w:t>
      </w:r>
      <w:r w:rsidRPr="004D6C92">
        <w:t xml:space="preserve"> </w:t>
      </w:r>
      <w:r w:rsidRPr="004D6C92">
        <w:rPr>
          <w:spacing w:val="-1"/>
        </w:rPr>
        <w:t>focus</w:t>
      </w:r>
      <w:r w:rsidRPr="004D6C92">
        <w:rPr>
          <w:spacing w:val="2"/>
        </w:rPr>
        <w:t xml:space="preserve"> </w:t>
      </w:r>
      <w:r w:rsidRPr="004D6C92">
        <w:t>for</w:t>
      </w:r>
      <w:r w:rsidRPr="004D6C92">
        <w:rPr>
          <w:spacing w:val="-2"/>
        </w:rPr>
        <w:t xml:space="preserve"> </w:t>
      </w:r>
      <w:r w:rsidRPr="004D6C92">
        <w:t xml:space="preserve">the </w:t>
      </w:r>
      <w:r w:rsidRPr="004D6C92">
        <w:rPr>
          <w:spacing w:val="-1"/>
        </w:rPr>
        <w:t>Institute or Center.</w:t>
      </w:r>
      <w:r w:rsidRPr="004D6C92">
        <w:rPr>
          <w:spacing w:val="63"/>
        </w:rPr>
        <w:t xml:space="preserve"> </w:t>
      </w:r>
      <w:r w:rsidRPr="004D6C92">
        <w:rPr>
          <w:spacing w:val="-1"/>
        </w:rPr>
        <w:t>These terms</w:t>
      </w:r>
      <w:r w:rsidRPr="004D6C92">
        <w:t xml:space="preserve"> will be</w:t>
      </w:r>
      <w:r w:rsidRPr="004D6C92">
        <w:rPr>
          <w:spacing w:val="-1"/>
        </w:rPr>
        <w:t xml:space="preserve"> </w:t>
      </w:r>
      <w:r w:rsidRPr="004D6C92">
        <w:t>used</w:t>
      </w:r>
      <w:r w:rsidRPr="004D6C92">
        <w:rPr>
          <w:spacing w:val="1"/>
        </w:rPr>
        <w:t xml:space="preserve"> </w:t>
      </w:r>
      <w:r w:rsidRPr="004D6C92">
        <w:rPr>
          <w:spacing w:val="-1"/>
        </w:rPr>
        <w:t>as</w:t>
      </w:r>
      <w:r w:rsidRPr="004D6C92">
        <w:t xml:space="preserve"> </w:t>
      </w:r>
      <w:r w:rsidRPr="004D6C92">
        <w:rPr>
          <w:spacing w:val="-1"/>
        </w:rPr>
        <w:t>identifiers</w:t>
      </w:r>
      <w:r w:rsidRPr="004D6C92">
        <w:t xml:space="preserve"> in a</w:t>
      </w:r>
      <w:r w:rsidRPr="004D6C92">
        <w:rPr>
          <w:spacing w:val="-1"/>
        </w:rPr>
        <w:t xml:space="preserve"> </w:t>
      </w:r>
      <w:r w:rsidRPr="004D6C92">
        <w:t xml:space="preserve">searchable </w:t>
      </w:r>
      <w:r w:rsidRPr="004D6C92">
        <w:rPr>
          <w:spacing w:val="-1"/>
        </w:rPr>
        <w:t>database.</w:t>
      </w:r>
    </w:p>
    <w:p w14:paraId="7FA12765" w14:textId="77777777" w:rsidR="00E034A1" w:rsidRPr="004D6C92" w:rsidRDefault="00E034A1" w:rsidP="00E034A1">
      <w:pPr>
        <w:pStyle w:val="ListParagraph"/>
        <w:ind w:left="1440"/>
        <w:rPr>
          <w:spacing w:val="-1"/>
        </w:rPr>
      </w:pPr>
    </w:p>
    <w:p w14:paraId="64714AD2" w14:textId="77777777" w:rsidR="00E034A1" w:rsidRPr="004D6C92" w:rsidRDefault="00E034A1" w:rsidP="00E034A1">
      <w:pPr>
        <w:pStyle w:val="BodyText"/>
        <w:numPr>
          <w:ilvl w:val="0"/>
          <w:numId w:val="8"/>
        </w:numPr>
        <w:tabs>
          <w:tab w:val="left" w:pos="720"/>
        </w:tabs>
        <w:kinsoku w:val="0"/>
        <w:overflowPunct w:val="0"/>
        <w:ind w:left="1440" w:right="120" w:hanging="450"/>
        <w:rPr>
          <w:spacing w:val="-1"/>
        </w:rPr>
      </w:pPr>
      <w:r w:rsidRPr="004D6C92">
        <w:rPr>
          <w:spacing w:val="-1"/>
          <w:u w:val="single"/>
        </w:rPr>
        <w:t>Mission</w:t>
      </w:r>
      <w:r w:rsidRPr="004D6C92">
        <w:rPr>
          <w:spacing w:val="1"/>
          <w:u w:val="single"/>
        </w:rPr>
        <w:t xml:space="preserve"> </w:t>
      </w:r>
      <w:r w:rsidRPr="004D6C92">
        <w:rPr>
          <w:u w:val="single"/>
        </w:rPr>
        <w:t xml:space="preserve">and </w:t>
      </w:r>
      <w:r w:rsidRPr="004D6C92">
        <w:rPr>
          <w:spacing w:val="-1"/>
          <w:u w:val="single"/>
        </w:rPr>
        <w:t>Areas</w:t>
      </w:r>
      <w:r w:rsidRPr="004D6C92">
        <w:rPr>
          <w:u w:val="single"/>
        </w:rPr>
        <w:t xml:space="preserve"> of</w:t>
      </w:r>
      <w:r w:rsidRPr="004D6C92">
        <w:rPr>
          <w:spacing w:val="1"/>
          <w:u w:val="single"/>
        </w:rPr>
        <w:t xml:space="preserve"> </w:t>
      </w:r>
      <w:r w:rsidRPr="004D6C92">
        <w:rPr>
          <w:spacing w:val="-1"/>
          <w:u w:val="single"/>
        </w:rPr>
        <w:t>Focus</w:t>
      </w:r>
      <w:r w:rsidRPr="004D6C92">
        <w:rPr>
          <w:spacing w:val="-1"/>
        </w:rPr>
        <w:t>: Indicate</w:t>
      </w:r>
      <w:r w:rsidRPr="004D6C92">
        <w:t xml:space="preserve"> how</w:t>
      </w:r>
      <w:r w:rsidRPr="004D6C92">
        <w:rPr>
          <w:spacing w:val="1"/>
        </w:rPr>
        <w:t xml:space="preserve"> </w:t>
      </w:r>
      <w:r w:rsidRPr="004D6C92">
        <w:rPr>
          <w:spacing w:val="-1"/>
        </w:rPr>
        <w:t>goals</w:t>
      </w:r>
      <w:r w:rsidRPr="004D6C92">
        <w:t xml:space="preserve"> and </w:t>
      </w:r>
      <w:r w:rsidRPr="004D6C92">
        <w:rPr>
          <w:spacing w:val="-1"/>
        </w:rPr>
        <w:t>objectives</w:t>
      </w:r>
      <w:r w:rsidRPr="004D6C92">
        <w:t xml:space="preserve"> of the</w:t>
      </w:r>
      <w:r w:rsidRPr="004D6C92">
        <w:rPr>
          <w:spacing w:val="-1"/>
        </w:rPr>
        <w:t xml:space="preserve"> </w:t>
      </w:r>
      <w:r w:rsidRPr="004D6C92">
        <w:t>proposed</w:t>
      </w:r>
      <w:r w:rsidRPr="004D6C92">
        <w:rPr>
          <w:spacing w:val="2"/>
        </w:rPr>
        <w:t xml:space="preserve"> </w:t>
      </w:r>
      <w:r w:rsidRPr="004D6C92">
        <w:rPr>
          <w:spacing w:val="-1"/>
        </w:rPr>
        <w:t>Institute or Center</w:t>
      </w:r>
      <w:r w:rsidRPr="004D6C92">
        <w:rPr>
          <w:spacing w:val="-2"/>
        </w:rPr>
        <w:t xml:space="preserve"> </w:t>
      </w:r>
      <w:r w:rsidRPr="004D6C92">
        <w:rPr>
          <w:spacing w:val="-1"/>
        </w:rPr>
        <w:t xml:space="preserve">relate </w:t>
      </w:r>
      <w:r w:rsidRPr="004D6C92">
        <w:t xml:space="preserve">to </w:t>
      </w:r>
      <w:r w:rsidRPr="004D6C92">
        <w:rPr>
          <w:spacing w:val="1"/>
        </w:rPr>
        <w:t>the</w:t>
      </w:r>
      <w:r w:rsidRPr="004D6C92">
        <w:rPr>
          <w:spacing w:val="67"/>
        </w:rPr>
        <w:t xml:space="preserve"> </w:t>
      </w:r>
      <w:r w:rsidRPr="004D6C92">
        <w:rPr>
          <w:spacing w:val="-1"/>
        </w:rPr>
        <w:t>institutional</w:t>
      </w:r>
      <w:r w:rsidRPr="004D6C92">
        <w:t xml:space="preserve"> </w:t>
      </w:r>
      <w:r w:rsidRPr="004D6C92">
        <w:rPr>
          <w:spacing w:val="-1"/>
        </w:rPr>
        <w:t>mission</w:t>
      </w:r>
      <w:r w:rsidRPr="004D6C92">
        <w:t xml:space="preserve"> </w:t>
      </w:r>
      <w:r w:rsidRPr="004D6C92">
        <w:rPr>
          <w:spacing w:val="-1"/>
        </w:rPr>
        <w:t>statement</w:t>
      </w:r>
      <w:r w:rsidRPr="004D6C92">
        <w:t xml:space="preserve"> </w:t>
      </w:r>
      <w:r w:rsidRPr="004D6C92">
        <w:rPr>
          <w:spacing w:val="-1"/>
        </w:rPr>
        <w:t>as</w:t>
      </w:r>
      <w:r w:rsidRPr="004D6C92">
        <w:t xml:space="preserve"> </w:t>
      </w:r>
      <w:r w:rsidRPr="004D6C92">
        <w:rPr>
          <w:spacing w:val="-1"/>
        </w:rPr>
        <w:t>contained</w:t>
      </w:r>
      <w:r w:rsidRPr="004D6C92">
        <w:t xml:space="preserve"> in the</w:t>
      </w:r>
      <w:r w:rsidRPr="004D6C92">
        <w:rPr>
          <w:spacing w:val="1"/>
        </w:rPr>
        <w:t xml:space="preserve"> </w:t>
      </w:r>
      <w:r w:rsidRPr="004D6C92">
        <w:rPr>
          <w:spacing w:val="-1"/>
        </w:rPr>
        <w:t>Strategic</w:t>
      </w:r>
      <w:r w:rsidRPr="004D6C92">
        <w:t xml:space="preserve"> </w:t>
      </w:r>
      <w:r w:rsidRPr="004D6C92">
        <w:rPr>
          <w:spacing w:val="-1"/>
        </w:rPr>
        <w:t>Plan</w:t>
      </w:r>
      <w:r w:rsidRPr="004D6C92">
        <w:rPr>
          <w:spacing w:val="2"/>
        </w:rPr>
        <w:t xml:space="preserve"> </w:t>
      </w:r>
      <w:r w:rsidRPr="004D6C92">
        <w:rPr>
          <w:spacing w:val="-1"/>
        </w:rPr>
        <w:t>approved</w:t>
      </w:r>
      <w:r w:rsidRPr="004D6C92">
        <w:rPr>
          <w:spacing w:val="2"/>
        </w:rPr>
        <w:t xml:space="preserve"> </w:t>
      </w:r>
      <w:r w:rsidRPr="004D6C92">
        <w:rPr>
          <w:spacing w:val="1"/>
        </w:rPr>
        <w:t>by</w:t>
      </w:r>
      <w:r w:rsidRPr="004D6C92">
        <w:rPr>
          <w:spacing w:val="-5"/>
        </w:rPr>
        <w:t xml:space="preserve"> </w:t>
      </w:r>
      <w:r w:rsidRPr="004D6C92">
        <w:t>the</w:t>
      </w:r>
      <w:r w:rsidRPr="004D6C92">
        <w:rPr>
          <w:spacing w:val="1"/>
        </w:rPr>
        <w:t xml:space="preserve"> </w:t>
      </w:r>
      <w:r w:rsidRPr="004D6C92">
        <w:rPr>
          <w:spacing w:val="-1"/>
        </w:rPr>
        <w:t>Florida</w:t>
      </w:r>
      <w:r w:rsidRPr="004D6C92">
        <w:rPr>
          <w:spacing w:val="99"/>
        </w:rPr>
        <w:t xml:space="preserve"> </w:t>
      </w:r>
      <w:r w:rsidRPr="004D6C92">
        <w:rPr>
          <w:spacing w:val="-1"/>
        </w:rPr>
        <w:t>Board</w:t>
      </w:r>
      <w:r w:rsidRPr="004D6C92">
        <w:t xml:space="preserve"> of </w:t>
      </w:r>
      <w:r w:rsidRPr="004D6C92">
        <w:rPr>
          <w:spacing w:val="-1"/>
        </w:rPr>
        <w:t xml:space="preserve">Governors.    </w:t>
      </w:r>
    </w:p>
    <w:p w14:paraId="69504150" w14:textId="77777777" w:rsidR="00E034A1" w:rsidRPr="004D6C92" w:rsidRDefault="00E034A1" w:rsidP="00E034A1">
      <w:pPr>
        <w:pStyle w:val="ListParagraph"/>
        <w:ind w:left="1440"/>
      </w:pPr>
    </w:p>
    <w:p w14:paraId="46E690E6" w14:textId="77777777" w:rsidR="00E034A1" w:rsidRPr="004D6C92" w:rsidRDefault="00E034A1" w:rsidP="00E034A1">
      <w:pPr>
        <w:pStyle w:val="BodyText"/>
        <w:tabs>
          <w:tab w:val="left" w:pos="720"/>
        </w:tabs>
        <w:kinsoku w:val="0"/>
        <w:overflowPunct w:val="0"/>
        <w:ind w:left="1440" w:right="120" w:firstLine="0"/>
        <w:rPr>
          <w:spacing w:val="-1"/>
        </w:rPr>
      </w:pPr>
      <w:r w:rsidRPr="004D6C92">
        <w:t>Provide</w:t>
      </w:r>
      <w:r w:rsidRPr="004D6C92">
        <w:rPr>
          <w:spacing w:val="-2"/>
        </w:rPr>
        <w:t xml:space="preserve"> </w:t>
      </w:r>
      <w:r w:rsidRPr="004D6C92">
        <w:t>a</w:t>
      </w:r>
      <w:r w:rsidRPr="004D6C92">
        <w:rPr>
          <w:spacing w:val="-1"/>
        </w:rPr>
        <w:t xml:space="preserve"> </w:t>
      </w:r>
      <w:r w:rsidRPr="004D6C92">
        <w:t xml:space="preserve">description of </w:t>
      </w:r>
      <w:r w:rsidRPr="004D6C92">
        <w:rPr>
          <w:spacing w:val="-1"/>
        </w:rPr>
        <w:t>activities</w:t>
      </w:r>
      <w:r w:rsidRPr="004D6C92">
        <w:t xml:space="preserve"> </w:t>
      </w:r>
      <w:r w:rsidRPr="004D6C92">
        <w:rPr>
          <w:spacing w:val="-1"/>
        </w:rPr>
        <w:t>(research</w:t>
      </w:r>
      <w:r w:rsidRPr="004D6C92">
        <w:rPr>
          <w:spacing w:val="2"/>
        </w:rPr>
        <w:t xml:space="preserve"> </w:t>
      </w:r>
      <w:r w:rsidRPr="004D6C92">
        <w:rPr>
          <w:spacing w:val="-1"/>
        </w:rPr>
        <w:t>and</w:t>
      </w:r>
      <w:r w:rsidRPr="004D6C92">
        <w:t xml:space="preserve"> </w:t>
      </w:r>
      <w:r w:rsidRPr="004D6C92">
        <w:rPr>
          <w:spacing w:val="-1"/>
        </w:rPr>
        <w:t xml:space="preserve">creative </w:t>
      </w:r>
      <w:r w:rsidRPr="004D6C92">
        <w:t xml:space="preserve">activities, </w:t>
      </w:r>
      <w:r w:rsidRPr="004D6C92">
        <w:rPr>
          <w:spacing w:val="-1"/>
        </w:rPr>
        <w:t>teaching,</w:t>
      </w:r>
      <w:r w:rsidRPr="004D6C92">
        <w:rPr>
          <w:spacing w:val="2"/>
        </w:rPr>
        <w:t xml:space="preserve"> </w:t>
      </w:r>
      <w:r w:rsidRPr="004D6C92">
        <w:t>public</w:t>
      </w:r>
      <w:r w:rsidRPr="004D6C92">
        <w:rPr>
          <w:spacing w:val="51"/>
        </w:rPr>
        <w:t xml:space="preserve"> </w:t>
      </w:r>
      <w:r w:rsidRPr="004D6C92">
        <w:rPr>
          <w:spacing w:val="-1"/>
        </w:rPr>
        <w:t>service,</w:t>
      </w:r>
      <w:r w:rsidRPr="004D6C92">
        <w:rPr>
          <w:spacing w:val="2"/>
        </w:rPr>
        <w:t xml:space="preserve"> </w:t>
      </w:r>
      <w:r w:rsidRPr="004D6C92">
        <w:rPr>
          <w:spacing w:val="-1"/>
        </w:rPr>
        <w:t>and</w:t>
      </w:r>
      <w:r w:rsidRPr="004D6C92">
        <w:t xml:space="preserve"> </w:t>
      </w:r>
      <w:r w:rsidRPr="004D6C92">
        <w:rPr>
          <w:spacing w:val="-1"/>
        </w:rPr>
        <w:t>training)</w:t>
      </w:r>
      <w:r w:rsidRPr="004D6C92">
        <w:t xml:space="preserve"> in</w:t>
      </w:r>
      <w:r w:rsidRPr="004D6C92">
        <w:rPr>
          <w:spacing w:val="1"/>
        </w:rPr>
        <w:t xml:space="preserve"> </w:t>
      </w:r>
      <w:r w:rsidRPr="004D6C92">
        <w:rPr>
          <w:spacing w:val="-1"/>
        </w:rPr>
        <w:t>which</w:t>
      </w:r>
      <w:r w:rsidRPr="004D6C92">
        <w:t xml:space="preserve"> the </w:t>
      </w:r>
      <w:r w:rsidRPr="004D6C92">
        <w:rPr>
          <w:spacing w:val="-1"/>
        </w:rPr>
        <w:t>Institute or Center</w:t>
      </w:r>
      <w:r w:rsidRPr="004D6C92">
        <w:t xml:space="preserve"> will be</w:t>
      </w:r>
      <w:r w:rsidRPr="004D6C92">
        <w:rPr>
          <w:spacing w:val="-1"/>
        </w:rPr>
        <w:t xml:space="preserve"> involved.</w:t>
      </w:r>
      <w:r w:rsidRPr="004D6C92">
        <w:rPr>
          <w:spacing w:val="2"/>
        </w:rPr>
        <w:t xml:space="preserve"> </w:t>
      </w:r>
      <w:r w:rsidRPr="004D6C92">
        <w:rPr>
          <w:spacing w:val="-1"/>
        </w:rPr>
        <w:t>Indicate</w:t>
      </w:r>
      <w:r w:rsidRPr="004D6C92">
        <w:rPr>
          <w:spacing w:val="3"/>
        </w:rPr>
        <w:t xml:space="preserve"> </w:t>
      </w:r>
      <w:r w:rsidRPr="004D6C92">
        <w:t>how the</w:t>
      </w:r>
      <w:r w:rsidRPr="004D6C92">
        <w:rPr>
          <w:spacing w:val="85"/>
        </w:rPr>
        <w:t xml:space="preserve"> </w:t>
      </w:r>
      <w:r w:rsidRPr="004D6C92">
        <w:rPr>
          <w:spacing w:val="-1"/>
        </w:rPr>
        <w:t>Institute or Center</w:t>
      </w:r>
      <w:r w:rsidRPr="004D6C92">
        <w:rPr>
          <w:spacing w:val="-2"/>
        </w:rPr>
        <w:t xml:space="preserve"> </w:t>
      </w:r>
      <w:r w:rsidRPr="004D6C92">
        <w:t xml:space="preserve">will </w:t>
      </w:r>
      <w:r w:rsidRPr="004D6C92">
        <w:rPr>
          <w:spacing w:val="-1"/>
        </w:rPr>
        <w:t>allow</w:t>
      </w:r>
      <w:r w:rsidRPr="004D6C92">
        <w:t xml:space="preserve"> </w:t>
      </w:r>
      <w:r w:rsidRPr="004D6C92">
        <w:rPr>
          <w:spacing w:val="-1"/>
        </w:rPr>
        <w:t>faculty/staff/students</w:t>
      </w:r>
      <w:r w:rsidRPr="004D6C92">
        <w:t xml:space="preserve"> to</w:t>
      </w:r>
      <w:r w:rsidRPr="004D6C92">
        <w:rPr>
          <w:spacing w:val="2"/>
        </w:rPr>
        <w:t xml:space="preserve"> </w:t>
      </w:r>
      <w:r w:rsidRPr="004D6C92">
        <w:t xml:space="preserve">do </w:t>
      </w:r>
      <w:r w:rsidRPr="004D6C92">
        <w:rPr>
          <w:spacing w:val="-1"/>
        </w:rPr>
        <w:t>what</w:t>
      </w:r>
      <w:r w:rsidRPr="004D6C92">
        <w:t xml:space="preserve"> they</w:t>
      </w:r>
      <w:r w:rsidRPr="004D6C92">
        <w:rPr>
          <w:spacing w:val="-5"/>
        </w:rPr>
        <w:t xml:space="preserve"> </w:t>
      </w:r>
      <w:r w:rsidRPr="004D6C92">
        <w:rPr>
          <w:spacing w:val="-1"/>
        </w:rPr>
        <w:t>could</w:t>
      </w:r>
      <w:r w:rsidRPr="004D6C92">
        <w:t xml:space="preserve"> not </w:t>
      </w:r>
      <w:r w:rsidRPr="004D6C92">
        <w:rPr>
          <w:spacing w:val="1"/>
        </w:rPr>
        <w:t>do</w:t>
      </w:r>
      <w:r w:rsidRPr="004D6C92">
        <w:t xml:space="preserve"> solely</w:t>
      </w:r>
      <w:r w:rsidRPr="004D6C92">
        <w:rPr>
          <w:spacing w:val="-5"/>
        </w:rPr>
        <w:t xml:space="preserve"> </w:t>
      </w:r>
      <w:r w:rsidRPr="004D6C92">
        <w:t>in a</w:t>
      </w:r>
      <w:r w:rsidRPr="004D6C92">
        <w:rPr>
          <w:spacing w:val="85"/>
        </w:rPr>
        <w:t xml:space="preserve"> </w:t>
      </w:r>
      <w:r w:rsidRPr="004D6C92">
        <w:rPr>
          <w:spacing w:val="-1"/>
        </w:rPr>
        <w:t>departmental</w:t>
      </w:r>
      <w:r w:rsidRPr="004D6C92">
        <w:t xml:space="preserve"> or</w:t>
      </w:r>
      <w:r w:rsidRPr="004D6C92">
        <w:rPr>
          <w:spacing w:val="-1"/>
        </w:rPr>
        <w:t xml:space="preserve"> </w:t>
      </w:r>
      <w:r w:rsidRPr="004D6C92">
        <w:t xml:space="preserve">divisional </w:t>
      </w:r>
      <w:r w:rsidRPr="004D6C92">
        <w:rPr>
          <w:spacing w:val="-1"/>
        </w:rPr>
        <w:t>setting.</w:t>
      </w:r>
      <w:r w:rsidRPr="004D6C92">
        <w:rPr>
          <w:spacing w:val="1"/>
        </w:rPr>
        <w:t xml:space="preserve"> </w:t>
      </w:r>
      <w:r w:rsidRPr="004D6C92">
        <w:rPr>
          <w:spacing w:val="-1"/>
        </w:rPr>
        <w:t xml:space="preserve">Organize </w:t>
      </w:r>
      <w:r w:rsidRPr="004D6C92">
        <w:t>the</w:t>
      </w:r>
      <w:r w:rsidRPr="004D6C92">
        <w:rPr>
          <w:spacing w:val="1"/>
        </w:rPr>
        <w:t xml:space="preserve"> </w:t>
      </w:r>
      <w:r w:rsidRPr="004D6C92">
        <w:t xml:space="preserve">activities in </w:t>
      </w:r>
      <w:r w:rsidRPr="004D6C92">
        <w:rPr>
          <w:spacing w:val="-1"/>
        </w:rPr>
        <w:t>terms</w:t>
      </w:r>
      <w:r w:rsidRPr="004D6C92">
        <w:t xml:space="preserve"> of</w:t>
      </w:r>
      <w:r w:rsidRPr="004D6C92">
        <w:rPr>
          <w:spacing w:val="-1"/>
        </w:rPr>
        <w:t xml:space="preserve"> </w:t>
      </w:r>
      <w:r w:rsidRPr="004D6C92">
        <w:t xml:space="preserve">those </w:t>
      </w:r>
      <w:r w:rsidRPr="004D6C92">
        <w:rPr>
          <w:spacing w:val="-1"/>
        </w:rPr>
        <w:t>that</w:t>
      </w:r>
      <w:r w:rsidRPr="004D6C92">
        <w:t xml:space="preserve"> would be</w:t>
      </w:r>
      <w:r w:rsidRPr="004D6C92">
        <w:rPr>
          <w:spacing w:val="49"/>
        </w:rPr>
        <w:t xml:space="preserve"> </w:t>
      </w:r>
      <w:r w:rsidRPr="004D6C92">
        <w:rPr>
          <w:spacing w:val="-1"/>
        </w:rPr>
        <w:t>recurrent</w:t>
      </w:r>
      <w:r w:rsidRPr="004D6C92">
        <w:t xml:space="preserve"> </w:t>
      </w:r>
      <w:r w:rsidRPr="004D6C92">
        <w:rPr>
          <w:spacing w:val="-1"/>
        </w:rPr>
        <w:t>each</w:t>
      </w:r>
      <w:r w:rsidRPr="004D6C92">
        <w:rPr>
          <w:spacing w:val="4"/>
        </w:rPr>
        <w:t xml:space="preserve"> </w:t>
      </w:r>
      <w:r w:rsidRPr="004D6C92">
        <w:rPr>
          <w:spacing w:val="-2"/>
        </w:rPr>
        <w:t>year</w:t>
      </w:r>
      <w:r w:rsidRPr="004D6C92">
        <w:rPr>
          <w:spacing w:val="1"/>
        </w:rPr>
        <w:t xml:space="preserve"> </w:t>
      </w:r>
      <w:r w:rsidRPr="004D6C92">
        <w:rPr>
          <w:spacing w:val="-1"/>
        </w:rPr>
        <w:t>and</w:t>
      </w:r>
      <w:r w:rsidRPr="004D6C92">
        <w:t xml:space="preserve"> those</w:t>
      </w:r>
      <w:r w:rsidRPr="004D6C92">
        <w:rPr>
          <w:spacing w:val="-1"/>
        </w:rPr>
        <w:t xml:space="preserve"> </w:t>
      </w:r>
      <w:r w:rsidRPr="004D6C92">
        <w:t>that would be</w:t>
      </w:r>
      <w:r w:rsidRPr="004D6C92">
        <w:rPr>
          <w:spacing w:val="-1"/>
        </w:rPr>
        <w:t xml:space="preserve"> undertaken</w:t>
      </w:r>
      <w:r w:rsidRPr="004D6C92">
        <w:t xml:space="preserve"> on a</w:t>
      </w:r>
      <w:r w:rsidRPr="004D6C92">
        <w:rPr>
          <w:spacing w:val="-1"/>
        </w:rPr>
        <w:t xml:space="preserve"> </w:t>
      </w:r>
      <w:r w:rsidRPr="004D6C92">
        <w:t>sporadic or</w:t>
      </w:r>
      <w:r w:rsidRPr="004D6C92">
        <w:rPr>
          <w:spacing w:val="-2"/>
        </w:rPr>
        <w:t xml:space="preserve"> </w:t>
      </w:r>
      <w:r w:rsidRPr="004D6C92">
        <w:t xml:space="preserve">long-term </w:t>
      </w:r>
      <w:r w:rsidRPr="004D6C92">
        <w:rPr>
          <w:spacing w:val="-1"/>
        </w:rPr>
        <w:t>basis.</w:t>
      </w:r>
      <w:r w:rsidRPr="004D6C92">
        <w:rPr>
          <w:spacing w:val="55"/>
        </w:rPr>
        <w:t xml:space="preserve"> </w:t>
      </w:r>
      <w:r w:rsidRPr="004D6C92">
        <w:t>The</w:t>
      </w:r>
      <w:r w:rsidRPr="004D6C92">
        <w:rPr>
          <w:spacing w:val="-2"/>
        </w:rPr>
        <w:t xml:space="preserve"> </w:t>
      </w:r>
      <w:r w:rsidRPr="004D6C92">
        <w:t>extent of</w:t>
      </w:r>
      <w:r w:rsidRPr="004D6C92">
        <w:rPr>
          <w:spacing w:val="-1"/>
        </w:rPr>
        <w:t xml:space="preserve"> direct</w:t>
      </w:r>
      <w:r w:rsidRPr="004D6C92">
        <w:t xml:space="preserve"> involvement, support, and sponsorship by the proposed Institute or Center in all </w:t>
      </w:r>
      <w:r w:rsidRPr="004D6C92">
        <w:rPr>
          <w:spacing w:val="-1"/>
        </w:rPr>
        <w:t>activities</w:t>
      </w:r>
      <w:r w:rsidRPr="004D6C92">
        <w:t xml:space="preserve"> must be</w:t>
      </w:r>
      <w:r w:rsidRPr="004D6C92">
        <w:rPr>
          <w:spacing w:val="-1"/>
        </w:rPr>
        <w:t xml:space="preserve"> </w:t>
      </w:r>
      <w:r w:rsidRPr="004D6C92">
        <w:t>clearly</w:t>
      </w:r>
      <w:r w:rsidRPr="004D6C92">
        <w:rPr>
          <w:spacing w:val="-5"/>
        </w:rPr>
        <w:t xml:space="preserve"> </w:t>
      </w:r>
      <w:r w:rsidRPr="004D6C92">
        <w:rPr>
          <w:spacing w:val="-1"/>
        </w:rPr>
        <w:t>stated.</w:t>
      </w:r>
    </w:p>
    <w:p w14:paraId="1651A48B" w14:textId="77777777" w:rsidR="00E034A1" w:rsidRPr="004D6C92" w:rsidRDefault="00E034A1" w:rsidP="00E034A1">
      <w:pPr>
        <w:pStyle w:val="BodyText"/>
        <w:tabs>
          <w:tab w:val="left" w:pos="720"/>
        </w:tabs>
        <w:kinsoku w:val="0"/>
        <w:overflowPunct w:val="0"/>
        <w:ind w:left="1440" w:right="120" w:firstLine="0"/>
        <w:rPr>
          <w:spacing w:val="-1"/>
        </w:rPr>
      </w:pPr>
      <w:r w:rsidRPr="004D6C92">
        <w:rPr>
          <w:spacing w:val="-1"/>
        </w:rPr>
        <w:t xml:space="preserve"> </w:t>
      </w:r>
    </w:p>
    <w:p w14:paraId="55222BEE" w14:textId="77777777" w:rsidR="00E034A1" w:rsidRPr="004D6C92" w:rsidRDefault="00E034A1" w:rsidP="00E034A1">
      <w:pPr>
        <w:pStyle w:val="BodyText"/>
        <w:numPr>
          <w:ilvl w:val="0"/>
          <w:numId w:val="8"/>
        </w:numPr>
        <w:tabs>
          <w:tab w:val="left" w:pos="720"/>
        </w:tabs>
        <w:kinsoku w:val="0"/>
        <w:overflowPunct w:val="0"/>
        <w:ind w:left="1440" w:right="140" w:hanging="450"/>
        <w:jc w:val="both"/>
        <w:rPr>
          <w:spacing w:val="-1"/>
        </w:rPr>
      </w:pPr>
      <w:r w:rsidRPr="004D6C92">
        <w:rPr>
          <w:spacing w:val="-1"/>
          <w:u w:val="single"/>
        </w:rPr>
        <w:t>Organization</w:t>
      </w:r>
      <w:r w:rsidRPr="004D6C92">
        <w:rPr>
          <w:spacing w:val="1"/>
          <w:u w:val="single"/>
        </w:rPr>
        <w:t xml:space="preserve"> </w:t>
      </w:r>
      <w:r w:rsidRPr="004D6C92">
        <w:rPr>
          <w:u w:val="single"/>
        </w:rPr>
        <w:t xml:space="preserve">and </w:t>
      </w:r>
      <w:r w:rsidRPr="004D6C92">
        <w:rPr>
          <w:spacing w:val="-1"/>
          <w:u w:val="single"/>
        </w:rPr>
        <w:t>Staffing</w:t>
      </w:r>
      <w:r w:rsidRPr="004D6C92">
        <w:rPr>
          <w:spacing w:val="-1"/>
        </w:rPr>
        <w:t xml:space="preserve">: </w:t>
      </w:r>
      <w:r w:rsidRPr="004D6C92">
        <w:t>Provide</w:t>
      </w:r>
      <w:r w:rsidRPr="004D6C92">
        <w:rPr>
          <w:spacing w:val="-2"/>
        </w:rPr>
        <w:t xml:space="preserve"> </w:t>
      </w:r>
      <w:r w:rsidRPr="004D6C92">
        <w:t>a</w:t>
      </w:r>
      <w:r w:rsidRPr="004D6C92">
        <w:rPr>
          <w:spacing w:val="-1"/>
        </w:rPr>
        <w:t xml:space="preserve"> </w:t>
      </w:r>
      <w:r w:rsidRPr="004D6C92">
        <w:t>description of the</w:t>
      </w:r>
      <w:r w:rsidRPr="004D6C92">
        <w:rPr>
          <w:spacing w:val="-2"/>
        </w:rPr>
        <w:t xml:space="preserve"> </w:t>
      </w:r>
      <w:r w:rsidRPr="004D6C92">
        <w:rPr>
          <w:spacing w:val="-1"/>
        </w:rPr>
        <w:t>internal</w:t>
      </w:r>
      <w:r w:rsidRPr="004D6C92">
        <w:t xml:space="preserve"> </w:t>
      </w:r>
      <w:r w:rsidRPr="004D6C92">
        <w:rPr>
          <w:spacing w:val="-1"/>
        </w:rPr>
        <w:t xml:space="preserve">structure </w:t>
      </w:r>
      <w:r w:rsidRPr="004D6C92">
        <w:t>and an</w:t>
      </w:r>
      <w:r w:rsidRPr="004D6C92">
        <w:rPr>
          <w:spacing w:val="-1"/>
        </w:rPr>
        <w:t xml:space="preserve"> </w:t>
      </w:r>
      <w:r w:rsidRPr="004D6C92">
        <w:t xml:space="preserve">organization </w:t>
      </w:r>
      <w:r w:rsidRPr="004D6C92">
        <w:rPr>
          <w:spacing w:val="-1"/>
        </w:rPr>
        <w:t>chart,</w:t>
      </w:r>
      <w:r w:rsidRPr="004D6C92">
        <w:t xml:space="preserve"> including</w:t>
      </w:r>
      <w:r w:rsidRPr="004D6C92">
        <w:rPr>
          <w:spacing w:val="-3"/>
        </w:rPr>
        <w:t xml:space="preserve"> </w:t>
      </w:r>
      <w:r w:rsidRPr="004D6C92">
        <w:rPr>
          <w:spacing w:val="-1"/>
        </w:rPr>
        <w:t>details</w:t>
      </w:r>
      <w:r w:rsidRPr="004D6C92">
        <w:rPr>
          <w:spacing w:val="51"/>
        </w:rPr>
        <w:t xml:space="preserve"> </w:t>
      </w:r>
      <w:r w:rsidRPr="004D6C92">
        <w:rPr>
          <w:spacing w:val="-1"/>
        </w:rPr>
        <w:t>(e.g., name,</w:t>
      </w:r>
      <w:r w:rsidRPr="004D6C92">
        <w:t xml:space="preserve"> </w:t>
      </w:r>
      <w:r w:rsidRPr="004D6C92">
        <w:rPr>
          <w:spacing w:val="-1"/>
        </w:rPr>
        <w:t>rank,</w:t>
      </w:r>
      <w:r w:rsidRPr="004D6C92">
        <w:t xml:space="preserve"> </w:t>
      </w:r>
      <w:r w:rsidRPr="004D6C92">
        <w:rPr>
          <w:spacing w:val="-1"/>
        </w:rPr>
        <w:t>association,</w:t>
      </w:r>
      <w:r w:rsidRPr="004D6C92">
        <w:rPr>
          <w:spacing w:val="2"/>
        </w:rPr>
        <w:t xml:space="preserve"> </w:t>
      </w:r>
      <w:r w:rsidRPr="004D6C92">
        <w:rPr>
          <w:spacing w:val="-1"/>
        </w:rPr>
        <w:t>contact</w:t>
      </w:r>
      <w:r w:rsidRPr="004D6C92">
        <w:t xml:space="preserve"> </w:t>
      </w:r>
      <w:r w:rsidRPr="004D6C92">
        <w:rPr>
          <w:spacing w:val="-1"/>
        </w:rPr>
        <w:t>information)</w:t>
      </w:r>
      <w:r w:rsidRPr="004D6C92">
        <w:t xml:space="preserve"> of all </w:t>
      </w:r>
      <w:r w:rsidRPr="004D6C92">
        <w:rPr>
          <w:spacing w:val="-1"/>
        </w:rPr>
        <w:t>personnel</w:t>
      </w:r>
      <w:r w:rsidRPr="004D6C92">
        <w:t xml:space="preserve"> </w:t>
      </w:r>
      <w:r w:rsidRPr="004D6C92">
        <w:rPr>
          <w:spacing w:val="-1"/>
        </w:rPr>
        <w:t>that</w:t>
      </w:r>
      <w:r w:rsidRPr="004D6C92">
        <w:t xml:space="preserve"> would be </w:t>
      </w:r>
      <w:r w:rsidRPr="004D6C92">
        <w:rPr>
          <w:spacing w:val="-1"/>
        </w:rPr>
        <w:t>associated</w:t>
      </w:r>
      <w:r w:rsidRPr="004D6C92">
        <w:rPr>
          <w:spacing w:val="99"/>
        </w:rPr>
        <w:t xml:space="preserve"> </w:t>
      </w:r>
      <w:r w:rsidRPr="004D6C92">
        <w:t>with the</w:t>
      </w:r>
      <w:r w:rsidRPr="004D6C92">
        <w:rPr>
          <w:spacing w:val="-1"/>
        </w:rPr>
        <w:t xml:space="preserve"> proposed Institute or Center</w:t>
      </w:r>
      <w:r w:rsidRPr="004D6C92">
        <w:t xml:space="preserve">.  </w:t>
      </w:r>
      <w:r w:rsidRPr="004D6C92">
        <w:rPr>
          <w:spacing w:val="-1"/>
        </w:rPr>
        <w:t>Also</w:t>
      </w:r>
      <w:r w:rsidRPr="004D6C92">
        <w:t xml:space="preserve"> </w:t>
      </w:r>
      <w:r w:rsidRPr="004D6C92">
        <w:rPr>
          <w:spacing w:val="-1"/>
        </w:rPr>
        <w:t>detail</w:t>
      </w:r>
      <w:r w:rsidRPr="004D6C92">
        <w:t xml:space="preserve"> the</w:t>
      </w:r>
      <w:r w:rsidRPr="004D6C92">
        <w:rPr>
          <w:spacing w:val="-3"/>
        </w:rPr>
        <w:t xml:space="preserve"> </w:t>
      </w:r>
      <w:r w:rsidRPr="004D6C92">
        <w:t>primary</w:t>
      </w:r>
      <w:r w:rsidRPr="004D6C92">
        <w:rPr>
          <w:spacing w:val="-5"/>
        </w:rPr>
        <w:t xml:space="preserve"> </w:t>
      </w:r>
      <w:r w:rsidRPr="004D6C92">
        <w:rPr>
          <w:spacing w:val="-1"/>
        </w:rPr>
        <w:t>functions and contributions</w:t>
      </w:r>
      <w:r w:rsidRPr="004D6C92">
        <w:t xml:space="preserve"> of</w:t>
      </w:r>
      <w:r w:rsidRPr="004D6C92">
        <w:rPr>
          <w:spacing w:val="77"/>
        </w:rPr>
        <w:t xml:space="preserve"> </w:t>
      </w:r>
      <w:r w:rsidRPr="004D6C92">
        <w:t>such</w:t>
      </w:r>
      <w:r w:rsidRPr="004D6C92">
        <w:rPr>
          <w:spacing w:val="-1"/>
        </w:rPr>
        <w:t xml:space="preserve"> personnel.</w:t>
      </w:r>
      <w:r w:rsidRPr="004D6C92">
        <w:rPr>
          <w:spacing w:val="2"/>
        </w:rPr>
        <w:t xml:space="preserve"> </w:t>
      </w:r>
      <w:r w:rsidRPr="004D6C92">
        <w:rPr>
          <w:spacing w:val="-1"/>
        </w:rPr>
        <w:t xml:space="preserve">For </w:t>
      </w:r>
      <w:r w:rsidRPr="004D6C92">
        <w:t>proposals involving</w:t>
      </w:r>
      <w:r w:rsidRPr="004D6C92">
        <w:rPr>
          <w:spacing w:val="-2"/>
        </w:rPr>
        <w:t xml:space="preserve"> </w:t>
      </w:r>
      <w:r w:rsidRPr="004D6C92">
        <w:t>more</w:t>
      </w:r>
      <w:r w:rsidRPr="004D6C92">
        <w:rPr>
          <w:spacing w:val="-2"/>
        </w:rPr>
        <w:t xml:space="preserve"> </w:t>
      </w:r>
      <w:r w:rsidRPr="004D6C92">
        <w:t>than</w:t>
      </w:r>
      <w:r w:rsidRPr="004D6C92">
        <w:rPr>
          <w:spacing w:val="1"/>
        </w:rPr>
        <w:t xml:space="preserve"> </w:t>
      </w:r>
      <w:r w:rsidRPr="004D6C92">
        <w:t>one</w:t>
      </w:r>
      <w:r w:rsidRPr="004D6C92">
        <w:rPr>
          <w:spacing w:val="1"/>
        </w:rPr>
        <w:t xml:space="preserve"> </w:t>
      </w:r>
      <w:r w:rsidRPr="004D6C92">
        <w:t>institution (i.e., State of Florida Institutes and Centers), include</w:t>
      </w:r>
      <w:r w:rsidRPr="004D6C92">
        <w:rPr>
          <w:spacing w:val="-1"/>
        </w:rPr>
        <w:t xml:space="preserve"> such</w:t>
      </w:r>
      <w:r w:rsidRPr="004D6C92">
        <w:rPr>
          <w:spacing w:val="30"/>
        </w:rPr>
        <w:t xml:space="preserve"> </w:t>
      </w:r>
      <w:r w:rsidRPr="004D6C92">
        <w:rPr>
          <w:spacing w:val="-1"/>
        </w:rPr>
        <w:t>information</w:t>
      </w:r>
      <w:r w:rsidRPr="004D6C92">
        <w:t xml:space="preserve"> for</w:t>
      </w:r>
      <w:r w:rsidRPr="004D6C92">
        <w:rPr>
          <w:spacing w:val="-1"/>
        </w:rPr>
        <w:t xml:space="preserve"> each</w:t>
      </w:r>
      <w:r w:rsidRPr="004D6C92">
        <w:t xml:space="preserve"> </w:t>
      </w:r>
      <w:r w:rsidRPr="004D6C92">
        <w:rPr>
          <w:spacing w:val="-1"/>
        </w:rPr>
        <w:t>participating</w:t>
      </w:r>
      <w:r w:rsidRPr="004D6C92">
        <w:rPr>
          <w:spacing w:val="-3"/>
        </w:rPr>
        <w:t xml:space="preserve"> </w:t>
      </w:r>
      <w:r w:rsidRPr="004D6C92">
        <w:t xml:space="preserve">institution </w:t>
      </w:r>
      <w:r w:rsidRPr="004D6C92">
        <w:rPr>
          <w:spacing w:val="-1"/>
        </w:rPr>
        <w:t>as</w:t>
      </w:r>
      <w:r w:rsidRPr="004D6C92">
        <w:t xml:space="preserve"> </w:t>
      </w:r>
      <w:r w:rsidRPr="004D6C92">
        <w:rPr>
          <w:spacing w:val="-1"/>
        </w:rPr>
        <w:t>well</w:t>
      </w:r>
      <w:r w:rsidRPr="004D6C92">
        <w:t xml:space="preserve"> </w:t>
      </w:r>
      <w:r w:rsidRPr="004D6C92">
        <w:rPr>
          <w:spacing w:val="-1"/>
        </w:rPr>
        <w:t>as</w:t>
      </w:r>
      <w:r w:rsidRPr="004D6C92">
        <w:t xml:space="preserve"> </w:t>
      </w:r>
      <w:r w:rsidRPr="004D6C92">
        <w:rPr>
          <w:spacing w:val="-1"/>
        </w:rPr>
        <w:t>giving</w:t>
      </w:r>
      <w:r w:rsidRPr="004D6C92">
        <w:rPr>
          <w:spacing w:val="-3"/>
        </w:rPr>
        <w:t xml:space="preserve"> </w:t>
      </w:r>
      <w:r w:rsidRPr="004D6C92">
        <w:t>the statewide</w:t>
      </w:r>
      <w:r w:rsidRPr="004D6C92">
        <w:rPr>
          <w:spacing w:val="-1"/>
        </w:rPr>
        <w:t xml:space="preserve"> structure. </w:t>
      </w:r>
    </w:p>
    <w:p w14:paraId="1AFC3596" w14:textId="77777777" w:rsidR="00E034A1" w:rsidRPr="004D6C92" w:rsidRDefault="00E034A1" w:rsidP="00E034A1">
      <w:pPr>
        <w:pStyle w:val="BodyText"/>
        <w:tabs>
          <w:tab w:val="left" w:pos="720"/>
        </w:tabs>
        <w:kinsoku w:val="0"/>
        <w:overflowPunct w:val="0"/>
        <w:ind w:left="1440" w:right="140" w:firstLine="0"/>
        <w:jc w:val="both"/>
        <w:rPr>
          <w:spacing w:val="-1"/>
        </w:rPr>
      </w:pPr>
      <w:r w:rsidRPr="004D6C92">
        <w:rPr>
          <w:spacing w:val="-1"/>
        </w:rPr>
        <w:t xml:space="preserve"> </w:t>
      </w:r>
    </w:p>
    <w:p w14:paraId="58A07316" w14:textId="77777777" w:rsidR="00E034A1" w:rsidRPr="004D6C92" w:rsidRDefault="00E034A1" w:rsidP="00E034A1">
      <w:pPr>
        <w:pStyle w:val="BodyText"/>
        <w:tabs>
          <w:tab w:val="left" w:pos="720"/>
        </w:tabs>
        <w:kinsoku w:val="0"/>
        <w:overflowPunct w:val="0"/>
        <w:ind w:left="1440" w:right="140" w:firstLine="0"/>
        <w:jc w:val="both"/>
        <w:rPr>
          <w:spacing w:val="-1"/>
        </w:rPr>
      </w:pPr>
      <w:r w:rsidRPr="004D6C92">
        <w:t>Identify</w:t>
      </w:r>
      <w:r w:rsidRPr="004D6C92">
        <w:rPr>
          <w:spacing w:val="-5"/>
        </w:rPr>
        <w:t xml:space="preserve"> </w:t>
      </w:r>
      <w:r w:rsidRPr="004D6C92">
        <w:rPr>
          <w:spacing w:val="-1"/>
        </w:rPr>
        <w:t>all</w:t>
      </w:r>
      <w:r w:rsidRPr="004D6C92">
        <w:t xml:space="preserve"> </w:t>
      </w:r>
      <w:r w:rsidRPr="004D6C92">
        <w:rPr>
          <w:spacing w:val="-1"/>
        </w:rPr>
        <w:t>projected</w:t>
      </w:r>
      <w:r w:rsidRPr="004D6C92">
        <w:t xml:space="preserve"> </w:t>
      </w:r>
      <w:r w:rsidRPr="004D6C92">
        <w:rPr>
          <w:spacing w:val="-1"/>
        </w:rPr>
        <w:t>permanent</w:t>
      </w:r>
      <w:r w:rsidRPr="004D6C92">
        <w:t xml:space="preserve"> positions </w:t>
      </w:r>
      <w:r w:rsidRPr="004D6C92">
        <w:rPr>
          <w:spacing w:val="-1"/>
        </w:rPr>
        <w:t>(FTE</w:t>
      </w:r>
      <w:r w:rsidRPr="004D6C92">
        <w:t xml:space="preserve"> in</w:t>
      </w:r>
      <w:r w:rsidRPr="004D6C92">
        <w:rPr>
          <w:spacing w:val="2"/>
        </w:rPr>
        <w:t xml:space="preserve"> </w:t>
      </w:r>
      <w:r w:rsidRPr="004D6C92">
        <w:rPr>
          <w:spacing w:val="-1"/>
        </w:rPr>
        <w:t>person</w:t>
      </w:r>
      <w:r w:rsidRPr="004D6C92">
        <w:rPr>
          <w:spacing w:val="4"/>
        </w:rPr>
        <w:t xml:space="preserve"> </w:t>
      </w:r>
      <w:r w:rsidRPr="004D6C92">
        <w:rPr>
          <w:spacing w:val="-1"/>
        </w:rPr>
        <w:t>years)</w:t>
      </w:r>
      <w:r w:rsidRPr="004D6C92">
        <w:t xml:space="preserve"> </w:t>
      </w:r>
      <w:r w:rsidRPr="004D6C92">
        <w:rPr>
          <w:spacing w:val="1"/>
        </w:rPr>
        <w:t>by</w:t>
      </w:r>
      <w:r w:rsidRPr="004D6C92">
        <w:rPr>
          <w:spacing w:val="-5"/>
        </w:rPr>
        <w:t xml:space="preserve"> </w:t>
      </w:r>
      <w:r w:rsidRPr="004D6C92">
        <w:t>title</w:t>
      </w:r>
      <w:r w:rsidRPr="004D6C92">
        <w:rPr>
          <w:spacing w:val="-1"/>
        </w:rPr>
        <w:t xml:space="preserve"> </w:t>
      </w:r>
      <w:r w:rsidRPr="004D6C92">
        <w:t xml:space="preserve">and </w:t>
      </w:r>
      <w:r w:rsidRPr="004D6C92">
        <w:rPr>
          <w:spacing w:val="-1"/>
        </w:rPr>
        <w:t>function</w:t>
      </w:r>
      <w:r w:rsidRPr="004D6C92">
        <w:t xml:space="preserve"> </w:t>
      </w:r>
      <w:r w:rsidRPr="004D6C92">
        <w:rPr>
          <w:spacing w:val="-1"/>
        </w:rPr>
        <w:t>for</w:t>
      </w:r>
      <w:r w:rsidRPr="004D6C92">
        <w:rPr>
          <w:spacing w:val="69"/>
        </w:rPr>
        <w:t xml:space="preserve"> </w:t>
      </w:r>
      <w:r w:rsidRPr="004D6C92">
        <w:t xml:space="preserve">the </w:t>
      </w:r>
      <w:r w:rsidRPr="004D6C92">
        <w:rPr>
          <w:spacing w:val="-1"/>
        </w:rPr>
        <w:t>first</w:t>
      </w:r>
      <w:r w:rsidRPr="004D6C92">
        <w:t xml:space="preserve"> 3</w:t>
      </w:r>
      <w:r w:rsidRPr="004D6C92">
        <w:rPr>
          <w:spacing w:val="2"/>
        </w:rPr>
        <w:t xml:space="preserve"> </w:t>
      </w:r>
      <w:r w:rsidRPr="004D6C92">
        <w:rPr>
          <w:spacing w:val="-1"/>
        </w:rPr>
        <w:t>years</w:t>
      </w:r>
      <w:r w:rsidRPr="004D6C92">
        <w:t xml:space="preserve"> the</w:t>
      </w:r>
      <w:r w:rsidRPr="004D6C92">
        <w:rPr>
          <w:spacing w:val="-1"/>
        </w:rPr>
        <w:t xml:space="preserve"> </w:t>
      </w:r>
      <w:r w:rsidRPr="004D6C92">
        <w:t>Institute or Center</w:t>
      </w:r>
      <w:r w:rsidRPr="004D6C92">
        <w:rPr>
          <w:spacing w:val="-2"/>
        </w:rPr>
        <w:t xml:space="preserve"> </w:t>
      </w:r>
      <w:r w:rsidRPr="004D6C92">
        <w:t>will be in operation. The</w:t>
      </w:r>
      <w:r w:rsidRPr="004D6C92">
        <w:rPr>
          <w:spacing w:val="-2"/>
        </w:rPr>
        <w:t xml:space="preserve"> </w:t>
      </w:r>
      <w:r w:rsidRPr="004D6C92">
        <w:rPr>
          <w:spacing w:val="-1"/>
        </w:rPr>
        <w:t>total</w:t>
      </w:r>
      <w:r w:rsidRPr="004D6C92">
        <w:t xml:space="preserve"> </w:t>
      </w:r>
      <w:r w:rsidRPr="004D6C92">
        <w:rPr>
          <w:spacing w:val="-1"/>
        </w:rPr>
        <w:t>number</w:t>
      </w:r>
      <w:r w:rsidRPr="004D6C92">
        <w:t xml:space="preserve"> of </w:t>
      </w:r>
      <w:r w:rsidRPr="004D6C92">
        <w:rPr>
          <w:spacing w:val="-1"/>
        </w:rPr>
        <w:t>person</w:t>
      </w:r>
      <w:r w:rsidRPr="004D6C92">
        <w:rPr>
          <w:spacing w:val="4"/>
        </w:rPr>
        <w:t xml:space="preserve"> </w:t>
      </w:r>
      <w:r w:rsidRPr="004D6C92">
        <w:rPr>
          <w:spacing w:val="-1"/>
        </w:rPr>
        <w:t>years</w:t>
      </w:r>
      <w:r w:rsidRPr="004D6C92">
        <w:rPr>
          <w:spacing w:val="39"/>
        </w:rPr>
        <w:t xml:space="preserve"> </w:t>
      </w:r>
      <w:r w:rsidRPr="004D6C92">
        <w:t xml:space="preserve">must </w:t>
      </w:r>
      <w:r w:rsidRPr="004D6C92">
        <w:rPr>
          <w:spacing w:val="-1"/>
        </w:rPr>
        <w:t xml:space="preserve">agree </w:t>
      </w:r>
      <w:r w:rsidRPr="004D6C92">
        <w:t>with the</w:t>
      </w:r>
      <w:r w:rsidRPr="004D6C92">
        <w:rPr>
          <w:spacing w:val="-1"/>
        </w:rPr>
        <w:t xml:space="preserve"> </w:t>
      </w:r>
      <w:r w:rsidRPr="004D6C92">
        <w:t xml:space="preserve">numbers </w:t>
      </w:r>
      <w:r w:rsidRPr="004D6C92">
        <w:rPr>
          <w:spacing w:val="-1"/>
        </w:rPr>
        <w:t>provided</w:t>
      </w:r>
      <w:r w:rsidRPr="004D6C92">
        <w:t xml:space="preserve"> on the</w:t>
      </w:r>
      <w:r w:rsidRPr="004D6C92">
        <w:rPr>
          <w:spacing w:val="1"/>
        </w:rPr>
        <w:t xml:space="preserve"> </w:t>
      </w:r>
      <w:r w:rsidRPr="004D6C92">
        <w:t xml:space="preserve">fiscal </w:t>
      </w:r>
      <w:r w:rsidRPr="004D6C92">
        <w:rPr>
          <w:spacing w:val="-1"/>
        </w:rPr>
        <w:t xml:space="preserve">sheet. </w:t>
      </w:r>
    </w:p>
    <w:p w14:paraId="1E6C0AA8" w14:textId="77777777" w:rsidR="00E034A1" w:rsidRPr="004D6C92" w:rsidRDefault="00E034A1" w:rsidP="00E034A1">
      <w:pPr>
        <w:pStyle w:val="BodyText"/>
        <w:tabs>
          <w:tab w:val="left" w:pos="720"/>
        </w:tabs>
        <w:kinsoku w:val="0"/>
        <w:overflowPunct w:val="0"/>
        <w:ind w:left="1440" w:right="140" w:firstLine="0"/>
        <w:jc w:val="both"/>
        <w:rPr>
          <w:u w:val="single"/>
        </w:rPr>
      </w:pPr>
    </w:p>
    <w:p w14:paraId="31E18595" w14:textId="77777777" w:rsidR="00E034A1" w:rsidRPr="004D6C92" w:rsidRDefault="00E034A1" w:rsidP="00E034A1">
      <w:pPr>
        <w:pStyle w:val="BodyText"/>
        <w:tabs>
          <w:tab w:val="left" w:pos="720"/>
        </w:tabs>
        <w:kinsoku w:val="0"/>
        <w:overflowPunct w:val="0"/>
        <w:ind w:left="1440" w:right="140" w:firstLine="0"/>
        <w:jc w:val="both"/>
        <w:rPr>
          <w:spacing w:val="-1"/>
        </w:rPr>
      </w:pPr>
      <w:r w:rsidRPr="004D6C92">
        <w:t>Provide</w:t>
      </w:r>
      <w:r w:rsidRPr="004D6C92">
        <w:rPr>
          <w:spacing w:val="-2"/>
        </w:rPr>
        <w:t xml:space="preserve"> </w:t>
      </w:r>
      <w:r w:rsidRPr="004D6C92">
        <w:t xml:space="preserve">the </w:t>
      </w:r>
      <w:r w:rsidRPr="004D6C92">
        <w:rPr>
          <w:spacing w:val="-1"/>
        </w:rPr>
        <w:t>projected</w:t>
      </w:r>
      <w:r w:rsidRPr="004D6C92">
        <w:t xml:space="preserve"> number</w:t>
      </w:r>
      <w:r w:rsidRPr="004D6C92">
        <w:rPr>
          <w:spacing w:val="-2"/>
        </w:rPr>
        <w:t xml:space="preserve"> </w:t>
      </w:r>
      <w:r w:rsidRPr="004D6C92">
        <w:t>of</w:t>
      </w:r>
      <w:r w:rsidRPr="004D6C92">
        <w:rPr>
          <w:spacing w:val="1"/>
        </w:rPr>
        <w:t xml:space="preserve"> </w:t>
      </w:r>
      <w:r w:rsidRPr="004D6C92">
        <w:rPr>
          <w:spacing w:val="-1"/>
        </w:rPr>
        <w:t>graduate</w:t>
      </w:r>
      <w:r w:rsidRPr="004D6C92">
        <w:t xml:space="preserve"> </w:t>
      </w:r>
      <w:r w:rsidRPr="004D6C92">
        <w:rPr>
          <w:spacing w:val="-1"/>
        </w:rPr>
        <w:t>assistants</w:t>
      </w:r>
      <w:r w:rsidRPr="004D6C92">
        <w:t xml:space="preserve"> to be</w:t>
      </w:r>
      <w:r w:rsidRPr="004D6C92">
        <w:rPr>
          <w:spacing w:val="-1"/>
        </w:rPr>
        <w:t xml:space="preserve"> assigned</w:t>
      </w:r>
      <w:r w:rsidRPr="004D6C92">
        <w:t xml:space="preserve"> to the</w:t>
      </w:r>
      <w:r w:rsidRPr="004D6C92">
        <w:rPr>
          <w:spacing w:val="-1"/>
        </w:rPr>
        <w:t xml:space="preserve"> Institute or Center</w:t>
      </w:r>
      <w:r w:rsidRPr="004D6C92">
        <w:rPr>
          <w:spacing w:val="75"/>
        </w:rPr>
        <w:t xml:space="preserve"> </w:t>
      </w:r>
      <w:r w:rsidRPr="004D6C92">
        <w:t>during</w:t>
      </w:r>
      <w:r w:rsidRPr="004D6C92">
        <w:rPr>
          <w:spacing w:val="-3"/>
        </w:rPr>
        <w:t xml:space="preserve"> </w:t>
      </w:r>
      <w:r w:rsidRPr="004D6C92">
        <w:t>its first 3</w:t>
      </w:r>
      <w:r w:rsidRPr="004D6C92">
        <w:rPr>
          <w:spacing w:val="4"/>
        </w:rPr>
        <w:t xml:space="preserve"> </w:t>
      </w:r>
      <w:r w:rsidRPr="004D6C92">
        <w:rPr>
          <w:spacing w:val="-1"/>
        </w:rPr>
        <w:t>years</w:t>
      </w:r>
      <w:r w:rsidRPr="004D6C92">
        <w:t xml:space="preserve"> of </w:t>
      </w:r>
      <w:r w:rsidRPr="004D6C92">
        <w:rPr>
          <w:spacing w:val="-1"/>
        </w:rPr>
        <w:t>operation.</w:t>
      </w:r>
    </w:p>
    <w:p w14:paraId="33CE6199" w14:textId="77777777" w:rsidR="00E034A1" w:rsidRPr="004D6C92" w:rsidRDefault="00E034A1" w:rsidP="00E034A1">
      <w:pPr>
        <w:pStyle w:val="BodyText"/>
        <w:tabs>
          <w:tab w:val="left" w:pos="720"/>
        </w:tabs>
        <w:kinsoku w:val="0"/>
        <w:overflowPunct w:val="0"/>
        <w:ind w:left="1440" w:right="140" w:firstLine="0"/>
        <w:jc w:val="both"/>
        <w:rPr>
          <w:spacing w:val="-1"/>
        </w:rPr>
      </w:pPr>
      <w:r w:rsidRPr="004D6C92">
        <w:rPr>
          <w:spacing w:val="-1"/>
        </w:rPr>
        <w:t xml:space="preserve"> </w:t>
      </w:r>
    </w:p>
    <w:p w14:paraId="0F82F477" w14:textId="77777777" w:rsidR="00E034A1" w:rsidRPr="004D6C92" w:rsidRDefault="00E034A1" w:rsidP="00E034A1">
      <w:pPr>
        <w:pStyle w:val="BodyText"/>
        <w:numPr>
          <w:ilvl w:val="0"/>
          <w:numId w:val="8"/>
        </w:numPr>
        <w:tabs>
          <w:tab w:val="left" w:pos="720"/>
        </w:tabs>
        <w:kinsoku w:val="0"/>
        <w:overflowPunct w:val="0"/>
        <w:ind w:left="1440" w:right="307" w:hanging="450"/>
        <w:jc w:val="both"/>
        <w:rPr>
          <w:spacing w:val="-1"/>
        </w:rPr>
      </w:pPr>
      <w:r w:rsidRPr="004D6C92">
        <w:rPr>
          <w:u w:val="single"/>
        </w:rPr>
        <w:t>Collaborations</w:t>
      </w:r>
      <w:r w:rsidRPr="004D6C92">
        <w:t xml:space="preserve">: </w:t>
      </w:r>
      <w:r w:rsidRPr="004D6C92">
        <w:rPr>
          <w:spacing w:val="-1"/>
        </w:rPr>
        <w:t>The proposal</w:t>
      </w:r>
      <w:r w:rsidRPr="004D6C92">
        <w:t xml:space="preserve"> should clearly</w:t>
      </w:r>
      <w:r w:rsidRPr="004D6C92">
        <w:rPr>
          <w:spacing w:val="-5"/>
        </w:rPr>
        <w:t xml:space="preserve"> </w:t>
      </w:r>
      <w:r w:rsidRPr="004D6C92">
        <w:t xml:space="preserve">note other </w:t>
      </w:r>
      <w:r w:rsidRPr="004D6C92">
        <w:rPr>
          <w:spacing w:val="-1"/>
        </w:rPr>
        <w:t xml:space="preserve">Institutes, Centers, Labs, </w:t>
      </w:r>
      <w:r w:rsidRPr="004D6C92">
        <w:t>and</w:t>
      </w:r>
      <w:r w:rsidRPr="004D6C92">
        <w:rPr>
          <w:spacing w:val="-1"/>
        </w:rPr>
        <w:t xml:space="preserve"> Programs</w:t>
      </w:r>
      <w:r w:rsidRPr="004D6C92">
        <w:t xml:space="preserve"> </w:t>
      </w:r>
      <w:r w:rsidRPr="004D6C92">
        <w:rPr>
          <w:spacing w:val="-1"/>
        </w:rPr>
        <w:t>that</w:t>
      </w:r>
      <w:r w:rsidRPr="004D6C92">
        <w:rPr>
          <w:spacing w:val="2"/>
        </w:rPr>
        <w:t xml:space="preserve"> </w:t>
      </w:r>
      <w:r w:rsidRPr="004D6C92">
        <w:t>will be</w:t>
      </w:r>
      <w:r w:rsidRPr="004D6C92">
        <w:rPr>
          <w:spacing w:val="71"/>
        </w:rPr>
        <w:t xml:space="preserve"> </w:t>
      </w:r>
      <w:r w:rsidRPr="004D6C92">
        <w:rPr>
          <w:spacing w:val="-1"/>
        </w:rPr>
        <w:t>associated</w:t>
      </w:r>
      <w:r w:rsidRPr="004D6C92">
        <w:t xml:space="preserve"> </w:t>
      </w:r>
      <w:r w:rsidRPr="004D6C92">
        <w:rPr>
          <w:spacing w:val="-1"/>
        </w:rPr>
        <w:t>with</w:t>
      </w:r>
      <w:r w:rsidRPr="004D6C92">
        <w:t xml:space="preserve"> the new </w:t>
      </w:r>
      <w:r w:rsidRPr="004D6C92">
        <w:rPr>
          <w:spacing w:val="-1"/>
        </w:rPr>
        <w:t>Institute or Center.</w:t>
      </w:r>
      <w:r w:rsidRPr="004D6C92">
        <w:t xml:space="preserve"> </w:t>
      </w:r>
      <w:r w:rsidRPr="004D6C92">
        <w:rPr>
          <w:spacing w:val="2"/>
        </w:rPr>
        <w:t xml:space="preserve"> </w:t>
      </w:r>
      <w:r w:rsidRPr="004D6C92">
        <w:rPr>
          <w:spacing w:val="-2"/>
        </w:rPr>
        <w:t>If</w:t>
      </w:r>
      <w:r w:rsidRPr="004D6C92">
        <w:t xml:space="preserve"> </w:t>
      </w:r>
      <w:r w:rsidRPr="004D6C92">
        <w:rPr>
          <w:spacing w:val="-1"/>
        </w:rPr>
        <w:t>there</w:t>
      </w:r>
      <w:r w:rsidRPr="004D6C92">
        <w:t xml:space="preserve"> are</w:t>
      </w:r>
      <w:r w:rsidRPr="004D6C92">
        <w:rPr>
          <w:spacing w:val="-1"/>
        </w:rPr>
        <w:t xml:space="preserve"> </w:t>
      </w:r>
      <w:r w:rsidRPr="004D6C92">
        <w:t xml:space="preserve">no </w:t>
      </w:r>
      <w:r w:rsidRPr="004D6C92">
        <w:rPr>
          <w:spacing w:val="-1"/>
        </w:rPr>
        <w:t>such</w:t>
      </w:r>
      <w:r w:rsidRPr="004D6C92">
        <w:t xml:space="preserve"> affiliations with other</w:t>
      </w:r>
      <w:r w:rsidRPr="004D6C92">
        <w:rPr>
          <w:spacing w:val="61"/>
        </w:rPr>
        <w:t xml:space="preserve"> </w:t>
      </w:r>
      <w:r w:rsidRPr="004D6C92">
        <w:rPr>
          <w:spacing w:val="-1"/>
        </w:rPr>
        <w:t>Institutes, Centers, Labs, or Programs,</w:t>
      </w:r>
      <w:r w:rsidRPr="004D6C92">
        <w:t xml:space="preserve"> the proposal should </w:t>
      </w:r>
      <w:r w:rsidRPr="004D6C92">
        <w:rPr>
          <w:spacing w:val="-1"/>
        </w:rPr>
        <w:t>indicate</w:t>
      </w:r>
      <w:r w:rsidRPr="004D6C92">
        <w:t xml:space="preserve"> the</w:t>
      </w:r>
      <w:r w:rsidRPr="004D6C92">
        <w:rPr>
          <w:spacing w:val="1"/>
        </w:rPr>
        <w:t xml:space="preserve"> </w:t>
      </w:r>
      <w:r w:rsidRPr="004D6C92">
        <w:rPr>
          <w:spacing w:val="-1"/>
        </w:rPr>
        <w:t>reasons</w:t>
      </w:r>
      <w:r w:rsidRPr="004D6C92">
        <w:t xml:space="preserve"> </w:t>
      </w:r>
      <w:r w:rsidRPr="004D6C92">
        <w:rPr>
          <w:spacing w:val="1"/>
        </w:rPr>
        <w:t>why</w:t>
      </w:r>
      <w:r w:rsidRPr="004D6C92">
        <w:rPr>
          <w:spacing w:val="-5"/>
        </w:rPr>
        <w:t xml:space="preserve"> </w:t>
      </w:r>
      <w:r w:rsidRPr="004D6C92">
        <w:t>the proposed</w:t>
      </w:r>
      <w:r w:rsidRPr="004D6C92">
        <w:rPr>
          <w:spacing w:val="55"/>
        </w:rPr>
        <w:t xml:space="preserve"> </w:t>
      </w:r>
      <w:r w:rsidRPr="004D6C92">
        <w:rPr>
          <w:spacing w:val="-1"/>
        </w:rPr>
        <w:t>Institute or Center</w:t>
      </w:r>
      <w:r w:rsidRPr="004D6C92">
        <w:t xml:space="preserve"> would </w:t>
      </w:r>
      <w:r w:rsidRPr="004D6C92">
        <w:rPr>
          <w:spacing w:val="-1"/>
        </w:rPr>
        <w:lastRenderedPageBreak/>
        <w:t>operate</w:t>
      </w:r>
      <w:r w:rsidRPr="004D6C92">
        <w:rPr>
          <w:spacing w:val="1"/>
        </w:rPr>
        <w:t xml:space="preserve"> </w:t>
      </w:r>
      <w:r w:rsidRPr="004D6C92">
        <w:rPr>
          <w:spacing w:val="-1"/>
        </w:rPr>
        <w:t>as</w:t>
      </w:r>
      <w:r w:rsidRPr="004D6C92">
        <w:t xml:space="preserve"> a completely</w:t>
      </w:r>
      <w:r w:rsidRPr="004D6C92">
        <w:rPr>
          <w:spacing w:val="-5"/>
        </w:rPr>
        <w:t xml:space="preserve"> </w:t>
      </w:r>
      <w:r w:rsidRPr="004D6C92">
        <w:t xml:space="preserve">stand-alone </w:t>
      </w:r>
      <w:r w:rsidRPr="004D6C92">
        <w:rPr>
          <w:spacing w:val="-1"/>
        </w:rPr>
        <w:t xml:space="preserve">Institute or Center </w:t>
      </w:r>
      <w:r w:rsidRPr="004D6C92">
        <w:t>within the</w:t>
      </w:r>
      <w:r w:rsidRPr="004D6C92">
        <w:rPr>
          <w:spacing w:val="65"/>
        </w:rPr>
        <w:t xml:space="preserve"> </w:t>
      </w:r>
      <w:r w:rsidRPr="004D6C92">
        <w:t>University</w:t>
      </w:r>
      <w:r w:rsidRPr="004D6C92">
        <w:rPr>
          <w:spacing w:val="-5"/>
        </w:rPr>
        <w:t xml:space="preserve"> </w:t>
      </w:r>
      <w:r w:rsidRPr="004D6C92">
        <w:rPr>
          <w:spacing w:val="-1"/>
        </w:rPr>
        <w:t>and</w:t>
      </w:r>
      <w:r w:rsidRPr="004D6C92">
        <w:rPr>
          <w:spacing w:val="2"/>
        </w:rPr>
        <w:t xml:space="preserve"> </w:t>
      </w:r>
      <w:r w:rsidRPr="004D6C92">
        <w:rPr>
          <w:spacing w:val="-1"/>
        </w:rPr>
        <w:t>also</w:t>
      </w:r>
      <w:r w:rsidRPr="004D6C92">
        <w:t xml:space="preserve"> details the </w:t>
      </w:r>
      <w:r w:rsidRPr="004D6C92">
        <w:rPr>
          <w:spacing w:val="-1"/>
        </w:rPr>
        <w:t>efforts</w:t>
      </w:r>
      <w:r w:rsidRPr="004D6C92">
        <w:t xml:space="preserve"> made</w:t>
      </w:r>
      <w:r w:rsidRPr="004D6C92">
        <w:rPr>
          <w:spacing w:val="-1"/>
        </w:rPr>
        <w:t xml:space="preserve"> </w:t>
      </w:r>
      <w:r w:rsidRPr="004D6C92">
        <w:rPr>
          <w:spacing w:val="2"/>
        </w:rPr>
        <w:t>by</w:t>
      </w:r>
      <w:r w:rsidRPr="004D6C92">
        <w:rPr>
          <w:spacing w:val="-5"/>
        </w:rPr>
        <w:t xml:space="preserve"> </w:t>
      </w:r>
      <w:r w:rsidRPr="004D6C92">
        <w:t>the</w:t>
      </w:r>
      <w:r w:rsidRPr="004D6C92">
        <w:rPr>
          <w:spacing w:val="1"/>
        </w:rPr>
        <w:t xml:space="preserve"> </w:t>
      </w:r>
      <w:r w:rsidRPr="004D6C92">
        <w:rPr>
          <w:spacing w:val="-1"/>
        </w:rPr>
        <w:t>proposed</w:t>
      </w:r>
      <w:r w:rsidRPr="004D6C92">
        <w:t xml:space="preserve"> </w:t>
      </w:r>
      <w:r w:rsidRPr="004D6C92">
        <w:rPr>
          <w:spacing w:val="-1"/>
        </w:rPr>
        <w:t>Institute or Center</w:t>
      </w:r>
      <w:r w:rsidRPr="004D6C92">
        <w:t xml:space="preserve"> in </w:t>
      </w:r>
      <w:r w:rsidRPr="004D6C92">
        <w:rPr>
          <w:spacing w:val="-1"/>
        </w:rPr>
        <w:t>identifying and</w:t>
      </w:r>
      <w:r w:rsidRPr="004D6C92">
        <w:t xml:space="preserve"> soliciting</w:t>
      </w:r>
      <w:r w:rsidRPr="004D6C92">
        <w:rPr>
          <w:spacing w:val="-3"/>
        </w:rPr>
        <w:t xml:space="preserve"> </w:t>
      </w:r>
      <w:r w:rsidRPr="004D6C92">
        <w:rPr>
          <w:spacing w:val="-1"/>
        </w:rPr>
        <w:t>appropriate</w:t>
      </w:r>
      <w:r w:rsidRPr="004D6C92">
        <w:rPr>
          <w:spacing w:val="1"/>
        </w:rPr>
        <w:t xml:space="preserve"> </w:t>
      </w:r>
      <w:r w:rsidRPr="004D6C92">
        <w:rPr>
          <w:spacing w:val="-1"/>
        </w:rPr>
        <w:t>associations</w:t>
      </w:r>
      <w:r w:rsidRPr="004D6C92">
        <w:t xml:space="preserve"> with other</w:t>
      </w:r>
      <w:r w:rsidRPr="004D6C92">
        <w:rPr>
          <w:spacing w:val="-2"/>
        </w:rPr>
        <w:t xml:space="preserve"> </w:t>
      </w:r>
      <w:r w:rsidRPr="004D6C92">
        <w:t>existing</w:t>
      </w:r>
      <w:r w:rsidRPr="004D6C92">
        <w:rPr>
          <w:spacing w:val="-3"/>
        </w:rPr>
        <w:t xml:space="preserve"> </w:t>
      </w:r>
      <w:r w:rsidRPr="004D6C92">
        <w:rPr>
          <w:spacing w:val="-1"/>
        </w:rPr>
        <w:t>Institutes, Centers, Labs, or Programs</w:t>
      </w:r>
      <w:r w:rsidRPr="004D6C92">
        <w:rPr>
          <w:spacing w:val="95"/>
        </w:rPr>
        <w:t xml:space="preserve"> </w:t>
      </w:r>
      <w:r w:rsidRPr="004D6C92">
        <w:t xml:space="preserve">within the </w:t>
      </w:r>
      <w:r w:rsidRPr="004D6C92">
        <w:rPr>
          <w:spacing w:val="-1"/>
        </w:rPr>
        <w:t xml:space="preserve">University. </w:t>
      </w:r>
    </w:p>
    <w:p w14:paraId="2DE93074" w14:textId="77777777" w:rsidR="00E034A1" w:rsidRPr="004D6C92" w:rsidRDefault="00E034A1" w:rsidP="00E034A1">
      <w:pPr>
        <w:pStyle w:val="BodyText"/>
        <w:tabs>
          <w:tab w:val="left" w:pos="720"/>
        </w:tabs>
        <w:kinsoku w:val="0"/>
        <w:overflowPunct w:val="0"/>
        <w:ind w:left="1440" w:right="307" w:firstLine="0"/>
        <w:jc w:val="both"/>
        <w:rPr>
          <w:u w:val="single"/>
        </w:rPr>
      </w:pPr>
    </w:p>
    <w:p w14:paraId="65F4A6F5" w14:textId="77777777" w:rsidR="00E034A1" w:rsidRPr="004D6C92" w:rsidRDefault="00E034A1" w:rsidP="00E034A1">
      <w:pPr>
        <w:pStyle w:val="BodyText"/>
        <w:tabs>
          <w:tab w:val="left" w:pos="720"/>
        </w:tabs>
        <w:kinsoku w:val="0"/>
        <w:overflowPunct w:val="0"/>
        <w:ind w:left="1440" w:right="307" w:firstLine="0"/>
        <w:jc w:val="both"/>
        <w:rPr>
          <w:spacing w:val="-1"/>
        </w:rPr>
      </w:pPr>
      <w:r w:rsidRPr="004D6C92">
        <w:t>The</w:t>
      </w:r>
      <w:r w:rsidRPr="004D6C92">
        <w:rPr>
          <w:spacing w:val="-2"/>
        </w:rPr>
        <w:t xml:space="preserve"> </w:t>
      </w:r>
      <w:r w:rsidRPr="004D6C92">
        <w:rPr>
          <w:spacing w:val="-1"/>
        </w:rPr>
        <w:t>proposal</w:t>
      </w:r>
      <w:r w:rsidRPr="004D6C92">
        <w:t xml:space="preserve"> should also</w:t>
      </w:r>
      <w:r w:rsidRPr="004D6C92">
        <w:rPr>
          <w:spacing w:val="2"/>
        </w:rPr>
        <w:t xml:space="preserve"> </w:t>
      </w:r>
      <w:r w:rsidRPr="004D6C92">
        <w:rPr>
          <w:spacing w:val="-1"/>
        </w:rPr>
        <w:t>indicate</w:t>
      </w:r>
      <w:r w:rsidRPr="004D6C92">
        <w:t xml:space="preserve"> </w:t>
      </w:r>
      <w:r w:rsidRPr="004D6C92">
        <w:rPr>
          <w:spacing w:val="-1"/>
        </w:rPr>
        <w:t>other</w:t>
      </w:r>
      <w:r w:rsidRPr="004D6C92">
        <w:t xml:space="preserve"> institutions of </w:t>
      </w:r>
      <w:r w:rsidRPr="004D6C92">
        <w:rPr>
          <w:spacing w:val="-1"/>
        </w:rPr>
        <w:t>higher</w:t>
      </w:r>
      <w:r w:rsidRPr="004D6C92">
        <w:t xml:space="preserve"> </w:t>
      </w:r>
      <w:r w:rsidRPr="004D6C92">
        <w:rPr>
          <w:spacing w:val="-1"/>
        </w:rPr>
        <w:t>education</w:t>
      </w:r>
      <w:r w:rsidRPr="004D6C92">
        <w:t xml:space="preserve"> that will be</w:t>
      </w:r>
      <w:r w:rsidRPr="004D6C92">
        <w:rPr>
          <w:spacing w:val="57"/>
        </w:rPr>
        <w:t xml:space="preserve"> </w:t>
      </w:r>
      <w:r w:rsidRPr="004D6C92">
        <w:rPr>
          <w:spacing w:val="-1"/>
        </w:rPr>
        <w:t>associated</w:t>
      </w:r>
      <w:r w:rsidRPr="004D6C92">
        <w:t xml:space="preserve"> </w:t>
      </w:r>
      <w:r w:rsidRPr="004D6C92">
        <w:rPr>
          <w:spacing w:val="-1"/>
        </w:rPr>
        <w:t>with</w:t>
      </w:r>
      <w:r w:rsidRPr="004D6C92">
        <w:t xml:space="preserve"> the </w:t>
      </w:r>
      <w:r w:rsidRPr="004D6C92">
        <w:rPr>
          <w:spacing w:val="-1"/>
        </w:rPr>
        <w:t>Institute or Center</w:t>
      </w:r>
      <w:r w:rsidRPr="004D6C92">
        <w:t xml:space="preserve">, </w:t>
      </w:r>
      <w:r w:rsidRPr="004D6C92">
        <w:rPr>
          <w:spacing w:val="-1"/>
        </w:rPr>
        <w:t>including</w:t>
      </w:r>
      <w:r w:rsidRPr="004D6C92">
        <w:rPr>
          <w:spacing w:val="-3"/>
        </w:rPr>
        <w:t xml:space="preserve"> </w:t>
      </w:r>
      <w:r w:rsidRPr="004D6C92">
        <w:rPr>
          <w:spacing w:val="-1"/>
        </w:rPr>
        <w:t>efforts</w:t>
      </w:r>
      <w:r w:rsidRPr="004D6C92">
        <w:t xml:space="preserve"> </w:t>
      </w:r>
      <w:r w:rsidRPr="004D6C92">
        <w:rPr>
          <w:spacing w:val="1"/>
        </w:rPr>
        <w:t>by</w:t>
      </w:r>
      <w:r w:rsidRPr="004D6C92">
        <w:rPr>
          <w:spacing w:val="-5"/>
        </w:rPr>
        <w:t xml:space="preserve"> </w:t>
      </w:r>
      <w:r w:rsidRPr="004D6C92">
        <w:t xml:space="preserve">the </w:t>
      </w:r>
      <w:r w:rsidRPr="004D6C92">
        <w:rPr>
          <w:spacing w:val="-1"/>
        </w:rPr>
        <w:t>proposed</w:t>
      </w:r>
      <w:r w:rsidRPr="004D6C92">
        <w:t xml:space="preserve"> </w:t>
      </w:r>
      <w:r w:rsidRPr="004D6C92">
        <w:rPr>
          <w:spacing w:val="-1"/>
        </w:rPr>
        <w:t>Institute or Center</w:t>
      </w:r>
      <w:r w:rsidRPr="004D6C92">
        <w:t xml:space="preserve"> to</w:t>
      </w:r>
      <w:r w:rsidRPr="004D6C92">
        <w:rPr>
          <w:spacing w:val="67"/>
        </w:rPr>
        <w:t xml:space="preserve"> </w:t>
      </w:r>
      <w:r w:rsidRPr="004D6C92">
        <w:t>identify</w:t>
      </w:r>
      <w:r w:rsidRPr="004D6C92">
        <w:rPr>
          <w:spacing w:val="-5"/>
        </w:rPr>
        <w:t xml:space="preserve"> </w:t>
      </w:r>
      <w:r w:rsidRPr="004D6C92">
        <w:rPr>
          <w:spacing w:val="-1"/>
        </w:rPr>
        <w:t>and</w:t>
      </w:r>
      <w:r w:rsidRPr="004D6C92">
        <w:t xml:space="preserve"> solicit </w:t>
      </w:r>
      <w:r w:rsidRPr="004D6C92">
        <w:rPr>
          <w:spacing w:val="-1"/>
        </w:rPr>
        <w:t>such</w:t>
      </w:r>
      <w:r w:rsidRPr="004D6C92">
        <w:rPr>
          <w:spacing w:val="2"/>
        </w:rPr>
        <w:t xml:space="preserve"> </w:t>
      </w:r>
      <w:r w:rsidRPr="004D6C92">
        <w:rPr>
          <w:spacing w:val="-1"/>
        </w:rPr>
        <w:t>associations.</w:t>
      </w:r>
    </w:p>
    <w:p w14:paraId="75B5F684" w14:textId="77777777" w:rsidR="00E034A1" w:rsidRPr="004D6C92" w:rsidRDefault="00E034A1" w:rsidP="00E034A1">
      <w:pPr>
        <w:pStyle w:val="BodyText"/>
        <w:tabs>
          <w:tab w:val="left" w:pos="720"/>
        </w:tabs>
        <w:kinsoku w:val="0"/>
        <w:overflowPunct w:val="0"/>
        <w:ind w:left="1440" w:right="307" w:firstLine="0"/>
        <w:jc w:val="both"/>
        <w:rPr>
          <w:spacing w:val="-1"/>
        </w:rPr>
      </w:pPr>
    </w:p>
    <w:p w14:paraId="60BF2D46" w14:textId="77777777" w:rsidR="00E034A1" w:rsidRPr="004D6C92" w:rsidRDefault="00E034A1" w:rsidP="00E034A1">
      <w:pPr>
        <w:pStyle w:val="BodyText"/>
        <w:numPr>
          <w:ilvl w:val="0"/>
          <w:numId w:val="8"/>
        </w:numPr>
        <w:tabs>
          <w:tab w:val="left" w:pos="720"/>
        </w:tabs>
        <w:kinsoku w:val="0"/>
        <w:overflowPunct w:val="0"/>
        <w:ind w:left="1440" w:right="307" w:hanging="450"/>
        <w:jc w:val="both"/>
        <w:rPr>
          <w:spacing w:val="-1"/>
        </w:rPr>
      </w:pPr>
      <w:r w:rsidRPr="004D6C92">
        <w:rPr>
          <w:spacing w:val="-1"/>
          <w:u w:val="single"/>
        </w:rPr>
        <w:t>Facilities</w:t>
      </w:r>
      <w:r w:rsidRPr="004D6C92">
        <w:rPr>
          <w:spacing w:val="-1"/>
        </w:rPr>
        <w:t xml:space="preserve">: </w:t>
      </w:r>
      <w:r w:rsidRPr="004D6C92">
        <w:t>Provide</w:t>
      </w:r>
      <w:r w:rsidRPr="004D6C92">
        <w:rPr>
          <w:spacing w:val="-2"/>
        </w:rPr>
        <w:t xml:space="preserve"> </w:t>
      </w:r>
      <w:r w:rsidRPr="004D6C92">
        <w:rPr>
          <w:spacing w:val="-1"/>
        </w:rPr>
        <w:t>information</w:t>
      </w:r>
      <w:r w:rsidRPr="004D6C92">
        <w:t xml:space="preserve"> on the</w:t>
      </w:r>
      <w:r w:rsidRPr="004D6C92">
        <w:rPr>
          <w:spacing w:val="-1"/>
        </w:rPr>
        <w:t xml:space="preserve"> space/facilities</w:t>
      </w:r>
      <w:r w:rsidRPr="004D6C92">
        <w:t xml:space="preserve"> currently</w:t>
      </w:r>
      <w:r w:rsidRPr="004D6C92">
        <w:rPr>
          <w:spacing w:val="-5"/>
        </w:rPr>
        <w:t xml:space="preserve"> </w:t>
      </w:r>
      <w:r w:rsidRPr="004D6C92">
        <w:rPr>
          <w:spacing w:val="-1"/>
        </w:rPr>
        <w:t>available</w:t>
      </w:r>
      <w:r w:rsidRPr="004D6C92">
        <w:t xml:space="preserve"> to the </w:t>
      </w:r>
      <w:r w:rsidRPr="004D6C92">
        <w:rPr>
          <w:spacing w:val="-1"/>
        </w:rPr>
        <w:t>Institute or Center.</w:t>
      </w:r>
      <w:r w:rsidRPr="004D6C92">
        <w:t xml:space="preserve"> </w:t>
      </w:r>
      <w:r w:rsidRPr="004D6C92">
        <w:rPr>
          <w:spacing w:val="1"/>
        </w:rPr>
        <w:t xml:space="preserve"> </w:t>
      </w:r>
      <w:r w:rsidRPr="004D6C92">
        <w:rPr>
          <w:spacing w:val="-3"/>
        </w:rPr>
        <w:t>If</w:t>
      </w:r>
      <w:r w:rsidRPr="004D6C92">
        <w:rPr>
          <w:spacing w:val="95"/>
        </w:rPr>
        <w:t xml:space="preserve"> </w:t>
      </w:r>
      <w:r w:rsidRPr="004D6C92">
        <w:rPr>
          <w:spacing w:val="-1"/>
        </w:rPr>
        <w:t>space/facility</w:t>
      </w:r>
      <w:r w:rsidRPr="004D6C92">
        <w:rPr>
          <w:spacing w:val="-5"/>
        </w:rPr>
        <w:t xml:space="preserve"> </w:t>
      </w:r>
      <w:r w:rsidRPr="004D6C92">
        <w:rPr>
          <w:spacing w:val="-1"/>
        </w:rPr>
        <w:t>has</w:t>
      </w:r>
      <w:r w:rsidRPr="004D6C92">
        <w:t xml:space="preserve"> not been currently</w:t>
      </w:r>
      <w:r w:rsidRPr="004D6C92">
        <w:rPr>
          <w:spacing w:val="-5"/>
        </w:rPr>
        <w:t xml:space="preserve"> </w:t>
      </w:r>
      <w:r w:rsidRPr="004D6C92">
        <w:rPr>
          <w:spacing w:val="-1"/>
        </w:rPr>
        <w:t>procured</w:t>
      </w:r>
      <w:r w:rsidRPr="004D6C92">
        <w:t xml:space="preserve"> </w:t>
      </w:r>
      <w:r w:rsidRPr="004D6C92">
        <w:rPr>
          <w:spacing w:val="1"/>
        </w:rPr>
        <w:t>or</w:t>
      </w:r>
      <w:r w:rsidRPr="004D6C92">
        <w:t xml:space="preserve"> </w:t>
      </w:r>
      <w:r w:rsidRPr="004D6C92">
        <w:rPr>
          <w:spacing w:val="-1"/>
        </w:rPr>
        <w:t>allocated,</w:t>
      </w:r>
      <w:r w:rsidRPr="004D6C92">
        <w:t xml:space="preserve"> </w:t>
      </w:r>
      <w:r w:rsidRPr="004D6C92">
        <w:rPr>
          <w:spacing w:val="-1"/>
        </w:rPr>
        <w:t>provide</w:t>
      </w:r>
      <w:r w:rsidRPr="004D6C92">
        <w:t xml:space="preserve"> information </w:t>
      </w:r>
      <w:r w:rsidRPr="004D6C92">
        <w:rPr>
          <w:spacing w:val="-1"/>
        </w:rPr>
        <w:t>regarding</w:t>
      </w:r>
      <w:r w:rsidRPr="004D6C92">
        <w:rPr>
          <w:spacing w:val="91"/>
        </w:rPr>
        <w:t xml:space="preserve"> </w:t>
      </w:r>
      <w:r w:rsidRPr="004D6C92">
        <w:t xml:space="preserve">the </w:t>
      </w:r>
      <w:r w:rsidRPr="004D6C92">
        <w:rPr>
          <w:spacing w:val="-1"/>
        </w:rPr>
        <w:t>projected</w:t>
      </w:r>
      <w:r w:rsidRPr="004D6C92">
        <w:t xml:space="preserve"> </w:t>
      </w:r>
      <w:r w:rsidRPr="004D6C92">
        <w:rPr>
          <w:spacing w:val="-1"/>
        </w:rPr>
        <w:t>space</w:t>
      </w:r>
      <w:r w:rsidRPr="004D6C92">
        <w:rPr>
          <w:spacing w:val="1"/>
        </w:rPr>
        <w:t xml:space="preserve"> </w:t>
      </w:r>
      <w:r w:rsidRPr="004D6C92">
        <w:rPr>
          <w:spacing w:val="-1"/>
        </w:rPr>
        <w:t>requirements.</w:t>
      </w:r>
    </w:p>
    <w:p w14:paraId="2138B212" w14:textId="77777777" w:rsidR="00E034A1" w:rsidRPr="004D6C92" w:rsidRDefault="00E034A1" w:rsidP="00E034A1">
      <w:pPr>
        <w:pStyle w:val="BodyText"/>
        <w:tabs>
          <w:tab w:val="left" w:pos="720"/>
        </w:tabs>
        <w:kinsoku w:val="0"/>
        <w:overflowPunct w:val="0"/>
        <w:ind w:left="1440" w:right="307" w:firstLine="0"/>
        <w:jc w:val="both"/>
        <w:rPr>
          <w:spacing w:val="-1"/>
        </w:rPr>
      </w:pPr>
      <w:r w:rsidRPr="004D6C92">
        <w:rPr>
          <w:spacing w:val="-1"/>
        </w:rPr>
        <w:t xml:space="preserve"> </w:t>
      </w:r>
    </w:p>
    <w:p w14:paraId="171415A3" w14:textId="77777777" w:rsidR="00E034A1" w:rsidRPr="004D6C92" w:rsidRDefault="00E034A1" w:rsidP="00E034A1">
      <w:pPr>
        <w:pStyle w:val="BodyText"/>
        <w:numPr>
          <w:ilvl w:val="0"/>
          <w:numId w:val="8"/>
        </w:numPr>
        <w:tabs>
          <w:tab w:val="left" w:pos="720"/>
        </w:tabs>
        <w:kinsoku w:val="0"/>
        <w:overflowPunct w:val="0"/>
        <w:ind w:left="1440" w:right="307" w:hanging="450"/>
        <w:jc w:val="both"/>
        <w:rPr>
          <w:spacing w:val="-1"/>
        </w:rPr>
      </w:pPr>
      <w:r w:rsidRPr="004D6C92">
        <w:rPr>
          <w:spacing w:val="-1"/>
          <w:u w:val="single"/>
        </w:rPr>
        <w:t>Budget</w:t>
      </w:r>
      <w:r w:rsidRPr="004D6C92">
        <w:rPr>
          <w:spacing w:val="-1"/>
        </w:rPr>
        <w:t xml:space="preserve">: </w:t>
      </w:r>
      <w:r w:rsidRPr="004D6C92">
        <w:t>Provide</w:t>
      </w:r>
      <w:r w:rsidRPr="004D6C92">
        <w:rPr>
          <w:spacing w:val="-2"/>
        </w:rPr>
        <w:t xml:space="preserve"> </w:t>
      </w:r>
      <w:r w:rsidRPr="004D6C92">
        <w:rPr>
          <w:spacing w:val="-1"/>
        </w:rPr>
        <w:t>estimated</w:t>
      </w:r>
      <w:r w:rsidRPr="004D6C92">
        <w:t xml:space="preserve"> </w:t>
      </w:r>
      <w:r w:rsidRPr="004D6C92">
        <w:rPr>
          <w:spacing w:val="-1"/>
        </w:rPr>
        <w:t>expenditures,</w:t>
      </w:r>
      <w:r w:rsidRPr="004D6C92">
        <w:t xml:space="preserve"> </w:t>
      </w:r>
      <w:r w:rsidRPr="004D6C92">
        <w:rPr>
          <w:spacing w:val="-1"/>
        </w:rPr>
        <w:t>number</w:t>
      </w:r>
      <w:r w:rsidRPr="004D6C92">
        <w:t xml:space="preserve"> of</w:t>
      </w:r>
      <w:r w:rsidRPr="004D6C92">
        <w:rPr>
          <w:spacing w:val="-2"/>
        </w:rPr>
        <w:t xml:space="preserve"> </w:t>
      </w:r>
      <w:r w:rsidRPr="004D6C92">
        <w:t xml:space="preserve">positions, </w:t>
      </w:r>
      <w:r w:rsidRPr="004D6C92">
        <w:rPr>
          <w:spacing w:val="-1"/>
        </w:rPr>
        <w:t>and</w:t>
      </w:r>
      <w:r w:rsidRPr="004D6C92">
        <w:t xml:space="preserve"> </w:t>
      </w:r>
      <w:r w:rsidRPr="004D6C92">
        <w:rPr>
          <w:spacing w:val="-1"/>
        </w:rPr>
        <w:t>rate</w:t>
      </w:r>
      <w:r w:rsidRPr="004D6C92">
        <w:t xml:space="preserve"> for</w:t>
      </w:r>
      <w:r w:rsidRPr="004D6C92">
        <w:rPr>
          <w:spacing w:val="-1"/>
        </w:rPr>
        <w:t xml:space="preserve"> </w:t>
      </w:r>
      <w:r w:rsidRPr="004D6C92">
        <w:t xml:space="preserve">the </w:t>
      </w:r>
      <w:r w:rsidRPr="004D6C92">
        <w:rPr>
          <w:spacing w:val="-1"/>
        </w:rPr>
        <w:t>first</w:t>
      </w:r>
      <w:r w:rsidRPr="004D6C92">
        <w:rPr>
          <w:spacing w:val="2"/>
        </w:rPr>
        <w:t xml:space="preserve"> </w:t>
      </w:r>
      <w:r w:rsidRPr="004D6C92">
        <w:rPr>
          <w:spacing w:val="-1"/>
        </w:rPr>
        <w:t>fiscal</w:t>
      </w:r>
      <w:r w:rsidRPr="004D6C92">
        <w:rPr>
          <w:spacing w:val="5"/>
        </w:rPr>
        <w:t xml:space="preserve"> </w:t>
      </w:r>
      <w:r w:rsidRPr="004D6C92">
        <w:rPr>
          <w:spacing w:val="-1"/>
        </w:rPr>
        <w:t>year.</w:t>
      </w:r>
      <w:r w:rsidRPr="004D6C92">
        <w:t xml:space="preserve"> </w:t>
      </w:r>
      <w:r w:rsidRPr="004D6C92">
        <w:rPr>
          <w:spacing w:val="-1"/>
        </w:rPr>
        <w:t>Separate</w:t>
      </w:r>
      <w:r w:rsidRPr="004D6C92">
        <w:t xml:space="preserve"> fiscal </w:t>
      </w:r>
      <w:r w:rsidRPr="004D6C92">
        <w:rPr>
          <w:spacing w:val="-1"/>
        </w:rPr>
        <w:t>sheets</w:t>
      </w:r>
      <w:r w:rsidRPr="004D6C92">
        <w:t xml:space="preserve"> should be </w:t>
      </w:r>
      <w:r w:rsidRPr="004D6C92">
        <w:rPr>
          <w:spacing w:val="-1"/>
        </w:rPr>
        <w:t>submitted</w:t>
      </w:r>
      <w:r w:rsidRPr="004D6C92">
        <w:t xml:space="preserve"> for</w:t>
      </w:r>
      <w:r w:rsidRPr="004D6C92">
        <w:rPr>
          <w:spacing w:val="-2"/>
        </w:rPr>
        <w:t xml:space="preserve"> </w:t>
      </w:r>
      <w:r w:rsidRPr="004D6C92">
        <w:rPr>
          <w:spacing w:val="-1"/>
        </w:rPr>
        <w:t>each</w:t>
      </w:r>
      <w:r w:rsidRPr="004D6C92">
        <w:rPr>
          <w:spacing w:val="71"/>
        </w:rPr>
        <w:t xml:space="preserve"> </w:t>
      </w:r>
      <w:r w:rsidRPr="004D6C92">
        <w:t>budgetary</w:t>
      </w:r>
      <w:r w:rsidRPr="004D6C92">
        <w:rPr>
          <w:spacing w:val="-5"/>
        </w:rPr>
        <w:t xml:space="preserve"> </w:t>
      </w:r>
      <w:r w:rsidRPr="004D6C92">
        <w:t xml:space="preserve">unit </w:t>
      </w:r>
      <w:r w:rsidRPr="004D6C92">
        <w:rPr>
          <w:spacing w:val="-1"/>
        </w:rPr>
        <w:t>(i.e.,</w:t>
      </w:r>
      <w:r w:rsidRPr="004D6C92">
        <w:t xml:space="preserve"> </w:t>
      </w:r>
      <w:proofErr w:type="spellStart"/>
      <w:r w:rsidRPr="004D6C92">
        <w:t>E&amp;G</w:t>
      </w:r>
      <w:proofErr w:type="spellEnd"/>
      <w:r w:rsidRPr="004D6C92">
        <w:t xml:space="preserve">, </w:t>
      </w:r>
      <w:proofErr w:type="spellStart"/>
      <w:r w:rsidRPr="004D6C92">
        <w:rPr>
          <w:spacing w:val="-1"/>
        </w:rPr>
        <w:t>UF’s</w:t>
      </w:r>
      <w:proofErr w:type="spellEnd"/>
      <w:r w:rsidRPr="004D6C92">
        <w:rPr>
          <w:spacing w:val="1"/>
        </w:rPr>
        <w:t xml:space="preserve"> </w:t>
      </w:r>
      <w:r w:rsidRPr="004D6C92">
        <w:rPr>
          <w:spacing w:val="-1"/>
        </w:rPr>
        <w:t>IFAS,</w:t>
      </w:r>
      <w:r w:rsidRPr="004D6C92">
        <w:t xml:space="preserve"> </w:t>
      </w:r>
      <w:proofErr w:type="spellStart"/>
      <w:r w:rsidRPr="004D6C92">
        <w:t>UF</w:t>
      </w:r>
      <w:proofErr w:type="spellEnd"/>
      <w:r w:rsidRPr="004D6C92">
        <w:t xml:space="preserve">-HSC, </w:t>
      </w:r>
      <w:r w:rsidRPr="004D6C92">
        <w:rPr>
          <w:spacing w:val="-1"/>
        </w:rPr>
        <w:t>USF-HSC),</w:t>
      </w:r>
      <w:r w:rsidRPr="004D6C92">
        <w:t xml:space="preserve"> </w:t>
      </w:r>
      <w:r w:rsidRPr="004D6C92">
        <w:rPr>
          <w:spacing w:val="-1"/>
        </w:rPr>
        <w:t>as</w:t>
      </w:r>
      <w:r w:rsidRPr="004D6C92">
        <w:t xml:space="preserve"> </w:t>
      </w:r>
      <w:r w:rsidRPr="004D6C92">
        <w:rPr>
          <w:spacing w:val="-1"/>
        </w:rPr>
        <w:t>appropriate.</w:t>
      </w:r>
      <w:r w:rsidRPr="004D6C92">
        <w:rPr>
          <w:spacing w:val="1"/>
        </w:rPr>
        <w:t xml:space="preserve"> </w:t>
      </w:r>
      <w:r w:rsidRPr="004D6C92">
        <w:rPr>
          <w:spacing w:val="-1"/>
        </w:rPr>
        <w:t>Separate</w:t>
      </w:r>
      <w:r w:rsidRPr="004D6C92">
        <w:rPr>
          <w:spacing w:val="69"/>
        </w:rPr>
        <w:t xml:space="preserve"> </w:t>
      </w:r>
      <w:r w:rsidRPr="004D6C92">
        <w:t xml:space="preserve">position </w:t>
      </w:r>
      <w:r w:rsidRPr="004D6C92">
        <w:rPr>
          <w:spacing w:val="-1"/>
        </w:rPr>
        <w:t>and</w:t>
      </w:r>
      <w:r w:rsidRPr="004D6C92">
        <w:t xml:space="preserve"> </w:t>
      </w:r>
      <w:r w:rsidRPr="004D6C92">
        <w:rPr>
          <w:spacing w:val="-1"/>
        </w:rPr>
        <w:t>budget</w:t>
      </w:r>
      <w:r w:rsidRPr="004D6C92">
        <w:t xml:space="preserve"> data</w:t>
      </w:r>
      <w:r w:rsidRPr="004D6C92">
        <w:rPr>
          <w:spacing w:val="1"/>
        </w:rPr>
        <w:t xml:space="preserve"> </w:t>
      </w:r>
      <w:r w:rsidRPr="004D6C92">
        <w:t>should be</w:t>
      </w:r>
      <w:r w:rsidRPr="004D6C92">
        <w:rPr>
          <w:spacing w:val="-1"/>
        </w:rPr>
        <w:t xml:space="preserve"> </w:t>
      </w:r>
      <w:r w:rsidRPr="004D6C92">
        <w:t xml:space="preserve">submitted </w:t>
      </w:r>
      <w:r w:rsidRPr="004D6C92">
        <w:rPr>
          <w:spacing w:val="-1"/>
        </w:rPr>
        <w:t>for each</w:t>
      </w:r>
      <w:r w:rsidRPr="004D6C92">
        <w:t xml:space="preserve"> university</w:t>
      </w:r>
      <w:r w:rsidRPr="004D6C92">
        <w:rPr>
          <w:spacing w:val="-5"/>
        </w:rPr>
        <w:t xml:space="preserve"> </w:t>
      </w:r>
      <w:r w:rsidRPr="004D6C92">
        <w:rPr>
          <w:spacing w:val="-1"/>
        </w:rPr>
        <w:t>when</w:t>
      </w:r>
      <w:r w:rsidRPr="004D6C92">
        <w:t xml:space="preserve"> more</w:t>
      </w:r>
      <w:r w:rsidRPr="004D6C92">
        <w:rPr>
          <w:spacing w:val="-1"/>
        </w:rPr>
        <w:t xml:space="preserve"> </w:t>
      </w:r>
      <w:r w:rsidRPr="004D6C92">
        <w:t>than one</w:t>
      </w:r>
      <w:r w:rsidRPr="004D6C92">
        <w:rPr>
          <w:spacing w:val="29"/>
        </w:rPr>
        <w:t xml:space="preserve"> </w:t>
      </w:r>
      <w:r w:rsidRPr="004D6C92">
        <w:t>university</w:t>
      </w:r>
      <w:r w:rsidRPr="004D6C92">
        <w:rPr>
          <w:spacing w:val="-5"/>
        </w:rPr>
        <w:t xml:space="preserve"> </w:t>
      </w:r>
      <w:r w:rsidRPr="004D6C92">
        <w:t xml:space="preserve">is affiliated with an </w:t>
      </w:r>
      <w:r w:rsidRPr="004D6C92">
        <w:rPr>
          <w:spacing w:val="-1"/>
        </w:rPr>
        <w:t xml:space="preserve">Institute or Center. </w:t>
      </w:r>
    </w:p>
    <w:p w14:paraId="788ED16C" w14:textId="77777777" w:rsidR="00E034A1" w:rsidRPr="004D6C92" w:rsidRDefault="00E034A1" w:rsidP="00E034A1">
      <w:pPr>
        <w:pStyle w:val="ListParagraph"/>
        <w:ind w:left="1440"/>
        <w:rPr>
          <w:u w:val="single"/>
        </w:rPr>
      </w:pPr>
    </w:p>
    <w:p w14:paraId="1A0519D1" w14:textId="77777777" w:rsidR="00E034A1" w:rsidRPr="004D6C92" w:rsidRDefault="00E034A1" w:rsidP="00E034A1">
      <w:pPr>
        <w:pStyle w:val="BodyText"/>
        <w:tabs>
          <w:tab w:val="left" w:pos="720"/>
        </w:tabs>
        <w:kinsoku w:val="0"/>
        <w:overflowPunct w:val="0"/>
        <w:ind w:left="1440" w:right="307" w:firstLine="0"/>
        <w:jc w:val="both"/>
        <w:rPr>
          <w:spacing w:val="-1"/>
        </w:rPr>
      </w:pPr>
      <w:r w:rsidRPr="004D6C92">
        <w:t>Identify</w:t>
      </w:r>
      <w:r w:rsidRPr="004D6C92">
        <w:rPr>
          <w:spacing w:val="-5"/>
        </w:rPr>
        <w:t xml:space="preserve"> </w:t>
      </w:r>
      <w:r w:rsidRPr="004D6C92">
        <w:rPr>
          <w:spacing w:val="-1"/>
        </w:rPr>
        <w:t>and</w:t>
      </w:r>
      <w:r w:rsidRPr="004D6C92">
        <w:t xml:space="preserve"> detail the </w:t>
      </w:r>
      <w:r w:rsidRPr="004D6C92">
        <w:rPr>
          <w:spacing w:val="-1"/>
        </w:rPr>
        <w:t>sources</w:t>
      </w:r>
      <w:r w:rsidRPr="004D6C92">
        <w:t xml:space="preserve"> of</w:t>
      </w:r>
      <w:r w:rsidRPr="004D6C92">
        <w:rPr>
          <w:spacing w:val="1"/>
        </w:rPr>
        <w:t xml:space="preserve"> </w:t>
      </w:r>
      <w:r w:rsidRPr="004D6C92">
        <w:t>funding</w:t>
      </w:r>
      <w:r w:rsidRPr="004D6C92">
        <w:rPr>
          <w:spacing w:val="-1"/>
        </w:rPr>
        <w:t xml:space="preserve"> </w:t>
      </w:r>
      <w:r w:rsidRPr="004D6C92">
        <w:t>for</w:t>
      </w:r>
      <w:r w:rsidRPr="004D6C92">
        <w:rPr>
          <w:spacing w:val="-2"/>
        </w:rPr>
        <w:t xml:space="preserve"> </w:t>
      </w:r>
      <w:r w:rsidRPr="004D6C92">
        <w:t xml:space="preserve">the </w:t>
      </w:r>
      <w:r w:rsidRPr="004D6C92">
        <w:rPr>
          <w:spacing w:val="-1"/>
        </w:rPr>
        <w:t>proposed</w:t>
      </w:r>
      <w:r w:rsidRPr="004D6C92">
        <w:t xml:space="preserve"> </w:t>
      </w:r>
      <w:r w:rsidRPr="004D6C92">
        <w:rPr>
          <w:spacing w:val="-1"/>
        </w:rPr>
        <w:t>Institute or Center</w:t>
      </w:r>
      <w:r w:rsidRPr="004D6C92">
        <w:t xml:space="preserve"> in </w:t>
      </w:r>
      <w:r w:rsidRPr="004D6C92">
        <w:rPr>
          <w:spacing w:val="-1"/>
        </w:rPr>
        <w:t>terms</w:t>
      </w:r>
      <w:r w:rsidRPr="004D6C92">
        <w:t xml:space="preserve"> of</w:t>
      </w:r>
      <w:r w:rsidRPr="004D6C92">
        <w:rPr>
          <w:spacing w:val="63"/>
        </w:rPr>
        <w:t xml:space="preserve"> </w:t>
      </w:r>
      <w:r w:rsidRPr="004D6C92">
        <w:rPr>
          <w:spacing w:val="-1"/>
        </w:rPr>
        <w:t>grants,</w:t>
      </w:r>
      <w:r w:rsidRPr="004D6C92">
        <w:t xml:space="preserve"> </w:t>
      </w:r>
      <w:r w:rsidRPr="004D6C92">
        <w:rPr>
          <w:spacing w:val="-1"/>
        </w:rPr>
        <w:t>contracts</w:t>
      </w:r>
      <w:r w:rsidRPr="004D6C92">
        <w:t xml:space="preserve"> and other </w:t>
      </w:r>
      <w:r w:rsidRPr="004D6C92">
        <w:rPr>
          <w:spacing w:val="-1"/>
        </w:rPr>
        <w:t>donations</w:t>
      </w:r>
      <w:r w:rsidRPr="004D6C92">
        <w:t xml:space="preserve"> for</w:t>
      </w:r>
      <w:r w:rsidRPr="004D6C92">
        <w:rPr>
          <w:spacing w:val="-2"/>
        </w:rPr>
        <w:t xml:space="preserve"> </w:t>
      </w:r>
      <w:r w:rsidRPr="004D6C92">
        <w:t>each fiscal</w:t>
      </w:r>
      <w:r w:rsidRPr="004D6C92">
        <w:rPr>
          <w:spacing w:val="2"/>
        </w:rPr>
        <w:t xml:space="preserve"> </w:t>
      </w:r>
      <w:r w:rsidRPr="004D6C92">
        <w:rPr>
          <w:spacing w:val="-2"/>
        </w:rPr>
        <w:t>year</w:t>
      </w:r>
      <w:r w:rsidRPr="004D6C92">
        <w:t xml:space="preserve"> </w:t>
      </w:r>
      <w:r w:rsidRPr="004D6C92">
        <w:rPr>
          <w:spacing w:val="-1"/>
        </w:rPr>
        <w:t xml:space="preserve">for </w:t>
      </w:r>
      <w:r w:rsidRPr="004D6C92">
        <w:t>the</w:t>
      </w:r>
      <w:r w:rsidRPr="004D6C92">
        <w:rPr>
          <w:spacing w:val="-1"/>
        </w:rPr>
        <w:t xml:space="preserve"> first</w:t>
      </w:r>
      <w:r w:rsidRPr="004D6C92">
        <w:t xml:space="preserve"> 3</w:t>
      </w:r>
      <w:r w:rsidRPr="004D6C92">
        <w:rPr>
          <w:spacing w:val="5"/>
        </w:rPr>
        <w:t xml:space="preserve"> </w:t>
      </w:r>
      <w:r w:rsidRPr="004D6C92">
        <w:rPr>
          <w:spacing w:val="-1"/>
        </w:rPr>
        <w:t>years</w:t>
      </w:r>
      <w:r w:rsidRPr="004D6C92">
        <w:rPr>
          <w:spacing w:val="1"/>
        </w:rPr>
        <w:t xml:space="preserve"> </w:t>
      </w:r>
      <w:r w:rsidRPr="004D6C92">
        <w:t xml:space="preserve">of </w:t>
      </w:r>
      <w:r w:rsidRPr="004D6C92">
        <w:rPr>
          <w:spacing w:val="-1"/>
        </w:rPr>
        <w:t xml:space="preserve">operation. </w:t>
      </w:r>
    </w:p>
    <w:p w14:paraId="50BC2AE3" w14:textId="77777777" w:rsidR="00E034A1" w:rsidRPr="004D6C92" w:rsidRDefault="00E034A1" w:rsidP="00E034A1">
      <w:pPr>
        <w:pStyle w:val="BodyText"/>
        <w:tabs>
          <w:tab w:val="left" w:pos="720"/>
        </w:tabs>
        <w:kinsoku w:val="0"/>
        <w:overflowPunct w:val="0"/>
        <w:ind w:left="1440" w:right="307" w:firstLine="0"/>
        <w:jc w:val="both"/>
        <w:rPr>
          <w:u w:val="single"/>
        </w:rPr>
      </w:pPr>
    </w:p>
    <w:p w14:paraId="5DC616A3" w14:textId="77777777" w:rsidR="00E034A1" w:rsidRPr="004D6C92" w:rsidRDefault="00E034A1" w:rsidP="00E034A1">
      <w:pPr>
        <w:pStyle w:val="BodyText"/>
        <w:tabs>
          <w:tab w:val="left" w:pos="720"/>
        </w:tabs>
        <w:kinsoku w:val="0"/>
        <w:overflowPunct w:val="0"/>
        <w:ind w:left="1440" w:right="307" w:firstLine="0"/>
        <w:jc w:val="both"/>
        <w:rPr>
          <w:spacing w:val="-1"/>
        </w:rPr>
      </w:pPr>
      <w:r w:rsidRPr="004D6C92">
        <w:t>Provide</w:t>
      </w:r>
      <w:r w:rsidRPr="004D6C92">
        <w:rPr>
          <w:spacing w:val="-2"/>
        </w:rPr>
        <w:t xml:space="preserve"> </w:t>
      </w:r>
      <w:r w:rsidRPr="004D6C92">
        <w:t>a</w:t>
      </w:r>
      <w:r w:rsidRPr="004D6C92">
        <w:rPr>
          <w:spacing w:val="-1"/>
        </w:rPr>
        <w:t xml:space="preserve"> </w:t>
      </w:r>
      <w:r w:rsidRPr="004D6C92">
        <w:t>description of the</w:t>
      </w:r>
      <w:r w:rsidRPr="004D6C92">
        <w:rPr>
          <w:spacing w:val="-2"/>
        </w:rPr>
        <w:t xml:space="preserve"> </w:t>
      </w:r>
      <w:r w:rsidRPr="004D6C92">
        <w:rPr>
          <w:spacing w:val="-1"/>
        </w:rPr>
        <w:t>return</w:t>
      </w:r>
      <w:r w:rsidRPr="004D6C92">
        <w:t xml:space="preserve"> in </w:t>
      </w:r>
      <w:r w:rsidRPr="004D6C92">
        <w:rPr>
          <w:spacing w:val="-1"/>
        </w:rPr>
        <w:t>investment</w:t>
      </w:r>
      <w:r w:rsidRPr="004D6C92">
        <w:t xml:space="preserve"> </w:t>
      </w:r>
      <w:r w:rsidRPr="004D6C92">
        <w:rPr>
          <w:spacing w:val="1"/>
        </w:rPr>
        <w:t>of</w:t>
      </w:r>
      <w:r w:rsidRPr="004D6C92">
        <w:t xml:space="preserve"> </w:t>
      </w:r>
      <w:r w:rsidRPr="004D6C92">
        <w:rPr>
          <w:spacing w:val="-1"/>
        </w:rPr>
        <w:t>State</w:t>
      </w:r>
      <w:r w:rsidRPr="004D6C92">
        <w:t xml:space="preserve"> </w:t>
      </w:r>
      <w:r w:rsidRPr="004D6C92">
        <w:rPr>
          <w:spacing w:val="-1"/>
        </w:rPr>
        <w:t xml:space="preserve">dollars. </w:t>
      </w:r>
    </w:p>
    <w:p w14:paraId="135F52B2" w14:textId="77777777" w:rsidR="00E034A1" w:rsidRPr="004D6C92" w:rsidRDefault="00E034A1" w:rsidP="00E034A1">
      <w:pPr>
        <w:pStyle w:val="BodyText"/>
        <w:tabs>
          <w:tab w:val="left" w:pos="720"/>
        </w:tabs>
        <w:kinsoku w:val="0"/>
        <w:overflowPunct w:val="0"/>
        <w:ind w:left="1440" w:right="307" w:firstLine="0"/>
        <w:jc w:val="both"/>
        <w:rPr>
          <w:spacing w:val="-1"/>
          <w:u w:val="single"/>
        </w:rPr>
      </w:pPr>
    </w:p>
    <w:p w14:paraId="4AF42438" w14:textId="77777777" w:rsidR="00E034A1" w:rsidRPr="004D6C92" w:rsidRDefault="00E034A1" w:rsidP="00E034A1">
      <w:pPr>
        <w:pStyle w:val="BodyText"/>
        <w:tabs>
          <w:tab w:val="left" w:pos="720"/>
        </w:tabs>
        <w:kinsoku w:val="0"/>
        <w:overflowPunct w:val="0"/>
        <w:ind w:left="1440" w:right="307" w:firstLine="0"/>
        <w:jc w:val="both"/>
        <w:rPr>
          <w:spacing w:val="-1"/>
        </w:rPr>
      </w:pPr>
      <w:r w:rsidRPr="004D6C92">
        <w:rPr>
          <w:spacing w:val="-1"/>
        </w:rPr>
        <w:t xml:space="preserve">Please </w:t>
      </w:r>
      <w:r w:rsidRPr="004D6C92">
        <w:t>list any</w:t>
      </w:r>
      <w:r w:rsidRPr="004D6C92">
        <w:rPr>
          <w:spacing w:val="-5"/>
        </w:rPr>
        <w:t xml:space="preserve"> </w:t>
      </w:r>
      <w:r w:rsidRPr="004D6C92">
        <w:t xml:space="preserve">other </w:t>
      </w:r>
      <w:r w:rsidRPr="004D6C92">
        <w:rPr>
          <w:spacing w:val="-1"/>
        </w:rPr>
        <w:t>potential</w:t>
      </w:r>
      <w:r w:rsidRPr="004D6C92">
        <w:rPr>
          <w:spacing w:val="1"/>
        </w:rPr>
        <w:t xml:space="preserve"> </w:t>
      </w:r>
      <w:r w:rsidRPr="004D6C92">
        <w:t>funding</w:t>
      </w:r>
      <w:r w:rsidRPr="004D6C92">
        <w:rPr>
          <w:spacing w:val="-3"/>
        </w:rPr>
        <w:t xml:space="preserve"> </w:t>
      </w:r>
      <w:r w:rsidRPr="004D6C92">
        <w:rPr>
          <w:spacing w:val="-1"/>
        </w:rPr>
        <w:t>sources,</w:t>
      </w:r>
      <w:r w:rsidRPr="004D6C92">
        <w:t xml:space="preserve"> such </w:t>
      </w:r>
      <w:r w:rsidRPr="004D6C92">
        <w:rPr>
          <w:spacing w:val="-1"/>
        </w:rPr>
        <w:t>as</w:t>
      </w:r>
      <w:r w:rsidRPr="004D6C92">
        <w:t xml:space="preserve"> </w:t>
      </w:r>
      <w:r w:rsidRPr="004D6C92">
        <w:rPr>
          <w:spacing w:val="-1"/>
        </w:rPr>
        <w:t>contracts</w:t>
      </w:r>
      <w:r w:rsidRPr="004D6C92">
        <w:t xml:space="preserve"> and</w:t>
      </w:r>
      <w:r w:rsidRPr="004D6C92">
        <w:rPr>
          <w:spacing w:val="1"/>
        </w:rPr>
        <w:t xml:space="preserve"> </w:t>
      </w:r>
      <w:r w:rsidRPr="004D6C92">
        <w:rPr>
          <w:spacing w:val="-1"/>
        </w:rPr>
        <w:t>grants,</w:t>
      </w:r>
      <w:r w:rsidRPr="004D6C92">
        <w:rPr>
          <w:spacing w:val="2"/>
        </w:rPr>
        <w:t xml:space="preserve"> </w:t>
      </w:r>
      <w:r w:rsidRPr="004D6C92">
        <w:rPr>
          <w:spacing w:val="-1"/>
        </w:rPr>
        <w:t>which</w:t>
      </w:r>
      <w:r w:rsidRPr="004D6C92">
        <w:t xml:space="preserve"> would</w:t>
      </w:r>
      <w:r w:rsidRPr="004D6C92">
        <w:rPr>
          <w:spacing w:val="73"/>
        </w:rPr>
        <w:t xml:space="preserve"> </w:t>
      </w:r>
      <w:r w:rsidRPr="004D6C92">
        <w:t>be</w:t>
      </w:r>
      <w:r w:rsidRPr="004D6C92">
        <w:rPr>
          <w:spacing w:val="-1"/>
        </w:rPr>
        <w:t xml:space="preserve"> pursued</w:t>
      </w:r>
      <w:r w:rsidRPr="004D6C92">
        <w:t xml:space="preserve"> </w:t>
      </w:r>
      <w:r w:rsidRPr="004D6C92">
        <w:rPr>
          <w:spacing w:val="2"/>
        </w:rPr>
        <w:t>by</w:t>
      </w:r>
      <w:r w:rsidRPr="004D6C92">
        <w:rPr>
          <w:spacing w:val="-5"/>
        </w:rPr>
        <w:t xml:space="preserve"> </w:t>
      </w:r>
      <w:r w:rsidRPr="004D6C92">
        <w:t>the</w:t>
      </w:r>
      <w:r w:rsidRPr="004D6C92">
        <w:rPr>
          <w:spacing w:val="1"/>
        </w:rPr>
        <w:t xml:space="preserve"> </w:t>
      </w:r>
      <w:r w:rsidRPr="004D6C92">
        <w:rPr>
          <w:spacing w:val="-1"/>
        </w:rPr>
        <w:t>Institute or Center.</w:t>
      </w:r>
    </w:p>
    <w:p w14:paraId="131E62F8" w14:textId="77777777" w:rsidR="00E034A1" w:rsidRPr="004D6C92" w:rsidRDefault="00E034A1" w:rsidP="00E034A1">
      <w:pPr>
        <w:pStyle w:val="BodyText"/>
        <w:tabs>
          <w:tab w:val="left" w:pos="821"/>
        </w:tabs>
        <w:kinsoku w:val="0"/>
        <w:overflowPunct w:val="0"/>
        <w:ind w:left="0" w:right="120" w:firstLine="0"/>
        <w:rPr>
          <w:spacing w:val="-1"/>
        </w:rPr>
      </w:pPr>
    </w:p>
    <w:p w14:paraId="0FC789C8" w14:textId="77777777" w:rsidR="00E034A1" w:rsidRPr="004D6C92" w:rsidRDefault="00E034A1" w:rsidP="00E034A1">
      <w:pPr>
        <w:pStyle w:val="BodyText"/>
        <w:numPr>
          <w:ilvl w:val="0"/>
          <w:numId w:val="10"/>
        </w:numPr>
        <w:tabs>
          <w:tab w:val="left" w:pos="720"/>
        </w:tabs>
        <w:kinsoku w:val="0"/>
        <w:overflowPunct w:val="0"/>
        <w:ind w:right="530"/>
        <w:rPr>
          <w:spacing w:val="-1"/>
        </w:rPr>
      </w:pPr>
      <w:r w:rsidRPr="004D6C92">
        <w:rPr>
          <w:u w:val="single"/>
        </w:rPr>
        <w:t>Proposal Review</w:t>
      </w:r>
      <w:r w:rsidRPr="004D6C92">
        <w:t>: The</w:t>
      </w:r>
      <w:r w:rsidRPr="004D6C92">
        <w:rPr>
          <w:spacing w:val="-2"/>
        </w:rPr>
        <w:t xml:space="preserve"> </w:t>
      </w:r>
      <w:r w:rsidRPr="004D6C92">
        <w:t>University</w:t>
      </w:r>
      <w:r w:rsidRPr="004D6C92">
        <w:rPr>
          <w:spacing w:val="-5"/>
        </w:rPr>
        <w:t xml:space="preserve"> </w:t>
      </w:r>
      <w:r w:rsidRPr="004D6C92">
        <w:rPr>
          <w:spacing w:val="-1"/>
        </w:rPr>
        <w:t>Research</w:t>
      </w:r>
      <w:r w:rsidRPr="004D6C92">
        <w:rPr>
          <w:spacing w:val="2"/>
        </w:rPr>
        <w:t xml:space="preserve"> </w:t>
      </w:r>
      <w:r w:rsidRPr="004D6C92">
        <w:t xml:space="preserve">Committee will </w:t>
      </w:r>
      <w:r w:rsidRPr="004D6C92">
        <w:rPr>
          <w:spacing w:val="-1"/>
        </w:rPr>
        <w:t>review all</w:t>
      </w:r>
      <w:r w:rsidRPr="004D6C92">
        <w:t xml:space="preserve"> the </w:t>
      </w:r>
      <w:r w:rsidRPr="004D6C92">
        <w:rPr>
          <w:spacing w:val="-1"/>
        </w:rPr>
        <w:t>proposals</w:t>
      </w:r>
      <w:r w:rsidRPr="004D6C92">
        <w:t xml:space="preserve"> for</w:t>
      </w:r>
      <w:r w:rsidRPr="004D6C92">
        <w:rPr>
          <w:spacing w:val="-1"/>
        </w:rPr>
        <w:t xml:space="preserve"> preparation</w:t>
      </w:r>
      <w:r w:rsidRPr="004D6C92">
        <w:t xml:space="preserve"> of</w:t>
      </w:r>
      <w:r w:rsidRPr="004D6C92">
        <w:rPr>
          <w:spacing w:val="-1"/>
        </w:rPr>
        <w:t xml:space="preserve"> </w:t>
      </w:r>
      <w:r w:rsidRPr="004D6C92">
        <w:t>a</w:t>
      </w:r>
      <w:r w:rsidRPr="004D6C92">
        <w:rPr>
          <w:spacing w:val="63"/>
        </w:rPr>
        <w:t xml:space="preserve"> </w:t>
      </w:r>
      <w:r w:rsidRPr="004D6C92">
        <w:rPr>
          <w:spacing w:val="-1"/>
        </w:rPr>
        <w:t>subsequent</w:t>
      </w:r>
      <w:r w:rsidRPr="004D6C92">
        <w:t xml:space="preserve"> </w:t>
      </w:r>
      <w:r w:rsidRPr="004D6C92">
        <w:rPr>
          <w:spacing w:val="-1"/>
        </w:rPr>
        <w:t>recommendation</w:t>
      </w:r>
      <w:r w:rsidRPr="004D6C92">
        <w:t xml:space="preserve"> to the</w:t>
      </w:r>
      <w:r w:rsidRPr="004D6C92">
        <w:rPr>
          <w:spacing w:val="1"/>
        </w:rPr>
        <w:t xml:space="preserve"> </w:t>
      </w:r>
      <w:r w:rsidRPr="004D6C92">
        <w:rPr>
          <w:spacing w:val="-1"/>
        </w:rPr>
        <w:t>Vice President</w:t>
      </w:r>
      <w:r w:rsidRPr="004D6C92">
        <w:rPr>
          <w:spacing w:val="2"/>
        </w:rPr>
        <w:t xml:space="preserve"> </w:t>
      </w:r>
      <w:r w:rsidRPr="004D6C92">
        <w:t>for</w:t>
      </w:r>
      <w:r w:rsidRPr="004D6C92">
        <w:rPr>
          <w:spacing w:val="-2"/>
        </w:rPr>
        <w:t xml:space="preserve"> </w:t>
      </w:r>
      <w:r w:rsidRPr="004D6C92">
        <w:rPr>
          <w:spacing w:val="-1"/>
        </w:rPr>
        <w:t>Research.</w:t>
      </w:r>
      <w:r w:rsidRPr="004D6C92">
        <w:t xml:space="preserve">  The</w:t>
      </w:r>
      <w:r w:rsidRPr="004D6C92">
        <w:rPr>
          <w:spacing w:val="77"/>
        </w:rPr>
        <w:t xml:space="preserve"> </w:t>
      </w:r>
      <w:r w:rsidRPr="004D6C92">
        <w:t>University</w:t>
      </w:r>
      <w:r w:rsidRPr="004D6C92">
        <w:rPr>
          <w:spacing w:val="-5"/>
        </w:rPr>
        <w:t xml:space="preserve"> </w:t>
      </w:r>
      <w:r w:rsidRPr="004D6C92">
        <w:rPr>
          <w:spacing w:val="-1"/>
        </w:rPr>
        <w:t>Research</w:t>
      </w:r>
      <w:r w:rsidRPr="004D6C92">
        <w:t xml:space="preserve"> Committee will take</w:t>
      </w:r>
      <w:r w:rsidRPr="004D6C92">
        <w:rPr>
          <w:spacing w:val="-2"/>
        </w:rPr>
        <w:t xml:space="preserve"> </w:t>
      </w:r>
      <w:r w:rsidRPr="004D6C92">
        <w:t>certain factors into consideration including, but not limited to, the following</w:t>
      </w:r>
      <w:r w:rsidRPr="004D6C92">
        <w:rPr>
          <w:spacing w:val="-1"/>
        </w:rPr>
        <w:t>;</w:t>
      </w:r>
    </w:p>
    <w:p w14:paraId="74FD6E48" w14:textId="77777777" w:rsidR="00E034A1" w:rsidRPr="004D6C92" w:rsidRDefault="00E034A1" w:rsidP="00E034A1">
      <w:pPr>
        <w:pStyle w:val="BodyText"/>
        <w:kinsoku w:val="0"/>
        <w:overflowPunct w:val="0"/>
        <w:ind w:left="0" w:firstLine="0"/>
      </w:pPr>
    </w:p>
    <w:p w14:paraId="397CBBF0" w14:textId="77777777" w:rsidR="00E034A1" w:rsidRPr="004D6C92" w:rsidRDefault="00E034A1" w:rsidP="00E034A1">
      <w:pPr>
        <w:pStyle w:val="BodyText"/>
        <w:numPr>
          <w:ilvl w:val="0"/>
          <w:numId w:val="6"/>
        </w:numPr>
        <w:tabs>
          <w:tab w:val="left" w:pos="1181"/>
        </w:tabs>
        <w:kinsoku w:val="0"/>
        <w:overflowPunct w:val="0"/>
        <w:ind w:left="1440" w:right="193"/>
        <w:rPr>
          <w:spacing w:val="-1"/>
        </w:rPr>
      </w:pPr>
      <w:r w:rsidRPr="004D6C92">
        <w:t>The</w:t>
      </w:r>
      <w:r w:rsidRPr="004D6C92">
        <w:rPr>
          <w:spacing w:val="-2"/>
        </w:rPr>
        <w:t xml:space="preserve"> </w:t>
      </w:r>
      <w:r w:rsidRPr="004D6C92">
        <w:t xml:space="preserve">potential </w:t>
      </w:r>
      <w:r w:rsidRPr="004D6C92">
        <w:rPr>
          <w:spacing w:val="-1"/>
        </w:rPr>
        <w:t xml:space="preserve">for </w:t>
      </w:r>
      <w:r w:rsidRPr="004D6C92">
        <w:t>enhancement of</w:t>
      </w:r>
      <w:r w:rsidRPr="004D6C92">
        <w:rPr>
          <w:spacing w:val="-1"/>
        </w:rPr>
        <w:t xml:space="preserve"> </w:t>
      </w:r>
      <w:r w:rsidRPr="004D6C92">
        <w:t>the University</w:t>
      </w:r>
      <w:r w:rsidRPr="004D6C92">
        <w:rPr>
          <w:spacing w:val="-3"/>
        </w:rPr>
        <w:t xml:space="preserve"> </w:t>
      </w:r>
      <w:r w:rsidRPr="004D6C92">
        <w:t>mission.</w:t>
      </w:r>
      <w:r w:rsidRPr="004D6C92">
        <w:rPr>
          <w:spacing w:val="2"/>
        </w:rPr>
        <w:t xml:space="preserve"> </w:t>
      </w:r>
      <w:r w:rsidRPr="004D6C92">
        <w:rPr>
          <w:spacing w:val="-1"/>
        </w:rPr>
        <w:t>Specifically,</w:t>
      </w:r>
      <w:r w:rsidRPr="004D6C92">
        <w:t xml:space="preserve"> does the</w:t>
      </w:r>
      <w:r w:rsidRPr="004D6C92">
        <w:rPr>
          <w:spacing w:val="24"/>
        </w:rPr>
        <w:t xml:space="preserve"> </w:t>
      </w:r>
      <w:r w:rsidRPr="004D6C92">
        <w:rPr>
          <w:spacing w:val="-1"/>
        </w:rPr>
        <w:t>proposal</w:t>
      </w:r>
      <w:r w:rsidRPr="004D6C92">
        <w:t xml:space="preserve"> </w:t>
      </w:r>
      <w:r w:rsidRPr="004D6C92">
        <w:rPr>
          <w:spacing w:val="-1"/>
        </w:rPr>
        <w:t>demonstrate</w:t>
      </w:r>
      <w:r w:rsidRPr="004D6C92">
        <w:t xml:space="preserve"> succinctly</w:t>
      </w:r>
      <w:r w:rsidRPr="004D6C92">
        <w:rPr>
          <w:spacing w:val="-5"/>
        </w:rPr>
        <w:t xml:space="preserve"> </w:t>
      </w:r>
      <w:r w:rsidRPr="004D6C92">
        <w:t>how the</w:t>
      </w:r>
      <w:r w:rsidRPr="004D6C92">
        <w:rPr>
          <w:spacing w:val="-1"/>
        </w:rPr>
        <w:t xml:space="preserve"> </w:t>
      </w:r>
      <w:r>
        <w:t>I</w:t>
      </w:r>
      <w:r w:rsidRPr="004D6C92">
        <w:t>nstitute or</w:t>
      </w:r>
      <w:r w:rsidRPr="004D6C92">
        <w:rPr>
          <w:spacing w:val="-2"/>
        </w:rPr>
        <w:t xml:space="preserve"> </w:t>
      </w:r>
      <w:r>
        <w:rPr>
          <w:spacing w:val="-1"/>
        </w:rPr>
        <w:t>C</w:t>
      </w:r>
      <w:r w:rsidRPr="004D6C92">
        <w:rPr>
          <w:spacing w:val="-1"/>
        </w:rPr>
        <w:t>enter</w:t>
      </w:r>
      <w:r w:rsidRPr="004D6C92">
        <w:t xml:space="preserve"> </w:t>
      </w:r>
      <w:r w:rsidRPr="004D6C92">
        <w:rPr>
          <w:spacing w:val="-1"/>
        </w:rPr>
        <w:t>will</w:t>
      </w:r>
      <w:r w:rsidRPr="004D6C92">
        <w:t xml:space="preserve"> </w:t>
      </w:r>
      <w:r w:rsidRPr="004D6C92">
        <w:rPr>
          <w:spacing w:val="-1"/>
        </w:rPr>
        <w:t xml:space="preserve">enhance </w:t>
      </w:r>
      <w:r w:rsidRPr="004D6C92">
        <w:t>the</w:t>
      </w:r>
      <w:r w:rsidRPr="004D6C92">
        <w:rPr>
          <w:spacing w:val="67"/>
        </w:rPr>
        <w:t xml:space="preserve"> </w:t>
      </w:r>
      <w:r w:rsidRPr="004D6C92">
        <w:t>university</w:t>
      </w:r>
      <w:r w:rsidRPr="004D6C92">
        <w:rPr>
          <w:spacing w:val="-5"/>
        </w:rPr>
        <w:t xml:space="preserve"> </w:t>
      </w:r>
      <w:r w:rsidRPr="004D6C92">
        <w:t xml:space="preserve">mission in a </w:t>
      </w:r>
      <w:r w:rsidRPr="004D6C92">
        <w:rPr>
          <w:spacing w:val="-1"/>
        </w:rPr>
        <w:t>manner</w:t>
      </w:r>
      <w:r w:rsidRPr="004D6C92">
        <w:t xml:space="preserve"> not currently</w:t>
      </w:r>
      <w:r w:rsidRPr="004D6C92">
        <w:rPr>
          <w:spacing w:val="-5"/>
        </w:rPr>
        <w:t xml:space="preserve"> </w:t>
      </w:r>
      <w:r w:rsidRPr="004D6C92">
        <w:t xml:space="preserve">accomplished </w:t>
      </w:r>
      <w:r w:rsidRPr="004D6C92">
        <w:rPr>
          <w:spacing w:val="1"/>
        </w:rPr>
        <w:t>by</w:t>
      </w:r>
      <w:r w:rsidRPr="004D6C92">
        <w:rPr>
          <w:spacing w:val="-5"/>
        </w:rPr>
        <w:t xml:space="preserve"> </w:t>
      </w:r>
      <w:r w:rsidRPr="004D6C92">
        <w:t>existing</w:t>
      </w:r>
      <w:r w:rsidRPr="004D6C92">
        <w:rPr>
          <w:spacing w:val="-1"/>
        </w:rPr>
        <w:t xml:space="preserve"> programs?</w:t>
      </w:r>
    </w:p>
    <w:p w14:paraId="0142C2BA" w14:textId="77777777" w:rsidR="00E034A1" w:rsidRPr="004D6C92" w:rsidRDefault="00E034A1" w:rsidP="00E034A1">
      <w:pPr>
        <w:pStyle w:val="BodyText"/>
        <w:kinsoku w:val="0"/>
        <w:overflowPunct w:val="0"/>
        <w:ind w:left="1440" w:firstLine="0"/>
      </w:pPr>
    </w:p>
    <w:p w14:paraId="7935198E" w14:textId="77777777" w:rsidR="00E034A1" w:rsidRPr="004D6C92" w:rsidRDefault="00E034A1" w:rsidP="00E034A1">
      <w:pPr>
        <w:pStyle w:val="BodyText"/>
        <w:numPr>
          <w:ilvl w:val="0"/>
          <w:numId w:val="6"/>
        </w:numPr>
        <w:tabs>
          <w:tab w:val="left" w:pos="1181"/>
        </w:tabs>
        <w:kinsoku w:val="0"/>
        <w:overflowPunct w:val="0"/>
        <w:ind w:left="1440" w:right="508"/>
        <w:rPr>
          <w:spacing w:val="-1"/>
        </w:rPr>
      </w:pPr>
      <w:r w:rsidRPr="004D6C92">
        <w:t>The</w:t>
      </w:r>
      <w:r w:rsidRPr="004D6C92">
        <w:rPr>
          <w:spacing w:val="-2"/>
        </w:rPr>
        <w:t xml:space="preserve"> </w:t>
      </w:r>
      <w:r w:rsidRPr="004D6C92">
        <w:t xml:space="preserve">potential </w:t>
      </w:r>
      <w:r w:rsidRPr="004D6C92">
        <w:rPr>
          <w:spacing w:val="-1"/>
        </w:rPr>
        <w:t xml:space="preserve">for </w:t>
      </w:r>
      <w:r w:rsidRPr="004D6C92">
        <w:t>contribution to the</w:t>
      </w:r>
      <w:r w:rsidRPr="004D6C92">
        <w:rPr>
          <w:spacing w:val="-1"/>
        </w:rPr>
        <w:t xml:space="preserve"> local,</w:t>
      </w:r>
      <w:r w:rsidRPr="004D6C92">
        <w:t xml:space="preserve"> national </w:t>
      </w:r>
      <w:r w:rsidRPr="004D6C92">
        <w:rPr>
          <w:spacing w:val="-1"/>
        </w:rPr>
        <w:t>and</w:t>
      </w:r>
      <w:r w:rsidRPr="004D6C92">
        <w:t xml:space="preserve"> </w:t>
      </w:r>
      <w:r w:rsidRPr="004D6C92">
        <w:rPr>
          <w:spacing w:val="-1"/>
        </w:rPr>
        <w:t>international</w:t>
      </w:r>
      <w:r w:rsidRPr="004D6C92">
        <w:t xml:space="preserve"> academic</w:t>
      </w:r>
      <w:r w:rsidRPr="004D6C92">
        <w:rPr>
          <w:spacing w:val="37"/>
        </w:rPr>
        <w:t xml:space="preserve"> </w:t>
      </w:r>
      <w:r w:rsidRPr="004D6C92">
        <w:rPr>
          <w:spacing w:val="-1"/>
        </w:rPr>
        <w:t>community.</w:t>
      </w:r>
    </w:p>
    <w:p w14:paraId="05226170" w14:textId="77777777" w:rsidR="00E034A1" w:rsidRPr="004D6C92" w:rsidRDefault="00E034A1" w:rsidP="00E034A1">
      <w:pPr>
        <w:pStyle w:val="BodyText"/>
        <w:kinsoku w:val="0"/>
        <w:overflowPunct w:val="0"/>
        <w:ind w:left="1440" w:firstLine="0"/>
      </w:pPr>
    </w:p>
    <w:p w14:paraId="1300C6A7" w14:textId="77777777" w:rsidR="00E034A1" w:rsidRPr="004D6C92" w:rsidRDefault="00E034A1" w:rsidP="00E034A1">
      <w:pPr>
        <w:pStyle w:val="BodyText"/>
        <w:numPr>
          <w:ilvl w:val="0"/>
          <w:numId w:val="6"/>
        </w:numPr>
        <w:tabs>
          <w:tab w:val="left" w:pos="1181"/>
        </w:tabs>
        <w:kinsoku w:val="0"/>
        <w:overflowPunct w:val="0"/>
        <w:ind w:left="1440" w:right="131"/>
      </w:pPr>
      <w:r w:rsidRPr="004D6C92">
        <w:t>The</w:t>
      </w:r>
      <w:r w:rsidRPr="004D6C92">
        <w:rPr>
          <w:spacing w:val="-2"/>
        </w:rPr>
        <w:t xml:space="preserve"> </w:t>
      </w:r>
      <w:r w:rsidRPr="004D6C92">
        <w:rPr>
          <w:spacing w:val="-1"/>
        </w:rPr>
        <w:t>logic</w:t>
      </w:r>
      <w:r w:rsidRPr="004D6C92">
        <w:rPr>
          <w:spacing w:val="1"/>
        </w:rPr>
        <w:t xml:space="preserve"> </w:t>
      </w:r>
      <w:r w:rsidRPr="004D6C92">
        <w:rPr>
          <w:spacing w:val="-1"/>
        </w:rPr>
        <w:t>and</w:t>
      </w:r>
      <w:r w:rsidRPr="004D6C92">
        <w:t xml:space="preserve"> </w:t>
      </w:r>
      <w:r w:rsidRPr="004D6C92">
        <w:rPr>
          <w:spacing w:val="-1"/>
        </w:rPr>
        <w:t>appropriateness</w:t>
      </w:r>
      <w:r w:rsidRPr="004D6C92">
        <w:t xml:space="preserve"> of the </w:t>
      </w:r>
      <w:r w:rsidRPr="004D6C92">
        <w:rPr>
          <w:spacing w:val="-1"/>
        </w:rPr>
        <w:t>intended</w:t>
      </w:r>
      <w:r w:rsidRPr="004D6C92">
        <w:rPr>
          <w:spacing w:val="2"/>
        </w:rPr>
        <w:t xml:space="preserve"> </w:t>
      </w:r>
      <w:r w:rsidRPr="004D6C92">
        <w:rPr>
          <w:spacing w:val="-1"/>
        </w:rPr>
        <w:t>administrative and</w:t>
      </w:r>
      <w:r w:rsidRPr="004D6C92">
        <w:t xml:space="preserve"> </w:t>
      </w:r>
      <w:r w:rsidRPr="004D6C92">
        <w:rPr>
          <w:spacing w:val="-1"/>
        </w:rPr>
        <w:t>organizational</w:t>
      </w:r>
      <w:r w:rsidRPr="004D6C92">
        <w:rPr>
          <w:spacing w:val="103"/>
        </w:rPr>
        <w:t xml:space="preserve"> </w:t>
      </w:r>
      <w:r w:rsidRPr="004D6C92">
        <w:rPr>
          <w:spacing w:val="-1"/>
        </w:rPr>
        <w:t>structure.</w:t>
      </w:r>
      <w:r w:rsidRPr="004D6C92">
        <w:t xml:space="preserve"> </w:t>
      </w:r>
      <w:r w:rsidRPr="004D6C92">
        <w:rPr>
          <w:spacing w:val="-1"/>
        </w:rPr>
        <w:t>Does</w:t>
      </w:r>
      <w:r w:rsidRPr="004D6C92">
        <w:t xml:space="preserve"> the</w:t>
      </w:r>
      <w:r w:rsidRPr="004D6C92">
        <w:rPr>
          <w:spacing w:val="-1"/>
        </w:rPr>
        <w:t xml:space="preserve"> </w:t>
      </w:r>
      <w:r w:rsidRPr="004D6C92">
        <w:t xml:space="preserve">proposal </w:t>
      </w:r>
      <w:r w:rsidRPr="004D6C92">
        <w:rPr>
          <w:spacing w:val="-1"/>
        </w:rPr>
        <w:t>describe</w:t>
      </w:r>
      <w:r w:rsidRPr="004D6C92">
        <w:rPr>
          <w:spacing w:val="-2"/>
        </w:rPr>
        <w:t xml:space="preserve"> </w:t>
      </w:r>
      <w:r w:rsidRPr="004D6C92">
        <w:t xml:space="preserve">the </w:t>
      </w:r>
      <w:r w:rsidRPr="004D6C92">
        <w:rPr>
          <w:spacing w:val="-1"/>
        </w:rPr>
        <w:t>internal</w:t>
      </w:r>
      <w:r w:rsidRPr="004D6C92">
        <w:t xml:space="preserve"> structure</w:t>
      </w:r>
      <w:r w:rsidRPr="004D6C92">
        <w:rPr>
          <w:spacing w:val="-2"/>
        </w:rPr>
        <w:t xml:space="preserve"> </w:t>
      </w:r>
      <w:r w:rsidRPr="004D6C92">
        <w:rPr>
          <w:spacing w:val="-1"/>
        </w:rPr>
        <w:t>and/or</w:t>
      </w:r>
      <w:r w:rsidRPr="004D6C92">
        <w:t xml:space="preserve"> the</w:t>
      </w:r>
      <w:r w:rsidRPr="004D6C92">
        <w:rPr>
          <w:spacing w:val="-1"/>
        </w:rPr>
        <w:t xml:space="preserve"> organization</w:t>
      </w:r>
      <w:r w:rsidRPr="004D6C92">
        <w:rPr>
          <w:spacing w:val="87"/>
        </w:rPr>
        <w:t xml:space="preserve"> </w:t>
      </w:r>
      <w:r w:rsidRPr="004D6C92">
        <w:rPr>
          <w:spacing w:val="-1"/>
        </w:rPr>
        <w:t>chart</w:t>
      </w:r>
      <w:r w:rsidRPr="004D6C92">
        <w:t xml:space="preserve"> </w:t>
      </w:r>
      <w:r w:rsidRPr="004D6C92">
        <w:rPr>
          <w:spacing w:val="-1"/>
        </w:rPr>
        <w:t>and</w:t>
      </w:r>
      <w:r w:rsidRPr="004D6C92">
        <w:rPr>
          <w:spacing w:val="2"/>
        </w:rPr>
        <w:t xml:space="preserve"> </w:t>
      </w:r>
      <w:r w:rsidRPr="004D6C92">
        <w:t>clearly</w:t>
      </w:r>
      <w:r w:rsidRPr="004D6C92">
        <w:rPr>
          <w:spacing w:val="-5"/>
        </w:rPr>
        <w:t xml:space="preserve"> </w:t>
      </w:r>
      <w:r w:rsidRPr="004D6C92">
        <w:t>outline</w:t>
      </w:r>
      <w:r w:rsidRPr="004D6C92">
        <w:rPr>
          <w:spacing w:val="1"/>
        </w:rPr>
        <w:t xml:space="preserve"> </w:t>
      </w:r>
      <w:r w:rsidRPr="004D6C92">
        <w:t>reporting</w:t>
      </w:r>
      <w:r w:rsidRPr="004D6C92">
        <w:rPr>
          <w:spacing w:val="-3"/>
        </w:rPr>
        <w:t xml:space="preserve"> </w:t>
      </w:r>
      <w:r w:rsidRPr="004D6C92">
        <w:rPr>
          <w:spacing w:val="-1"/>
        </w:rPr>
        <w:t>responsibilities?</w:t>
      </w:r>
      <w:r w:rsidRPr="004D6C92">
        <w:t xml:space="preserve"> </w:t>
      </w:r>
      <w:r w:rsidRPr="004D6C92">
        <w:rPr>
          <w:spacing w:val="4"/>
        </w:rPr>
        <w:t xml:space="preserve"> </w:t>
      </w:r>
      <w:r w:rsidRPr="004D6C92">
        <w:t>Also, the</w:t>
      </w:r>
      <w:r w:rsidRPr="004D6C92">
        <w:rPr>
          <w:spacing w:val="-1"/>
        </w:rPr>
        <w:t xml:space="preserve"> proposal</w:t>
      </w:r>
      <w:r w:rsidRPr="004D6C92">
        <w:t xml:space="preserve"> must</w:t>
      </w:r>
      <w:r w:rsidRPr="004D6C92">
        <w:rPr>
          <w:spacing w:val="53"/>
        </w:rPr>
        <w:t xml:space="preserve"> </w:t>
      </w:r>
      <w:r w:rsidRPr="004D6C92">
        <w:t>clearly</w:t>
      </w:r>
      <w:r w:rsidRPr="004D6C92">
        <w:rPr>
          <w:spacing w:val="-5"/>
        </w:rPr>
        <w:t xml:space="preserve"> </w:t>
      </w:r>
      <w:r w:rsidRPr="004D6C92">
        <w:t>indicate</w:t>
      </w:r>
      <w:r w:rsidRPr="004D6C92">
        <w:rPr>
          <w:spacing w:val="-1"/>
        </w:rPr>
        <w:t xml:space="preserve"> </w:t>
      </w:r>
      <w:r w:rsidRPr="004D6C92">
        <w:t>personnel directly</w:t>
      </w:r>
      <w:r w:rsidRPr="004D6C92">
        <w:rPr>
          <w:spacing w:val="-3"/>
        </w:rPr>
        <w:t xml:space="preserve"> </w:t>
      </w:r>
      <w:r w:rsidRPr="004D6C92">
        <w:rPr>
          <w:spacing w:val="-1"/>
        </w:rPr>
        <w:t>funded</w:t>
      </w:r>
      <w:r w:rsidRPr="004D6C92">
        <w:t xml:space="preserve"> </w:t>
      </w:r>
      <w:r w:rsidRPr="004D6C92">
        <w:rPr>
          <w:spacing w:val="2"/>
        </w:rPr>
        <w:t>by</w:t>
      </w:r>
      <w:r w:rsidRPr="004D6C92">
        <w:rPr>
          <w:spacing w:val="-5"/>
        </w:rPr>
        <w:t xml:space="preserve"> </w:t>
      </w:r>
      <w:r w:rsidRPr="004D6C92">
        <w:t>the</w:t>
      </w:r>
      <w:r w:rsidRPr="004D6C92">
        <w:rPr>
          <w:spacing w:val="1"/>
        </w:rPr>
        <w:t xml:space="preserve"> </w:t>
      </w:r>
      <w:r>
        <w:rPr>
          <w:spacing w:val="-1"/>
        </w:rPr>
        <w:t>Institute or Center</w:t>
      </w:r>
      <w:r w:rsidRPr="004D6C92">
        <w:rPr>
          <w:spacing w:val="3"/>
        </w:rPr>
        <w:t xml:space="preserve"> </w:t>
      </w:r>
      <w:r w:rsidRPr="004D6C92">
        <w:rPr>
          <w:spacing w:val="-1"/>
        </w:rPr>
        <w:t>and</w:t>
      </w:r>
      <w:r w:rsidRPr="004D6C92">
        <w:t xml:space="preserve"> </w:t>
      </w:r>
      <w:r w:rsidRPr="004D6C92">
        <w:rPr>
          <w:spacing w:val="-1"/>
        </w:rPr>
        <w:t>demonstrate</w:t>
      </w:r>
      <w:r w:rsidRPr="004D6C92">
        <w:rPr>
          <w:spacing w:val="60"/>
        </w:rPr>
        <w:t xml:space="preserve"> </w:t>
      </w:r>
      <w:r w:rsidRPr="004D6C92">
        <w:t xml:space="preserve">the </w:t>
      </w:r>
      <w:r w:rsidRPr="004D6C92">
        <w:rPr>
          <w:spacing w:val="-1"/>
        </w:rPr>
        <w:t>availability</w:t>
      </w:r>
      <w:r w:rsidRPr="004D6C92">
        <w:rPr>
          <w:spacing w:val="-5"/>
        </w:rPr>
        <w:t xml:space="preserve"> </w:t>
      </w:r>
      <w:r w:rsidRPr="004D6C92">
        <w:t>of such funds.</w:t>
      </w:r>
    </w:p>
    <w:p w14:paraId="1FD1BAA7" w14:textId="77777777" w:rsidR="00E034A1" w:rsidRPr="004D6C92" w:rsidRDefault="00E034A1" w:rsidP="00E034A1">
      <w:pPr>
        <w:pStyle w:val="BodyText"/>
        <w:kinsoku w:val="0"/>
        <w:overflowPunct w:val="0"/>
        <w:ind w:left="1440" w:firstLine="0"/>
      </w:pPr>
    </w:p>
    <w:p w14:paraId="4BF2652B" w14:textId="77777777" w:rsidR="00E034A1" w:rsidRPr="004D6C92" w:rsidRDefault="00E034A1" w:rsidP="00E034A1">
      <w:pPr>
        <w:pStyle w:val="BodyText"/>
        <w:numPr>
          <w:ilvl w:val="0"/>
          <w:numId w:val="6"/>
        </w:numPr>
        <w:tabs>
          <w:tab w:val="left" w:pos="1181"/>
        </w:tabs>
        <w:kinsoku w:val="0"/>
        <w:overflowPunct w:val="0"/>
        <w:ind w:left="1440" w:right="419"/>
        <w:rPr>
          <w:spacing w:val="-1"/>
        </w:rPr>
      </w:pPr>
      <w:r w:rsidRPr="004D6C92">
        <w:t>The</w:t>
      </w:r>
      <w:r w:rsidRPr="004D6C92">
        <w:rPr>
          <w:spacing w:val="-2"/>
        </w:rPr>
        <w:t xml:space="preserve"> </w:t>
      </w:r>
      <w:r w:rsidRPr="004D6C92">
        <w:rPr>
          <w:spacing w:val="-1"/>
        </w:rPr>
        <w:t>activities</w:t>
      </w:r>
      <w:r w:rsidRPr="004D6C92">
        <w:t xml:space="preserve"> </w:t>
      </w:r>
      <w:r w:rsidRPr="004D6C92">
        <w:rPr>
          <w:spacing w:val="-1"/>
        </w:rPr>
        <w:t>and</w:t>
      </w:r>
      <w:r w:rsidRPr="004D6C92">
        <w:t xml:space="preserve"> intended achievements of the</w:t>
      </w:r>
      <w:r w:rsidRPr="004D6C92">
        <w:rPr>
          <w:spacing w:val="-1"/>
        </w:rPr>
        <w:t xml:space="preserve"> </w:t>
      </w:r>
      <w:r w:rsidRPr="004D6C92">
        <w:t xml:space="preserve">proposed </w:t>
      </w:r>
      <w:r>
        <w:rPr>
          <w:spacing w:val="-1"/>
        </w:rPr>
        <w:t>Institute or Center</w:t>
      </w:r>
      <w:r w:rsidRPr="004D6C92">
        <w:rPr>
          <w:spacing w:val="3"/>
        </w:rPr>
        <w:t xml:space="preserve"> </w:t>
      </w:r>
      <w:r w:rsidRPr="004D6C92">
        <w:t>in the</w:t>
      </w:r>
      <w:r w:rsidRPr="004D6C92">
        <w:rPr>
          <w:spacing w:val="49"/>
        </w:rPr>
        <w:t xml:space="preserve"> </w:t>
      </w:r>
      <w:r w:rsidRPr="004D6C92">
        <w:rPr>
          <w:spacing w:val="-1"/>
        </w:rPr>
        <w:t>areas</w:t>
      </w:r>
      <w:r w:rsidRPr="004D6C92">
        <w:t xml:space="preserve"> </w:t>
      </w:r>
      <w:r w:rsidRPr="004D6C92">
        <w:rPr>
          <w:spacing w:val="1"/>
        </w:rPr>
        <w:t>of</w:t>
      </w:r>
      <w:r w:rsidRPr="004D6C92">
        <w:t xml:space="preserve"> </w:t>
      </w:r>
      <w:r w:rsidRPr="004D6C92">
        <w:rPr>
          <w:spacing w:val="-1"/>
        </w:rPr>
        <w:t>research,</w:t>
      </w:r>
      <w:r w:rsidRPr="004D6C92">
        <w:t xml:space="preserve"> creative</w:t>
      </w:r>
      <w:r w:rsidRPr="004D6C92">
        <w:rPr>
          <w:spacing w:val="-1"/>
        </w:rPr>
        <w:t xml:space="preserve"> activities,</w:t>
      </w:r>
      <w:r w:rsidRPr="004D6C92">
        <w:t xml:space="preserve"> </w:t>
      </w:r>
      <w:r w:rsidRPr="004D6C92">
        <w:rPr>
          <w:spacing w:val="-1"/>
        </w:rPr>
        <w:t>teaching and</w:t>
      </w:r>
      <w:r w:rsidRPr="004D6C92">
        <w:rPr>
          <w:spacing w:val="2"/>
        </w:rPr>
        <w:t xml:space="preserve"> </w:t>
      </w:r>
      <w:r w:rsidRPr="004D6C92">
        <w:rPr>
          <w:spacing w:val="-1"/>
        </w:rPr>
        <w:t>service.</w:t>
      </w:r>
    </w:p>
    <w:p w14:paraId="2D200DEB" w14:textId="77777777" w:rsidR="00E034A1" w:rsidRPr="004D6C92" w:rsidRDefault="00E034A1" w:rsidP="00E034A1">
      <w:pPr>
        <w:pStyle w:val="BodyText"/>
        <w:kinsoku w:val="0"/>
        <w:overflowPunct w:val="0"/>
        <w:ind w:left="1440" w:firstLine="0"/>
      </w:pPr>
    </w:p>
    <w:p w14:paraId="41C2CE68" w14:textId="77777777" w:rsidR="00E034A1" w:rsidRPr="004D6C92" w:rsidRDefault="00E034A1" w:rsidP="00E034A1">
      <w:pPr>
        <w:pStyle w:val="BodyText"/>
        <w:numPr>
          <w:ilvl w:val="0"/>
          <w:numId w:val="6"/>
        </w:numPr>
        <w:tabs>
          <w:tab w:val="left" w:pos="1181"/>
        </w:tabs>
        <w:kinsoku w:val="0"/>
        <w:overflowPunct w:val="0"/>
        <w:ind w:left="1440" w:right="530"/>
        <w:rPr>
          <w:spacing w:val="-2"/>
        </w:rPr>
      </w:pPr>
      <w:r w:rsidRPr="004D6C92">
        <w:rPr>
          <w:spacing w:val="-1"/>
        </w:rPr>
        <w:t>Collaboration</w:t>
      </w:r>
      <w:r w:rsidRPr="004D6C92">
        <w:t xml:space="preserve"> with </w:t>
      </w:r>
      <w:r w:rsidRPr="004D6C92">
        <w:rPr>
          <w:spacing w:val="-1"/>
        </w:rPr>
        <w:t>other</w:t>
      </w:r>
      <w:r w:rsidRPr="004D6C92">
        <w:t xml:space="preserve"> existing</w:t>
      </w:r>
      <w:r w:rsidRPr="004D6C92">
        <w:rPr>
          <w:spacing w:val="-2"/>
        </w:rPr>
        <w:t xml:space="preserve"> </w:t>
      </w:r>
      <w:r w:rsidRPr="004D6C92">
        <w:rPr>
          <w:spacing w:val="-1"/>
        </w:rPr>
        <w:t>Centers/Institutes/Labs/Programs</w:t>
      </w:r>
      <w:r w:rsidRPr="004D6C92">
        <w:t xml:space="preserve"> at the</w:t>
      </w:r>
      <w:r w:rsidRPr="004D6C92">
        <w:rPr>
          <w:spacing w:val="-1"/>
        </w:rPr>
        <w:t xml:space="preserve"> University.</w:t>
      </w:r>
      <w:r w:rsidRPr="004D6C92">
        <w:rPr>
          <w:spacing w:val="83"/>
        </w:rPr>
        <w:t xml:space="preserve"> </w:t>
      </w:r>
    </w:p>
    <w:p w14:paraId="6975440B" w14:textId="77777777" w:rsidR="00E034A1" w:rsidRPr="004D6C92" w:rsidRDefault="00E034A1" w:rsidP="00E034A1">
      <w:pPr>
        <w:pStyle w:val="BodyText"/>
        <w:kinsoku w:val="0"/>
        <w:overflowPunct w:val="0"/>
        <w:ind w:left="1440" w:firstLine="0"/>
      </w:pPr>
    </w:p>
    <w:p w14:paraId="52C05926" w14:textId="77777777" w:rsidR="00E034A1" w:rsidRPr="004D6C92" w:rsidRDefault="00E034A1" w:rsidP="00E034A1">
      <w:pPr>
        <w:pStyle w:val="BodyText"/>
        <w:numPr>
          <w:ilvl w:val="0"/>
          <w:numId w:val="6"/>
        </w:numPr>
        <w:tabs>
          <w:tab w:val="left" w:pos="1181"/>
        </w:tabs>
        <w:kinsoku w:val="0"/>
        <w:overflowPunct w:val="0"/>
        <w:ind w:left="1440" w:right="220"/>
        <w:rPr>
          <w:spacing w:val="-2"/>
        </w:rPr>
      </w:pPr>
      <w:r w:rsidRPr="004D6C92">
        <w:rPr>
          <w:spacing w:val="-1"/>
        </w:rPr>
        <w:t>Collaboration</w:t>
      </w:r>
      <w:r w:rsidRPr="004D6C92">
        <w:t xml:space="preserve"> with </w:t>
      </w:r>
      <w:r w:rsidRPr="004D6C92">
        <w:rPr>
          <w:spacing w:val="-1"/>
        </w:rPr>
        <w:t>other</w:t>
      </w:r>
      <w:r w:rsidRPr="004D6C92">
        <w:t xml:space="preserve"> institutions of </w:t>
      </w:r>
      <w:r w:rsidRPr="004D6C92">
        <w:rPr>
          <w:spacing w:val="-1"/>
        </w:rPr>
        <w:t>higher</w:t>
      </w:r>
      <w:r w:rsidRPr="004D6C92">
        <w:t xml:space="preserve"> </w:t>
      </w:r>
      <w:r w:rsidRPr="004D6C92">
        <w:rPr>
          <w:spacing w:val="-1"/>
        </w:rPr>
        <w:t>education.</w:t>
      </w:r>
      <w:r w:rsidRPr="004D6C92">
        <w:t xml:space="preserve"> </w:t>
      </w:r>
      <w:r w:rsidRPr="004D6C92">
        <w:rPr>
          <w:spacing w:val="2"/>
        </w:rPr>
        <w:t xml:space="preserve"> </w:t>
      </w:r>
      <w:r w:rsidRPr="004D6C92">
        <w:rPr>
          <w:spacing w:val="-1"/>
        </w:rPr>
        <w:t>Include</w:t>
      </w:r>
      <w:r w:rsidRPr="004D6C92">
        <w:t xml:space="preserve"> Memoranda</w:t>
      </w:r>
      <w:r w:rsidRPr="004D6C92">
        <w:rPr>
          <w:spacing w:val="55"/>
        </w:rPr>
        <w:t xml:space="preserve"> </w:t>
      </w:r>
      <w:r w:rsidRPr="004D6C92">
        <w:t>of</w:t>
      </w:r>
      <w:r w:rsidRPr="004D6C92">
        <w:rPr>
          <w:spacing w:val="-1"/>
        </w:rPr>
        <w:t xml:space="preserve"> </w:t>
      </w:r>
      <w:r w:rsidRPr="004D6C92">
        <w:t>Understanding</w:t>
      </w:r>
      <w:r w:rsidRPr="004D6C92">
        <w:rPr>
          <w:spacing w:val="-3"/>
        </w:rPr>
        <w:t xml:space="preserve"> </w:t>
      </w:r>
      <w:r w:rsidRPr="004D6C92">
        <w:t xml:space="preserve">(MOU), if </w:t>
      </w:r>
      <w:r w:rsidRPr="004D6C92">
        <w:rPr>
          <w:spacing w:val="-2"/>
        </w:rPr>
        <w:t>any.</w:t>
      </w:r>
    </w:p>
    <w:p w14:paraId="3828EA03" w14:textId="77777777" w:rsidR="00E034A1" w:rsidRPr="004D6C92" w:rsidRDefault="00E034A1" w:rsidP="00E034A1">
      <w:pPr>
        <w:pStyle w:val="BodyText"/>
        <w:tabs>
          <w:tab w:val="left" w:pos="1541"/>
        </w:tabs>
        <w:kinsoku w:val="0"/>
        <w:overflowPunct w:val="0"/>
        <w:ind w:left="1440" w:right="831" w:firstLine="0"/>
        <w:rPr>
          <w:spacing w:val="-1"/>
        </w:rPr>
      </w:pPr>
    </w:p>
    <w:p w14:paraId="14A63B73" w14:textId="77777777" w:rsidR="00E034A1" w:rsidRPr="004D6C92" w:rsidRDefault="00E034A1" w:rsidP="00E034A1">
      <w:pPr>
        <w:pStyle w:val="BodyText"/>
        <w:numPr>
          <w:ilvl w:val="0"/>
          <w:numId w:val="6"/>
        </w:numPr>
        <w:tabs>
          <w:tab w:val="left" w:pos="1180"/>
        </w:tabs>
        <w:kinsoku w:val="0"/>
        <w:overflowPunct w:val="0"/>
        <w:ind w:left="1440" w:right="831"/>
        <w:rPr>
          <w:spacing w:val="-1"/>
        </w:rPr>
      </w:pPr>
      <w:r w:rsidRPr="004D6C92">
        <w:t>The</w:t>
      </w:r>
      <w:r w:rsidRPr="004D6C92">
        <w:rPr>
          <w:spacing w:val="-2"/>
        </w:rPr>
        <w:t xml:space="preserve"> </w:t>
      </w:r>
      <w:r w:rsidRPr="004D6C92">
        <w:t>adequacy</w:t>
      </w:r>
      <w:r w:rsidRPr="004D6C92">
        <w:rPr>
          <w:spacing w:val="-5"/>
        </w:rPr>
        <w:t xml:space="preserve"> </w:t>
      </w:r>
      <w:r w:rsidRPr="004D6C92">
        <w:t>of</w:t>
      </w:r>
      <w:r w:rsidRPr="004D6C92">
        <w:rPr>
          <w:spacing w:val="1"/>
        </w:rPr>
        <w:t xml:space="preserve"> </w:t>
      </w:r>
      <w:r w:rsidRPr="004D6C92">
        <w:rPr>
          <w:spacing w:val="-1"/>
        </w:rPr>
        <w:t>current</w:t>
      </w:r>
      <w:r w:rsidRPr="004D6C92">
        <w:rPr>
          <w:spacing w:val="2"/>
        </w:rPr>
        <w:t xml:space="preserve"> </w:t>
      </w:r>
      <w:r w:rsidRPr="004D6C92">
        <w:rPr>
          <w:spacing w:val="-1"/>
        </w:rPr>
        <w:t>space/facilities,</w:t>
      </w:r>
      <w:r w:rsidRPr="004D6C92">
        <w:t xml:space="preserve"> or</w:t>
      </w:r>
      <w:r w:rsidRPr="004D6C92">
        <w:rPr>
          <w:spacing w:val="-1"/>
        </w:rPr>
        <w:t xml:space="preserve"> </w:t>
      </w:r>
      <w:r w:rsidRPr="004D6C92">
        <w:t xml:space="preserve">if </w:t>
      </w:r>
      <w:r w:rsidRPr="004D6C92">
        <w:rPr>
          <w:spacing w:val="-1"/>
        </w:rPr>
        <w:t>requested,</w:t>
      </w:r>
      <w:r w:rsidRPr="004D6C92">
        <w:t xml:space="preserve"> the feasibility</w:t>
      </w:r>
      <w:r w:rsidRPr="004D6C92">
        <w:rPr>
          <w:spacing w:val="-5"/>
        </w:rPr>
        <w:t xml:space="preserve"> </w:t>
      </w:r>
      <w:r w:rsidRPr="004D6C92">
        <w:rPr>
          <w:spacing w:val="-1"/>
        </w:rPr>
        <w:t>and</w:t>
      </w:r>
      <w:r w:rsidRPr="004D6C92">
        <w:rPr>
          <w:spacing w:val="63"/>
        </w:rPr>
        <w:t xml:space="preserve"> </w:t>
      </w:r>
      <w:r w:rsidRPr="004D6C92">
        <w:rPr>
          <w:spacing w:val="-1"/>
        </w:rPr>
        <w:t>appropriateness</w:t>
      </w:r>
      <w:r w:rsidRPr="004D6C92">
        <w:t xml:space="preserve"> of </w:t>
      </w:r>
      <w:r w:rsidRPr="004D6C92">
        <w:rPr>
          <w:spacing w:val="-1"/>
        </w:rPr>
        <w:t>additional</w:t>
      </w:r>
      <w:r w:rsidRPr="004D6C92">
        <w:t xml:space="preserve"> </w:t>
      </w:r>
      <w:r w:rsidRPr="004D6C92">
        <w:rPr>
          <w:spacing w:val="-1"/>
        </w:rPr>
        <w:t>space/facilities.</w:t>
      </w:r>
    </w:p>
    <w:p w14:paraId="484373C2" w14:textId="77777777" w:rsidR="00E034A1" w:rsidRPr="004D6C92" w:rsidRDefault="00E034A1" w:rsidP="00E034A1">
      <w:pPr>
        <w:pStyle w:val="BodyText"/>
        <w:tabs>
          <w:tab w:val="left" w:pos="1180"/>
        </w:tabs>
        <w:kinsoku w:val="0"/>
        <w:overflowPunct w:val="0"/>
        <w:ind w:left="1440" w:firstLine="0"/>
      </w:pPr>
    </w:p>
    <w:p w14:paraId="5EBCB02B" w14:textId="77777777" w:rsidR="00E034A1" w:rsidRPr="004D6C92" w:rsidRDefault="00E034A1" w:rsidP="00E034A1">
      <w:pPr>
        <w:pStyle w:val="BodyText"/>
        <w:numPr>
          <w:ilvl w:val="0"/>
          <w:numId w:val="6"/>
        </w:numPr>
        <w:tabs>
          <w:tab w:val="left" w:pos="1180"/>
        </w:tabs>
        <w:kinsoku w:val="0"/>
        <w:overflowPunct w:val="0"/>
        <w:ind w:left="1440" w:right="116"/>
        <w:rPr>
          <w:spacing w:val="-1"/>
        </w:rPr>
      </w:pPr>
      <w:r w:rsidRPr="004D6C92">
        <w:t>The</w:t>
      </w:r>
      <w:r w:rsidRPr="004D6C92">
        <w:rPr>
          <w:spacing w:val="-2"/>
        </w:rPr>
        <w:t xml:space="preserve"> </w:t>
      </w:r>
      <w:r w:rsidRPr="004D6C92">
        <w:t>feasibility</w:t>
      </w:r>
      <w:r w:rsidRPr="004D6C92">
        <w:rPr>
          <w:spacing w:val="-6"/>
        </w:rPr>
        <w:t xml:space="preserve"> </w:t>
      </w:r>
      <w:r w:rsidRPr="004D6C92">
        <w:rPr>
          <w:spacing w:val="-1"/>
        </w:rPr>
        <w:t>and</w:t>
      </w:r>
      <w:r w:rsidRPr="004D6C92">
        <w:t xml:space="preserve"> appropriateness of the budget</w:t>
      </w:r>
      <w:r w:rsidRPr="004D6C92">
        <w:rPr>
          <w:spacing w:val="2"/>
        </w:rPr>
        <w:t xml:space="preserve"> </w:t>
      </w:r>
      <w:r w:rsidRPr="004D6C92">
        <w:t xml:space="preserve">plan. </w:t>
      </w:r>
      <w:r w:rsidRPr="004D6C92">
        <w:rPr>
          <w:spacing w:val="-1"/>
        </w:rPr>
        <w:t>Does</w:t>
      </w:r>
      <w:r w:rsidRPr="004D6C92">
        <w:t xml:space="preserve"> the </w:t>
      </w:r>
      <w:r w:rsidRPr="004D6C92">
        <w:rPr>
          <w:spacing w:val="-1"/>
        </w:rPr>
        <w:t>Institute’s or Center’s proposal</w:t>
      </w:r>
      <w:r w:rsidRPr="004D6C92">
        <w:t xml:space="preserve"> outline</w:t>
      </w:r>
      <w:r w:rsidRPr="004D6C92">
        <w:rPr>
          <w:spacing w:val="-1"/>
        </w:rPr>
        <w:t xml:space="preserve"> </w:t>
      </w:r>
      <w:r w:rsidRPr="004D6C92">
        <w:t>a</w:t>
      </w:r>
      <w:r w:rsidRPr="004D6C92">
        <w:rPr>
          <w:spacing w:val="-1"/>
        </w:rPr>
        <w:t xml:space="preserve"> </w:t>
      </w:r>
      <w:r w:rsidRPr="004D6C92">
        <w:t xml:space="preserve">reasonable </w:t>
      </w:r>
      <w:r w:rsidRPr="004D6C92">
        <w:rPr>
          <w:spacing w:val="-1"/>
        </w:rPr>
        <w:t>expected</w:t>
      </w:r>
      <w:r w:rsidRPr="004D6C92">
        <w:t xml:space="preserve"> </w:t>
      </w:r>
      <w:r w:rsidRPr="004D6C92">
        <w:rPr>
          <w:spacing w:val="-1"/>
        </w:rPr>
        <w:t>ratio</w:t>
      </w:r>
      <w:r w:rsidRPr="004D6C92">
        <w:t xml:space="preserve"> of E</w:t>
      </w:r>
      <w:r w:rsidRPr="004D6C92">
        <w:rPr>
          <w:spacing w:val="1"/>
        </w:rPr>
        <w:t xml:space="preserve"> </w:t>
      </w:r>
      <w:r w:rsidRPr="004D6C92">
        <w:t>&amp;</w:t>
      </w:r>
      <w:r w:rsidRPr="004D6C92">
        <w:rPr>
          <w:spacing w:val="-2"/>
        </w:rPr>
        <w:t xml:space="preserve"> </w:t>
      </w:r>
      <w:r w:rsidRPr="004D6C92">
        <w:t xml:space="preserve">G </w:t>
      </w:r>
      <w:r w:rsidRPr="004D6C92">
        <w:rPr>
          <w:spacing w:val="-1"/>
        </w:rPr>
        <w:t>funds</w:t>
      </w:r>
      <w:r w:rsidRPr="004D6C92">
        <w:t xml:space="preserve"> to non</w:t>
      </w:r>
      <w:r w:rsidRPr="004D6C92">
        <w:rPr>
          <w:spacing w:val="3"/>
        </w:rPr>
        <w:t xml:space="preserve"> </w:t>
      </w:r>
      <w:r w:rsidRPr="004D6C92">
        <w:t>– appropriated</w:t>
      </w:r>
      <w:r w:rsidRPr="004D6C92">
        <w:rPr>
          <w:spacing w:val="39"/>
        </w:rPr>
        <w:t xml:space="preserve"> </w:t>
      </w:r>
      <w:r w:rsidRPr="004D6C92">
        <w:t xml:space="preserve">funds not </w:t>
      </w:r>
      <w:r w:rsidRPr="004D6C92">
        <w:rPr>
          <w:spacing w:val="-1"/>
        </w:rPr>
        <w:t>available</w:t>
      </w:r>
      <w:r w:rsidRPr="004D6C92">
        <w:t xml:space="preserve"> </w:t>
      </w:r>
      <w:r w:rsidRPr="004D6C92">
        <w:rPr>
          <w:spacing w:val="-1"/>
        </w:rPr>
        <w:t>through</w:t>
      </w:r>
      <w:r w:rsidRPr="004D6C92">
        <w:t xml:space="preserve"> </w:t>
      </w:r>
      <w:r w:rsidRPr="004D6C92">
        <w:rPr>
          <w:spacing w:val="-1"/>
        </w:rPr>
        <w:t>current</w:t>
      </w:r>
      <w:r w:rsidRPr="004D6C92">
        <w:rPr>
          <w:spacing w:val="2"/>
        </w:rPr>
        <w:t xml:space="preserve"> </w:t>
      </w:r>
      <w:r w:rsidRPr="004D6C92">
        <w:rPr>
          <w:spacing w:val="-1"/>
        </w:rPr>
        <w:t>grant</w:t>
      </w:r>
      <w:r w:rsidRPr="004D6C92">
        <w:t xml:space="preserve"> funding</w:t>
      </w:r>
      <w:r w:rsidRPr="004D6C92">
        <w:rPr>
          <w:spacing w:val="-1"/>
        </w:rPr>
        <w:t xml:space="preserve"> efforts?</w:t>
      </w:r>
    </w:p>
    <w:p w14:paraId="07BF4188" w14:textId="77777777" w:rsidR="00E034A1" w:rsidRPr="004D6C92" w:rsidRDefault="00E034A1" w:rsidP="00E034A1">
      <w:pPr>
        <w:pStyle w:val="BodyText"/>
        <w:tabs>
          <w:tab w:val="left" w:pos="821"/>
        </w:tabs>
        <w:kinsoku w:val="0"/>
        <w:overflowPunct w:val="0"/>
        <w:ind w:left="0" w:right="120" w:firstLine="0"/>
        <w:rPr>
          <w:spacing w:val="-1"/>
        </w:rPr>
      </w:pPr>
    </w:p>
    <w:p w14:paraId="4F41C510" w14:textId="77777777" w:rsidR="00E034A1" w:rsidRPr="004D6C92" w:rsidRDefault="00E034A1" w:rsidP="00E034A1">
      <w:pPr>
        <w:pStyle w:val="BodyText"/>
        <w:numPr>
          <w:ilvl w:val="0"/>
          <w:numId w:val="10"/>
        </w:numPr>
        <w:tabs>
          <w:tab w:val="left" w:pos="720"/>
        </w:tabs>
        <w:kinsoku w:val="0"/>
        <w:overflowPunct w:val="0"/>
        <w:ind w:right="530"/>
        <w:rPr>
          <w:spacing w:val="-1"/>
        </w:rPr>
      </w:pPr>
      <w:r w:rsidRPr="004D6C92">
        <w:rPr>
          <w:u w:val="single"/>
        </w:rPr>
        <w:t>Annual Evaluations, Reviews, and Recommendations</w:t>
      </w:r>
      <w:r w:rsidRPr="004D6C92">
        <w:t>: In accordance with FAU Reg. 2.006, the</w:t>
      </w:r>
      <w:r w:rsidRPr="004D6C92">
        <w:rPr>
          <w:spacing w:val="-2"/>
        </w:rPr>
        <w:t xml:space="preserve"> </w:t>
      </w:r>
      <w:r w:rsidRPr="004D6C92">
        <w:t xml:space="preserve">Vice President for Research, in consultation with the host College/Unit’s Dean, Director, Chair, or executive officer, will </w:t>
      </w:r>
      <w:r w:rsidRPr="004D6C92">
        <w:rPr>
          <w:spacing w:val="-1"/>
        </w:rPr>
        <w:t>review, on an annual basis, the information prepared and submitted by the Director of the Institute or Center. The annual review</w:t>
      </w:r>
      <w:r w:rsidRPr="004D6C92">
        <w:t xml:space="preserve"> will take</w:t>
      </w:r>
      <w:r w:rsidRPr="004D6C92">
        <w:rPr>
          <w:spacing w:val="-2"/>
        </w:rPr>
        <w:t xml:space="preserve"> </w:t>
      </w:r>
      <w:r w:rsidRPr="004D6C92">
        <w:t>certain factors into consideration including, but not limited to, those items listed in BOG Regulation 10.015, and the following:</w:t>
      </w:r>
    </w:p>
    <w:p w14:paraId="2931DBAB" w14:textId="77777777" w:rsidR="00E034A1" w:rsidRPr="004D6C92" w:rsidRDefault="00E034A1" w:rsidP="00E034A1">
      <w:pPr>
        <w:pStyle w:val="BodyText"/>
        <w:tabs>
          <w:tab w:val="left" w:pos="821"/>
        </w:tabs>
        <w:kinsoku w:val="0"/>
        <w:overflowPunct w:val="0"/>
        <w:ind w:right="120"/>
        <w:rPr>
          <w:spacing w:val="-1"/>
        </w:rPr>
      </w:pPr>
    </w:p>
    <w:p w14:paraId="0795D22E" w14:textId="77777777" w:rsidR="00E034A1" w:rsidRPr="004D6C92" w:rsidRDefault="00E034A1" w:rsidP="00E034A1">
      <w:pPr>
        <w:pStyle w:val="BodyText"/>
        <w:tabs>
          <w:tab w:val="left" w:pos="821"/>
        </w:tabs>
        <w:kinsoku w:val="0"/>
        <w:overflowPunct w:val="0"/>
        <w:ind w:right="120"/>
        <w:rPr>
          <w:spacing w:val="-1"/>
        </w:rPr>
      </w:pPr>
    </w:p>
    <w:p w14:paraId="19ACD4A1" w14:textId="77777777" w:rsidR="00E034A1" w:rsidRPr="004D6C92" w:rsidRDefault="00E034A1" w:rsidP="00E034A1">
      <w:pPr>
        <w:widowControl w:val="0"/>
        <w:numPr>
          <w:ilvl w:val="0"/>
          <w:numId w:val="9"/>
        </w:numPr>
        <w:autoSpaceDE w:val="0"/>
        <w:autoSpaceDN w:val="0"/>
        <w:adjustRightInd w:val="0"/>
        <w:ind w:left="1440"/>
        <w:rPr>
          <w:rFonts w:cs="Times New Roman"/>
          <w:szCs w:val="24"/>
        </w:rPr>
      </w:pPr>
      <w:r w:rsidRPr="004D6C92">
        <w:rPr>
          <w:rFonts w:cs="Times New Roman"/>
          <w:szCs w:val="24"/>
        </w:rPr>
        <w:t>A determination of the Institute or Center’s progress against defined goals and objectives within the context of the Institute or Center’s mission, the participating university(</w:t>
      </w:r>
      <w:proofErr w:type="spellStart"/>
      <w:r w:rsidRPr="004D6C92">
        <w:rPr>
          <w:rFonts w:cs="Times New Roman"/>
          <w:szCs w:val="24"/>
        </w:rPr>
        <w:t>ies</w:t>
      </w:r>
      <w:proofErr w:type="spellEnd"/>
      <w:r w:rsidRPr="004D6C92">
        <w:rPr>
          <w:rFonts w:cs="Times New Roman"/>
          <w:szCs w:val="24"/>
        </w:rPr>
        <w:t xml:space="preserve">) mission(s), and the current Board of Governor’s Strategic Plan; </w:t>
      </w:r>
    </w:p>
    <w:p w14:paraId="1665D485" w14:textId="77777777" w:rsidR="00E034A1" w:rsidRPr="004D6C92" w:rsidRDefault="00E034A1" w:rsidP="00E034A1">
      <w:pPr>
        <w:ind w:left="1440"/>
        <w:rPr>
          <w:rFonts w:cs="Times New Roman"/>
          <w:szCs w:val="24"/>
        </w:rPr>
      </w:pPr>
    </w:p>
    <w:p w14:paraId="5B96B65A" w14:textId="77777777" w:rsidR="00E034A1" w:rsidRPr="004D6C92" w:rsidRDefault="00E034A1" w:rsidP="00E034A1">
      <w:pPr>
        <w:widowControl w:val="0"/>
        <w:numPr>
          <w:ilvl w:val="0"/>
          <w:numId w:val="9"/>
        </w:numPr>
        <w:autoSpaceDE w:val="0"/>
        <w:autoSpaceDN w:val="0"/>
        <w:adjustRightInd w:val="0"/>
        <w:ind w:left="1440"/>
        <w:rPr>
          <w:rFonts w:cs="Times New Roman"/>
          <w:szCs w:val="24"/>
        </w:rPr>
      </w:pPr>
      <w:r w:rsidRPr="004D6C92">
        <w:rPr>
          <w:rFonts w:cs="Times New Roman"/>
          <w:szCs w:val="24"/>
        </w:rPr>
        <w:t xml:space="preserve">An assessment of the return on investment of State dollars, if applicable; </w:t>
      </w:r>
    </w:p>
    <w:p w14:paraId="3FDE71D6" w14:textId="77777777" w:rsidR="00E034A1" w:rsidRPr="004D6C92" w:rsidRDefault="00E034A1" w:rsidP="00E034A1">
      <w:pPr>
        <w:ind w:left="1440"/>
        <w:rPr>
          <w:rFonts w:cs="Times New Roman"/>
          <w:szCs w:val="24"/>
        </w:rPr>
      </w:pPr>
    </w:p>
    <w:p w14:paraId="53C20219" w14:textId="77777777" w:rsidR="00E034A1" w:rsidRPr="004D6C92" w:rsidRDefault="00E034A1" w:rsidP="00E034A1">
      <w:pPr>
        <w:widowControl w:val="0"/>
        <w:numPr>
          <w:ilvl w:val="0"/>
          <w:numId w:val="9"/>
        </w:numPr>
        <w:autoSpaceDE w:val="0"/>
        <w:autoSpaceDN w:val="0"/>
        <w:adjustRightInd w:val="0"/>
        <w:ind w:left="1440"/>
        <w:rPr>
          <w:rFonts w:cs="Times New Roman"/>
          <w:szCs w:val="24"/>
        </w:rPr>
      </w:pPr>
      <w:r w:rsidRPr="004D6C92">
        <w:rPr>
          <w:rFonts w:cs="Times New Roman"/>
          <w:szCs w:val="24"/>
        </w:rPr>
        <w:t xml:space="preserve">The need for continuation of the Institute or Center; </w:t>
      </w:r>
    </w:p>
    <w:p w14:paraId="54D74D60" w14:textId="77777777" w:rsidR="00E034A1" w:rsidRPr="004D6C92" w:rsidRDefault="00E034A1" w:rsidP="00E034A1">
      <w:pPr>
        <w:pStyle w:val="ListParagraph"/>
        <w:ind w:left="1440"/>
        <w:rPr>
          <w:u w:val="single"/>
        </w:rPr>
      </w:pPr>
    </w:p>
    <w:p w14:paraId="62C042F9" w14:textId="77777777" w:rsidR="00E034A1" w:rsidRPr="004D6C92" w:rsidRDefault="00E034A1" w:rsidP="00E034A1">
      <w:pPr>
        <w:widowControl w:val="0"/>
        <w:numPr>
          <w:ilvl w:val="0"/>
          <w:numId w:val="9"/>
        </w:numPr>
        <w:autoSpaceDE w:val="0"/>
        <w:autoSpaceDN w:val="0"/>
        <w:adjustRightInd w:val="0"/>
        <w:ind w:left="1440"/>
        <w:rPr>
          <w:rFonts w:cs="Times New Roman"/>
          <w:szCs w:val="24"/>
        </w:rPr>
      </w:pPr>
      <w:r w:rsidRPr="004D6C92">
        <w:rPr>
          <w:rFonts w:cs="Times New Roman"/>
          <w:szCs w:val="24"/>
        </w:rPr>
        <w:t xml:space="preserve">Possible changes in mission or organizational structure; </w:t>
      </w:r>
    </w:p>
    <w:p w14:paraId="04D64844" w14:textId="77777777" w:rsidR="00E034A1" w:rsidRPr="004D6C92" w:rsidRDefault="00E034A1" w:rsidP="00E034A1">
      <w:pPr>
        <w:pStyle w:val="ListParagraph"/>
        <w:ind w:left="1440"/>
        <w:rPr>
          <w:u w:val="single"/>
        </w:rPr>
      </w:pPr>
    </w:p>
    <w:p w14:paraId="2B9F0B35" w14:textId="77777777" w:rsidR="00E034A1" w:rsidRPr="004D6C92" w:rsidRDefault="00E034A1" w:rsidP="00E034A1">
      <w:pPr>
        <w:widowControl w:val="0"/>
        <w:numPr>
          <w:ilvl w:val="0"/>
          <w:numId w:val="9"/>
        </w:numPr>
        <w:autoSpaceDE w:val="0"/>
        <w:autoSpaceDN w:val="0"/>
        <w:adjustRightInd w:val="0"/>
        <w:ind w:left="1440"/>
        <w:rPr>
          <w:rFonts w:cs="Times New Roman"/>
          <w:szCs w:val="24"/>
        </w:rPr>
      </w:pPr>
      <w:r w:rsidRPr="004D6C92">
        <w:rPr>
          <w:rFonts w:cs="Times New Roman"/>
          <w:szCs w:val="24"/>
        </w:rPr>
        <w:t xml:space="preserve">Budget reduction or expansion; </w:t>
      </w:r>
    </w:p>
    <w:p w14:paraId="0F7DB411" w14:textId="77777777" w:rsidR="00E034A1" w:rsidRPr="004D6C92" w:rsidRDefault="00E034A1" w:rsidP="00E034A1">
      <w:pPr>
        <w:pStyle w:val="ListParagraph"/>
        <w:ind w:left="1440"/>
        <w:rPr>
          <w:u w:val="single"/>
        </w:rPr>
      </w:pPr>
    </w:p>
    <w:p w14:paraId="6471B269" w14:textId="77777777" w:rsidR="00E034A1" w:rsidRDefault="00E034A1" w:rsidP="00E034A1">
      <w:pPr>
        <w:widowControl w:val="0"/>
        <w:numPr>
          <w:ilvl w:val="0"/>
          <w:numId w:val="9"/>
        </w:numPr>
        <w:autoSpaceDE w:val="0"/>
        <w:autoSpaceDN w:val="0"/>
        <w:adjustRightInd w:val="0"/>
        <w:ind w:left="1440"/>
      </w:pPr>
      <w:r w:rsidRPr="004D6C92">
        <w:rPr>
          <w:rFonts w:cs="Times New Roman"/>
          <w:szCs w:val="24"/>
        </w:rPr>
        <w:t>Recommendations for change of classification (State of Florida, Infrastructural, or University Institute or Center), if applicable; and,</w:t>
      </w:r>
      <w:r>
        <w:t xml:space="preserve"> </w:t>
      </w:r>
    </w:p>
    <w:p w14:paraId="78D655DC" w14:textId="77777777" w:rsidR="00E034A1" w:rsidRPr="004D6C92" w:rsidRDefault="00E034A1" w:rsidP="00E034A1">
      <w:pPr>
        <w:ind w:left="1440"/>
        <w:rPr>
          <w:rFonts w:cs="Times New Roman"/>
          <w:szCs w:val="24"/>
        </w:rPr>
      </w:pPr>
    </w:p>
    <w:p w14:paraId="51A8D274" w14:textId="77777777" w:rsidR="00E034A1" w:rsidRPr="004D6C92" w:rsidRDefault="00E034A1" w:rsidP="00E034A1">
      <w:pPr>
        <w:widowControl w:val="0"/>
        <w:numPr>
          <w:ilvl w:val="0"/>
          <w:numId w:val="9"/>
        </w:numPr>
        <w:autoSpaceDE w:val="0"/>
        <w:autoSpaceDN w:val="0"/>
        <w:adjustRightInd w:val="0"/>
        <w:ind w:left="1440"/>
        <w:rPr>
          <w:rFonts w:cs="Times New Roman"/>
          <w:szCs w:val="24"/>
        </w:rPr>
      </w:pPr>
      <w:r w:rsidRPr="004D6C92">
        <w:rPr>
          <w:rFonts w:cs="Times New Roman"/>
          <w:szCs w:val="24"/>
        </w:rPr>
        <w:t>Recommendations for status change (active, inactive, terminated), if applicable.</w:t>
      </w:r>
    </w:p>
    <w:p w14:paraId="549E9DF5" w14:textId="77777777" w:rsidR="00E034A1" w:rsidRDefault="00E034A1" w:rsidP="00E034A1">
      <w:pPr>
        <w:ind w:left="1080" w:hanging="360"/>
      </w:pPr>
      <w:r w:rsidRPr="004D6C92">
        <w:rPr>
          <w:rFonts w:cs="Times New Roman"/>
          <w:szCs w:val="24"/>
        </w:rPr>
        <w:t xml:space="preserve">    </w:t>
      </w:r>
    </w:p>
    <w:p w14:paraId="641E9678" w14:textId="77777777" w:rsidR="00E034A1" w:rsidRPr="004D6C92" w:rsidRDefault="00E034A1" w:rsidP="00E034A1">
      <w:pPr>
        <w:ind w:left="360"/>
        <w:rPr>
          <w:rFonts w:cs="Times New Roman"/>
          <w:szCs w:val="24"/>
        </w:rPr>
      </w:pPr>
      <w:r w:rsidRPr="004D6C92">
        <w:rPr>
          <w:rFonts w:cs="Times New Roman"/>
          <w:szCs w:val="24"/>
        </w:rPr>
        <w:t>The Director of the Institute or Center shall submit the Institute’s or Center’s annual progress report to the Vice President for Research no later than June 30</w:t>
      </w:r>
      <w:r w:rsidRPr="004D6C92">
        <w:rPr>
          <w:rFonts w:cs="Times New Roman"/>
          <w:szCs w:val="24"/>
          <w:vertAlign w:val="superscript"/>
        </w:rPr>
        <w:t>th</w:t>
      </w:r>
      <w:r w:rsidRPr="004D6C92">
        <w:rPr>
          <w:rFonts w:cs="Times New Roman"/>
          <w:szCs w:val="24"/>
        </w:rPr>
        <w:t xml:space="preserve"> of every year the Institute or Center is in operation. </w:t>
      </w:r>
    </w:p>
    <w:p w14:paraId="123BEB16" w14:textId="77777777" w:rsidR="00E034A1" w:rsidRPr="004D6C92" w:rsidRDefault="00E034A1" w:rsidP="00E034A1">
      <w:pPr>
        <w:ind w:left="360" w:hanging="360"/>
        <w:rPr>
          <w:rFonts w:cs="Times New Roman"/>
          <w:szCs w:val="24"/>
        </w:rPr>
      </w:pPr>
    </w:p>
    <w:p w14:paraId="1FB66C42" w14:textId="48C5ED47" w:rsidR="00E034A1" w:rsidRPr="004D6C92" w:rsidRDefault="00E034A1" w:rsidP="00E034A1">
      <w:pPr>
        <w:ind w:left="360"/>
        <w:rPr>
          <w:rFonts w:cs="Times New Roman"/>
          <w:szCs w:val="24"/>
        </w:rPr>
      </w:pPr>
      <w:r w:rsidRPr="004D6C92">
        <w:rPr>
          <w:rFonts w:cs="Times New Roman"/>
          <w:szCs w:val="24"/>
        </w:rPr>
        <w:lastRenderedPageBreak/>
        <w:t xml:space="preserve">Recommendations to disband an Institute or Center shall include provisions for closing out the budget for the Unit, transfer budget lines within the Unit to the appropriate place(s), and disbursing equipment and facilities as appropriate. The host College/Unit within which the Institute or Center is located must notify the Provost of the proposed dissolution at least ninety (90) days prior to the proposed date of dissolution. The requirements in BOG </w:t>
      </w:r>
      <w:r w:rsidR="00733B65" w:rsidRPr="004D6C92">
        <w:rPr>
          <w:rFonts w:cs="Times New Roman"/>
          <w:szCs w:val="24"/>
        </w:rPr>
        <w:t>Regulation</w:t>
      </w:r>
      <w:r w:rsidRPr="004D6C92">
        <w:rPr>
          <w:rFonts w:cs="Times New Roman"/>
          <w:szCs w:val="24"/>
        </w:rPr>
        <w:t xml:space="preserve"> </w:t>
      </w:r>
      <w:bookmarkStart w:id="0" w:name="_GoBack"/>
      <w:bookmarkEnd w:id="0"/>
      <w:r w:rsidRPr="004D6C92">
        <w:rPr>
          <w:rFonts w:cs="Times New Roman"/>
          <w:szCs w:val="24"/>
        </w:rPr>
        <w:t>10.015(6) shall be followed, including notifying the Office of Academic and Student Affairs in the BOG Office. If a disbanded Institute or Center has been funded by the Legislature, the host College/Unit must provide documentation to ensure that Legislative intent has been achieved and that the Institute or Center is no longer required. Fiscal information must be provided as part of the annual reporting process if the Institute or Center expends any funds during the fiscal year in which it is disbanded as required per FL BOG 10.015.</w:t>
      </w:r>
    </w:p>
    <w:p w14:paraId="3463DB78" w14:textId="77777777" w:rsidR="00E034A1" w:rsidRPr="004D6C92" w:rsidRDefault="00E034A1" w:rsidP="00E034A1">
      <w:pPr>
        <w:ind w:left="360" w:hanging="360"/>
        <w:rPr>
          <w:rFonts w:cs="Times New Roman"/>
          <w:szCs w:val="24"/>
        </w:rPr>
      </w:pPr>
    </w:p>
    <w:p w14:paraId="75E76CF9" w14:textId="77777777" w:rsidR="00E034A1" w:rsidRDefault="00E034A1" w:rsidP="00E034A1">
      <w:pPr>
        <w:ind w:left="360" w:hanging="360"/>
      </w:pPr>
      <w:r w:rsidRPr="004D6C92">
        <w:rPr>
          <w:rFonts w:cs="Times New Roman"/>
          <w:szCs w:val="24"/>
        </w:rPr>
        <w:t xml:space="preserve">F.   </w:t>
      </w:r>
      <w:r w:rsidRPr="004D6C92">
        <w:rPr>
          <w:rFonts w:cs="Times New Roman"/>
          <w:szCs w:val="24"/>
          <w:u w:val="single"/>
        </w:rPr>
        <w:t>Other Authorities</w:t>
      </w:r>
      <w:r w:rsidRPr="004D6C92">
        <w:rPr>
          <w:rFonts w:cs="Times New Roman"/>
          <w:szCs w:val="24"/>
        </w:rPr>
        <w:t xml:space="preserve">: After an annual review, the Provost may require that a University Institute or Center be disbanded, take some remedial action, or take other action as best benefits the Institute, Center, or </w:t>
      </w:r>
      <w:r w:rsidRPr="004D6C92">
        <w:rPr>
          <w:rFonts w:cs="Times New Roman"/>
          <w:szCs w:val="24"/>
        </w:rPr>
        <w:t>Florida Atlantic University</w:t>
      </w:r>
      <w:r w:rsidRPr="004D6C92">
        <w:rPr>
          <w:rFonts w:cs="Times New Roman"/>
          <w:szCs w:val="24"/>
        </w:rPr>
        <w:t>.  For a State of Florida Institute or Center, BOG Regulation 10.015 will be followed.</w:t>
      </w:r>
    </w:p>
    <w:p w14:paraId="4A4C7941" w14:textId="77777777" w:rsidR="00E034A1" w:rsidRPr="004D6C92" w:rsidRDefault="00E034A1" w:rsidP="00E034A1"/>
    <w:p w14:paraId="13EAC5FA" w14:textId="77777777" w:rsidR="00E034A1" w:rsidRDefault="00E034A1"/>
    <w:sectPr w:rsidR="00E034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460" w:hanging="360"/>
      </w:pPr>
      <w:rPr>
        <w:rFonts w:ascii="Times New Roman" w:hAnsi="Times New Roman" w:cs="Times New Roman"/>
        <w:b w:val="0"/>
        <w:bCs w:val="0"/>
        <w:sz w:val="24"/>
        <w:szCs w:val="24"/>
      </w:rPr>
    </w:lvl>
    <w:lvl w:ilvl="1">
      <w:start w:val="1"/>
      <w:numFmt w:val="upperLetter"/>
      <w:lvlText w:val="%2."/>
      <w:lvlJc w:val="left"/>
      <w:pPr>
        <w:ind w:left="1180" w:hanging="360"/>
      </w:pPr>
      <w:rPr>
        <w:rFonts w:ascii="Times New Roman" w:hAnsi="Times New Roman" w:cs="Times New Roman"/>
        <w:b w:val="0"/>
        <w:bCs w:val="0"/>
        <w:spacing w:val="-1"/>
        <w:sz w:val="24"/>
        <w:szCs w:val="24"/>
      </w:rPr>
    </w:lvl>
    <w:lvl w:ilvl="2">
      <w:numFmt w:val="bullet"/>
      <w:lvlText w:val="•"/>
      <w:lvlJc w:val="left"/>
      <w:pPr>
        <w:ind w:left="2071" w:hanging="360"/>
      </w:pPr>
    </w:lvl>
    <w:lvl w:ilvl="3">
      <w:numFmt w:val="bullet"/>
      <w:lvlText w:val="•"/>
      <w:lvlJc w:val="left"/>
      <w:pPr>
        <w:ind w:left="2962" w:hanging="360"/>
      </w:pPr>
    </w:lvl>
    <w:lvl w:ilvl="4">
      <w:numFmt w:val="bullet"/>
      <w:lvlText w:val="•"/>
      <w:lvlJc w:val="left"/>
      <w:pPr>
        <w:ind w:left="3853" w:hanging="360"/>
      </w:pPr>
    </w:lvl>
    <w:lvl w:ilvl="5">
      <w:numFmt w:val="bullet"/>
      <w:lvlText w:val="•"/>
      <w:lvlJc w:val="left"/>
      <w:pPr>
        <w:ind w:left="4744" w:hanging="360"/>
      </w:pPr>
    </w:lvl>
    <w:lvl w:ilvl="6">
      <w:numFmt w:val="bullet"/>
      <w:lvlText w:val="•"/>
      <w:lvlJc w:val="left"/>
      <w:pPr>
        <w:ind w:left="5635" w:hanging="360"/>
      </w:pPr>
    </w:lvl>
    <w:lvl w:ilvl="7">
      <w:numFmt w:val="bullet"/>
      <w:lvlText w:val="•"/>
      <w:lvlJc w:val="left"/>
      <w:pPr>
        <w:ind w:left="6526" w:hanging="360"/>
      </w:pPr>
    </w:lvl>
    <w:lvl w:ilvl="8">
      <w:numFmt w:val="bullet"/>
      <w:lvlText w:val="•"/>
      <w:lvlJc w:val="left"/>
      <w:pPr>
        <w:ind w:left="7417" w:hanging="360"/>
      </w:pPr>
    </w:lvl>
  </w:abstractNum>
  <w:abstractNum w:abstractNumId="1" w15:restartNumberingAfterBreak="0">
    <w:nsid w:val="00000403"/>
    <w:multiLevelType w:val="multilevel"/>
    <w:tmpl w:val="00000886"/>
    <w:lvl w:ilvl="0">
      <w:start w:val="1"/>
      <w:numFmt w:val="decimal"/>
      <w:lvlText w:val="%1."/>
      <w:lvlJc w:val="left"/>
      <w:pPr>
        <w:ind w:left="820" w:hanging="360"/>
      </w:pPr>
      <w:rPr>
        <w:rFonts w:ascii="Times New Roman" w:hAnsi="Times New Roman" w:cs="Times New Roman"/>
        <w:b w:val="0"/>
        <w:bCs w:val="0"/>
        <w:sz w:val="24"/>
        <w:szCs w:val="24"/>
      </w:rPr>
    </w:lvl>
    <w:lvl w:ilvl="1">
      <w:numFmt w:val="bullet"/>
      <w:lvlText w:val="•"/>
      <w:lvlJc w:val="left"/>
      <w:pPr>
        <w:ind w:left="1692" w:hanging="360"/>
      </w:pPr>
    </w:lvl>
    <w:lvl w:ilvl="2">
      <w:numFmt w:val="bullet"/>
      <w:lvlText w:val="•"/>
      <w:lvlJc w:val="left"/>
      <w:pPr>
        <w:ind w:left="2564" w:hanging="360"/>
      </w:pPr>
    </w:lvl>
    <w:lvl w:ilvl="3">
      <w:numFmt w:val="bullet"/>
      <w:lvlText w:val="•"/>
      <w:lvlJc w:val="left"/>
      <w:pPr>
        <w:ind w:left="3436" w:hanging="360"/>
      </w:pPr>
    </w:lvl>
    <w:lvl w:ilvl="4">
      <w:numFmt w:val="bullet"/>
      <w:lvlText w:val="•"/>
      <w:lvlJc w:val="left"/>
      <w:pPr>
        <w:ind w:left="4308" w:hanging="360"/>
      </w:pPr>
    </w:lvl>
    <w:lvl w:ilvl="5">
      <w:numFmt w:val="bullet"/>
      <w:lvlText w:val="•"/>
      <w:lvlJc w:val="left"/>
      <w:pPr>
        <w:ind w:left="5180" w:hanging="360"/>
      </w:pPr>
    </w:lvl>
    <w:lvl w:ilvl="6">
      <w:numFmt w:val="bullet"/>
      <w:lvlText w:val="•"/>
      <w:lvlJc w:val="left"/>
      <w:pPr>
        <w:ind w:left="6052" w:hanging="360"/>
      </w:pPr>
    </w:lvl>
    <w:lvl w:ilvl="7">
      <w:numFmt w:val="bullet"/>
      <w:lvlText w:val="•"/>
      <w:lvlJc w:val="left"/>
      <w:pPr>
        <w:ind w:left="6924" w:hanging="360"/>
      </w:pPr>
    </w:lvl>
    <w:lvl w:ilvl="8">
      <w:numFmt w:val="bullet"/>
      <w:lvlText w:val="•"/>
      <w:lvlJc w:val="left"/>
      <w:pPr>
        <w:ind w:left="7796" w:hanging="360"/>
      </w:pPr>
    </w:lvl>
  </w:abstractNum>
  <w:abstractNum w:abstractNumId="2" w15:restartNumberingAfterBreak="0">
    <w:nsid w:val="19F761B7"/>
    <w:multiLevelType w:val="hybridMultilevel"/>
    <w:tmpl w:val="E25216A0"/>
    <w:lvl w:ilvl="0" w:tplc="E01AFE8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E31694A"/>
    <w:multiLevelType w:val="hybridMultilevel"/>
    <w:tmpl w:val="A030CB88"/>
    <w:lvl w:ilvl="0" w:tplc="E01AFE82">
      <w:start w:val="1"/>
      <w:numFmt w:val="bullet"/>
      <w:lvlText w:val=""/>
      <w:lvlJc w:val="left"/>
      <w:pPr>
        <w:ind w:left="1270" w:hanging="360"/>
      </w:pPr>
      <w:rPr>
        <w:rFonts w:ascii="Symbol" w:hAnsi="Symbol" w:hint="default"/>
        <w:sz w:val="16"/>
      </w:rPr>
    </w:lvl>
    <w:lvl w:ilvl="1" w:tplc="04090003" w:tentative="1">
      <w:start w:val="1"/>
      <w:numFmt w:val="bullet"/>
      <w:lvlText w:val="o"/>
      <w:lvlJc w:val="left"/>
      <w:pPr>
        <w:ind w:left="1990" w:hanging="360"/>
      </w:pPr>
      <w:rPr>
        <w:rFonts w:ascii="Courier New" w:hAnsi="Courier New" w:hint="default"/>
      </w:rPr>
    </w:lvl>
    <w:lvl w:ilvl="2" w:tplc="04090005" w:tentative="1">
      <w:start w:val="1"/>
      <w:numFmt w:val="bullet"/>
      <w:lvlText w:val=""/>
      <w:lvlJc w:val="left"/>
      <w:pPr>
        <w:ind w:left="2710" w:hanging="360"/>
      </w:pPr>
      <w:rPr>
        <w:rFonts w:ascii="Wingdings" w:hAnsi="Wingdings" w:hint="default"/>
      </w:rPr>
    </w:lvl>
    <w:lvl w:ilvl="3" w:tplc="04090001" w:tentative="1">
      <w:start w:val="1"/>
      <w:numFmt w:val="bullet"/>
      <w:lvlText w:val=""/>
      <w:lvlJc w:val="left"/>
      <w:pPr>
        <w:ind w:left="3430" w:hanging="360"/>
      </w:pPr>
      <w:rPr>
        <w:rFonts w:ascii="Symbol" w:hAnsi="Symbol" w:hint="default"/>
      </w:rPr>
    </w:lvl>
    <w:lvl w:ilvl="4" w:tplc="04090003" w:tentative="1">
      <w:start w:val="1"/>
      <w:numFmt w:val="bullet"/>
      <w:lvlText w:val="o"/>
      <w:lvlJc w:val="left"/>
      <w:pPr>
        <w:ind w:left="4150" w:hanging="360"/>
      </w:pPr>
      <w:rPr>
        <w:rFonts w:ascii="Courier New" w:hAnsi="Courier New" w:hint="default"/>
      </w:rPr>
    </w:lvl>
    <w:lvl w:ilvl="5" w:tplc="04090005" w:tentative="1">
      <w:start w:val="1"/>
      <w:numFmt w:val="bullet"/>
      <w:lvlText w:val=""/>
      <w:lvlJc w:val="left"/>
      <w:pPr>
        <w:ind w:left="4870" w:hanging="360"/>
      </w:pPr>
      <w:rPr>
        <w:rFonts w:ascii="Wingdings" w:hAnsi="Wingdings" w:hint="default"/>
      </w:rPr>
    </w:lvl>
    <w:lvl w:ilvl="6" w:tplc="04090001" w:tentative="1">
      <w:start w:val="1"/>
      <w:numFmt w:val="bullet"/>
      <w:lvlText w:val=""/>
      <w:lvlJc w:val="left"/>
      <w:pPr>
        <w:ind w:left="5590" w:hanging="360"/>
      </w:pPr>
      <w:rPr>
        <w:rFonts w:ascii="Symbol" w:hAnsi="Symbol" w:hint="default"/>
      </w:rPr>
    </w:lvl>
    <w:lvl w:ilvl="7" w:tplc="04090003" w:tentative="1">
      <w:start w:val="1"/>
      <w:numFmt w:val="bullet"/>
      <w:lvlText w:val="o"/>
      <w:lvlJc w:val="left"/>
      <w:pPr>
        <w:ind w:left="6310" w:hanging="360"/>
      </w:pPr>
      <w:rPr>
        <w:rFonts w:ascii="Courier New" w:hAnsi="Courier New" w:hint="default"/>
      </w:rPr>
    </w:lvl>
    <w:lvl w:ilvl="8" w:tplc="04090005" w:tentative="1">
      <w:start w:val="1"/>
      <w:numFmt w:val="bullet"/>
      <w:lvlText w:val=""/>
      <w:lvlJc w:val="left"/>
      <w:pPr>
        <w:ind w:left="7030" w:hanging="360"/>
      </w:pPr>
      <w:rPr>
        <w:rFonts w:ascii="Wingdings" w:hAnsi="Wingdings" w:hint="default"/>
      </w:rPr>
    </w:lvl>
  </w:abstractNum>
  <w:abstractNum w:abstractNumId="4" w15:restartNumberingAfterBreak="0">
    <w:nsid w:val="2539369B"/>
    <w:multiLevelType w:val="hybridMultilevel"/>
    <w:tmpl w:val="5316F4F6"/>
    <w:lvl w:ilvl="0" w:tplc="43AEC24E">
      <w:start w:val="1"/>
      <w:numFmt w:val="upperLetter"/>
      <w:lvlText w:val="%1."/>
      <w:lvlJc w:val="left"/>
      <w:pPr>
        <w:ind w:left="360" w:hanging="360"/>
      </w:pPr>
      <w:rPr>
        <w:rFonts w:cs="Times New Roman" w:hint="default"/>
        <w:u w:val="none"/>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25771161"/>
    <w:multiLevelType w:val="hybridMultilevel"/>
    <w:tmpl w:val="F692D854"/>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3FEF05E5"/>
    <w:multiLevelType w:val="hybridMultilevel"/>
    <w:tmpl w:val="825096CC"/>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550E464A"/>
    <w:multiLevelType w:val="hybridMultilevel"/>
    <w:tmpl w:val="AA6EB874"/>
    <w:lvl w:ilvl="0" w:tplc="E01AFE82">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1D295D"/>
    <w:multiLevelType w:val="hybridMultilevel"/>
    <w:tmpl w:val="748A677C"/>
    <w:lvl w:ilvl="0" w:tplc="6A9AEEF8">
      <w:start w:val="1"/>
      <w:numFmt w:val="upperRoman"/>
      <w:lvlText w:val="%1."/>
      <w:lvlJc w:val="right"/>
      <w:pPr>
        <w:ind w:left="820" w:hanging="360"/>
      </w:pPr>
      <w:rPr>
        <w:rFonts w:cs="Times New Roman"/>
        <w:b w:val="0"/>
      </w:rPr>
    </w:lvl>
    <w:lvl w:ilvl="1" w:tplc="04090019" w:tentative="1">
      <w:start w:val="1"/>
      <w:numFmt w:val="lowerLetter"/>
      <w:lvlText w:val="%2."/>
      <w:lvlJc w:val="left"/>
      <w:pPr>
        <w:ind w:left="1540" w:hanging="360"/>
      </w:pPr>
      <w:rPr>
        <w:rFonts w:cs="Times New Roman"/>
      </w:rPr>
    </w:lvl>
    <w:lvl w:ilvl="2" w:tplc="0409001B" w:tentative="1">
      <w:start w:val="1"/>
      <w:numFmt w:val="lowerRoman"/>
      <w:lvlText w:val="%3."/>
      <w:lvlJc w:val="right"/>
      <w:pPr>
        <w:ind w:left="2260" w:hanging="180"/>
      </w:pPr>
      <w:rPr>
        <w:rFonts w:cs="Times New Roman"/>
      </w:rPr>
    </w:lvl>
    <w:lvl w:ilvl="3" w:tplc="0409000F" w:tentative="1">
      <w:start w:val="1"/>
      <w:numFmt w:val="decimal"/>
      <w:lvlText w:val="%4."/>
      <w:lvlJc w:val="left"/>
      <w:pPr>
        <w:ind w:left="2980" w:hanging="360"/>
      </w:pPr>
      <w:rPr>
        <w:rFonts w:cs="Times New Roman"/>
      </w:rPr>
    </w:lvl>
    <w:lvl w:ilvl="4" w:tplc="04090019" w:tentative="1">
      <w:start w:val="1"/>
      <w:numFmt w:val="lowerLetter"/>
      <w:lvlText w:val="%5."/>
      <w:lvlJc w:val="left"/>
      <w:pPr>
        <w:ind w:left="3700" w:hanging="360"/>
      </w:pPr>
      <w:rPr>
        <w:rFonts w:cs="Times New Roman"/>
      </w:rPr>
    </w:lvl>
    <w:lvl w:ilvl="5" w:tplc="0409001B" w:tentative="1">
      <w:start w:val="1"/>
      <w:numFmt w:val="lowerRoman"/>
      <w:lvlText w:val="%6."/>
      <w:lvlJc w:val="right"/>
      <w:pPr>
        <w:ind w:left="4420" w:hanging="180"/>
      </w:pPr>
      <w:rPr>
        <w:rFonts w:cs="Times New Roman"/>
      </w:rPr>
    </w:lvl>
    <w:lvl w:ilvl="6" w:tplc="0409000F" w:tentative="1">
      <w:start w:val="1"/>
      <w:numFmt w:val="decimal"/>
      <w:lvlText w:val="%7."/>
      <w:lvlJc w:val="left"/>
      <w:pPr>
        <w:ind w:left="5140" w:hanging="360"/>
      </w:pPr>
      <w:rPr>
        <w:rFonts w:cs="Times New Roman"/>
      </w:rPr>
    </w:lvl>
    <w:lvl w:ilvl="7" w:tplc="04090019" w:tentative="1">
      <w:start w:val="1"/>
      <w:numFmt w:val="lowerLetter"/>
      <w:lvlText w:val="%8."/>
      <w:lvlJc w:val="left"/>
      <w:pPr>
        <w:ind w:left="5860" w:hanging="360"/>
      </w:pPr>
      <w:rPr>
        <w:rFonts w:cs="Times New Roman"/>
      </w:rPr>
    </w:lvl>
    <w:lvl w:ilvl="8" w:tplc="0409001B" w:tentative="1">
      <w:start w:val="1"/>
      <w:numFmt w:val="lowerRoman"/>
      <w:lvlText w:val="%9."/>
      <w:lvlJc w:val="right"/>
      <w:pPr>
        <w:ind w:left="6580" w:hanging="180"/>
      </w:pPr>
      <w:rPr>
        <w:rFonts w:cs="Times New Roman"/>
      </w:rPr>
    </w:lvl>
  </w:abstractNum>
  <w:abstractNum w:abstractNumId="9" w15:restartNumberingAfterBreak="0">
    <w:nsid w:val="7EB70A93"/>
    <w:multiLevelType w:val="hybridMultilevel"/>
    <w:tmpl w:val="7AA0C03C"/>
    <w:lvl w:ilvl="0" w:tplc="E01AFE82">
      <w:start w:val="1"/>
      <w:numFmt w:val="bullet"/>
      <w:lvlText w:val=""/>
      <w:lvlJc w:val="left"/>
      <w:pPr>
        <w:ind w:left="1900" w:hanging="360"/>
      </w:pPr>
      <w:rPr>
        <w:rFonts w:ascii="Symbol" w:hAnsi="Symbol" w:hint="default"/>
        <w:sz w:val="16"/>
      </w:rPr>
    </w:lvl>
    <w:lvl w:ilvl="1" w:tplc="04090003" w:tentative="1">
      <w:start w:val="1"/>
      <w:numFmt w:val="bullet"/>
      <w:lvlText w:val="o"/>
      <w:lvlJc w:val="left"/>
      <w:pPr>
        <w:ind w:left="2620" w:hanging="360"/>
      </w:pPr>
      <w:rPr>
        <w:rFonts w:ascii="Courier New" w:hAnsi="Courier New" w:hint="default"/>
      </w:rPr>
    </w:lvl>
    <w:lvl w:ilvl="2" w:tplc="04090005" w:tentative="1">
      <w:start w:val="1"/>
      <w:numFmt w:val="bullet"/>
      <w:lvlText w:val=""/>
      <w:lvlJc w:val="left"/>
      <w:pPr>
        <w:ind w:left="3340" w:hanging="360"/>
      </w:pPr>
      <w:rPr>
        <w:rFonts w:ascii="Wingdings" w:hAnsi="Wingdings" w:hint="default"/>
      </w:rPr>
    </w:lvl>
    <w:lvl w:ilvl="3" w:tplc="04090001" w:tentative="1">
      <w:start w:val="1"/>
      <w:numFmt w:val="bullet"/>
      <w:lvlText w:val=""/>
      <w:lvlJc w:val="left"/>
      <w:pPr>
        <w:ind w:left="4060" w:hanging="360"/>
      </w:pPr>
      <w:rPr>
        <w:rFonts w:ascii="Symbol" w:hAnsi="Symbol" w:hint="default"/>
      </w:rPr>
    </w:lvl>
    <w:lvl w:ilvl="4" w:tplc="04090003" w:tentative="1">
      <w:start w:val="1"/>
      <w:numFmt w:val="bullet"/>
      <w:lvlText w:val="o"/>
      <w:lvlJc w:val="left"/>
      <w:pPr>
        <w:ind w:left="4780" w:hanging="360"/>
      </w:pPr>
      <w:rPr>
        <w:rFonts w:ascii="Courier New" w:hAnsi="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hint="default"/>
      </w:rPr>
    </w:lvl>
    <w:lvl w:ilvl="8" w:tplc="04090005" w:tentative="1">
      <w:start w:val="1"/>
      <w:numFmt w:val="bullet"/>
      <w:lvlText w:val=""/>
      <w:lvlJc w:val="left"/>
      <w:pPr>
        <w:ind w:left="7660" w:hanging="360"/>
      </w:pPr>
      <w:rPr>
        <w:rFonts w:ascii="Wingdings" w:hAnsi="Wingdings" w:hint="default"/>
      </w:rPr>
    </w:lvl>
  </w:abstractNum>
  <w:num w:numId="1">
    <w:abstractNumId w:val="1"/>
  </w:num>
  <w:num w:numId="2">
    <w:abstractNumId w:val="0"/>
  </w:num>
  <w:num w:numId="3">
    <w:abstractNumId w:val="8"/>
  </w:num>
  <w:num w:numId="4">
    <w:abstractNumId w:val="5"/>
  </w:num>
  <w:num w:numId="5">
    <w:abstractNumId w:val="6"/>
  </w:num>
  <w:num w:numId="6">
    <w:abstractNumId w:val="9"/>
  </w:num>
  <w:num w:numId="7">
    <w:abstractNumId w:val="2"/>
  </w:num>
  <w:num w:numId="8">
    <w:abstractNumId w:val="3"/>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4A1"/>
    <w:rsid w:val="000D049D"/>
    <w:rsid w:val="00733B65"/>
    <w:rsid w:val="00BE1230"/>
    <w:rsid w:val="00E034A1"/>
    <w:rsid w:val="00EA0E67"/>
    <w:rsid w:val="00F94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7EFD1"/>
  <w15:chartTrackingRefBased/>
  <w15:docId w15:val="{EB24B9E2-41F9-4128-AF4E-925078057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E034A1"/>
    <w:pPr>
      <w:widowControl w:val="0"/>
      <w:autoSpaceDE w:val="0"/>
      <w:autoSpaceDN w:val="0"/>
      <w:adjustRightInd w:val="0"/>
      <w:ind w:left="100"/>
      <w:outlineLvl w:val="0"/>
    </w:pPr>
    <w:rPr>
      <w:rFonts w:eastAsiaTheme="minorEastAsia" w:cs="Times New Roman"/>
      <w:b/>
      <w:bCs/>
      <w:szCs w:val="24"/>
    </w:rPr>
  </w:style>
  <w:style w:type="paragraph" w:styleId="Heading2">
    <w:name w:val="heading 2"/>
    <w:basedOn w:val="Normal"/>
    <w:next w:val="Normal"/>
    <w:link w:val="Heading2Char"/>
    <w:uiPriority w:val="9"/>
    <w:semiHidden/>
    <w:unhideWhenUsed/>
    <w:qFormat/>
    <w:rsid w:val="00E034A1"/>
    <w:pPr>
      <w:keepNext/>
      <w:widowControl w:val="0"/>
      <w:autoSpaceDE w:val="0"/>
      <w:autoSpaceDN w:val="0"/>
      <w:adjustRightInd w:val="0"/>
      <w:spacing w:before="240" w:after="60"/>
      <w:outlineLvl w:val="1"/>
    </w:pPr>
    <w:rPr>
      <w:rFonts w:asciiTheme="majorHAnsi" w:eastAsiaTheme="majorEastAsia" w:hAnsiTheme="majorHAnsi" w:cs="Times New Roman"/>
      <w:b/>
      <w:bCs/>
      <w:i/>
      <w:iCs/>
      <w:sz w:val="28"/>
      <w:szCs w:val="28"/>
    </w:rPr>
  </w:style>
  <w:style w:type="paragraph" w:styleId="Heading4">
    <w:name w:val="heading 4"/>
    <w:basedOn w:val="Normal"/>
    <w:next w:val="Normal"/>
    <w:link w:val="Heading4Char"/>
    <w:uiPriority w:val="9"/>
    <w:semiHidden/>
    <w:unhideWhenUsed/>
    <w:qFormat/>
    <w:rsid w:val="00E034A1"/>
    <w:pPr>
      <w:keepNext/>
      <w:widowControl w:val="0"/>
      <w:autoSpaceDE w:val="0"/>
      <w:autoSpaceDN w:val="0"/>
      <w:adjustRightInd w:val="0"/>
      <w:spacing w:before="240" w:after="60"/>
      <w:outlineLvl w:val="3"/>
    </w:pPr>
    <w:rPr>
      <w:rFonts w:asciiTheme="minorHAnsi" w:eastAsiaTheme="minorEastAsia" w:hAnsiTheme="minorHAns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034A1"/>
    <w:rPr>
      <w:rFonts w:eastAsiaTheme="minorEastAsia" w:cs="Times New Roman"/>
      <w:b/>
      <w:bCs/>
      <w:szCs w:val="24"/>
    </w:rPr>
  </w:style>
  <w:style w:type="character" w:customStyle="1" w:styleId="Heading2Char">
    <w:name w:val="Heading 2 Char"/>
    <w:basedOn w:val="DefaultParagraphFont"/>
    <w:link w:val="Heading2"/>
    <w:uiPriority w:val="9"/>
    <w:semiHidden/>
    <w:rsid w:val="00E034A1"/>
    <w:rPr>
      <w:rFonts w:asciiTheme="majorHAnsi" w:eastAsiaTheme="majorEastAsia" w:hAnsiTheme="majorHAnsi" w:cs="Times New Roman"/>
      <w:b/>
      <w:bCs/>
      <w:i/>
      <w:iCs/>
      <w:sz w:val="28"/>
      <w:szCs w:val="28"/>
    </w:rPr>
  </w:style>
  <w:style w:type="character" w:customStyle="1" w:styleId="Heading4Char">
    <w:name w:val="Heading 4 Char"/>
    <w:basedOn w:val="DefaultParagraphFont"/>
    <w:link w:val="Heading4"/>
    <w:uiPriority w:val="9"/>
    <w:semiHidden/>
    <w:rsid w:val="00E034A1"/>
    <w:rPr>
      <w:rFonts w:asciiTheme="minorHAnsi" w:eastAsiaTheme="minorEastAsia" w:hAnsiTheme="minorHAnsi" w:cs="Times New Roman"/>
      <w:b/>
      <w:bCs/>
      <w:sz w:val="28"/>
      <w:szCs w:val="28"/>
    </w:rPr>
  </w:style>
  <w:style w:type="paragraph" w:styleId="BodyText">
    <w:name w:val="Body Text"/>
    <w:basedOn w:val="Normal"/>
    <w:link w:val="BodyTextChar"/>
    <w:uiPriority w:val="1"/>
    <w:qFormat/>
    <w:rsid w:val="00E034A1"/>
    <w:pPr>
      <w:widowControl w:val="0"/>
      <w:autoSpaceDE w:val="0"/>
      <w:autoSpaceDN w:val="0"/>
      <w:adjustRightInd w:val="0"/>
      <w:ind w:left="820" w:hanging="360"/>
    </w:pPr>
    <w:rPr>
      <w:rFonts w:eastAsiaTheme="minorEastAsia" w:cs="Times New Roman"/>
      <w:szCs w:val="24"/>
    </w:rPr>
  </w:style>
  <w:style w:type="character" w:customStyle="1" w:styleId="BodyTextChar">
    <w:name w:val="Body Text Char"/>
    <w:basedOn w:val="DefaultParagraphFont"/>
    <w:link w:val="BodyText"/>
    <w:uiPriority w:val="1"/>
    <w:rsid w:val="00E034A1"/>
    <w:rPr>
      <w:rFonts w:eastAsiaTheme="minorEastAsia" w:cs="Times New Roman"/>
      <w:szCs w:val="24"/>
    </w:rPr>
  </w:style>
  <w:style w:type="paragraph" w:styleId="ListParagraph">
    <w:name w:val="List Paragraph"/>
    <w:basedOn w:val="Normal"/>
    <w:uiPriority w:val="1"/>
    <w:qFormat/>
    <w:rsid w:val="00E034A1"/>
    <w:pPr>
      <w:widowControl w:val="0"/>
      <w:autoSpaceDE w:val="0"/>
      <w:autoSpaceDN w:val="0"/>
      <w:adjustRightInd w:val="0"/>
    </w:pPr>
    <w:rPr>
      <w:rFonts w:eastAsiaTheme="minorEastAsia" w:cs="Times New Roman"/>
      <w:szCs w:val="24"/>
    </w:rPr>
  </w:style>
  <w:style w:type="paragraph" w:customStyle="1" w:styleId="TableParagraph">
    <w:name w:val="Table Paragraph"/>
    <w:basedOn w:val="Normal"/>
    <w:uiPriority w:val="1"/>
    <w:qFormat/>
    <w:rsid w:val="00E034A1"/>
    <w:pPr>
      <w:widowControl w:val="0"/>
      <w:autoSpaceDE w:val="0"/>
      <w:autoSpaceDN w:val="0"/>
      <w:adjustRightInd w:val="0"/>
    </w:pPr>
    <w:rPr>
      <w:rFonts w:eastAsiaTheme="minorEastAsia" w:cs="Times New Roman"/>
      <w:szCs w:val="24"/>
    </w:rPr>
  </w:style>
  <w:style w:type="paragraph" w:styleId="Footer">
    <w:name w:val="footer"/>
    <w:basedOn w:val="Normal"/>
    <w:link w:val="FooterChar"/>
    <w:uiPriority w:val="99"/>
    <w:rsid w:val="00E034A1"/>
    <w:pPr>
      <w:tabs>
        <w:tab w:val="center" w:pos="4320"/>
        <w:tab w:val="right" w:pos="8640"/>
      </w:tabs>
    </w:pPr>
    <w:rPr>
      <w:rFonts w:eastAsiaTheme="minorEastAsia" w:cs="Times New Roman"/>
      <w:szCs w:val="24"/>
    </w:rPr>
  </w:style>
  <w:style w:type="character" w:customStyle="1" w:styleId="FooterChar">
    <w:name w:val="Footer Char"/>
    <w:basedOn w:val="DefaultParagraphFont"/>
    <w:link w:val="Footer"/>
    <w:uiPriority w:val="99"/>
    <w:rsid w:val="00E034A1"/>
    <w:rPr>
      <w:rFonts w:eastAsiaTheme="minorEastAsia" w:cs="Times New Roman"/>
      <w:szCs w:val="24"/>
    </w:rPr>
  </w:style>
  <w:style w:type="paragraph" w:styleId="BalloonText">
    <w:name w:val="Balloon Text"/>
    <w:basedOn w:val="Normal"/>
    <w:link w:val="BalloonTextChar"/>
    <w:uiPriority w:val="99"/>
    <w:semiHidden/>
    <w:unhideWhenUsed/>
    <w:rsid w:val="00E034A1"/>
    <w:pPr>
      <w:widowControl w:val="0"/>
      <w:autoSpaceDE w:val="0"/>
      <w:autoSpaceDN w:val="0"/>
      <w:adjustRightInd w:val="0"/>
    </w:pPr>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00E034A1"/>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E034A1"/>
    <w:rPr>
      <w:rFonts w:cs="Times New Roman"/>
      <w:sz w:val="16"/>
      <w:szCs w:val="16"/>
    </w:rPr>
  </w:style>
  <w:style w:type="paragraph" w:styleId="CommentText">
    <w:name w:val="annotation text"/>
    <w:basedOn w:val="Normal"/>
    <w:link w:val="CommentTextChar"/>
    <w:uiPriority w:val="99"/>
    <w:semiHidden/>
    <w:unhideWhenUsed/>
    <w:rsid w:val="00E034A1"/>
    <w:pPr>
      <w:widowControl w:val="0"/>
      <w:autoSpaceDE w:val="0"/>
      <w:autoSpaceDN w:val="0"/>
      <w:adjustRightInd w:val="0"/>
    </w:pPr>
    <w:rPr>
      <w:rFonts w:eastAsiaTheme="minorEastAsia" w:cs="Times New Roman"/>
      <w:sz w:val="20"/>
      <w:szCs w:val="20"/>
    </w:rPr>
  </w:style>
  <w:style w:type="character" w:customStyle="1" w:styleId="CommentTextChar">
    <w:name w:val="Comment Text Char"/>
    <w:basedOn w:val="DefaultParagraphFont"/>
    <w:link w:val="CommentText"/>
    <w:uiPriority w:val="99"/>
    <w:semiHidden/>
    <w:rsid w:val="00E034A1"/>
    <w:rPr>
      <w:rFonts w:eastAsiaTheme="minorEastAsia" w:cs="Times New Roman"/>
      <w:sz w:val="20"/>
      <w:szCs w:val="20"/>
    </w:rPr>
  </w:style>
  <w:style w:type="paragraph" w:styleId="CommentSubject">
    <w:name w:val="annotation subject"/>
    <w:basedOn w:val="CommentText"/>
    <w:next w:val="CommentText"/>
    <w:link w:val="CommentSubjectChar"/>
    <w:uiPriority w:val="99"/>
    <w:semiHidden/>
    <w:unhideWhenUsed/>
    <w:rsid w:val="00E034A1"/>
    <w:rPr>
      <w:b/>
      <w:bCs/>
    </w:rPr>
  </w:style>
  <w:style w:type="character" w:customStyle="1" w:styleId="CommentSubjectChar">
    <w:name w:val="Comment Subject Char"/>
    <w:basedOn w:val="CommentTextChar"/>
    <w:link w:val="CommentSubject"/>
    <w:uiPriority w:val="99"/>
    <w:semiHidden/>
    <w:rsid w:val="00E034A1"/>
    <w:rPr>
      <w:rFonts w:eastAsiaTheme="minorEastAsia" w:cs="Times New Roman"/>
      <w:b/>
      <w:bCs/>
      <w:sz w:val="20"/>
      <w:szCs w:val="20"/>
    </w:rPr>
  </w:style>
  <w:style w:type="paragraph" w:customStyle="1" w:styleId="Default">
    <w:name w:val="Default"/>
    <w:rsid w:val="00E034A1"/>
    <w:pPr>
      <w:autoSpaceDE w:val="0"/>
      <w:autoSpaceDN w:val="0"/>
      <w:adjustRightInd w:val="0"/>
    </w:pPr>
    <w:rPr>
      <w:rFonts w:ascii="Arial" w:eastAsiaTheme="minorEastAsia" w:hAnsi="Arial" w:cs="Arial"/>
      <w:color w:val="000000"/>
      <w:szCs w:val="24"/>
    </w:rPr>
  </w:style>
  <w:style w:type="paragraph" w:styleId="Header">
    <w:name w:val="header"/>
    <w:basedOn w:val="Normal"/>
    <w:link w:val="HeaderChar"/>
    <w:uiPriority w:val="99"/>
    <w:unhideWhenUsed/>
    <w:rsid w:val="00E034A1"/>
    <w:pPr>
      <w:widowControl w:val="0"/>
      <w:tabs>
        <w:tab w:val="center" w:pos="4680"/>
        <w:tab w:val="right" w:pos="9360"/>
      </w:tabs>
      <w:autoSpaceDE w:val="0"/>
      <w:autoSpaceDN w:val="0"/>
      <w:adjustRightInd w:val="0"/>
    </w:pPr>
    <w:rPr>
      <w:rFonts w:eastAsiaTheme="minorEastAsia" w:cs="Times New Roman"/>
      <w:szCs w:val="24"/>
    </w:rPr>
  </w:style>
  <w:style w:type="character" w:customStyle="1" w:styleId="HeaderChar">
    <w:name w:val="Header Char"/>
    <w:basedOn w:val="DefaultParagraphFont"/>
    <w:link w:val="Header"/>
    <w:uiPriority w:val="99"/>
    <w:rsid w:val="00E034A1"/>
    <w:rPr>
      <w:rFonts w:eastAsiaTheme="minorEastAsia"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1758</Words>
  <Characters>10025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Myles Lathrop</dc:creator>
  <cp:keywords/>
  <dc:description/>
  <cp:lastModifiedBy>Myles Lathrop</cp:lastModifiedBy>
  <cp:revision>2</cp:revision>
  <dcterms:created xsi:type="dcterms:W3CDTF">2019-10-24T14:30:00Z</dcterms:created>
  <dcterms:modified xsi:type="dcterms:W3CDTF">2019-10-24T14:30:00Z</dcterms:modified>
</cp:coreProperties>
</file>