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4C" w:rsidRPr="0084062C" w:rsidRDefault="004F2557" w:rsidP="004511D0">
      <w:pPr>
        <w:tabs>
          <w:tab w:val="left" w:pos="1890"/>
        </w:tabs>
        <w:jc w:val="center"/>
        <w:rPr>
          <w:b/>
          <w:sz w:val="28"/>
          <w:szCs w:val="28"/>
        </w:rPr>
      </w:pPr>
      <w:r w:rsidRPr="0084062C">
        <w:rPr>
          <w:b/>
          <w:sz w:val="28"/>
          <w:szCs w:val="28"/>
        </w:rPr>
        <w:t xml:space="preserve">University Graduate Programs Committee: </w:t>
      </w:r>
      <w:r w:rsidR="001C3ABA">
        <w:rPr>
          <w:b/>
          <w:sz w:val="28"/>
          <w:szCs w:val="28"/>
        </w:rPr>
        <w:t>Consent Agenda</w:t>
      </w:r>
      <w:r w:rsidR="00A83AAA" w:rsidRPr="0084062C">
        <w:rPr>
          <w:b/>
          <w:sz w:val="28"/>
          <w:szCs w:val="28"/>
        </w:rPr>
        <w:t xml:space="preserve">- </w:t>
      </w:r>
      <w:r w:rsidR="000E24B1">
        <w:rPr>
          <w:b/>
          <w:sz w:val="28"/>
          <w:szCs w:val="28"/>
        </w:rPr>
        <w:t>December 3</w:t>
      </w:r>
      <w:r w:rsidR="00A83AAA" w:rsidRPr="0084062C">
        <w:rPr>
          <w:b/>
          <w:sz w:val="28"/>
          <w:szCs w:val="28"/>
        </w:rPr>
        <w:t>, 2014</w:t>
      </w:r>
    </w:p>
    <w:p w:rsidR="00A94A73" w:rsidRPr="0084062C" w:rsidRDefault="00A94A73" w:rsidP="00D73ECC">
      <w:pPr>
        <w:rPr>
          <w:b/>
          <w:sz w:val="28"/>
          <w:szCs w:val="28"/>
        </w:rPr>
      </w:pPr>
    </w:p>
    <w:p w:rsidR="004F2557" w:rsidRPr="00EE23C6" w:rsidRDefault="00D73ECC" w:rsidP="004F2557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4F2557" w:rsidRPr="0084062C">
        <w:rPr>
          <w:b/>
          <w:sz w:val="28"/>
          <w:szCs w:val="28"/>
        </w:rPr>
        <w:t xml:space="preserve">  </w:t>
      </w:r>
      <w:r w:rsidR="005550EF">
        <w:rPr>
          <w:b/>
          <w:sz w:val="28"/>
          <w:szCs w:val="28"/>
        </w:rPr>
        <w:t>College of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1"/>
        <w:gridCol w:w="3200"/>
        <w:gridCol w:w="921"/>
        <w:gridCol w:w="1068"/>
        <w:gridCol w:w="2350"/>
      </w:tblGrid>
      <w:tr w:rsidR="004F2557" w:rsidRPr="0084062C" w:rsidTr="00D31CEC">
        <w:trPr>
          <w:trHeight w:val="611"/>
        </w:trPr>
        <w:tc>
          <w:tcPr>
            <w:tcW w:w="1879" w:type="dxa"/>
          </w:tcPr>
          <w:p w:rsidR="004F2557" w:rsidRPr="0084062C" w:rsidRDefault="004F2557" w:rsidP="0034195E">
            <w:pPr>
              <w:jc w:val="center"/>
              <w:rPr>
                <w:b/>
                <w:sz w:val="28"/>
                <w:szCs w:val="28"/>
              </w:rPr>
            </w:pPr>
            <w:r w:rsidRPr="0084062C">
              <w:rPr>
                <w:b/>
                <w:sz w:val="28"/>
                <w:szCs w:val="28"/>
              </w:rPr>
              <w:t>Course</w:t>
            </w:r>
          </w:p>
        </w:tc>
        <w:tc>
          <w:tcPr>
            <w:tcW w:w="3345" w:type="dxa"/>
          </w:tcPr>
          <w:p w:rsidR="004F2557" w:rsidRPr="0084062C" w:rsidRDefault="004F2557" w:rsidP="0034195E">
            <w:pPr>
              <w:jc w:val="center"/>
              <w:rPr>
                <w:b/>
                <w:sz w:val="28"/>
                <w:szCs w:val="28"/>
              </w:rPr>
            </w:pPr>
            <w:r w:rsidRPr="0084062C">
              <w:rPr>
                <w:b/>
                <w:sz w:val="28"/>
                <w:szCs w:val="28"/>
              </w:rPr>
              <w:t>Title</w:t>
            </w:r>
          </w:p>
        </w:tc>
        <w:tc>
          <w:tcPr>
            <w:tcW w:w="921" w:type="dxa"/>
          </w:tcPr>
          <w:p w:rsidR="004F2557" w:rsidRPr="0084062C" w:rsidRDefault="004F2557" w:rsidP="0034195E">
            <w:pPr>
              <w:jc w:val="center"/>
              <w:rPr>
                <w:b/>
                <w:sz w:val="28"/>
                <w:szCs w:val="28"/>
              </w:rPr>
            </w:pPr>
            <w:r w:rsidRPr="0084062C">
              <w:rPr>
                <w:b/>
                <w:sz w:val="28"/>
                <w:szCs w:val="28"/>
              </w:rPr>
              <w:t>Credit</w:t>
            </w:r>
          </w:p>
        </w:tc>
        <w:tc>
          <w:tcPr>
            <w:tcW w:w="1076" w:type="dxa"/>
          </w:tcPr>
          <w:p w:rsidR="004F2557" w:rsidRPr="0084062C" w:rsidRDefault="004F2557" w:rsidP="0034195E">
            <w:pPr>
              <w:jc w:val="center"/>
              <w:rPr>
                <w:b/>
                <w:sz w:val="28"/>
                <w:szCs w:val="28"/>
              </w:rPr>
            </w:pPr>
            <w:r w:rsidRPr="0084062C">
              <w:rPr>
                <w:b/>
                <w:sz w:val="28"/>
                <w:szCs w:val="28"/>
              </w:rPr>
              <w:t>Action</w:t>
            </w:r>
          </w:p>
        </w:tc>
        <w:tc>
          <w:tcPr>
            <w:tcW w:w="2355" w:type="dxa"/>
          </w:tcPr>
          <w:p w:rsidR="004F2557" w:rsidRPr="0084062C" w:rsidRDefault="004F2557" w:rsidP="0034195E">
            <w:pPr>
              <w:jc w:val="center"/>
              <w:rPr>
                <w:b/>
                <w:sz w:val="28"/>
                <w:szCs w:val="28"/>
              </w:rPr>
            </w:pPr>
            <w:r w:rsidRPr="0084062C">
              <w:rPr>
                <w:b/>
                <w:sz w:val="28"/>
                <w:szCs w:val="28"/>
              </w:rPr>
              <w:t>Recommendation from Steering</w:t>
            </w:r>
          </w:p>
        </w:tc>
      </w:tr>
      <w:tr w:rsidR="005E68BE" w:rsidRPr="0084062C" w:rsidTr="00D31CEC">
        <w:trPr>
          <w:trHeight w:val="890"/>
        </w:trPr>
        <w:tc>
          <w:tcPr>
            <w:tcW w:w="1879" w:type="dxa"/>
          </w:tcPr>
          <w:p w:rsidR="005E68BE" w:rsidRPr="0084062C" w:rsidRDefault="00A110B7" w:rsidP="00D31CEC">
            <w:pPr>
              <w:jc w:val="center"/>
              <w:rPr>
                <w:b/>
                <w:sz w:val="28"/>
                <w:szCs w:val="28"/>
              </w:rPr>
            </w:pPr>
            <w:hyperlink r:id="rId4" w:tgtFrame="_blank" w:history="1">
              <w:r w:rsidR="00F254A4">
                <w:rPr>
                  <w:rStyle w:val="Hyperlink"/>
                  <w:rFonts w:ascii="Roboto Condensed" w:hAnsi="Roboto Condensed"/>
                </w:rPr>
                <w:t>Program Change</w:t>
              </w:r>
            </w:hyperlink>
          </w:p>
        </w:tc>
        <w:tc>
          <w:tcPr>
            <w:tcW w:w="3345" w:type="dxa"/>
          </w:tcPr>
          <w:p w:rsidR="005E68BE" w:rsidRPr="0084062C" w:rsidRDefault="005550EF" w:rsidP="000401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</w:t>
            </w:r>
            <w:r w:rsidR="00A110B7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D. Curriculum and Instruction</w:t>
            </w:r>
            <w:r w:rsidR="0004010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21" w:type="dxa"/>
          </w:tcPr>
          <w:p w:rsidR="005E68BE" w:rsidRPr="0084062C" w:rsidRDefault="005550EF" w:rsidP="0034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N/A</w:t>
            </w:r>
          </w:p>
        </w:tc>
        <w:tc>
          <w:tcPr>
            <w:tcW w:w="1076" w:type="dxa"/>
          </w:tcPr>
          <w:p w:rsidR="005E68BE" w:rsidRPr="0084062C" w:rsidRDefault="005E68BE" w:rsidP="003419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5" w:type="dxa"/>
          </w:tcPr>
          <w:p w:rsidR="005E68BE" w:rsidRPr="0084062C" w:rsidRDefault="005E68BE" w:rsidP="0034195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F2557" w:rsidRPr="0084062C" w:rsidRDefault="004F2557" w:rsidP="004F2557">
      <w:pPr>
        <w:rPr>
          <w:b/>
          <w:sz w:val="28"/>
          <w:szCs w:val="28"/>
        </w:rPr>
      </w:pPr>
    </w:p>
    <w:p w:rsidR="004F2557" w:rsidRPr="0084062C" w:rsidRDefault="00D73ECC" w:rsidP="004F2557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F2557" w:rsidRPr="0084062C">
        <w:rPr>
          <w:b/>
          <w:sz w:val="28"/>
          <w:szCs w:val="28"/>
        </w:rPr>
        <w:t>. Christine E. Lynn College of Nursing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3"/>
        <w:gridCol w:w="3348"/>
        <w:gridCol w:w="804"/>
        <w:gridCol w:w="1080"/>
        <w:gridCol w:w="2295"/>
      </w:tblGrid>
      <w:tr w:rsidR="000E24B1" w:rsidRPr="0084062C" w:rsidTr="00E24F9E">
        <w:trPr>
          <w:trHeight w:val="575"/>
        </w:trPr>
        <w:tc>
          <w:tcPr>
            <w:tcW w:w="1915" w:type="dxa"/>
          </w:tcPr>
          <w:p w:rsidR="004511D0" w:rsidRPr="0084062C" w:rsidRDefault="004511D0" w:rsidP="004511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3" w:type="dxa"/>
          </w:tcPr>
          <w:p w:rsidR="004511D0" w:rsidRPr="0084062C" w:rsidRDefault="004511D0" w:rsidP="004511D0">
            <w:pPr>
              <w:jc w:val="center"/>
              <w:rPr>
                <w:b/>
                <w:sz w:val="28"/>
                <w:szCs w:val="28"/>
              </w:rPr>
            </w:pPr>
            <w:r w:rsidRPr="0084062C">
              <w:rPr>
                <w:b/>
                <w:sz w:val="28"/>
                <w:szCs w:val="28"/>
              </w:rPr>
              <w:t>Title</w:t>
            </w:r>
          </w:p>
        </w:tc>
        <w:tc>
          <w:tcPr>
            <w:tcW w:w="810" w:type="dxa"/>
          </w:tcPr>
          <w:p w:rsidR="004511D0" w:rsidRPr="0084062C" w:rsidRDefault="004511D0" w:rsidP="004511D0">
            <w:r w:rsidRPr="0084062C">
              <w:t>Credit</w:t>
            </w:r>
          </w:p>
        </w:tc>
        <w:tc>
          <w:tcPr>
            <w:tcW w:w="1080" w:type="dxa"/>
          </w:tcPr>
          <w:p w:rsidR="004511D0" w:rsidRPr="0084062C" w:rsidRDefault="004511D0" w:rsidP="004511D0">
            <w:r w:rsidRPr="0084062C">
              <w:t>Action</w:t>
            </w:r>
          </w:p>
        </w:tc>
        <w:tc>
          <w:tcPr>
            <w:tcW w:w="2358" w:type="dxa"/>
          </w:tcPr>
          <w:p w:rsidR="004511D0" w:rsidRPr="0084062C" w:rsidRDefault="004511D0" w:rsidP="004511D0">
            <w:r w:rsidRPr="0084062C">
              <w:t>Recommendation from Steering</w:t>
            </w:r>
          </w:p>
        </w:tc>
      </w:tr>
      <w:tr w:rsidR="000E24B1" w:rsidRPr="0084062C" w:rsidTr="0034195E">
        <w:tc>
          <w:tcPr>
            <w:tcW w:w="1915" w:type="dxa"/>
          </w:tcPr>
          <w:p w:rsidR="004511D0" w:rsidRPr="005550EF" w:rsidRDefault="00A110B7" w:rsidP="00C53010">
            <w:pPr>
              <w:tabs>
                <w:tab w:val="left" w:pos="240"/>
                <w:tab w:val="center" w:pos="849"/>
              </w:tabs>
              <w:rPr>
                <w:b/>
                <w:sz w:val="28"/>
                <w:szCs w:val="28"/>
              </w:rPr>
            </w:pPr>
            <w:hyperlink r:id="rId5" w:tgtFrame="_blank" w:history="1">
              <w:r w:rsidR="00F254A4">
                <w:rPr>
                  <w:rStyle w:val="Hyperlink"/>
                  <w:rFonts w:ascii="Roboto Condensed" w:hAnsi="Roboto Condensed"/>
                </w:rPr>
                <w:t>Program Change</w:t>
              </w:r>
            </w:hyperlink>
          </w:p>
        </w:tc>
        <w:tc>
          <w:tcPr>
            <w:tcW w:w="3413" w:type="dxa"/>
          </w:tcPr>
          <w:p w:rsidR="004511D0" w:rsidRPr="0084062C" w:rsidRDefault="000E24B1" w:rsidP="00451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Nursing Ph</w:t>
            </w:r>
            <w:r w:rsidR="00A110B7">
              <w:rPr>
                <w:b/>
                <w:sz w:val="28"/>
                <w:szCs w:val="28"/>
              </w:rPr>
              <w:t>.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D Program </w:t>
            </w:r>
          </w:p>
        </w:tc>
        <w:tc>
          <w:tcPr>
            <w:tcW w:w="810" w:type="dxa"/>
          </w:tcPr>
          <w:p w:rsidR="004511D0" w:rsidRPr="0084062C" w:rsidRDefault="000E24B1" w:rsidP="004511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N/A</w:t>
            </w:r>
          </w:p>
        </w:tc>
        <w:tc>
          <w:tcPr>
            <w:tcW w:w="1080" w:type="dxa"/>
          </w:tcPr>
          <w:p w:rsidR="004511D0" w:rsidRPr="0084062C" w:rsidRDefault="000E24B1" w:rsidP="00451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Change</w:t>
            </w:r>
          </w:p>
        </w:tc>
        <w:tc>
          <w:tcPr>
            <w:tcW w:w="2358" w:type="dxa"/>
          </w:tcPr>
          <w:p w:rsidR="004511D0" w:rsidRPr="0084062C" w:rsidRDefault="004511D0" w:rsidP="004511D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E24B1" w:rsidRPr="0084062C" w:rsidTr="0034195E">
        <w:tc>
          <w:tcPr>
            <w:tcW w:w="1915" w:type="dxa"/>
          </w:tcPr>
          <w:p w:rsidR="00C53010" w:rsidRPr="005550EF" w:rsidRDefault="00A110B7" w:rsidP="00F254A4">
            <w:pPr>
              <w:tabs>
                <w:tab w:val="left" w:pos="240"/>
                <w:tab w:val="center" w:pos="849"/>
              </w:tabs>
              <w:rPr>
                <w:b/>
                <w:sz w:val="28"/>
                <w:szCs w:val="28"/>
              </w:rPr>
            </w:pPr>
            <w:hyperlink r:id="rId6" w:tgtFrame="_blank" w:history="1">
              <w:r w:rsidR="00F254A4">
                <w:rPr>
                  <w:rStyle w:val="Hyperlink"/>
                  <w:rFonts w:ascii="Roboto Condensed" w:hAnsi="Roboto Condensed"/>
                </w:rPr>
                <w:t>Program Change</w:t>
              </w:r>
            </w:hyperlink>
          </w:p>
        </w:tc>
        <w:tc>
          <w:tcPr>
            <w:tcW w:w="3413" w:type="dxa"/>
          </w:tcPr>
          <w:p w:rsidR="000E24B1" w:rsidRDefault="000E24B1" w:rsidP="000E24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Doctor of Nursing Practice</w:t>
            </w:r>
          </w:p>
        </w:tc>
        <w:tc>
          <w:tcPr>
            <w:tcW w:w="810" w:type="dxa"/>
          </w:tcPr>
          <w:p w:rsidR="000E24B1" w:rsidRDefault="005550EF" w:rsidP="004511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N/A</w:t>
            </w:r>
          </w:p>
        </w:tc>
        <w:tc>
          <w:tcPr>
            <w:tcW w:w="1080" w:type="dxa"/>
          </w:tcPr>
          <w:p w:rsidR="000E24B1" w:rsidRDefault="000E24B1" w:rsidP="00451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Change</w:t>
            </w:r>
          </w:p>
        </w:tc>
        <w:tc>
          <w:tcPr>
            <w:tcW w:w="2358" w:type="dxa"/>
          </w:tcPr>
          <w:p w:rsidR="000E24B1" w:rsidRPr="0084062C" w:rsidRDefault="000E24B1" w:rsidP="004511D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E24B1" w:rsidRPr="0084062C" w:rsidTr="0034195E">
        <w:tc>
          <w:tcPr>
            <w:tcW w:w="1915" w:type="dxa"/>
          </w:tcPr>
          <w:p w:rsidR="00B5680B" w:rsidRPr="005550EF" w:rsidRDefault="00A110B7" w:rsidP="00F254A4">
            <w:pPr>
              <w:tabs>
                <w:tab w:val="left" w:pos="240"/>
                <w:tab w:val="center" w:pos="849"/>
              </w:tabs>
              <w:rPr>
                <w:b/>
                <w:sz w:val="28"/>
                <w:szCs w:val="28"/>
              </w:rPr>
            </w:pPr>
            <w:hyperlink r:id="rId7" w:tgtFrame="_blank" w:history="1">
              <w:r w:rsidR="00F254A4">
                <w:rPr>
                  <w:rStyle w:val="Hyperlink"/>
                  <w:rFonts w:ascii="Roboto Condensed" w:hAnsi="Roboto Condensed"/>
                </w:rPr>
                <w:t>NGR 6176</w:t>
              </w:r>
            </w:hyperlink>
          </w:p>
        </w:tc>
        <w:tc>
          <w:tcPr>
            <w:tcW w:w="3413" w:type="dxa"/>
          </w:tcPr>
          <w:p w:rsidR="000E24B1" w:rsidRDefault="000E24B1" w:rsidP="00451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Advanced Pharmacotherapeutics II</w:t>
            </w:r>
          </w:p>
        </w:tc>
        <w:tc>
          <w:tcPr>
            <w:tcW w:w="810" w:type="dxa"/>
          </w:tcPr>
          <w:p w:rsidR="000E24B1" w:rsidRDefault="000E24B1" w:rsidP="004511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</w:p>
        </w:tc>
        <w:tc>
          <w:tcPr>
            <w:tcW w:w="1080" w:type="dxa"/>
          </w:tcPr>
          <w:p w:rsidR="000E24B1" w:rsidRDefault="000E24B1" w:rsidP="00451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</w:t>
            </w:r>
          </w:p>
        </w:tc>
        <w:tc>
          <w:tcPr>
            <w:tcW w:w="2358" w:type="dxa"/>
          </w:tcPr>
          <w:p w:rsidR="000E24B1" w:rsidRPr="0084062C" w:rsidRDefault="000E24B1" w:rsidP="004511D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E24B1" w:rsidRPr="0084062C" w:rsidTr="0034195E">
        <w:tc>
          <w:tcPr>
            <w:tcW w:w="1915" w:type="dxa"/>
          </w:tcPr>
          <w:p w:rsidR="000E24B1" w:rsidRPr="005550EF" w:rsidRDefault="00A110B7" w:rsidP="0093541E">
            <w:pPr>
              <w:tabs>
                <w:tab w:val="left" w:pos="240"/>
                <w:tab w:val="center" w:pos="849"/>
              </w:tabs>
              <w:rPr>
                <w:b/>
                <w:sz w:val="28"/>
                <w:szCs w:val="28"/>
              </w:rPr>
            </w:pPr>
            <w:hyperlink r:id="rId8" w:tgtFrame="_blank" w:history="1">
              <w:r w:rsidR="00F254A4">
                <w:rPr>
                  <w:rStyle w:val="Hyperlink"/>
                  <w:rFonts w:ascii="Roboto Condensed" w:hAnsi="Roboto Condensed"/>
                </w:rPr>
                <w:t>NGR6611</w:t>
              </w:r>
            </w:hyperlink>
          </w:p>
        </w:tc>
        <w:tc>
          <w:tcPr>
            <w:tcW w:w="3413" w:type="dxa"/>
          </w:tcPr>
          <w:p w:rsidR="000E24B1" w:rsidRDefault="000E24B1" w:rsidP="00451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Care of the Family Across the Lifespan: Advanced Nursing Situation</w:t>
            </w:r>
          </w:p>
        </w:tc>
        <w:tc>
          <w:tcPr>
            <w:tcW w:w="810" w:type="dxa"/>
          </w:tcPr>
          <w:p w:rsidR="000E24B1" w:rsidRDefault="000E24B1" w:rsidP="000E24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N/A</w:t>
            </w:r>
          </w:p>
        </w:tc>
        <w:tc>
          <w:tcPr>
            <w:tcW w:w="1080" w:type="dxa"/>
          </w:tcPr>
          <w:p w:rsidR="000E24B1" w:rsidRDefault="000E24B1" w:rsidP="004511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Change</w:t>
            </w:r>
          </w:p>
        </w:tc>
        <w:tc>
          <w:tcPr>
            <w:tcW w:w="2358" w:type="dxa"/>
          </w:tcPr>
          <w:p w:rsidR="000E24B1" w:rsidRPr="0084062C" w:rsidRDefault="000E24B1" w:rsidP="004511D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F2557" w:rsidRPr="0084062C" w:rsidRDefault="004F2557" w:rsidP="004F2557">
      <w:pPr>
        <w:rPr>
          <w:b/>
          <w:sz w:val="28"/>
          <w:szCs w:val="28"/>
        </w:rPr>
      </w:pPr>
    </w:p>
    <w:p w:rsidR="001D418D" w:rsidRPr="005550EF" w:rsidRDefault="00D73ECC" w:rsidP="004F2557">
      <w:pPr>
        <w:rPr>
          <w:b/>
          <w:sz w:val="24"/>
          <w:szCs w:val="24"/>
        </w:rPr>
      </w:pPr>
      <w:r>
        <w:rPr>
          <w:b/>
          <w:sz w:val="28"/>
          <w:szCs w:val="28"/>
        </w:rPr>
        <w:t>3</w:t>
      </w:r>
      <w:r w:rsidR="001D418D" w:rsidRPr="0084062C">
        <w:rPr>
          <w:b/>
          <w:sz w:val="28"/>
          <w:szCs w:val="28"/>
        </w:rPr>
        <w:t xml:space="preserve">. </w:t>
      </w:r>
      <w:r w:rsidR="005550EF" w:rsidRPr="00117C68">
        <w:rPr>
          <w:b/>
          <w:sz w:val="28"/>
          <w:szCs w:val="28"/>
        </w:rPr>
        <w:t>College for Design and Social Inquiry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3192"/>
        <w:gridCol w:w="921"/>
        <w:gridCol w:w="1069"/>
        <w:gridCol w:w="2350"/>
      </w:tblGrid>
      <w:tr w:rsidR="001D418D" w:rsidRPr="0084062C" w:rsidTr="005550EF">
        <w:tc>
          <w:tcPr>
            <w:tcW w:w="1818" w:type="dxa"/>
          </w:tcPr>
          <w:p w:rsidR="001D418D" w:rsidRPr="0084062C" w:rsidRDefault="001D418D" w:rsidP="0034195E">
            <w:pPr>
              <w:jc w:val="center"/>
              <w:rPr>
                <w:b/>
                <w:sz w:val="28"/>
                <w:szCs w:val="28"/>
              </w:rPr>
            </w:pPr>
            <w:r w:rsidRPr="0084062C">
              <w:rPr>
                <w:b/>
                <w:sz w:val="28"/>
                <w:szCs w:val="28"/>
              </w:rPr>
              <w:t>Course</w:t>
            </w:r>
          </w:p>
        </w:tc>
        <w:tc>
          <w:tcPr>
            <w:tcW w:w="3192" w:type="dxa"/>
          </w:tcPr>
          <w:p w:rsidR="001D418D" w:rsidRPr="0084062C" w:rsidRDefault="001D418D" w:rsidP="0034195E">
            <w:pPr>
              <w:jc w:val="center"/>
              <w:rPr>
                <w:b/>
                <w:sz w:val="28"/>
                <w:szCs w:val="28"/>
              </w:rPr>
            </w:pPr>
            <w:r w:rsidRPr="0084062C">
              <w:rPr>
                <w:b/>
                <w:sz w:val="28"/>
                <w:szCs w:val="28"/>
              </w:rPr>
              <w:t>Title</w:t>
            </w:r>
          </w:p>
        </w:tc>
        <w:tc>
          <w:tcPr>
            <w:tcW w:w="921" w:type="dxa"/>
          </w:tcPr>
          <w:p w:rsidR="001D418D" w:rsidRPr="0084062C" w:rsidRDefault="001D418D" w:rsidP="0034195E">
            <w:pPr>
              <w:jc w:val="center"/>
              <w:rPr>
                <w:b/>
                <w:sz w:val="28"/>
                <w:szCs w:val="28"/>
              </w:rPr>
            </w:pPr>
            <w:r w:rsidRPr="0084062C">
              <w:rPr>
                <w:b/>
                <w:sz w:val="28"/>
                <w:szCs w:val="28"/>
              </w:rPr>
              <w:t>Credit</w:t>
            </w:r>
          </w:p>
        </w:tc>
        <w:tc>
          <w:tcPr>
            <w:tcW w:w="1069" w:type="dxa"/>
          </w:tcPr>
          <w:p w:rsidR="001D418D" w:rsidRPr="0084062C" w:rsidRDefault="001D418D" w:rsidP="0034195E">
            <w:pPr>
              <w:jc w:val="center"/>
              <w:rPr>
                <w:b/>
                <w:sz w:val="28"/>
                <w:szCs w:val="28"/>
              </w:rPr>
            </w:pPr>
            <w:r w:rsidRPr="0084062C">
              <w:rPr>
                <w:b/>
                <w:sz w:val="28"/>
                <w:szCs w:val="28"/>
              </w:rPr>
              <w:t>Action</w:t>
            </w:r>
          </w:p>
        </w:tc>
        <w:tc>
          <w:tcPr>
            <w:tcW w:w="2350" w:type="dxa"/>
          </w:tcPr>
          <w:p w:rsidR="001D418D" w:rsidRPr="0084062C" w:rsidRDefault="001D418D" w:rsidP="0034195E">
            <w:pPr>
              <w:jc w:val="center"/>
              <w:rPr>
                <w:b/>
                <w:sz w:val="28"/>
                <w:szCs w:val="28"/>
              </w:rPr>
            </w:pPr>
            <w:r w:rsidRPr="0084062C">
              <w:rPr>
                <w:b/>
                <w:sz w:val="28"/>
                <w:szCs w:val="28"/>
              </w:rPr>
              <w:t>Recommendation from Steering</w:t>
            </w:r>
          </w:p>
        </w:tc>
      </w:tr>
      <w:tr w:rsidR="00415E50" w:rsidRPr="00CC58B7" w:rsidTr="005550EF">
        <w:tc>
          <w:tcPr>
            <w:tcW w:w="1818" w:type="dxa"/>
          </w:tcPr>
          <w:p w:rsidR="00415E50" w:rsidRPr="005550EF" w:rsidRDefault="00F254A4" w:rsidP="005E68BE">
            <w:pPr>
              <w:rPr>
                <w:b/>
                <w:sz w:val="28"/>
                <w:szCs w:val="28"/>
              </w:rPr>
            </w:pPr>
            <w:hyperlink r:id="rId9" w:tgtFrame="_blank" w:history="1">
              <w:r>
                <w:rPr>
                  <w:rStyle w:val="Hyperlink"/>
                  <w:rFonts w:ascii="Roboto Condensed" w:hAnsi="Roboto Condensed"/>
                </w:rPr>
                <w:t>SOW6116</w:t>
              </w:r>
            </w:hyperlink>
          </w:p>
        </w:tc>
        <w:tc>
          <w:tcPr>
            <w:tcW w:w="3192" w:type="dxa"/>
          </w:tcPr>
          <w:p w:rsidR="00415E50" w:rsidRPr="00CC58B7" w:rsidRDefault="005550EF" w:rsidP="005550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Work Trauma</w:t>
            </w:r>
          </w:p>
        </w:tc>
        <w:tc>
          <w:tcPr>
            <w:tcW w:w="921" w:type="dxa"/>
          </w:tcPr>
          <w:p w:rsidR="00415E50" w:rsidRPr="00CC58B7" w:rsidRDefault="005550EF" w:rsidP="0034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69" w:type="dxa"/>
          </w:tcPr>
          <w:p w:rsidR="00415E50" w:rsidRPr="00CC58B7" w:rsidRDefault="005550EF" w:rsidP="003419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</w:t>
            </w:r>
          </w:p>
        </w:tc>
        <w:tc>
          <w:tcPr>
            <w:tcW w:w="2350" w:type="dxa"/>
          </w:tcPr>
          <w:p w:rsidR="00415E50" w:rsidRPr="00CC58B7" w:rsidRDefault="00415E50" w:rsidP="0034195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D418D" w:rsidRPr="00CC58B7" w:rsidRDefault="001D418D" w:rsidP="004F2557">
      <w:pPr>
        <w:rPr>
          <w:b/>
          <w:sz w:val="28"/>
          <w:szCs w:val="28"/>
        </w:rPr>
      </w:pPr>
    </w:p>
    <w:sectPr w:rsidR="001D418D" w:rsidRPr="00CC5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 Condense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57"/>
    <w:rsid w:val="000113B5"/>
    <w:rsid w:val="00011E9B"/>
    <w:rsid w:val="00040108"/>
    <w:rsid w:val="000E24B1"/>
    <w:rsid w:val="00117C68"/>
    <w:rsid w:val="001C39FE"/>
    <w:rsid w:val="001C3ABA"/>
    <w:rsid w:val="001D418D"/>
    <w:rsid w:val="001E4DC1"/>
    <w:rsid w:val="00277322"/>
    <w:rsid w:val="003B228B"/>
    <w:rsid w:val="003B7CC8"/>
    <w:rsid w:val="003E57E9"/>
    <w:rsid w:val="00415E50"/>
    <w:rsid w:val="004403A6"/>
    <w:rsid w:val="00446956"/>
    <w:rsid w:val="004511D0"/>
    <w:rsid w:val="004E18C0"/>
    <w:rsid w:val="004F2557"/>
    <w:rsid w:val="005428CD"/>
    <w:rsid w:val="0055070A"/>
    <w:rsid w:val="005550EF"/>
    <w:rsid w:val="005E68BE"/>
    <w:rsid w:val="005F211D"/>
    <w:rsid w:val="007172D9"/>
    <w:rsid w:val="00806B67"/>
    <w:rsid w:val="00812D03"/>
    <w:rsid w:val="00831064"/>
    <w:rsid w:val="0084062C"/>
    <w:rsid w:val="0089334C"/>
    <w:rsid w:val="008C096E"/>
    <w:rsid w:val="00911EE7"/>
    <w:rsid w:val="0093541E"/>
    <w:rsid w:val="00977D09"/>
    <w:rsid w:val="009C3A48"/>
    <w:rsid w:val="009F1ECC"/>
    <w:rsid w:val="00A110B7"/>
    <w:rsid w:val="00A83AAA"/>
    <w:rsid w:val="00A94A73"/>
    <w:rsid w:val="00AC3FD4"/>
    <w:rsid w:val="00AD6DFF"/>
    <w:rsid w:val="00B33BD4"/>
    <w:rsid w:val="00B55E8D"/>
    <w:rsid w:val="00B5680B"/>
    <w:rsid w:val="00BC7F46"/>
    <w:rsid w:val="00C4056D"/>
    <w:rsid w:val="00C53010"/>
    <w:rsid w:val="00CB7B88"/>
    <w:rsid w:val="00CC58B7"/>
    <w:rsid w:val="00D31CEC"/>
    <w:rsid w:val="00D43756"/>
    <w:rsid w:val="00D43FFF"/>
    <w:rsid w:val="00D73ECC"/>
    <w:rsid w:val="00DA33D7"/>
    <w:rsid w:val="00E24F9E"/>
    <w:rsid w:val="00E668C6"/>
    <w:rsid w:val="00EE23C6"/>
    <w:rsid w:val="00F254A4"/>
    <w:rsid w:val="00FD30FC"/>
    <w:rsid w:val="00F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D51B38-50F2-4AC7-B4D2-F9C03882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2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255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B7CC8"/>
    <w:rPr>
      <w:strike w:val="0"/>
      <w:dstrike w:val="0"/>
      <w:color w:val="428BCA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B7CC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2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4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4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4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2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8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graduate/faculty-and-staff/programs-committee/docs/120314/NGR661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u.edu/graduate/faculty-and-staff/programs-committee/docs/120314/NGR617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u.edu/graduate/faculty-and-staff/programs-committee/docs/120314/DoctorofNursing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au.edu/graduate/faculty-and-staff/programs-committee/docs/120314/PhDProgram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fau.edu/graduate/faculty-and-staff/programs-committee/docs/120314/PhDCurriculumInstruction.pdf" TargetMode="External"/><Relationship Id="rId9" Type="http://schemas.openxmlformats.org/officeDocument/2006/relationships/hyperlink" Target="http://www.fau.edu/graduate/faculty-and-staff/programs-committee/docs/120314/SOW611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Greathouse</dc:creator>
  <cp:lastModifiedBy>Nancy Diamond</cp:lastModifiedBy>
  <cp:revision>15</cp:revision>
  <cp:lastPrinted>2014-12-03T20:08:00Z</cp:lastPrinted>
  <dcterms:created xsi:type="dcterms:W3CDTF">2014-11-25T15:40:00Z</dcterms:created>
  <dcterms:modified xsi:type="dcterms:W3CDTF">2014-12-11T17:19:00Z</dcterms:modified>
</cp:coreProperties>
</file>