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4C" w:rsidRPr="0084062C" w:rsidRDefault="004F2557" w:rsidP="004511D0">
      <w:pPr>
        <w:tabs>
          <w:tab w:val="left" w:pos="1890"/>
        </w:tabs>
        <w:jc w:val="center"/>
        <w:rPr>
          <w:b/>
          <w:sz w:val="28"/>
          <w:szCs w:val="28"/>
        </w:rPr>
      </w:pPr>
      <w:r w:rsidRPr="0084062C">
        <w:rPr>
          <w:b/>
          <w:sz w:val="28"/>
          <w:szCs w:val="28"/>
        </w:rPr>
        <w:t xml:space="preserve">University Graduate Programs Committee: </w:t>
      </w:r>
      <w:r w:rsidR="008C4D5F">
        <w:rPr>
          <w:b/>
          <w:sz w:val="28"/>
          <w:szCs w:val="28"/>
        </w:rPr>
        <w:t xml:space="preserve">Action </w:t>
      </w:r>
      <w:r w:rsidR="009F1ECC" w:rsidRPr="0084062C">
        <w:rPr>
          <w:b/>
          <w:sz w:val="28"/>
          <w:szCs w:val="28"/>
        </w:rPr>
        <w:t>Agenda</w:t>
      </w:r>
      <w:r w:rsidR="00A83AAA" w:rsidRPr="0084062C">
        <w:rPr>
          <w:b/>
          <w:sz w:val="28"/>
          <w:szCs w:val="28"/>
        </w:rPr>
        <w:t xml:space="preserve">- </w:t>
      </w:r>
      <w:r w:rsidR="000E24B1">
        <w:rPr>
          <w:b/>
          <w:sz w:val="28"/>
          <w:szCs w:val="28"/>
        </w:rPr>
        <w:t>December 3</w:t>
      </w:r>
      <w:r w:rsidR="00A83AAA" w:rsidRPr="0084062C">
        <w:rPr>
          <w:b/>
          <w:sz w:val="28"/>
          <w:szCs w:val="28"/>
        </w:rPr>
        <w:t>, 2014</w:t>
      </w:r>
    </w:p>
    <w:p w:rsidR="004F2557" w:rsidRPr="0084062C" w:rsidRDefault="00831064" w:rsidP="004F2557">
      <w:pPr>
        <w:rPr>
          <w:b/>
          <w:sz w:val="28"/>
          <w:szCs w:val="28"/>
        </w:rPr>
      </w:pPr>
      <w:r w:rsidRPr="0084062C">
        <w:rPr>
          <w:b/>
          <w:sz w:val="28"/>
          <w:szCs w:val="28"/>
        </w:rPr>
        <w:t>1</w:t>
      </w:r>
      <w:r w:rsidR="004F2557" w:rsidRPr="0084062C">
        <w:rPr>
          <w:b/>
          <w:sz w:val="28"/>
          <w:szCs w:val="28"/>
        </w:rPr>
        <w:t xml:space="preserve">. </w:t>
      </w:r>
      <w:r w:rsidR="00C4056D" w:rsidRPr="00C4056D">
        <w:rPr>
          <w:b/>
          <w:sz w:val="28"/>
          <w:szCs w:val="28"/>
        </w:rPr>
        <w:t>College of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204"/>
        <w:gridCol w:w="921"/>
        <w:gridCol w:w="1067"/>
        <w:gridCol w:w="2349"/>
      </w:tblGrid>
      <w:tr w:rsidR="004F2557" w:rsidRPr="0084062C" w:rsidTr="0034195E">
        <w:tc>
          <w:tcPr>
            <w:tcW w:w="1915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3413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810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Credit</w:t>
            </w:r>
          </w:p>
        </w:tc>
        <w:tc>
          <w:tcPr>
            <w:tcW w:w="1080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358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Recommendation from Steering</w:t>
            </w:r>
          </w:p>
        </w:tc>
      </w:tr>
      <w:tr w:rsidR="004F2557" w:rsidRPr="0084062C" w:rsidTr="0034195E">
        <w:tc>
          <w:tcPr>
            <w:tcW w:w="1915" w:type="dxa"/>
          </w:tcPr>
          <w:p w:rsidR="004F2557" w:rsidRPr="00D31CEC" w:rsidRDefault="00E55C43" w:rsidP="00D31CEC">
            <w:pPr>
              <w:jc w:val="center"/>
              <w:rPr>
                <w:b/>
                <w:sz w:val="28"/>
                <w:szCs w:val="28"/>
              </w:rPr>
            </w:pPr>
            <w:hyperlink r:id="rId4" w:tgtFrame="_blank" w:history="1">
              <w:r w:rsidR="004C7522">
                <w:rPr>
                  <w:rStyle w:val="Hyperlink"/>
                  <w:rFonts w:ascii="Roboto Condensed" w:hAnsi="Roboto Condensed" w:cs="Helvetica"/>
                </w:rPr>
                <w:t>Memo</w:t>
              </w:r>
            </w:hyperlink>
          </w:p>
        </w:tc>
        <w:tc>
          <w:tcPr>
            <w:tcW w:w="3413" w:type="dxa"/>
          </w:tcPr>
          <w:p w:rsidR="004F2557" w:rsidRPr="0084062C" w:rsidRDefault="00C4056D" w:rsidP="0034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Certificate in Professional Accounting</w:t>
            </w:r>
          </w:p>
        </w:tc>
        <w:tc>
          <w:tcPr>
            <w:tcW w:w="810" w:type="dxa"/>
          </w:tcPr>
          <w:p w:rsidR="004F2557" w:rsidRPr="0084062C" w:rsidRDefault="00C4056D" w:rsidP="0034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  <w:tc>
          <w:tcPr>
            <w:tcW w:w="1080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3A48" w:rsidRPr="0084062C" w:rsidTr="0034195E">
        <w:tc>
          <w:tcPr>
            <w:tcW w:w="1915" w:type="dxa"/>
          </w:tcPr>
          <w:p w:rsidR="009C3A48" w:rsidRDefault="009C3A48" w:rsidP="00D31CEC">
            <w:pPr>
              <w:jc w:val="center"/>
            </w:pPr>
          </w:p>
        </w:tc>
        <w:tc>
          <w:tcPr>
            <w:tcW w:w="3413" w:type="dxa"/>
          </w:tcPr>
          <w:p w:rsidR="009C3A48" w:rsidRDefault="009C3A48" w:rsidP="009C3A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9C3A48" w:rsidRDefault="009C3A48" w:rsidP="0034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C3A48" w:rsidRPr="0084062C" w:rsidRDefault="009C3A48" w:rsidP="0034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9C3A48" w:rsidRPr="0084062C" w:rsidRDefault="009C3A48" w:rsidP="003419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056D" w:rsidRPr="0084062C" w:rsidRDefault="00C4056D" w:rsidP="00E55C43">
      <w:pPr>
        <w:rPr>
          <w:b/>
          <w:sz w:val="28"/>
          <w:szCs w:val="28"/>
        </w:rPr>
      </w:pPr>
      <w:bookmarkStart w:id="0" w:name="_GoBack"/>
      <w:bookmarkEnd w:id="0"/>
    </w:p>
    <w:sectPr w:rsidR="00C4056D" w:rsidRPr="00840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57"/>
    <w:rsid w:val="000113B5"/>
    <w:rsid w:val="00011E9B"/>
    <w:rsid w:val="000E24B1"/>
    <w:rsid w:val="00117C68"/>
    <w:rsid w:val="00160C0D"/>
    <w:rsid w:val="001C39FE"/>
    <w:rsid w:val="001D418D"/>
    <w:rsid w:val="001E4DC1"/>
    <w:rsid w:val="00277322"/>
    <w:rsid w:val="003B228B"/>
    <w:rsid w:val="003B7CC8"/>
    <w:rsid w:val="003E57E9"/>
    <w:rsid w:val="00415E50"/>
    <w:rsid w:val="004403A6"/>
    <w:rsid w:val="00446956"/>
    <w:rsid w:val="004511D0"/>
    <w:rsid w:val="004C7522"/>
    <w:rsid w:val="004F2557"/>
    <w:rsid w:val="005428CD"/>
    <w:rsid w:val="0055070A"/>
    <w:rsid w:val="005550EF"/>
    <w:rsid w:val="005D5777"/>
    <w:rsid w:val="005E68BE"/>
    <w:rsid w:val="005F211D"/>
    <w:rsid w:val="00650EA2"/>
    <w:rsid w:val="007172D9"/>
    <w:rsid w:val="00806B67"/>
    <w:rsid w:val="00812D03"/>
    <w:rsid w:val="00831064"/>
    <w:rsid w:val="0084062C"/>
    <w:rsid w:val="0089334C"/>
    <w:rsid w:val="008C096E"/>
    <w:rsid w:val="008C4D5F"/>
    <w:rsid w:val="00911EE7"/>
    <w:rsid w:val="0093541E"/>
    <w:rsid w:val="00943CF9"/>
    <w:rsid w:val="00977D09"/>
    <w:rsid w:val="009C3A48"/>
    <w:rsid w:val="009D6452"/>
    <w:rsid w:val="009F1ECC"/>
    <w:rsid w:val="00A83AAA"/>
    <w:rsid w:val="00A94A73"/>
    <w:rsid w:val="00AC3FD4"/>
    <w:rsid w:val="00AD6DFF"/>
    <w:rsid w:val="00B33BD4"/>
    <w:rsid w:val="00B55E8D"/>
    <w:rsid w:val="00C4056D"/>
    <w:rsid w:val="00CB7B88"/>
    <w:rsid w:val="00CC58B7"/>
    <w:rsid w:val="00D31CEC"/>
    <w:rsid w:val="00D43756"/>
    <w:rsid w:val="00D43FFF"/>
    <w:rsid w:val="00DA33D7"/>
    <w:rsid w:val="00E24F9E"/>
    <w:rsid w:val="00E55C43"/>
    <w:rsid w:val="00E668C6"/>
    <w:rsid w:val="00EE23C6"/>
    <w:rsid w:val="00FD30FC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51B38-50F2-4AC7-B4D2-F9C0388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7CC8"/>
    <w:rPr>
      <w:strike w:val="0"/>
      <w:dstrike w:val="0"/>
      <w:color w:val="428BCA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7CC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2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4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u.edu/graduate/faculty-and-staff/programs-committee/docs/120314/CertificateProfAccoun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Greathouse</dc:creator>
  <cp:lastModifiedBy>Nancy Diamond</cp:lastModifiedBy>
  <cp:revision>10</cp:revision>
  <cp:lastPrinted>2014-10-17T14:35:00Z</cp:lastPrinted>
  <dcterms:created xsi:type="dcterms:W3CDTF">2014-12-03T20:01:00Z</dcterms:created>
  <dcterms:modified xsi:type="dcterms:W3CDTF">2014-12-11T16:21:00Z</dcterms:modified>
</cp:coreProperties>
</file>