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3237" w14:textId="2710AED1" w:rsidR="00EB0111" w:rsidRDefault="00EB0111">
      <w:r>
        <w:t>Analysis Colloquium – 11/02/2018</w:t>
      </w:r>
    </w:p>
    <w:p w14:paraId="460F4D16" w14:textId="77777777" w:rsidR="00EB0111" w:rsidRDefault="00EB0111"/>
    <w:p w14:paraId="78DEAB50" w14:textId="1FBEA99A" w:rsidR="00B65422" w:rsidRDefault="00EB0111">
      <w:r w:rsidRPr="00EB0111">
        <w:rPr>
          <w:b/>
        </w:rPr>
        <w:t>Title:</w:t>
      </w:r>
      <w:r>
        <w:t xml:space="preserve"> </w:t>
      </w:r>
      <w:r w:rsidR="00355F02">
        <w:t>Dynamics, Topology, and Learning</w:t>
      </w:r>
    </w:p>
    <w:p w14:paraId="07939680" w14:textId="3092FEB2" w:rsidR="00355F02" w:rsidRDefault="00EB0111">
      <w:r w:rsidRPr="00EB0111">
        <w:rPr>
          <w:b/>
        </w:rPr>
        <w:t>Abstract:</w:t>
      </w:r>
      <w:r>
        <w:t xml:space="preserve"> </w:t>
      </w:r>
      <w:r w:rsidR="00355F02">
        <w:t xml:space="preserve">There are numerous examples in the literature </w:t>
      </w:r>
      <w:r w:rsidR="008515A9">
        <w:t xml:space="preserve">in which </w:t>
      </w:r>
      <w:r w:rsidR="006A7DCA">
        <w:t>topological data analysis</w:t>
      </w:r>
      <w:r w:rsidR="00355F02">
        <w:t xml:space="preserve"> </w:t>
      </w:r>
      <w:r w:rsidR="001D72CC">
        <w:t xml:space="preserve">(TDA) </w:t>
      </w:r>
      <w:r w:rsidR="008515A9">
        <w:t>is</w:t>
      </w:r>
      <w:r w:rsidR="00355F02">
        <w:t xml:space="preserve"> combined with statistical or machine learning approaches to gain insights </w:t>
      </w:r>
      <w:r w:rsidR="006450CD">
        <w:t>into</w:t>
      </w:r>
      <w:r w:rsidR="00355F02">
        <w:t xml:space="preserve"> dynamic data.  </w:t>
      </w:r>
      <w:r w:rsidR="003F23C3">
        <w:t>In this talk w</w:t>
      </w:r>
      <w:r w:rsidR="00355F02">
        <w:t xml:space="preserve">e will first consider two examples as case studies that highlight important and general concepts </w:t>
      </w:r>
      <w:r w:rsidR="005F3AF4">
        <w:t>concerning the applicability of TDA to dynamic data</w:t>
      </w:r>
      <w:r w:rsidR="00370CE8">
        <w:t>,</w:t>
      </w:r>
      <w:r w:rsidR="008515A9">
        <w:t xml:space="preserve"> and the use of TDA in concert with machine learning</w:t>
      </w:r>
      <w:r w:rsidR="005F3AF4">
        <w:t xml:space="preserve">. </w:t>
      </w:r>
      <w:proofErr w:type="gramStart"/>
      <w:r w:rsidR="005F3AF4">
        <w:t>In</w:t>
      </w:r>
      <w:r w:rsidR="003C5101">
        <w:t xml:space="preserve"> particul</w:t>
      </w:r>
      <w:bookmarkStart w:id="0" w:name="_GoBack"/>
      <w:bookmarkEnd w:id="0"/>
      <w:r w:rsidR="003C5101">
        <w:t xml:space="preserve">ar, </w:t>
      </w:r>
      <w:r w:rsidR="005F3AF4">
        <w:t>we</w:t>
      </w:r>
      <w:proofErr w:type="gramEnd"/>
      <w:r w:rsidR="005F3AF4">
        <w:t xml:space="preserve"> </w:t>
      </w:r>
      <w:r w:rsidR="003C5101">
        <w:t>first look at the problem of tracking movin</w:t>
      </w:r>
      <w:r w:rsidR="006A7DCA">
        <w:t xml:space="preserve">g objects in wide-area images, </w:t>
      </w:r>
      <w:r w:rsidR="003F23C3">
        <w:t>and</w:t>
      </w:r>
      <w:r w:rsidR="00370CE8">
        <w:t xml:space="preserve"> </w:t>
      </w:r>
      <w:r w:rsidR="00E71A23">
        <w:t xml:space="preserve">then at a </w:t>
      </w:r>
      <w:r w:rsidR="00370CE8">
        <w:t>study of neuronal activity in mouse hippocampus</w:t>
      </w:r>
      <w:r w:rsidR="00EE2290">
        <w:t xml:space="preserve">.  Both examples will highlight issues related to </w:t>
      </w:r>
      <w:r w:rsidR="006A7DCA">
        <w:t xml:space="preserve">the </w:t>
      </w:r>
      <w:r w:rsidR="00370CE8">
        <w:t xml:space="preserve">stability of generating and vectorizing </w:t>
      </w:r>
      <w:r w:rsidR="005F3AF4">
        <w:t>persistenc</w:t>
      </w:r>
      <w:r w:rsidR="00EE2290">
        <w:t>e diagrams</w:t>
      </w:r>
      <w:r w:rsidR="003C5101">
        <w:t>.</w:t>
      </w:r>
      <w:r w:rsidR="00370CE8">
        <w:t xml:space="preserve"> These examples will also highlight the importance of small-persistence features</w:t>
      </w:r>
      <w:r w:rsidR="00E71A23">
        <w:t xml:space="preserve">, </w:t>
      </w:r>
      <w:r w:rsidR="00370CE8">
        <w:t>which we discuss as a general phenomenon supported by ex</w:t>
      </w:r>
      <w:r w:rsidR="00E71A23">
        <w:t>amples from div</w:t>
      </w:r>
      <w:r w:rsidR="00B26F1B">
        <w:t xml:space="preserve">erse data types. In contrast to the </w:t>
      </w:r>
      <w:proofErr w:type="gramStart"/>
      <w:r w:rsidR="00B26F1B">
        <w:t>aforementioned studies</w:t>
      </w:r>
      <w:proofErr w:type="gramEnd"/>
      <w:r w:rsidR="00B26F1B">
        <w:t>, and most</w:t>
      </w:r>
      <w:r w:rsidR="00E71A23">
        <w:t xml:space="preserve"> published </w:t>
      </w:r>
      <w:r w:rsidR="00B26F1B">
        <w:t>work</w:t>
      </w:r>
      <w:r w:rsidR="00E71A23">
        <w:t xml:space="preserve"> in this domain, we discuss an alternative paradigm for </w:t>
      </w:r>
      <w:r w:rsidR="006A7DCA">
        <w:t>analyzing</w:t>
      </w:r>
      <w:r w:rsidR="00BE2F7B">
        <w:t xml:space="preserve"> dynamic data—</w:t>
      </w:r>
      <w:r w:rsidR="00E71A23">
        <w:t>especially data coming from co</w:t>
      </w:r>
      <w:r w:rsidR="00BE2F7B">
        <w:t>mplex, spatiotemporal systems—</w:t>
      </w:r>
      <w:r w:rsidR="00E71A23">
        <w:t>using TDA and learning methods</w:t>
      </w:r>
      <w:r w:rsidR="009F35B9">
        <w:t>. In this setting</w:t>
      </w:r>
      <w:r w:rsidR="006A7DCA">
        <w:t>,</w:t>
      </w:r>
      <w:r w:rsidR="009F35B9">
        <w:t xml:space="preserve"> we regard TDA as </w:t>
      </w:r>
      <w:r w:rsidR="006A7DCA">
        <w:t xml:space="preserve">a dimensionality reduction that </w:t>
      </w:r>
      <w:r w:rsidR="009F35B9">
        <w:t>enhances a learner’s capacity to train models on sparse data.</w:t>
      </w:r>
      <w:r w:rsidR="00E71A23">
        <w:t xml:space="preserve">  We end with a call to </w:t>
      </w:r>
      <w:r w:rsidR="00FF47C3">
        <w:t>tackle</w:t>
      </w:r>
      <w:r w:rsidR="00E71A23">
        <w:t xml:space="preserve"> the important and difficult </w:t>
      </w:r>
      <w:r w:rsidR="00FF47C3">
        <w:t>goal to develop</w:t>
      </w:r>
      <w:r w:rsidR="009F35B9">
        <w:t xml:space="preserve"> statistical models </w:t>
      </w:r>
      <w:r w:rsidR="00400266">
        <w:t xml:space="preserve">that are </w:t>
      </w:r>
      <w:r w:rsidR="009F35B9">
        <w:t>predict</w:t>
      </w:r>
      <w:r w:rsidR="00400266">
        <w:t>ive of</w:t>
      </w:r>
      <w:r w:rsidR="009F35B9">
        <w:t xml:space="preserve"> h</w:t>
      </w:r>
      <w:r w:rsidR="002843A1">
        <w:t xml:space="preserve">urricane rapid intensification </w:t>
      </w:r>
      <w:r w:rsidR="006C34BE">
        <w:t>using</w:t>
      </w:r>
      <w:r w:rsidR="002843A1">
        <w:t xml:space="preserve"> geosynchronous satellite imagery.</w:t>
      </w:r>
    </w:p>
    <w:sectPr w:rsidR="00355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8"/>
    <w:rsid w:val="0001313E"/>
    <w:rsid w:val="001D72CC"/>
    <w:rsid w:val="002843A1"/>
    <w:rsid w:val="00333B6F"/>
    <w:rsid w:val="00355F02"/>
    <w:rsid w:val="00370CE8"/>
    <w:rsid w:val="003C5101"/>
    <w:rsid w:val="003F23C3"/>
    <w:rsid w:val="00400266"/>
    <w:rsid w:val="005E0698"/>
    <w:rsid w:val="005F3AF4"/>
    <w:rsid w:val="006450CD"/>
    <w:rsid w:val="006A2A25"/>
    <w:rsid w:val="006A7DCA"/>
    <w:rsid w:val="006C34BE"/>
    <w:rsid w:val="008515A9"/>
    <w:rsid w:val="009F35B9"/>
    <w:rsid w:val="00B26F1B"/>
    <w:rsid w:val="00B65422"/>
    <w:rsid w:val="00BE2F7B"/>
    <w:rsid w:val="00E71A23"/>
    <w:rsid w:val="00EB0111"/>
    <w:rsid w:val="00EE2290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2A19"/>
  <w15:chartTrackingRefBased/>
  <w15:docId w15:val="{DAAB513C-1F9A-4DC3-AF62-AB4D06C3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francis.c.motta@gmail.com</dc:creator>
  <cp:keywords/>
  <dc:description/>
  <cp:lastModifiedBy>francis.c.motta@gmail.com</cp:lastModifiedBy>
  <cp:revision>22</cp:revision>
  <dcterms:created xsi:type="dcterms:W3CDTF">2018-10-30T14:26:00Z</dcterms:created>
  <dcterms:modified xsi:type="dcterms:W3CDTF">2018-10-31T12:16:00Z</dcterms:modified>
</cp:coreProperties>
</file>