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E5A7" w14:textId="77777777" w:rsidR="0047188F" w:rsidRDefault="005C6395">
      <w:pPr>
        <w:pStyle w:val="Heading1"/>
        <w:spacing w:before="74"/>
        <w:ind w:left="0" w:right="338"/>
        <w:jc w:val="center"/>
      </w:pPr>
      <w:r>
        <w:rPr>
          <w:spacing w:val="-2"/>
        </w:rPr>
        <w:t>CURRICULUM</w:t>
      </w:r>
      <w:r>
        <w:rPr>
          <w:spacing w:val="2"/>
        </w:rPr>
        <w:t xml:space="preserve"> </w:t>
      </w:r>
      <w:r>
        <w:rPr>
          <w:spacing w:val="-2"/>
        </w:rPr>
        <w:t>VITAE</w:t>
      </w:r>
    </w:p>
    <w:p w14:paraId="71E4EE37" w14:textId="77777777" w:rsidR="0047188F" w:rsidRDefault="005C6395">
      <w:pPr>
        <w:pStyle w:val="Title"/>
      </w:pPr>
      <w:r>
        <w:t xml:space="preserve">GREGG B. FIELDS, </w:t>
      </w:r>
      <w:r>
        <w:rPr>
          <w:spacing w:val="-2"/>
        </w:rPr>
        <w:t>Ph.D.</w:t>
      </w:r>
    </w:p>
    <w:p w14:paraId="769396CF" w14:textId="77777777" w:rsidR="0047188F" w:rsidRDefault="0047188F">
      <w:pPr>
        <w:pStyle w:val="BodyText"/>
        <w:spacing w:before="119"/>
        <w:ind w:left="0" w:right="0" w:firstLine="0"/>
        <w:jc w:val="left"/>
        <w:rPr>
          <w:b/>
        </w:rPr>
      </w:pPr>
    </w:p>
    <w:p w14:paraId="170D7385" w14:textId="77777777" w:rsidR="0047188F" w:rsidRDefault="0047188F">
      <w:pPr>
        <w:pStyle w:val="BodyText"/>
        <w:jc w:val="left"/>
        <w:rPr>
          <w:b/>
        </w:rPr>
        <w:sectPr w:rsidR="0047188F">
          <w:type w:val="continuous"/>
          <w:pgSz w:w="12240" w:h="15840"/>
          <w:pgMar w:top="1020" w:right="360" w:bottom="280" w:left="720" w:header="720" w:footer="720" w:gutter="0"/>
          <w:cols w:space="720"/>
        </w:sectPr>
      </w:pPr>
    </w:p>
    <w:p w14:paraId="7A157394" w14:textId="77777777" w:rsidR="0047188F" w:rsidRDefault="005C6395">
      <w:pPr>
        <w:pStyle w:val="BodyText"/>
        <w:spacing w:before="95"/>
        <w:ind w:left="397" w:right="0" w:firstLine="0"/>
        <w:jc w:val="left"/>
        <w:rPr>
          <w:spacing w:val="-2"/>
        </w:rPr>
      </w:pPr>
      <w:r>
        <w:t>Work</w:t>
      </w:r>
      <w:r>
        <w:rPr>
          <w:spacing w:val="-6"/>
        </w:rPr>
        <w:t xml:space="preserve"> </w:t>
      </w:r>
      <w:r>
        <w:rPr>
          <w:spacing w:val="-2"/>
        </w:rPr>
        <w:t>Address:</w:t>
      </w:r>
    </w:p>
    <w:p w14:paraId="3E455F48" w14:textId="77777777" w:rsidR="00AB5D53" w:rsidRPr="00AB5D53" w:rsidRDefault="00AB5D53" w:rsidP="00AB5D53">
      <w:pPr>
        <w:pStyle w:val="BodyText"/>
        <w:spacing w:before="95"/>
        <w:ind w:left="397" w:firstLine="0"/>
      </w:pPr>
      <w:r w:rsidRPr="00AB5D53">
        <w:t>Florida Atlantic University</w:t>
      </w:r>
    </w:p>
    <w:p w14:paraId="06651A30" w14:textId="77777777" w:rsidR="00AB5D53" w:rsidRPr="00AB5D53" w:rsidRDefault="00AB5D53" w:rsidP="00AB5D53">
      <w:pPr>
        <w:pStyle w:val="BodyText"/>
        <w:spacing w:before="95"/>
        <w:ind w:left="397" w:firstLine="0"/>
      </w:pPr>
      <w:r w:rsidRPr="00AB5D53">
        <w:t>Department of Chemistry &amp; Biochemistry 5353</w:t>
      </w:r>
    </w:p>
    <w:p w14:paraId="6FAA4C6C" w14:textId="77777777" w:rsidR="00AB5D53" w:rsidRPr="00AB5D53" w:rsidRDefault="00AB5D53" w:rsidP="00AB5D53">
      <w:pPr>
        <w:pStyle w:val="BodyText"/>
        <w:spacing w:before="95"/>
        <w:ind w:left="397" w:firstLine="0"/>
      </w:pPr>
      <w:r w:rsidRPr="00AB5D53">
        <w:t>Parkside Drive, Building MC17, Room 211</w:t>
      </w:r>
    </w:p>
    <w:p w14:paraId="4224D573" w14:textId="7342B2C8" w:rsidR="00AB5D53" w:rsidRDefault="00AB5D53" w:rsidP="00AB5D53">
      <w:pPr>
        <w:pStyle w:val="BodyText"/>
        <w:spacing w:before="95"/>
        <w:ind w:left="397" w:right="0" w:firstLine="0"/>
        <w:jc w:val="left"/>
      </w:pPr>
      <w:r w:rsidRPr="00AB5D53">
        <w:t>Jupiter, FL 33458</w:t>
      </w:r>
    </w:p>
    <w:p w14:paraId="06DE8259" w14:textId="77777777" w:rsidR="0047188F" w:rsidRDefault="0047188F">
      <w:pPr>
        <w:pStyle w:val="BodyText"/>
        <w:spacing w:before="52"/>
        <w:ind w:left="0" w:right="0" w:firstLine="0"/>
        <w:jc w:val="left"/>
      </w:pPr>
    </w:p>
    <w:p w14:paraId="66D70F47" w14:textId="56D7D3EB" w:rsidR="004F3A82" w:rsidRPr="004F3A82" w:rsidRDefault="005C6395" w:rsidP="004F3A82">
      <w:pPr>
        <w:pStyle w:val="BodyText"/>
        <w:ind w:left="397" w:firstLine="0"/>
        <w:rPr>
          <w:spacing w:val="-2"/>
        </w:rPr>
      </w:pPr>
      <w:r>
        <w:t>Work</w:t>
      </w:r>
      <w:r>
        <w:rPr>
          <w:spacing w:val="-6"/>
        </w:rPr>
        <w:t xml:space="preserve"> </w:t>
      </w:r>
      <w:r>
        <w:rPr>
          <w:spacing w:val="-2"/>
        </w:rPr>
        <w:t>Phone:</w:t>
      </w:r>
      <w:r w:rsidR="004F3A82">
        <w:rPr>
          <w:spacing w:val="-2"/>
        </w:rPr>
        <w:t xml:space="preserve"> </w:t>
      </w:r>
      <w:r w:rsidR="004F3A82">
        <w:rPr>
          <w:spacing w:val="-2"/>
        </w:rPr>
        <w:tab/>
      </w:r>
      <w:r w:rsidR="004F3A82" w:rsidRPr="004F3A82">
        <w:rPr>
          <w:spacing w:val="-2"/>
        </w:rPr>
        <w:t>561-799-8577 (Office)</w:t>
      </w:r>
    </w:p>
    <w:p w14:paraId="213B4FE0" w14:textId="63721113" w:rsidR="0047188F" w:rsidRDefault="004F3A82" w:rsidP="004F3A82">
      <w:pPr>
        <w:pStyle w:val="BodyText"/>
        <w:spacing w:before="0"/>
        <w:ind w:left="1837" w:right="0" w:firstLine="323"/>
        <w:jc w:val="left"/>
      </w:pPr>
      <w:r w:rsidRPr="004F3A82">
        <w:rPr>
          <w:spacing w:val="-2"/>
        </w:rPr>
        <w:t>561-297-2759 (Fax)</w:t>
      </w:r>
    </w:p>
    <w:p w14:paraId="7B73F90C" w14:textId="77777777" w:rsidR="0047188F" w:rsidRDefault="0047188F">
      <w:pPr>
        <w:pStyle w:val="BodyText"/>
        <w:spacing w:before="0"/>
        <w:ind w:left="0" w:right="0" w:firstLine="0"/>
        <w:jc w:val="left"/>
      </w:pPr>
    </w:p>
    <w:p w14:paraId="2B2635CD" w14:textId="77777777" w:rsidR="0047188F" w:rsidRDefault="0047188F">
      <w:pPr>
        <w:pStyle w:val="BodyText"/>
        <w:spacing w:before="0"/>
        <w:ind w:left="0" w:right="0" w:firstLine="0"/>
        <w:jc w:val="left"/>
      </w:pPr>
    </w:p>
    <w:p w14:paraId="73EAB76F" w14:textId="77777777" w:rsidR="0047188F" w:rsidRDefault="0047188F">
      <w:pPr>
        <w:pStyle w:val="BodyText"/>
        <w:spacing w:before="40"/>
        <w:ind w:left="0" w:right="0" w:firstLine="0"/>
        <w:jc w:val="left"/>
      </w:pPr>
    </w:p>
    <w:p w14:paraId="0237D966" w14:textId="77777777" w:rsidR="004F3A82" w:rsidRPr="004F3A82" w:rsidRDefault="005C6395" w:rsidP="004F3A82">
      <w:pPr>
        <w:pStyle w:val="BodyText"/>
        <w:spacing w:before="0"/>
        <w:ind w:left="431" w:right="0" w:firstLine="0"/>
        <w:jc w:val="left"/>
      </w:pPr>
      <w:r>
        <w:t>Electronic</w:t>
      </w:r>
      <w:r>
        <w:rPr>
          <w:spacing w:val="-14"/>
        </w:rPr>
        <w:t xml:space="preserve"> </w:t>
      </w:r>
      <w:r>
        <w:t>Mail</w:t>
      </w:r>
      <w:r>
        <w:rPr>
          <w:spacing w:val="-14"/>
        </w:rPr>
        <w:t xml:space="preserve"> </w:t>
      </w:r>
      <w:r>
        <w:t xml:space="preserve">Address: </w:t>
      </w:r>
      <w:r w:rsidR="004F3A82">
        <w:tab/>
      </w:r>
      <w:r w:rsidR="004F3A82" w:rsidRPr="004F3A82">
        <w:rPr>
          <w:spacing w:val="-2"/>
        </w:rPr>
        <w:t>fieldsg@fau.edu</w:t>
      </w:r>
    </w:p>
    <w:p w14:paraId="0E8C25D9" w14:textId="339BE071" w:rsidR="0047188F" w:rsidRDefault="0047188F">
      <w:pPr>
        <w:pStyle w:val="BodyText"/>
        <w:spacing w:before="0" w:line="249" w:lineRule="auto"/>
        <w:ind w:left="397" w:right="0" w:firstLine="0"/>
        <w:jc w:val="left"/>
      </w:pPr>
    </w:p>
    <w:p w14:paraId="6C36C627" w14:textId="77777777" w:rsidR="004F3A82" w:rsidRDefault="004F3A82" w:rsidP="004F3A82">
      <w:pPr>
        <w:pStyle w:val="BodyText"/>
        <w:spacing w:before="161" w:line="249" w:lineRule="auto"/>
        <w:ind w:left="397" w:right="3650" w:firstLine="0"/>
        <w:jc w:val="left"/>
        <w:rPr>
          <w:spacing w:val="-2"/>
        </w:rPr>
      </w:pPr>
      <w:r>
        <w:t>Web Site:</w:t>
      </w:r>
      <w:r>
        <w:tab/>
      </w:r>
      <w:r w:rsidRPr="004F3A82">
        <w:rPr>
          <w:spacing w:val="-2"/>
        </w:rPr>
        <w:t>http://chemistry.fau.edu/directory/fieldsg.php</w:t>
      </w:r>
      <w:r>
        <w:rPr>
          <w:spacing w:val="-2"/>
        </w:rPr>
        <w:t xml:space="preserve"> </w:t>
      </w:r>
    </w:p>
    <w:p w14:paraId="6A1E7C97" w14:textId="77777777" w:rsidR="004F3A82" w:rsidRDefault="004F3A82" w:rsidP="004F3A82">
      <w:pPr>
        <w:pStyle w:val="BodyText"/>
        <w:spacing w:before="161" w:line="249" w:lineRule="auto"/>
        <w:ind w:left="1117" w:right="3650" w:firstLine="323"/>
        <w:jc w:val="left"/>
      </w:pPr>
      <w:r w:rsidRPr="004F3A82">
        <w:rPr>
          <w:spacing w:val="-2"/>
        </w:rPr>
        <w:t>http://www.fau.edu/i-health/about/</w:t>
      </w:r>
    </w:p>
    <w:p w14:paraId="7BC939A1" w14:textId="0C5CB07F" w:rsidR="004F3A82" w:rsidRDefault="004F3A82" w:rsidP="004F3A82">
      <w:pPr>
        <w:pStyle w:val="BodyText"/>
        <w:spacing w:before="0" w:line="249" w:lineRule="auto"/>
        <w:ind w:left="397" w:right="0" w:firstLine="0"/>
        <w:jc w:val="left"/>
      </w:pPr>
    </w:p>
    <w:p w14:paraId="7ADDBB2C" w14:textId="77777777" w:rsidR="004F3A82" w:rsidRDefault="004F3A82">
      <w:pPr>
        <w:pStyle w:val="Heading1"/>
        <w:rPr>
          <w:spacing w:val="-2"/>
        </w:rPr>
      </w:pPr>
    </w:p>
    <w:p w14:paraId="233020E4" w14:textId="77777777" w:rsidR="005C6395" w:rsidRDefault="005C6395">
      <w:pPr>
        <w:pStyle w:val="Heading1"/>
        <w:rPr>
          <w:spacing w:val="-2"/>
        </w:rPr>
      </w:pPr>
    </w:p>
    <w:p w14:paraId="661B9927" w14:textId="2589668E" w:rsidR="0047188F" w:rsidRDefault="005C6395">
      <w:pPr>
        <w:pStyle w:val="Heading1"/>
      </w:pPr>
      <w:r>
        <w:rPr>
          <w:spacing w:val="-2"/>
        </w:rPr>
        <w:t>EDUCATION</w:t>
      </w:r>
    </w:p>
    <w:p w14:paraId="4BCF594A" w14:textId="77777777" w:rsidR="0047188F" w:rsidRDefault="005C6395">
      <w:pPr>
        <w:pStyle w:val="BodyText"/>
        <w:tabs>
          <w:tab w:val="left" w:pos="2169"/>
        </w:tabs>
        <w:spacing w:before="10"/>
        <w:ind w:left="369" w:right="0" w:firstLine="0"/>
        <w:jc w:val="left"/>
      </w:pPr>
      <w:r>
        <w:rPr>
          <w:spacing w:val="-2"/>
        </w:rPr>
        <w:t>1976-</w:t>
      </w:r>
      <w:r>
        <w:rPr>
          <w:spacing w:val="-4"/>
        </w:rPr>
        <w:t>1979</w:t>
      </w:r>
      <w:r>
        <w:tab/>
        <w:t>A.A.,</w:t>
      </w:r>
      <w:r>
        <w:rPr>
          <w:spacing w:val="-9"/>
        </w:rPr>
        <w:t xml:space="preserve"> </w:t>
      </w:r>
      <w:r>
        <w:t>Chemistry,</w:t>
      </w:r>
      <w:r>
        <w:rPr>
          <w:spacing w:val="-8"/>
        </w:rPr>
        <w:t xml:space="preserve"> </w:t>
      </w:r>
      <w:r>
        <w:t>Broward</w:t>
      </w:r>
      <w:r>
        <w:rPr>
          <w:spacing w:val="-9"/>
        </w:rPr>
        <w:t xml:space="preserve"> </w:t>
      </w:r>
      <w:r>
        <w:t>Community</w:t>
      </w:r>
      <w:r>
        <w:rPr>
          <w:spacing w:val="-8"/>
        </w:rPr>
        <w:t xml:space="preserve"> </w:t>
      </w:r>
      <w:r>
        <w:t>College,</w:t>
      </w:r>
      <w:r>
        <w:rPr>
          <w:spacing w:val="-9"/>
        </w:rPr>
        <w:t xml:space="preserve"> </w:t>
      </w:r>
      <w:r>
        <w:t>Davie,</w:t>
      </w:r>
      <w:r>
        <w:rPr>
          <w:spacing w:val="-8"/>
        </w:rPr>
        <w:t xml:space="preserve"> </w:t>
      </w:r>
      <w:r>
        <w:t>FL</w:t>
      </w:r>
      <w:r>
        <w:rPr>
          <w:spacing w:val="-8"/>
        </w:rPr>
        <w:t xml:space="preserve"> </w:t>
      </w:r>
      <w:r>
        <w:rPr>
          <w:spacing w:val="-2"/>
        </w:rPr>
        <w:t>33314</w:t>
      </w:r>
    </w:p>
    <w:p w14:paraId="6CA149D7" w14:textId="77777777" w:rsidR="0047188F" w:rsidRDefault="005C6395">
      <w:pPr>
        <w:pStyle w:val="BodyText"/>
        <w:tabs>
          <w:tab w:val="left" w:pos="2169"/>
        </w:tabs>
        <w:spacing w:before="10"/>
        <w:ind w:left="369" w:right="0" w:firstLine="0"/>
        <w:jc w:val="left"/>
      </w:pPr>
      <w:r>
        <w:rPr>
          <w:spacing w:val="-2"/>
        </w:rPr>
        <w:t>1979-</w:t>
      </w:r>
      <w:r>
        <w:rPr>
          <w:spacing w:val="-4"/>
        </w:rPr>
        <w:t>1982</w:t>
      </w:r>
      <w:r>
        <w:tab/>
        <w:t>B.S.,</w:t>
      </w:r>
      <w:r>
        <w:rPr>
          <w:spacing w:val="-10"/>
        </w:rPr>
        <w:t xml:space="preserve"> </w:t>
      </w:r>
      <w:r>
        <w:t>Department</w:t>
      </w:r>
      <w:r>
        <w:rPr>
          <w:spacing w:val="-8"/>
        </w:rPr>
        <w:t xml:space="preserve"> </w:t>
      </w:r>
      <w:r>
        <w:t>of</w:t>
      </w:r>
      <w:r>
        <w:rPr>
          <w:spacing w:val="-8"/>
        </w:rPr>
        <w:t xml:space="preserve"> </w:t>
      </w:r>
      <w:r>
        <w:t>Chemistry,</w:t>
      </w:r>
      <w:r>
        <w:rPr>
          <w:spacing w:val="-8"/>
        </w:rPr>
        <w:t xml:space="preserve"> </w:t>
      </w:r>
      <w:r>
        <w:t>University</w:t>
      </w:r>
      <w:r>
        <w:rPr>
          <w:spacing w:val="-8"/>
        </w:rPr>
        <w:t xml:space="preserve"> </w:t>
      </w:r>
      <w:r>
        <w:t>of</w:t>
      </w:r>
      <w:r>
        <w:rPr>
          <w:spacing w:val="-8"/>
        </w:rPr>
        <w:t xml:space="preserve"> </w:t>
      </w:r>
      <w:r>
        <w:t>Florida,</w:t>
      </w:r>
      <w:r>
        <w:rPr>
          <w:spacing w:val="-8"/>
        </w:rPr>
        <w:t xml:space="preserve"> </w:t>
      </w:r>
      <w:r>
        <w:t>Gainesville,</w:t>
      </w:r>
      <w:r>
        <w:rPr>
          <w:spacing w:val="-8"/>
        </w:rPr>
        <w:t xml:space="preserve"> </w:t>
      </w:r>
      <w:r>
        <w:t>FL</w:t>
      </w:r>
      <w:r>
        <w:rPr>
          <w:spacing w:val="-7"/>
        </w:rPr>
        <w:t xml:space="preserve"> </w:t>
      </w:r>
      <w:r>
        <w:rPr>
          <w:spacing w:val="-2"/>
        </w:rPr>
        <w:t>32611</w:t>
      </w:r>
    </w:p>
    <w:p w14:paraId="029AB4C5" w14:textId="77777777" w:rsidR="0047188F" w:rsidRDefault="005C6395">
      <w:pPr>
        <w:pStyle w:val="BodyText"/>
        <w:tabs>
          <w:tab w:val="left" w:pos="2168"/>
        </w:tabs>
        <w:spacing w:before="10"/>
        <w:ind w:left="369" w:right="0" w:firstLine="0"/>
        <w:jc w:val="left"/>
      </w:pPr>
      <w:r>
        <w:rPr>
          <w:spacing w:val="-2"/>
        </w:rPr>
        <w:t>1983-</w:t>
      </w:r>
      <w:r>
        <w:rPr>
          <w:spacing w:val="-4"/>
        </w:rPr>
        <w:t>1988</w:t>
      </w:r>
      <w:r>
        <w:tab/>
        <w:t>Ph.D.,</w:t>
      </w:r>
      <w:r>
        <w:rPr>
          <w:spacing w:val="-11"/>
        </w:rPr>
        <w:t xml:space="preserve"> </w:t>
      </w:r>
      <w:r>
        <w:t>Department</w:t>
      </w:r>
      <w:r>
        <w:rPr>
          <w:spacing w:val="-8"/>
        </w:rPr>
        <w:t xml:space="preserve"> </w:t>
      </w:r>
      <w:r>
        <w:t>of</w:t>
      </w:r>
      <w:r>
        <w:rPr>
          <w:spacing w:val="-8"/>
        </w:rPr>
        <w:t xml:space="preserve"> </w:t>
      </w:r>
      <w:r>
        <w:t>Chemistry,</w:t>
      </w:r>
      <w:r>
        <w:rPr>
          <w:spacing w:val="-9"/>
        </w:rPr>
        <w:t xml:space="preserve"> </w:t>
      </w:r>
      <w:r>
        <w:t>Florida</w:t>
      </w:r>
      <w:r>
        <w:rPr>
          <w:spacing w:val="-8"/>
        </w:rPr>
        <w:t xml:space="preserve"> </w:t>
      </w:r>
      <w:r>
        <w:t>State</w:t>
      </w:r>
      <w:r>
        <w:rPr>
          <w:spacing w:val="-8"/>
        </w:rPr>
        <w:t xml:space="preserve"> </w:t>
      </w:r>
      <w:r>
        <w:t>University</w:t>
      </w:r>
      <w:r>
        <w:rPr>
          <w:spacing w:val="-10"/>
        </w:rPr>
        <w:t xml:space="preserve"> </w:t>
      </w:r>
      <w:r>
        <w:t>(FSU),</w:t>
      </w:r>
      <w:r>
        <w:rPr>
          <w:spacing w:val="-8"/>
        </w:rPr>
        <w:t xml:space="preserve"> </w:t>
      </w:r>
      <w:r>
        <w:t>Tallahassee,</w:t>
      </w:r>
      <w:r>
        <w:rPr>
          <w:spacing w:val="-8"/>
        </w:rPr>
        <w:t xml:space="preserve"> </w:t>
      </w:r>
      <w:r>
        <w:t>FL</w:t>
      </w:r>
      <w:r>
        <w:rPr>
          <w:spacing w:val="-8"/>
        </w:rPr>
        <w:t xml:space="preserve"> </w:t>
      </w:r>
      <w:r>
        <w:rPr>
          <w:spacing w:val="-2"/>
        </w:rPr>
        <w:t>32306</w:t>
      </w:r>
    </w:p>
    <w:p w14:paraId="0415A031" w14:textId="77777777" w:rsidR="0047188F" w:rsidRDefault="0047188F">
      <w:pPr>
        <w:pStyle w:val="BodyText"/>
        <w:spacing w:before="19"/>
        <w:ind w:left="0" w:right="0" w:firstLine="0"/>
        <w:jc w:val="left"/>
      </w:pPr>
    </w:p>
    <w:p w14:paraId="4CAF3B3D" w14:textId="77777777" w:rsidR="0047188F" w:rsidRDefault="005C6395">
      <w:pPr>
        <w:pStyle w:val="Heading1"/>
        <w:spacing w:before="1"/>
      </w:pPr>
      <w:r>
        <w:rPr>
          <w:spacing w:val="-2"/>
        </w:rPr>
        <w:t>SCIENTIFIC</w:t>
      </w:r>
      <w:r>
        <w:t xml:space="preserve"> </w:t>
      </w:r>
      <w:r>
        <w:rPr>
          <w:spacing w:val="-2"/>
        </w:rPr>
        <w:t>EMPLOYMENT/ACADEMIC</w:t>
      </w:r>
      <w:r>
        <w:rPr>
          <w:spacing w:val="3"/>
        </w:rPr>
        <w:t xml:space="preserve"> </w:t>
      </w:r>
      <w:r>
        <w:rPr>
          <w:spacing w:val="-2"/>
        </w:rPr>
        <w:t>APPOINTMENTS</w:t>
      </w:r>
    </w:p>
    <w:p w14:paraId="79806FE9" w14:textId="77777777" w:rsidR="0047188F" w:rsidRDefault="005C6395">
      <w:pPr>
        <w:pStyle w:val="BodyText"/>
        <w:tabs>
          <w:tab w:val="left" w:pos="2168"/>
        </w:tabs>
        <w:spacing w:before="10" w:line="249" w:lineRule="auto"/>
        <w:ind w:left="2168" w:right="350" w:hanging="1800"/>
        <w:jc w:val="left"/>
      </w:pPr>
      <w:r>
        <w:rPr>
          <w:spacing w:val="-2"/>
        </w:rPr>
        <w:t>5/82-9/82</w:t>
      </w:r>
      <w:r>
        <w:tab/>
      </w:r>
      <w:r>
        <w:t xml:space="preserve">Quality Control Analytical Chemist, Key Pharmaceuticals, Incorporated, North Miami Beach, FL </w:t>
      </w:r>
      <w:r>
        <w:rPr>
          <w:spacing w:val="-2"/>
        </w:rPr>
        <w:t>33161</w:t>
      </w:r>
    </w:p>
    <w:p w14:paraId="159E728C" w14:textId="77777777" w:rsidR="00A239AC" w:rsidRDefault="005C6395">
      <w:pPr>
        <w:pStyle w:val="BodyText"/>
        <w:tabs>
          <w:tab w:val="left" w:pos="2168"/>
        </w:tabs>
        <w:spacing w:before="1" w:line="249" w:lineRule="auto"/>
        <w:ind w:left="368" w:right="941" w:firstLine="0"/>
        <w:jc w:val="left"/>
      </w:pPr>
      <w:r>
        <w:rPr>
          <w:spacing w:val="-2"/>
        </w:rPr>
        <w:t>5/83-4/84</w:t>
      </w:r>
      <w:r>
        <w:tab/>
        <w:t>Teaching</w:t>
      </w:r>
      <w:r>
        <w:rPr>
          <w:spacing w:val="-4"/>
        </w:rPr>
        <w:t xml:space="preserve"> </w:t>
      </w:r>
      <w:r>
        <w:t>Assistant</w:t>
      </w:r>
      <w:r>
        <w:rPr>
          <w:spacing w:val="-4"/>
        </w:rPr>
        <w:t xml:space="preserve"> </w:t>
      </w:r>
      <w:r>
        <w:t>in</w:t>
      </w:r>
      <w:r>
        <w:rPr>
          <w:spacing w:val="-4"/>
        </w:rPr>
        <w:t xml:space="preserve"> </w:t>
      </w:r>
      <w:r>
        <w:t>Biochemistry</w:t>
      </w:r>
      <w:r>
        <w:rPr>
          <w:spacing w:val="-4"/>
        </w:rPr>
        <w:t xml:space="preserve"> </w:t>
      </w:r>
      <w:r>
        <w:t>and</w:t>
      </w:r>
      <w:r>
        <w:rPr>
          <w:spacing w:val="-4"/>
        </w:rPr>
        <w:t xml:space="preserve"> </w:t>
      </w:r>
      <w:r>
        <w:t>Organic</w:t>
      </w:r>
      <w:r>
        <w:rPr>
          <w:spacing w:val="-4"/>
        </w:rPr>
        <w:t xml:space="preserve"> </w:t>
      </w:r>
      <w:r>
        <w:t>Chemistry,</w:t>
      </w:r>
      <w:r>
        <w:rPr>
          <w:spacing w:val="-4"/>
        </w:rPr>
        <w:t xml:space="preserve"> </w:t>
      </w:r>
      <w:r>
        <w:t>Department</w:t>
      </w:r>
      <w:r>
        <w:rPr>
          <w:spacing w:val="-4"/>
        </w:rPr>
        <w:t xml:space="preserve"> </w:t>
      </w:r>
      <w:r>
        <w:t>of</w:t>
      </w:r>
      <w:r>
        <w:rPr>
          <w:spacing w:val="-4"/>
        </w:rPr>
        <w:t xml:space="preserve"> </w:t>
      </w:r>
      <w:r>
        <w:t>Chemistry,</w:t>
      </w:r>
      <w:r>
        <w:rPr>
          <w:spacing w:val="-5"/>
        </w:rPr>
        <w:t xml:space="preserve"> </w:t>
      </w:r>
      <w:r>
        <w:t xml:space="preserve">FSU </w:t>
      </w:r>
    </w:p>
    <w:p w14:paraId="4F52299E" w14:textId="6A673D10" w:rsidR="0047188F" w:rsidRDefault="005C6395">
      <w:pPr>
        <w:pStyle w:val="BodyText"/>
        <w:tabs>
          <w:tab w:val="left" w:pos="2168"/>
        </w:tabs>
        <w:spacing w:before="1" w:line="249" w:lineRule="auto"/>
        <w:ind w:left="368" w:right="941" w:firstLine="0"/>
        <w:jc w:val="left"/>
      </w:pPr>
      <w:r>
        <w:rPr>
          <w:spacing w:val="-2"/>
        </w:rPr>
        <w:t>5/84-11/88</w:t>
      </w:r>
      <w:r>
        <w:tab/>
        <w:t xml:space="preserve">Research Assistant, Department of </w:t>
      </w:r>
      <w:r>
        <w:t>Chemistry, FSU</w:t>
      </w:r>
    </w:p>
    <w:p w14:paraId="1E136280" w14:textId="77777777" w:rsidR="0047188F" w:rsidRDefault="005C6395">
      <w:pPr>
        <w:pStyle w:val="BodyText"/>
        <w:tabs>
          <w:tab w:val="left" w:pos="2168"/>
        </w:tabs>
        <w:spacing w:before="1" w:line="249" w:lineRule="auto"/>
        <w:ind w:left="2168" w:right="350" w:hanging="1801"/>
        <w:jc w:val="left"/>
      </w:pPr>
      <w:r>
        <w:rPr>
          <w:spacing w:val="-2"/>
        </w:rPr>
        <w:t>12/88-1/91</w:t>
      </w:r>
      <w:r>
        <w:tab/>
        <w:t>Postdoctoral</w:t>
      </w:r>
      <w:r>
        <w:rPr>
          <w:spacing w:val="40"/>
        </w:rPr>
        <w:t xml:space="preserve"> </w:t>
      </w:r>
      <w:r>
        <w:t>Scholar</w:t>
      </w:r>
      <w:r>
        <w:rPr>
          <w:spacing w:val="40"/>
        </w:rPr>
        <w:t xml:space="preserve"> </w:t>
      </w:r>
      <w:r>
        <w:t>with</w:t>
      </w:r>
      <w:r>
        <w:rPr>
          <w:spacing w:val="40"/>
        </w:rPr>
        <w:t xml:space="preserve"> </w:t>
      </w:r>
      <w:r>
        <w:t>Professor</w:t>
      </w:r>
      <w:r>
        <w:rPr>
          <w:spacing w:val="40"/>
        </w:rPr>
        <w:t xml:space="preserve"> </w:t>
      </w:r>
      <w:r>
        <w:t>Ken</w:t>
      </w:r>
      <w:r>
        <w:rPr>
          <w:spacing w:val="40"/>
        </w:rPr>
        <w:t xml:space="preserve"> </w:t>
      </w:r>
      <w:r>
        <w:t>A.</w:t>
      </w:r>
      <w:r>
        <w:rPr>
          <w:spacing w:val="40"/>
        </w:rPr>
        <w:t xml:space="preserve"> </w:t>
      </w:r>
      <w:r>
        <w:t>Dill,</w:t>
      </w:r>
      <w:r>
        <w:rPr>
          <w:spacing w:val="40"/>
        </w:rPr>
        <w:t xml:space="preserve"> </w:t>
      </w:r>
      <w:r>
        <w:t>Department</w:t>
      </w:r>
      <w:r>
        <w:rPr>
          <w:spacing w:val="40"/>
        </w:rPr>
        <w:t xml:space="preserve"> </w:t>
      </w:r>
      <w:r>
        <w:t>of</w:t>
      </w:r>
      <w:r>
        <w:rPr>
          <w:spacing w:val="40"/>
        </w:rPr>
        <w:t xml:space="preserve"> </w:t>
      </w:r>
      <w:r>
        <w:t>Pharmaceutical</w:t>
      </w:r>
      <w:r>
        <w:rPr>
          <w:spacing w:val="40"/>
        </w:rPr>
        <w:t xml:space="preserve"> </w:t>
      </w:r>
      <w:r>
        <w:t>Chemistry,</w:t>
      </w:r>
      <w:r>
        <w:rPr>
          <w:spacing w:val="40"/>
        </w:rPr>
        <w:t xml:space="preserve"> </w:t>
      </w:r>
      <w:r>
        <w:t>University of California, San Francisco, CA 94143</w:t>
      </w:r>
    </w:p>
    <w:p w14:paraId="68B682A4" w14:textId="77777777" w:rsidR="0047188F" w:rsidRDefault="005C6395">
      <w:pPr>
        <w:pStyle w:val="BodyText"/>
        <w:tabs>
          <w:tab w:val="left" w:pos="2168"/>
        </w:tabs>
        <w:spacing w:line="249" w:lineRule="auto"/>
        <w:ind w:left="2168" w:right="350" w:hanging="1800"/>
        <w:jc w:val="left"/>
      </w:pPr>
      <w:r>
        <w:rPr>
          <w:spacing w:val="-2"/>
        </w:rPr>
        <w:t>3/90-1/91</w:t>
      </w:r>
      <w:r>
        <w:tab/>
        <w:t>Visiting</w:t>
      </w:r>
      <w:r>
        <w:rPr>
          <w:spacing w:val="80"/>
          <w:w w:val="150"/>
        </w:rPr>
        <w:t xml:space="preserve"> </w:t>
      </w:r>
      <w:r>
        <w:t>Scientist,</w:t>
      </w:r>
      <w:r>
        <w:rPr>
          <w:spacing w:val="80"/>
          <w:w w:val="150"/>
        </w:rPr>
        <w:t xml:space="preserve"> </w:t>
      </w:r>
      <w:r>
        <w:t>Peptide</w:t>
      </w:r>
      <w:r>
        <w:rPr>
          <w:spacing w:val="80"/>
          <w:w w:val="150"/>
        </w:rPr>
        <w:t xml:space="preserve"> </w:t>
      </w:r>
      <w:r>
        <w:t>Synthesis</w:t>
      </w:r>
      <w:r>
        <w:rPr>
          <w:spacing w:val="80"/>
          <w:w w:val="150"/>
        </w:rPr>
        <w:t xml:space="preserve"> </w:t>
      </w:r>
      <w:r>
        <w:t>Research</w:t>
      </w:r>
      <w:r>
        <w:rPr>
          <w:spacing w:val="80"/>
          <w:w w:val="150"/>
        </w:rPr>
        <w:t xml:space="preserve"> </w:t>
      </w:r>
      <w:r>
        <w:t>and</w:t>
      </w:r>
      <w:r>
        <w:rPr>
          <w:spacing w:val="80"/>
          <w:w w:val="150"/>
        </w:rPr>
        <w:t xml:space="preserve"> </w:t>
      </w:r>
      <w:r>
        <w:t>Development,</w:t>
      </w:r>
      <w:r>
        <w:rPr>
          <w:spacing w:val="80"/>
          <w:w w:val="150"/>
        </w:rPr>
        <w:t xml:space="preserve"> </w:t>
      </w:r>
      <w:r>
        <w:t>Applied</w:t>
      </w:r>
      <w:r>
        <w:rPr>
          <w:spacing w:val="80"/>
          <w:w w:val="150"/>
        </w:rPr>
        <w:t xml:space="preserve"> </w:t>
      </w:r>
      <w:r>
        <w:t>Biosystems, Incorporated, Foster City, CA 94404</w:t>
      </w:r>
    </w:p>
    <w:p w14:paraId="3CBECBFC" w14:textId="77777777" w:rsidR="0047188F" w:rsidRDefault="005C6395">
      <w:pPr>
        <w:pStyle w:val="BodyText"/>
        <w:tabs>
          <w:tab w:val="left" w:pos="2168"/>
        </w:tabs>
        <w:spacing w:before="1" w:line="249" w:lineRule="auto"/>
        <w:ind w:left="2168" w:right="350" w:hanging="1800"/>
        <w:jc w:val="left"/>
      </w:pPr>
      <w:r>
        <w:rPr>
          <w:spacing w:val="-2"/>
        </w:rPr>
        <w:t>2/91-5/95</w:t>
      </w:r>
      <w:r>
        <w:tab/>
        <w:t>Assistant Professor, Department of Laboratory Medicine and Pathology, University of Minnesota, Minneapolis, MN 55455</w:t>
      </w:r>
    </w:p>
    <w:p w14:paraId="7EA4466E" w14:textId="77777777" w:rsidR="0047188F" w:rsidRDefault="005C6395">
      <w:pPr>
        <w:pStyle w:val="BodyText"/>
        <w:tabs>
          <w:tab w:val="left" w:pos="2168"/>
        </w:tabs>
        <w:ind w:left="368" w:right="0" w:firstLine="0"/>
        <w:jc w:val="left"/>
      </w:pPr>
      <w:r>
        <w:rPr>
          <w:spacing w:val="-2"/>
        </w:rPr>
        <w:t>2/91-</w:t>
      </w:r>
      <w:r>
        <w:rPr>
          <w:spacing w:val="-4"/>
        </w:rPr>
        <w:t>5/95</w:t>
      </w:r>
      <w:r>
        <w:tab/>
        <w:t>Assistant</w:t>
      </w:r>
      <w:r>
        <w:rPr>
          <w:spacing w:val="-12"/>
        </w:rPr>
        <w:t xml:space="preserve"> </w:t>
      </w:r>
      <w:r>
        <w:t>Professor,</w:t>
      </w:r>
      <w:r>
        <w:rPr>
          <w:spacing w:val="-9"/>
        </w:rPr>
        <w:t xml:space="preserve"> </w:t>
      </w:r>
      <w:r>
        <w:t>Biomedical</w:t>
      </w:r>
      <w:r>
        <w:rPr>
          <w:spacing w:val="-10"/>
        </w:rPr>
        <w:t xml:space="preserve"> </w:t>
      </w:r>
      <w:r>
        <w:t>Engineering</w:t>
      </w:r>
      <w:r>
        <w:rPr>
          <w:spacing w:val="-9"/>
        </w:rPr>
        <w:t xml:space="preserve"> </w:t>
      </w:r>
      <w:r>
        <w:t>Center,</w:t>
      </w:r>
      <w:r>
        <w:rPr>
          <w:spacing w:val="-10"/>
        </w:rPr>
        <w:t xml:space="preserve"> </w:t>
      </w:r>
      <w:r>
        <w:t>University</w:t>
      </w:r>
      <w:r>
        <w:rPr>
          <w:spacing w:val="-9"/>
        </w:rPr>
        <w:t xml:space="preserve"> </w:t>
      </w:r>
      <w:r>
        <w:t>of</w:t>
      </w:r>
      <w:r>
        <w:rPr>
          <w:spacing w:val="-9"/>
        </w:rPr>
        <w:t xml:space="preserve"> </w:t>
      </w:r>
      <w:r>
        <w:rPr>
          <w:spacing w:val="-2"/>
        </w:rPr>
        <w:t>Minnesota</w:t>
      </w:r>
    </w:p>
    <w:p w14:paraId="765F9C8F" w14:textId="77777777" w:rsidR="00A239AC" w:rsidRDefault="005C6395">
      <w:pPr>
        <w:pStyle w:val="BodyText"/>
        <w:tabs>
          <w:tab w:val="left" w:pos="2167"/>
        </w:tabs>
        <w:spacing w:before="10" w:line="249" w:lineRule="auto"/>
        <w:ind w:left="367" w:right="439" w:firstLine="0"/>
        <w:jc w:val="left"/>
      </w:pPr>
      <w:r>
        <w:rPr>
          <w:spacing w:val="-2"/>
        </w:rPr>
        <w:t>2/93-5/95</w:t>
      </w:r>
      <w:r>
        <w:tab/>
        <w:t xml:space="preserve">Assistant Professor (Joint Appointment), Department of Biochemistry, University of Minnesota </w:t>
      </w:r>
    </w:p>
    <w:p w14:paraId="7E14DCB0" w14:textId="77777777" w:rsidR="00A239AC" w:rsidRDefault="005C6395">
      <w:pPr>
        <w:pStyle w:val="BodyText"/>
        <w:tabs>
          <w:tab w:val="left" w:pos="2167"/>
        </w:tabs>
        <w:spacing w:before="10" w:line="249" w:lineRule="auto"/>
        <w:ind w:left="367" w:right="439" w:firstLine="0"/>
        <w:jc w:val="left"/>
      </w:pPr>
      <w:r>
        <w:rPr>
          <w:spacing w:val="-2"/>
        </w:rPr>
        <w:t>5/95-12/97</w:t>
      </w:r>
      <w:r>
        <w:tab/>
        <w:t>Associate</w:t>
      </w:r>
      <w:r>
        <w:rPr>
          <w:spacing w:val="-4"/>
        </w:rPr>
        <w:t xml:space="preserve"> </w:t>
      </w:r>
      <w:r>
        <w:t>Professor,</w:t>
      </w:r>
      <w:r>
        <w:rPr>
          <w:spacing w:val="-4"/>
        </w:rPr>
        <w:t xml:space="preserve"> </w:t>
      </w:r>
      <w:r>
        <w:t>Department</w:t>
      </w:r>
      <w:r>
        <w:rPr>
          <w:spacing w:val="-4"/>
        </w:rPr>
        <w:t xml:space="preserve"> </w:t>
      </w:r>
      <w:r>
        <w:t>of</w:t>
      </w:r>
      <w:r>
        <w:rPr>
          <w:spacing w:val="-4"/>
        </w:rPr>
        <w:t xml:space="preserve"> </w:t>
      </w:r>
      <w:r>
        <w:t>Laboratory</w:t>
      </w:r>
      <w:r>
        <w:rPr>
          <w:spacing w:val="-4"/>
        </w:rPr>
        <w:t xml:space="preserve"> </w:t>
      </w:r>
      <w:r>
        <w:t>Medicine</w:t>
      </w:r>
      <w:r>
        <w:rPr>
          <w:spacing w:val="-4"/>
        </w:rPr>
        <w:t xml:space="preserve"> </w:t>
      </w:r>
      <w:r>
        <w:t>and</w:t>
      </w:r>
      <w:r>
        <w:rPr>
          <w:spacing w:val="-4"/>
        </w:rPr>
        <w:t xml:space="preserve"> </w:t>
      </w:r>
      <w:r>
        <w:t>Pathology,</w:t>
      </w:r>
      <w:r>
        <w:rPr>
          <w:spacing w:val="-4"/>
        </w:rPr>
        <w:t xml:space="preserve"> </w:t>
      </w:r>
      <w:r>
        <w:t>University</w:t>
      </w:r>
      <w:r>
        <w:rPr>
          <w:spacing w:val="-4"/>
        </w:rPr>
        <w:t xml:space="preserve"> </w:t>
      </w:r>
      <w:r>
        <w:t>of</w:t>
      </w:r>
      <w:r>
        <w:rPr>
          <w:spacing w:val="-4"/>
        </w:rPr>
        <w:t xml:space="preserve"> </w:t>
      </w:r>
      <w:r>
        <w:t xml:space="preserve">Minnesota </w:t>
      </w:r>
    </w:p>
    <w:p w14:paraId="7F2ED987" w14:textId="4D0619B4" w:rsidR="0047188F" w:rsidRDefault="005C6395">
      <w:pPr>
        <w:pStyle w:val="BodyText"/>
        <w:tabs>
          <w:tab w:val="left" w:pos="2167"/>
        </w:tabs>
        <w:spacing w:before="10" w:line="249" w:lineRule="auto"/>
        <w:ind w:left="367" w:right="439" w:firstLine="0"/>
        <w:jc w:val="left"/>
      </w:pPr>
      <w:r>
        <w:rPr>
          <w:spacing w:val="-2"/>
        </w:rPr>
        <w:t>5/95-12/97</w:t>
      </w:r>
      <w:r>
        <w:tab/>
        <w:t xml:space="preserve">Associate Professor, </w:t>
      </w:r>
      <w:r>
        <w:t>Biomedical Engineering Center, University of Minnesota, Minneapolis</w:t>
      </w:r>
    </w:p>
    <w:p w14:paraId="585BBF09" w14:textId="77777777" w:rsidR="00A239AC" w:rsidRDefault="005C6395">
      <w:pPr>
        <w:pStyle w:val="BodyText"/>
        <w:tabs>
          <w:tab w:val="left" w:pos="2167"/>
        </w:tabs>
        <w:spacing w:line="249" w:lineRule="auto"/>
        <w:ind w:left="367" w:right="654" w:firstLine="0"/>
        <w:jc w:val="left"/>
      </w:pPr>
      <w:r>
        <w:rPr>
          <w:spacing w:val="-2"/>
        </w:rPr>
        <w:t>5/95-12/97</w:t>
      </w:r>
      <w:r>
        <w:tab/>
        <w:t>Associate</w:t>
      </w:r>
      <w:r>
        <w:rPr>
          <w:spacing w:val="-5"/>
        </w:rPr>
        <w:t xml:space="preserve"> </w:t>
      </w:r>
      <w:r>
        <w:t>Professor</w:t>
      </w:r>
      <w:r>
        <w:rPr>
          <w:spacing w:val="-5"/>
        </w:rPr>
        <w:t xml:space="preserve"> </w:t>
      </w:r>
      <w:r>
        <w:t>(Joint</w:t>
      </w:r>
      <w:r>
        <w:rPr>
          <w:spacing w:val="-5"/>
        </w:rPr>
        <w:t xml:space="preserve"> </w:t>
      </w:r>
      <w:r>
        <w:t>Appointment),</w:t>
      </w:r>
      <w:r>
        <w:rPr>
          <w:spacing w:val="-5"/>
        </w:rPr>
        <w:t xml:space="preserve"> </w:t>
      </w:r>
      <w:r>
        <w:t>Department</w:t>
      </w:r>
      <w:r>
        <w:rPr>
          <w:spacing w:val="-5"/>
        </w:rPr>
        <w:t xml:space="preserve"> </w:t>
      </w:r>
      <w:r>
        <w:t>of</w:t>
      </w:r>
      <w:r>
        <w:rPr>
          <w:spacing w:val="-5"/>
        </w:rPr>
        <w:t xml:space="preserve"> </w:t>
      </w:r>
      <w:r>
        <w:t>Biochemistry,</w:t>
      </w:r>
      <w:r>
        <w:rPr>
          <w:spacing w:val="-5"/>
        </w:rPr>
        <w:t xml:space="preserve"> </w:t>
      </w:r>
      <w:r>
        <w:t>University</w:t>
      </w:r>
      <w:r>
        <w:rPr>
          <w:spacing w:val="-5"/>
        </w:rPr>
        <w:t xml:space="preserve"> </w:t>
      </w:r>
      <w:r>
        <w:t>of</w:t>
      </w:r>
      <w:r>
        <w:rPr>
          <w:spacing w:val="-5"/>
        </w:rPr>
        <w:t xml:space="preserve"> </w:t>
      </w:r>
      <w:r>
        <w:t xml:space="preserve">Minnesota </w:t>
      </w:r>
    </w:p>
    <w:p w14:paraId="435BFBB7" w14:textId="01634507" w:rsidR="0047188F" w:rsidRDefault="005C6395">
      <w:pPr>
        <w:pStyle w:val="BodyText"/>
        <w:tabs>
          <w:tab w:val="left" w:pos="2167"/>
        </w:tabs>
        <w:spacing w:line="249" w:lineRule="auto"/>
        <w:ind w:left="367" w:right="654" w:firstLine="0"/>
        <w:jc w:val="left"/>
      </w:pPr>
      <w:r>
        <w:rPr>
          <w:spacing w:val="-2"/>
        </w:rPr>
        <w:t>1/96-12/03</w:t>
      </w:r>
      <w:r>
        <w:tab/>
        <w:t>Full Member, University of Minnesota Comprehensive Cancer Research Center</w:t>
      </w:r>
    </w:p>
    <w:p w14:paraId="3AD47612" w14:textId="77777777" w:rsidR="0047188F" w:rsidRDefault="005C6395">
      <w:pPr>
        <w:pStyle w:val="BodyText"/>
        <w:tabs>
          <w:tab w:val="left" w:pos="2167"/>
        </w:tabs>
        <w:spacing w:before="1" w:line="249" w:lineRule="auto"/>
        <w:ind w:left="2167" w:right="350" w:hanging="1801"/>
        <w:jc w:val="left"/>
      </w:pPr>
      <w:r>
        <w:rPr>
          <w:spacing w:val="-2"/>
        </w:rPr>
        <w:t>12/97-7/08</w:t>
      </w:r>
      <w:r>
        <w:tab/>
        <w:t>Professor,</w:t>
      </w:r>
      <w:r>
        <w:rPr>
          <w:spacing w:val="30"/>
        </w:rPr>
        <w:t xml:space="preserve"> </w:t>
      </w:r>
      <w:r>
        <w:t>Department</w:t>
      </w:r>
      <w:r>
        <w:rPr>
          <w:spacing w:val="30"/>
        </w:rPr>
        <w:t xml:space="preserve"> </w:t>
      </w:r>
      <w:r>
        <w:t>of</w:t>
      </w:r>
      <w:r>
        <w:rPr>
          <w:spacing w:val="30"/>
        </w:rPr>
        <w:t xml:space="preserve"> </w:t>
      </w:r>
      <w:r>
        <w:t>Chemistry</w:t>
      </w:r>
      <w:r>
        <w:rPr>
          <w:spacing w:val="30"/>
        </w:rPr>
        <w:t xml:space="preserve"> </w:t>
      </w:r>
      <w:r>
        <w:t>and</w:t>
      </w:r>
      <w:r>
        <w:rPr>
          <w:spacing w:val="30"/>
        </w:rPr>
        <w:t xml:space="preserve"> </w:t>
      </w:r>
      <w:r>
        <w:t>Biochemistry,</w:t>
      </w:r>
      <w:r>
        <w:rPr>
          <w:spacing w:val="30"/>
        </w:rPr>
        <w:t xml:space="preserve"> </w:t>
      </w:r>
      <w:r>
        <w:t>Florida</w:t>
      </w:r>
      <w:r>
        <w:rPr>
          <w:spacing w:val="30"/>
        </w:rPr>
        <w:t xml:space="preserve"> </w:t>
      </w:r>
      <w:r>
        <w:t>Atlantic</w:t>
      </w:r>
      <w:r>
        <w:rPr>
          <w:spacing w:val="30"/>
        </w:rPr>
        <w:t xml:space="preserve"> </w:t>
      </w:r>
      <w:r>
        <w:t>University</w:t>
      </w:r>
      <w:r>
        <w:rPr>
          <w:spacing w:val="30"/>
        </w:rPr>
        <w:t xml:space="preserve"> </w:t>
      </w:r>
      <w:r>
        <w:t>(FAU),</w:t>
      </w:r>
      <w:r>
        <w:rPr>
          <w:spacing w:val="30"/>
        </w:rPr>
        <w:t xml:space="preserve"> </w:t>
      </w:r>
      <w:r>
        <w:t>Boca Raton, FL 33431-0991</w:t>
      </w:r>
    </w:p>
    <w:p w14:paraId="43E87E1B" w14:textId="77777777" w:rsidR="00A239AC" w:rsidRDefault="005C6395">
      <w:pPr>
        <w:pStyle w:val="BodyText"/>
        <w:tabs>
          <w:tab w:val="left" w:pos="2167"/>
        </w:tabs>
        <w:spacing w:line="249" w:lineRule="auto"/>
        <w:ind w:left="367" w:right="4077" w:firstLine="0"/>
        <w:jc w:val="left"/>
      </w:pPr>
      <w:r>
        <w:rPr>
          <w:spacing w:val="-2"/>
        </w:rPr>
        <w:t>10/99-7/08</w:t>
      </w:r>
      <w:r>
        <w:tab/>
        <w:t xml:space="preserve">Professor, Department of Biomedical Science, FAU </w:t>
      </w:r>
    </w:p>
    <w:p w14:paraId="03C25B2C" w14:textId="0A8C5012" w:rsidR="0047188F" w:rsidRDefault="005C6395">
      <w:pPr>
        <w:pStyle w:val="BodyText"/>
        <w:tabs>
          <w:tab w:val="left" w:pos="2167"/>
        </w:tabs>
        <w:spacing w:line="249" w:lineRule="auto"/>
        <w:ind w:left="367" w:right="4077" w:firstLine="0"/>
        <w:jc w:val="left"/>
      </w:pPr>
      <w:r>
        <w:rPr>
          <w:spacing w:val="-2"/>
        </w:rPr>
        <w:t>8/00-7/08</w:t>
      </w:r>
      <w:r>
        <w:tab/>
        <w:t>Chair,</w:t>
      </w:r>
      <w:r>
        <w:rPr>
          <w:spacing w:val="-7"/>
        </w:rPr>
        <w:t xml:space="preserve"> </w:t>
      </w:r>
      <w:r>
        <w:t>Department</w:t>
      </w:r>
      <w:r>
        <w:rPr>
          <w:spacing w:val="-7"/>
        </w:rPr>
        <w:t xml:space="preserve"> </w:t>
      </w:r>
      <w:r>
        <w:t>of</w:t>
      </w:r>
      <w:r>
        <w:rPr>
          <w:spacing w:val="-7"/>
        </w:rPr>
        <w:t xml:space="preserve"> </w:t>
      </w:r>
      <w:r>
        <w:t>Chemistry</w:t>
      </w:r>
      <w:r>
        <w:rPr>
          <w:spacing w:val="-7"/>
        </w:rPr>
        <w:t xml:space="preserve"> </w:t>
      </w:r>
      <w:r>
        <w:t>and</w:t>
      </w:r>
      <w:r>
        <w:rPr>
          <w:spacing w:val="-7"/>
        </w:rPr>
        <w:t xml:space="preserve"> </w:t>
      </w:r>
      <w:r>
        <w:t>Biochemistry,</w:t>
      </w:r>
      <w:r>
        <w:rPr>
          <w:spacing w:val="-6"/>
        </w:rPr>
        <w:t xml:space="preserve"> </w:t>
      </w:r>
      <w:r>
        <w:t>FAU</w:t>
      </w:r>
    </w:p>
    <w:p w14:paraId="5230572A" w14:textId="77777777" w:rsidR="0047188F" w:rsidRDefault="005C6395">
      <w:pPr>
        <w:pStyle w:val="BodyText"/>
        <w:tabs>
          <w:tab w:val="left" w:pos="2167"/>
        </w:tabs>
        <w:spacing w:before="1" w:line="249" w:lineRule="auto"/>
        <w:ind w:left="2167" w:right="350" w:hanging="1801"/>
        <w:jc w:val="left"/>
      </w:pPr>
      <w:r>
        <w:rPr>
          <w:spacing w:val="-2"/>
        </w:rPr>
        <w:t>7/05-12/14</w:t>
      </w:r>
      <w:r>
        <w:tab/>
        <w:t>Adjunct</w:t>
      </w:r>
      <w:r>
        <w:rPr>
          <w:spacing w:val="-1"/>
        </w:rPr>
        <w:t xml:space="preserve"> </w:t>
      </w:r>
      <w:r>
        <w:t>Professor,</w:t>
      </w:r>
      <w:r>
        <w:rPr>
          <w:spacing w:val="-1"/>
        </w:rPr>
        <w:t xml:space="preserve"> </w:t>
      </w:r>
      <w:r>
        <w:t>Advanced</w:t>
      </w:r>
      <w:r>
        <w:rPr>
          <w:spacing w:val="-1"/>
        </w:rPr>
        <w:t xml:space="preserve"> </w:t>
      </w:r>
      <w:r>
        <w:t>Technology,</w:t>
      </w:r>
      <w:r>
        <w:rPr>
          <w:spacing w:val="-1"/>
        </w:rPr>
        <w:t xml:space="preserve"> </w:t>
      </w:r>
      <w:r>
        <w:t>The</w:t>
      </w:r>
      <w:r>
        <w:rPr>
          <w:spacing w:val="-1"/>
        </w:rPr>
        <w:t xml:space="preserve"> </w:t>
      </w:r>
      <w:r>
        <w:t>Scripps</w:t>
      </w:r>
      <w:r>
        <w:rPr>
          <w:spacing w:val="-1"/>
        </w:rPr>
        <w:t xml:space="preserve"> </w:t>
      </w:r>
      <w:r>
        <w:t>Research</w:t>
      </w:r>
      <w:r>
        <w:rPr>
          <w:spacing w:val="-1"/>
        </w:rPr>
        <w:t xml:space="preserve"> </w:t>
      </w:r>
      <w:r>
        <w:t>Institute</w:t>
      </w:r>
      <w:r>
        <w:rPr>
          <w:spacing w:val="-1"/>
        </w:rPr>
        <w:t xml:space="preserve"> </w:t>
      </w:r>
      <w:r>
        <w:t>(TSRI)/Scripps</w:t>
      </w:r>
      <w:r>
        <w:rPr>
          <w:spacing w:val="-1"/>
        </w:rPr>
        <w:t xml:space="preserve"> </w:t>
      </w:r>
      <w:r>
        <w:t>Florida, Jupiter, FL 33458</w:t>
      </w:r>
    </w:p>
    <w:p w14:paraId="238CB83B" w14:textId="77777777" w:rsidR="0047188F" w:rsidRDefault="005C6395">
      <w:pPr>
        <w:pStyle w:val="BodyText"/>
        <w:tabs>
          <w:tab w:val="left" w:pos="2167"/>
        </w:tabs>
        <w:spacing w:line="249" w:lineRule="auto"/>
        <w:ind w:left="2167" w:right="352" w:hanging="1800"/>
        <w:jc w:val="left"/>
      </w:pPr>
      <w:r>
        <w:rPr>
          <w:spacing w:val="-2"/>
        </w:rPr>
        <w:t>3/06-7/08</w:t>
      </w:r>
      <w:r>
        <w:tab/>
        <w:t>Full</w:t>
      </w:r>
      <w:r>
        <w:rPr>
          <w:spacing w:val="37"/>
        </w:rPr>
        <w:t xml:space="preserve"> </w:t>
      </w:r>
      <w:r>
        <w:t>Member,</w:t>
      </w:r>
      <w:r>
        <w:rPr>
          <w:spacing w:val="37"/>
        </w:rPr>
        <w:t xml:space="preserve"> </w:t>
      </w:r>
      <w:r>
        <w:t>H.</w:t>
      </w:r>
      <w:r>
        <w:rPr>
          <w:spacing w:val="37"/>
        </w:rPr>
        <w:t xml:space="preserve"> </w:t>
      </w:r>
      <w:r>
        <w:t>Lee</w:t>
      </w:r>
      <w:r>
        <w:rPr>
          <w:spacing w:val="36"/>
        </w:rPr>
        <w:t xml:space="preserve"> </w:t>
      </w:r>
      <w:r>
        <w:t>Moffitt</w:t>
      </w:r>
      <w:r>
        <w:rPr>
          <w:spacing w:val="37"/>
        </w:rPr>
        <w:t xml:space="preserve"> </w:t>
      </w:r>
      <w:r>
        <w:t>Comprehensive</w:t>
      </w:r>
      <w:r>
        <w:rPr>
          <w:spacing w:val="36"/>
        </w:rPr>
        <w:t xml:space="preserve"> </w:t>
      </w:r>
      <w:r>
        <w:t>Cancer</w:t>
      </w:r>
      <w:r>
        <w:rPr>
          <w:spacing w:val="36"/>
        </w:rPr>
        <w:t xml:space="preserve"> </w:t>
      </w:r>
      <w:r>
        <w:t>Center</w:t>
      </w:r>
      <w:r>
        <w:rPr>
          <w:spacing w:val="36"/>
        </w:rPr>
        <w:t xml:space="preserve"> </w:t>
      </w:r>
      <w:r>
        <w:t>&amp;</w:t>
      </w:r>
      <w:r>
        <w:rPr>
          <w:spacing w:val="36"/>
        </w:rPr>
        <w:t xml:space="preserve"> </w:t>
      </w:r>
      <w:r>
        <w:t>Research</w:t>
      </w:r>
      <w:r>
        <w:rPr>
          <w:spacing w:val="36"/>
        </w:rPr>
        <w:t xml:space="preserve"> </w:t>
      </w:r>
      <w:r>
        <w:t>Institute,</w:t>
      </w:r>
      <w:r>
        <w:rPr>
          <w:spacing w:val="37"/>
        </w:rPr>
        <w:t xml:space="preserve"> </w:t>
      </w:r>
      <w:r>
        <w:t>Tampa,</w:t>
      </w:r>
      <w:r>
        <w:rPr>
          <w:spacing w:val="37"/>
        </w:rPr>
        <w:t xml:space="preserve"> </w:t>
      </w:r>
      <w:r>
        <w:t xml:space="preserve">FL </w:t>
      </w:r>
      <w:r>
        <w:rPr>
          <w:spacing w:val="-2"/>
        </w:rPr>
        <w:t>33612</w:t>
      </w:r>
    </w:p>
    <w:p w14:paraId="68847E55" w14:textId="77777777" w:rsidR="0047188F" w:rsidRDefault="005C6395">
      <w:pPr>
        <w:pStyle w:val="BodyText"/>
        <w:tabs>
          <w:tab w:val="left" w:pos="2167"/>
        </w:tabs>
        <w:spacing w:before="1" w:line="249" w:lineRule="auto"/>
        <w:ind w:left="2167" w:right="352" w:hanging="1801"/>
        <w:jc w:val="left"/>
      </w:pPr>
      <w:r>
        <w:rPr>
          <w:spacing w:val="-2"/>
        </w:rPr>
        <w:t>10/06-12/09</w:t>
      </w:r>
      <w:r>
        <w:tab/>
        <w:t>Full</w:t>
      </w:r>
      <w:r>
        <w:rPr>
          <w:spacing w:val="40"/>
        </w:rPr>
        <w:t xml:space="preserve"> </w:t>
      </w:r>
      <w:r>
        <w:t>Member,</w:t>
      </w:r>
      <w:r>
        <w:rPr>
          <w:spacing w:val="40"/>
        </w:rPr>
        <w:t xml:space="preserve"> </w:t>
      </w:r>
      <w:r>
        <w:t>Sylvester</w:t>
      </w:r>
      <w:r>
        <w:rPr>
          <w:spacing w:val="40"/>
        </w:rPr>
        <w:t xml:space="preserve"> </w:t>
      </w:r>
      <w:r>
        <w:t>Comprehensive</w:t>
      </w:r>
      <w:r>
        <w:rPr>
          <w:spacing w:val="40"/>
        </w:rPr>
        <w:t xml:space="preserve"> </w:t>
      </w:r>
      <w:r>
        <w:t>Cancer</w:t>
      </w:r>
      <w:r>
        <w:rPr>
          <w:spacing w:val="40"/>
        </w:rPr>
        <w:t xml:space="preserve"> </w:t>
      </w:r>
      <w:r>
        <w:t>Center,</w:t>
      </w:r>
      <w:r>
        <w:rPr>
          <w:spacing w:val="40"/>
        </w:rPr>
        <w:t xml:space="preserve"> </w:t>
      </w:r>
      <w:r>
        <w:t>University</w:t>
      </w:r>
      <w:r>
        <w:rPr>
          <w:spacing w:val="40"/>
        </w:rPr>
        <w:t xml:space="preserve"> </w:t>
      </w:r>
      <w:r>
        <w:t>of</w:t>
      </w:r>
      <w:r>
        <w:rPr>
          <w:spacing w:val="40"/>
        </w:rPr>
        <w:t xml:space="preserve"> </w:t>
      </w:r>
      <w:r>
        <w:t>Miami</w:t>
      </w:r>
      <w:r>
        <w:rPr>
          <w:spacing w:val="40"/>
        </w:rPr>
        <w:t xml:space="preserve"> </w:t>
      </w:r>
      <w:r>
        <w:t>Miller</w:t>
      </w:r>
      <w:r>
        <w:rPr>
          <w:spacing w:val="40"/>
        </w:rPr>
        <w:t xml:space="preserve"> </w:t>
      </w:r>
      <w:r>
        <w:t>School</w:t>
      </w:r>
      <w:r>
        <w:rPr>
          <w:spacing w:val="40"/>
        </w:rPr>
        <w:t xml:space="preserve"> </w:t>
      </w:r>
      <w:r>
        <w:t>of Medicine, Miami, FL 33136</w:t>
      </w:r>
    </w:p>
    <w:p w14:paraId="3DEF66FC" w14:textId="77777777" w:rsidR="0047188F" w:rsidRDefault="005C6395">
      <w:pPr>
        <w:pStyle w:val="BodyText"/>
        <w:tabs>
          <w:tab w:val="left" w:pos="2166"/>
        </w:tabs>
        <w:spacing w:line="249" w:lineRule="auto"/>
        <w:ind w:left="2167" w:right="439" w:hanging="1801"/>
        <w:jc w:val="left"/>
      </w:pPr>
      <w:r>
        <w:rPr>
          <w:spacing w:val="-2"/>
        </w:rPr>
        <w:t>1/08-12/12</w:t>
      </w:r>
      <w:r>
        <w:tab/>
        <w:t xml:space="preserve">Full Member, Cancer Therapy &amp; Research Center, University of Texas Health Science Center at San Antonio (UTHSCSA), San Antonio, TX </w:t>
      </w:r>
      <w:r>
        <w:t>78229-3900</w:t>
      </w:r>
    </w:p>
    <w:p w14:paraId="244E9ECD" w14:textId="77777777" w:rsidR="0047188F" w:rsidRDefault="005C6395">
      <w:pPr>
        <w:pStyle w:val="BodyText"/>
        <w:tabs>
          <w:tab w:val="left" w:pos="2166"/>
        </w:tabs>
        <w:spacing w:before="1"/>
        <w:ind w:left="366" w:right="0" w:firstLine="0"/>
        <w:jc w:val="left"/>
      </w:pPr>
      <w:r>
        <w:rPr>
          <w:spacing w:val="-2"/>
        </w:rPr>
        <w:t>8/08-12/10</w:t>
      </w:r>
      <w:r>
        <w:tab/>
        <w:t>Professor,</w:t>
      </w:r>
      <w:r>
        <w:rPr>
          <w:spacing w:val="-12"/>
        </w:rPr>
        <w:t xml:space="preserve"> </w:t>
      </w:r>
      <w:r>
        <w:t>Department</w:t>
      </w:r>
      <w:r>
        <w:rPr>
          <w:spacing w:val="-10"/>
        </w:rPr>
        <w:t xml:space="preserve"> </w:t>
      </w:r>
      <w:r>
        <w:t>of</w:t>
      </w:r>
      <w:r>
        <w:rPr>
          <w:spacing w:val="-10"/>
        </w:rPr>
        <w:t xml:space="preserve"> </w:t>
      </w:r>
      <w:r>
        <w:t>Biochemistry,</w:t>
      </w:r>
      <w:r>
        <w:rPr>
          <w:spacing w:val="-10"/>
        </w:rPr>
        <w:t xml:space="preserve"> </w:t>
      </w:r>
      <w:r>
        <w:rPr>
          <w:spacing w:val="-2"/>
        </w:rPr>
        <w:t>UTHSCSA</w:t>
      </w:r>
    </w:p>
    <w:p w14:paraId="772EDC5C" w14:textId="77777777" w:rsidR="0047188F" w:rsidRDefault="005C6395">
      <w:pPr>
        <w:pStyle w:val="BodyText"/>
        <w:tabs>
          <w:tab w:val="left" w:pos="2166"/>
        </w:tabs>
        <w:spacing w:before="10" w:line="249" w:lineRule="auto"/>
        <w:ind w:left="2166" w:right="350" w:hanging="1800"/>
        <w:jc w:val="left"/>
      </w:pPr>
      <w:r>
        <w:rPr>
          <w:spacing w:val="-2"/>
        </w:rPr>
        <w:t>6/09-12/10</w:t>
      </w:r>
      <w:r>
        <w:tab/>
        <w:t>Adjunct</w:t>
      </w:r>
      <w:r>
        <w:rPr>
          <w:spacing w:val="40"/>
        </w:rPr>
        <w:t xml:space="preserve"> </w:t>
      </w:r>
      <w:r>
        <w:t>Professor,</w:t>
      </w:r>
      <w:r>
        <w:rPr>
          <w:spacing w:val="40"/>
        </w:rPr>
        <w:t xml:space="preserve"> </w:t>
      </w:r>
      <w:r>
        <w:t>Department</w:t>
      </w:r>
      <w:r>
        <w:rPr>
          <w:spacing w:val="40"/>
        </w:rPr>
        <w:t xml:space="preserve"> </w:t>
      </w:r>
      <w:r>
        <w:t>of</w:t>
      </w:r>
      <w:r>
        <w:rPr>
          <w:spacing w:val="40"/>
        </w:rPr>
        <w:t xml:space="preserve"> </w:t>
      </w:r>
      <w:r>
        <w:t>Chemistry,</w:t>
      </w:r>
      <w:r>
        <w:rPr>
          <w:spacing w:val="40"/>
        </w:rPr>
        <w:t xml:space="preserve"> </w:t>
      </w:r>
      <w:r>
        <w:t>The</w:t>
      </w:r>
      <w:r>
        <w:rPr>
          <w:spacing w:val="40"/>
        </w:rPr>
        <w:t xml:space="preserve"> </w:t>
      </w:r>
      <w:r>
        <w:t>University</w:t>
      </w:r>
      <w:r>
        <w:rPr>
          <w:spacing w:val="40"/>
        </w:rPr>
        <w:t xml:space="preserve"> </w:t>
      </w:r>
      <w:r>
        <w:t>of</w:t>
      </w:r>
      <w:r>
        <w:rPr>
          <w:spacing w:val="40"/>
        </w:rPr>
        <w:t xml:space="preserve"> </w:t>
      </w:r>
      <w:r>
        <w:t>Texas</w:t>
      </w:r>
      <w:r>
        <w:rPr>
          <w:spacing w:val="40"/>
        </w:rPr>
        <w:t xml:space="preserve"> </w:t>
      </w:r>
      <w:r>
        <w:t>at</w:t>
      </w:r>
      <w:r>
        <w:rPr>
          <w:spacing w:val="40"/>
        </w:rPr>
        <w:t xml:space="preserve"> </w:t>
      </w:r>
      <w:r>
        <w:t>San</w:t>
      </w:r>
      <w:r>
        <w:rPr>
          <w:spacing w:val="40"/>
        </w:rPr>
        <w:t xml:space="preserve"> </w:t>
      </w:r>
      <w:r>
        <w:t>Antonio,</w:t>
      </w:r>
      <w:r>
        <w:rPr>
          <w:spacing w:val="40"/>
        </w:rPr>
        <w:t xml:space="preserve"> </w:t>
      </w:r>
      <w:r>
        <w:t>San Antonio, TX 78249</w:t>
      </w:r>
    </w:p>
    <w:p w14:paraId="5BC8B6F9" w14:textId="77777777" w:rsidR="0047188F" w:rsidRDefault="0047188F">
      <w:pPr>
        <w:pStyle w:val="BodyText"/>
        <w:spacing w:line="249" w:lineRule="auto"/>
        <w:jc w:val="left"/>
        <w:sectPr w:rsidR="0047188F">
          <w:type w:val="continuous"/>
          <w:pgSz w:w="12240" w:h="15840"/>
          <w:pgMar w:top="1020" w:right="360" w:bottom="280" w:left="720" w:header="720" w:footer="720" w:gutter="0"/>
          <w:cols w:space="720"/>
        </w:sectPr>
      </w:pPr>
    </w:p>
    <w:p w14:paraId="28F42082" w14:textId="77777777" w:rsidR="00A239AC" w:rsidRDefault="005C6395">
      <w:pPr>
        <w:pStyle w:val="BodyText"/>
        <w:tabs>
          <w:tab w:val="left" w:pos="2169"/>
        </w:tabs>
        <w:spacing w:before="74" w:line="249" w:lineRule="auto"/>
        <w:ind w:left="369" w:right="871" w:hanging="1"/>
        <w:jc w:val="left"/>
      </w:pPr>
      <w:r>
        <w:rPr>
          <w:spacing w:val="-2"/>
        </w:rPr>
        <w:t>12/10-2/16</w:t>
      </w:r>
      <w:r>
        <w:tab/>
        <w:t>Full</w:t>
      </w:r>
      <w:r>
        <w:rPr>
          <w:spacing w:val="-3"/>
        </w:rPr>
        <w:t xml:space="preserve"> </w:t>
      </w:r>
      <w:r>
        <w:t>Member,</w:t>
      </w:r>
      <w:r>
        <w:rPr>
          <w:spacing w:val="-3"/>
        </w:rPr>
        <w:t xml:space="preserve"> </w:t>
      </w:r>
      <w:r>
        <w:t>Torrey</w:t>
      </w:r>
      <w:r>
        <w:rPr>
          <w:spacing w:val="-3"/>
        </w:rPr>
        <w:t xml:space="preserve"> </w:t>
      </w:r>
      <w:r>
        <w:t>Pines</w:t>
      </w:r>
      <w:r>
        <w:rPr>
          <w:spacing w:val="-3"/>
        </w:rPr>
        <w:t xml:space="preserve"> </w:t>
      </w:r>
      <w:r>
        <w:t>Institute</w:t>
      </w:r>
      <w:r>
        <w:rPr>
          <w:spacing w:val="-3"/>
        </w:rPr>
        <w:t xml:space="preserve"> </w:t>
      </w:r>
      <w:r>
        <w:t>for</w:t>
      </w:r>
      <w:r>
        <w:rPr>
          <w:spacing w:val="-3"/>
        </w:rPr>
        <w:t xml:space="preserve"> </w:t>
      </w:r>
      <w:r>
        <w:t>Molecular</w:t>
      </w:r>
      <w:r>
        <w:rPr>
          <w:spacing w:val="-3"/>
        </w:rPr>
        <w:t xml:space="preserve"> </w:t>
      </w:r>
      <w:r>
        <w:t>Studies</w:t>
      </w:r>
      <w:r>
        <w:rPr>
          <w:spacing w:val="-3"/>
        </w:rPr>
        <w:t xml:space="preserve"> </w:t>
      </w:r>
      <w:r>
        <w:t>(TPIMS),</w:t>
      </w:r>
      <w:r>
        <w:rPr>
          <w:spacing w:val="-3"/>
        </w:rPr>
        <w:t xml:space="preserve"> </w:t>
      </w:r>
      <w:r>
        <w:t>Port</w:t>
      </w:r>
      <w:r>
        <w:rPr>
          <w:spacing w:val="-3"/>
        </w:rPr>
        <w:t xml:space="preserve"> </w:t>
      </w:r>
      <w:r>
        <w:t>St.</w:t>
      </w:r>
      <w:r>
        <w:rPr>
          <w:spacing w:val="-3"/>
        </w:rPr>
        <w:t xml:space="preserve"> </w:t>
      </w:r>
      <w:r>
        <w:t>Lucie,</w:t>
      </w:r>
      <w:r>
        <w:rPr>
          <w:spacing w:val="-3"/>
        </w:rPr>
        <w:t xml:space="preserve"> </w:t>
      </w:r>
      <w:r>
        <w:t>FL</w:t>
      </w:r>
      <w:r>
        <w:rPr>
          <w:spacing w:val="-3"/>
        </w:rPr>
        <w:t xml:space="preserve"> </w:t>
      </w:r>
      <w:r>
        <w:t xml:space="preserve">34987 </w:t>
      </w:r>
    </w:p>
    <w:p w14:paraId="3E204A8B" w14:textId="52BC9D87" w:rsidR="0047188F" w:rsidRDefault="005C6395">
      <w:pPr>
        <w:pStyle w:val="BodyText"/>
        <w:tabs>
          <w:tab w:val="left" w:pos="2169"/>
        </w:tabs>
        <w:spacing w:before="74" w:line="249" w:lineRule="auto"/>
        <w:ind w:left="369" w:right="871" w:hanging="1"/>
        <w:jc w:val="left"/>
      </w:pPr>
      <w:r>
        <w:rPr>
          <w:spacing w:val="-2"/>
        </w:rPr>
        <w:t>12/10-5/12</w:t>
      </w:r>
      <w:r>
        <w:tab/>
        <w:t>Director of Research, TPIMS</w:t>
      </w:r>
    </w:p>
    <w:p w14:paraId="00CE577F" w14:textId="77777777" w:rsidR="00A239AC" w:rsidRDefault="005C6395">
      <w:pPr>
        <w:pStyle w:val="BodyText"/>
        <w:tabs>
          <w:tab w:val="left" w:pos="2169"/>
        </w:tabs>
        <w:spacing w:before="1" w:line="249" w:lineRule="auto"/>
        <w:ind w:left="369" w:right="2284" w:firstLine="0"/>
        <w:jc w:val="left"/>
      </w:pPr>
      <w:r>
        <w:rPr>
          <w:spacing w:val="-2"/>
        </w:rPr>
        <w:t>9/11-12/14</w:t>
      </w:r>
      <w:r>
        <w:tab/>
        <w:t>Affiliate</w:t>
      </w:r>
      <w:r>
        <w:rPr>
          <w:spacing w:val="-5"/>
        </w:rPr>
        <w:t xml:space="preserve"> </w:t>
      </w:r>
      <w:r>
        <w:t>Professor,</w:t>
      </w:r>
      <w:r>
        <w:rPr>
          <w:spacing w:val="-5"/>
        </w:rPr>
        <w:t xml:space="preserve"> </w:t>
      </w:r>
      <w:r>
        <w:t>Departments</w:t>
      </w:r>
      <w:r>
        <w:rPr>
          <w:spacing w:val="-5"/>
        </w:rPr>
        <w:t xml:space="preserve"> </w:t>
      </w:r>
      <w:r>
        <w:t>of</w:t>
      </w:r>
      <w:r>
        <w:rPr>
          <w:spacing w:val="-5"/>
        </w:rPr>
        <w:t xml:space="preserve"> </w:t>
      </w:r>
      <w:r>
        <w:t>Biomedical</w:t>
      </w:r>
      <w:r>
        <w:rPr>
          <w:spacing w:val="-5"/>
        </w:rPr>
        <w:t xml:space="preserve"> </w:t>
      </w:r>
      <w:r>
        <w:t>Science</w:t>
      </w:r>
      <w:r>
        <w:rPr>
          <w:spacing w:val="-5"/>
        </w:rPr>
        <w:t xml:space="preserve"> </w:t>
      </w:r>
      <w:r>
        <w:t>and</w:t>
      </w:r>
      <w:r>
        <w:rPr>
          <w:spacing w:val="-5"/>
        </w:rPr>
        <w:t xml:space="preserve"> </w:t>
      </w:r>
      <w:r>
        <w:t>Chemistry,</w:t>
      </w:r>
      <w:r>
        <w:rPr>
          <w:spacing w:val="-5"/>
        </w:rPr>
        <w:t xml:space="preserve"> </w:t>
      </w:r>
      <w:r>
        <w:t xml:space="preserve">FAU </w:t>
      </w:r>
    </w:p>
    <w:p w14:paraId="77D89966" w14:textId="388FD43F" w:rsidR="0047188F" w:rsidRDefault="005C6395">
      <w:pPr>
        <w:pStyle w:val="BodyText"/>
        <w:tabs>
          <w:tab w:val="left" w:pos="2169"/>
        </w:tabs>
        <w:spacing w:before="1" w:line="249" w:lineRule="auto"/>
        <w:ind w:left="369" w:right="2284" w:firstLine="0"/>
        <w:jc w:val="left"/>
      </w:pPr>
      <w:r>
        <w:rPr>
          <w:spacing w:val="-2"/>
        </w:rPr>
        <w:t>5/12-12/14</w:t>
      </w:r>
      <w:r>
        <w:tab/>
        <w:t>Vice President of Scientific Affairs, TPIMS</w:t>
      </w:r>
    </w:p>
    <w:p w14:paraId="4B81D544" w14:textId="77777777" w:rsidR="0047188F" w:rsidRDefault="005C6395">
      <w:pPr>
        <w:pStyle w:val="BodyText"/>
        <w:tabs>
          <w:tab w:val="left" w:pos="2169"/>
        </w:tabs>
        <w:spacing w:before="1"/>
        <w:ind w:left="369" w:right="0" w:firstLine="0"/>
        <w:jc w:val="left"/>
      </w:pPr>
      <w:r>
        <w:rPr>
          <w:spacing w:val="-2"/>
        </w:rPr>
        <w:t>9/13-12/14</w:t>
      </w:r>
      <w:r>
        <w:tab/>
        <w:t>President,</w:t>
      </w:r>
      <w:r>
        <w:rPr>
          <w:spacing w:val="-9"/>
        </w:rPr>
        <w:t xml:space="preserve"> </w:t>
      </w:r>
      <w:r>
        <w:t>TPIMS</w:t>
      </w:r>
      <w:r>
        <w:rPr>
          <w:spacing w:val="-9"/>
        </w:rPr>
        <w:t xml:space="preserve"> </w:t>
      </w:r>
      <w:r>
        <w:t>(appointed,</w:t>
      </w:r>
      <w:r>
        <w:rPr>
          <w:spacing w:val="-8"/>
        </w:rPr>
        <w:t xml:space="preserve"> </w:t>
      </w:r>
      <w:r>
        <w:t>but</w:t>
      </w:r>
      <w:r>
        <w:rPr>
          <w:spacing w:val="-8"/>
        </w:rPr>
        <w:t xml:space="preserve"> </w:t>
      </w:r>
      <w:r>
        <w:rPr>
          <w:spacing w:val="-2"/>
        </w:rPr>
        <w:t>declined)</w:t>
      </w:r>
    </w:p>
    <w:p w14:paraId="0CE41420" w14:textId="77777777" w:rsidR="00A239AC" w:rsidRDefault="005C6395">
      <w:pPr>
        <w:pStyle w:val="BodyText"/>
        <w:tabs>
          <w:tab w:val="left" w:pos="2169"/>
        </w:tabs>
        <w:spacing w:before="10" w:line="249" w:lineRule="auto"/>
        <w:ind w:left="369" w:right="2030" w:firstLine="0"/>
        <w:jc w:val="left"/>
      </w:pPr>
      <w:r>
        <w:rPr>
          <w:spacing w:val="-2"/>
        </w:rPr>
        <w:t>12/14-present</w:t>
      </w:r>
      <w:r>
        <w:tab/>
        <w:t>Professor,</w:t>
      </w:r>
      <w:r>
        <w:rPr>
          <w:spacing w:val="-5"/>
        </w:rPr>
        <w:t xml:space="preserve"> </w:t>
      </w:r>
      <w:r>
        <w:t>Department</w:t>
      </w:r>
      <w:r>
        <w:rPr>
          <w:spacing w:val="-5"/>
        </w:rPr>
        <w:t xml:space="preserve"> </w:t>
      </w:r>
      <w:r>
        <w:t>of</w:t>
      </w:r>
      <w:r>
        <w:rPr>
          <w:spacing w:val="-5"/>
        </w:rPr>
        <w:t xml:space="preserve"> </w:t>
      </w:r>
      <w:r>
        <w:t>Chemistry</w:t>
      </w:r>
      <w:r>
        <w:rPr>
          <w:spacing w:val="-5"/>
        </w:rPr>
        <w:t xml:space="preserve"> </w:t>
      </w:r>
      <w:r>
        <w:t>and</w:t>
      </w:r>
      <w:r>
        <w:rPr>
          <w:spacing w:val="-5"/>
        </w:rPr>
        <w:t xml:space="preserve"> </w:t>
      </w:r>
      <w:r>
        <w:t>Biochemistry,</w:t>
      </w:r>
      <w:r>
        <w:rPr>
          <w:spacing w:val="-4"/>
        </w:rPr>
        <w:t xml:space="preserve"> </w:t>
      </w:r>
      <w:r>
        <w:t>FAU,</w:t>
      </w:r>
      <w:r>
        <w:rPr>
          <w:spacing w:val="-5"/>
        </w:rPr>
        <w:t xml:space="preserve"> </w:t>
      </w:r>
      <w:r>
        <w:t>Jupiter,</w:t>
      </w:r>
      <w:r>
        <w:rPr>
          <w:spacing w:val="-5"/>
        </w:rPr>
        <w:t xml:space="preserve"> </w:t>
      </w:r>
      <w:r>
        <w:t>FL</w:t>
      </w:r>
      <w:r>
        <w:rPr>
          <w:spacing w:val="-5"/>
        </w:rPr>
        <w:t xml:space="preserve"> </w:t>
      </w:r>
      <w:r>
        <w:t xml:space="preserve">33458 </w:t>
      </w:r>
    </w:p>
    <w:p w14:paraId="4EDF6B3E" w14:textId="06FF581D" w:rsidR="0047188F" w:rsidRDefault="005C6395">
      <w:pPr>
        <w:pStyle w:val="BodyText"/>
        <w:tabs>
          <w:tab w:val="left" w:pos="2169"/>
        </w:tabs>
        <w:spacing w:before="10" w:line="249" w:lineRule="auto"/>
        <w:ind w:left="369" w:right="2030" w:firstLine="0"/>
        <w:jc w:val="left"/>
      </w:pPr>
      <w:r>
        <w:rPr>
          <w:spacing w:val="-2"/>
        </w:rPr>
        <w:t>12/14-6/19</w:t>
      </w:r>
      <w:r>
        <w:tab/>
        <w:t>Chair, Department of Chemistry and Biochemistry, FAU, Jupiter, FL</w:t>
      </w:r>
    </w:p>
    <w:p w14:paraId="77EB14DE" w14:textId="77777777" w:rsidR="00A239AC" w:rsidRDefault="005C6395">
      <w:pPr>
        <w:pStyle w:val="BodyText"/>
        <w:tabs>
          <w:tab w:val="left" w:pos="2169"/>
        </w:tabs>
        <w:spacing w:line="249" w:lineRule="auto"/>
        <w:ind w:left="369" w:right="2585" w:hanging="1"/>
        <w:jc w:val="left"/>
      </w:pPr>
      <w:r>
        <w:rPr>
          <w:spacing w:val="-2"/>
        </w:rPr>
        <w:t>12/14-5/23</w:t>
      </w:r>
      <w:r>
        <w:tab/>
        <w:t>Director,</w:t>
      </w:r>
      <w:r>
        <w:rPr>
          <w:spacing w:val="-4"/>
        </w:rPr>
        <w:t xml:space="preserve"> </w:t>
      </w:r>
      <w:r>
        <w:t>Center</w:t>
      </w:r>
      <w:r>
        <w:rPr>
          <w:spacing w:val="-4"/>
        </w:rPr>
        <w:t xml:space="preserve"> </w:t>
      </w:r>
      <w:r>
        <w:t>for</w:t>
      </w:r>
      <w:r>
        <w:rPr>
          <w:spacing w:val="-4"/>
        </w:rPr>
        <w:t xml:space="preserve"> </w:t>
      </w:r>
      <w:r>
        <w:t>Molecular</w:t>
      </w:r>
      <w:r>
        <w:rPr>
          <w:spacing w:val="-4"/>
        </w:rPr>
        <w:t xml:space="preserve"> </w:t>
      </w:r>
      <w:r>
        <w:t>Biology</w:t>
      </w:r>
      <w:r>
        <w:rPr>
          <w:spacing w:val="-4"/>
        </w:rPr>
        <w:t xml:space="preserve"> </w:t>
      </w:r>
      <w:r>
        <w:t>&amp;</w:t>
      </w:r>
      <w:r>
        <w:rPr>
          <w:spacing w:val="-5"/>
        </w:rPr>
        <w:t xml:space="preserve"> </w:t>
      </w:r>
      <w:r>
        <w:t>Biotechnology,</w:t>
      </w:r>
      <w:r>
        <w:rPr>
          <w:spacing w:val="-4"/>
        </w:rPr>
        <w:t xml:space="preserve"> </w:t>
      </w:r>
      <w:r>
        <w:t>FAU,</w:t>
      </w:r>
      <w:r>
        <w:rPr>
          <w:spacing w:val="-4"/>
        </w:rPr>
        <w:t xml:space="preserve"> </w:t>
      </w:r>
      <w:r>
        <w:t>Jupiter,</w:t>
      </w:r>
      <w:r>
        <w:rPr>
          <w:spacing w:val="-4"/>
        </w:rPr>
        <w:t xml:space="preserve"> </w:t>
      </w:r>
      <w:r>
        <w:t xml:space="preserve">FL </w:t>
      </w:r>
    </w:p>
    <w:p w14:paraId="6C2205AF" w14:textId="24E4C876" w:rsidR="0047188F" w:rsidRDefault="005C6395">
      <w:pPr>
        <w:pStyle w:val="BodyText"/>
        <w:tabs>
          <w:tab w:val="left" w:pos="2169"/>
        </w:tabs>
        <w:spacing w:line="249" w:lineRule="auto"/>
        <w:ind w:left="369" w:right="2585" w:hanging="1"/>
        <w:jc w:val="left"/>
      </w:pPr>
      <w:r>
        <w:rPr>
          <w:spacing w:val="-2"/>
        </w:rPr>
        <w:t>12/14-4/22</w:t>
      </w:r>
      <w:r>
        <w:tab/>
        <w:t>Adjunct Professor, Department of Chemistry, TSRI/Scripps Florida</w:t>
      </w:r>
    </w:p>
    <w:p w14:paraId="7040F472" w14:textId="77777777" w:rsidR="0047188F" w:rsidRDefault="005C6395">
      <w:pPr>
        <w:pStyle w:val="BodyText"/>
        <w:tabs>
          <w:tab w:val="left" w:pos="2170"/>
        </w:tabs>
        <w:spacing w:before="1"/>
        <w:ind w:left="370" w:right="0" w:firstLine="0"/>
        <w:jc w:val="left"/>
      </w:pPr>
      <w:r>
        <w:rPr>
          <w:spacing w:val="-2"/>
        </w:rPr>
        <w:t>9/16-present</w:t>
      </w:r>
      <w:r>
        <w:tab/>
        <w:t>Member,</w:t>
      </w:r>
      <w:r>
        <w:rPr>
          <w:spacing w:val="-7"/>
        </w:rPr>
        <w:t xml:space="preserve"> </w:t>
      </w:r>
      <w:r>
        <w:t>FAU</w:t>
      </w:r>
      <w:r>
        <w:rPr>
          <w:spacing w:val="-7"/>
        </w:rPr>
        <w:t xml:space="preserve"> </w:t>
      </w:r>
      <w:r>
        <w:t>Brain</w:t>
      </w:r>
      <w:r>
        <w:rPr>
          <w:spacing w:val="-6"/>
        </w:rPr>
        <w:t xml:space="preserve"> </w:t>
      </w:r>
      <w:r>
        <w:rPr>
          <w:spacing w:val="-2"/>
        </w:rPr>
        <w:t>Institute</w:t>
      </w:r>
    </w:p>
    <w:p w14:paraId="1810FAE0" w14:textId="77777777" w:rsidR="00A239AC" w:rsidRDefault="005C6395">
      <w:pPr>
        <w:pStyle w:val="BodyText"/>
        <w:tabs>
          <w:tab w:val="left" w:pos="2169"/>
        </w:tabs>
        <w:spacing w:before="10" w:line="249" w:lineRule="auto"/>
        <w:ind w:left="370" w:right="3731" w:firstLine="0"/>
        <w:jc w:val="left"/>
      </w:pPr>
      <w:r>
        <w:rPr>
          <w:spacing w:val="-2"/>
        </w:rPr>
        <w:t>2/17-present</w:t>
      </w:r>
      <w:r>
        <w:tab/>
      </w:r>
      <w:r>
        <w:rPr>
          <w:spacing w:val="-56"/>
        </w:rPr>
        <w:t xml:space="preserve"> </w:t>
      </w:r>
      <w:r>
        <w:t>Member,</w:t>
      </w:r>
      <w:r>
        <w:rPr>
          <w:spacing w:val="-6"/>
        </w:rPr>
        <w:t xml:space="preserve"> </w:t>
      </w:r>
      <w:r>
        <w:t>FAU</w:t>
      </w:r>
      <w:r>
        <w:rPr>
          <w:spacing w:val="-8"/>
        </w:rPr>
        <w:t xml:space="preserve"> </w:t>
      </w:r>
      <w:r>
        <w:t>Research</w:t>
      </w:r>
      <w:r>
        <w:rPr>
          <w:spacing w:val="-7"/>
        </w:rPr>
        <w:t xml:space="preserve"> </w:t>
      </w:r>
      <w:r>
        <w:t>Core</w:t>
      </w:r>
      <w:r>
        <w:rPr>
          <w:spacing w:val="-7"/>
        </w:rPr>
        <w:t xml:space="preserve"> </w:t>
      </w:r>
      <w:r>
        <w:t>Facility</w:t>
      </w:r>
      <w:r>
        <w:rPr>
          <w:spacing w:val="-7"/>
        </w:rPr>
        <w:t xml:space="preserve"> </w:t>
      </w:r>
      <w:r>
        <w:t>Oversight</w:t>
      </w:r>
      <w:r>
        <w:rPr>
          <w:spacing w:val="-7"/>
        </w:rPr>
        <w:t xml:space="preserve"> </w:t>
      </w:r>
      <w:r>
        <w:t xml:space="preserve">Committee </w:t>
      </w:r>
    </w:p>
    <w:p w14:paraId="794FC1B7" w14:textId="03C7839E" w:rsidR="00A239AC" w:rsidRDefault="005C6395">
      <w:pPr>
        <w:pStyle w:val="BodyText"/>
        <w:tabs>
          <w:tab w:val="left" w:pos="2169"/>
        </w:tabs>
        <w:spacing w:before="10" w:line="249" w:lineRule="auto"/>
        <w:ind w:left="370" w:right="3731" w:firstLine="0"/>
        <w:jc w:val="left"/>
      </w:pPr>
      <w:r>
        <w:rPr>
          <w:spacing w:val="-2"/>
        </w:rPr>
        <w:t>3/17-present</w:t>
      </w:r>
      <w:r>
        <w:tab/>
        <w:t xml:space="preserve">Member, FAU </w:t>
      </w:r>
    </w:p>
    <w:p w14:paraId="4D481760" w14:textId="493ABB28" w:rsidR="00A239AC" w:rsidRDefault="005C6395">
      <w:pPr>
        <w:pStyle w:val="BodyText"/>
        <w:tabs>
          <w:tab w:val="left" w:pos="2169"/>
        </w:tabs>
        <w:spacing w:before="10" w:line="249" w:lineRule="auto"/>
        <w:ind w:left="370" w:right="3731" w:firstLine="0"/>
        <w:jc w:val="left"/>
      </w:pPr>
      <w:r>
        <w:t xml:space="preserve">2015-2025 </w:t>
      </w:r>
      <w:r w:rsidR="00A239AC">
        <w:tab/>
      </w:r>
      <w:r>
        <w:t xml:space="preserve">Strategic Planning Committee </w:t>
      </w:r>
    </w:p>
    <w:p w14:paraId="06EEAC95" w14:textId="5E7518DF" w:rsidR="0047188F" w:rsidRDefault="005C6395">
      <w:pPr>
        <w:pStyle w:val="BodyText"/>
        <w:tabs>
          <w:tab w:val="left" w:pos="2169"/>
        </w:tabs>
        <w:spacing w:before="10" w:line="249" w:lineRule="auto"/>
        <w:ind w:left="370" w:right="3731" w:firstLine="0"/>
        <w:jc w:val="left"/>
      </w:pPr>
      <w:r>
        <w:rPr>
          <w:spacing w:val="-2"/>
        </w:rPr>
        <w:t>9/17-present</w:t>
      </w:r>
      <w:r>
        <w:tab/>
        <w:t>Member, FAU Harbor Branch Pillar</w:t>
      </w:r>
    </w:p>
    <w:p w14:paraId="0F0B7356" w14:textId="77777777" w:rsidR="00A239AC" w:rsidRDefault="005C6395">
      <w:pPr>
        <w:pStyle w:val="BodyText"/>
        <w:tabs>
          <w:tab w:val="left" w:pos="2169"/>
        </w:tabs>
        <w:spacing w:line="249" w:lineRule="auto"/>
        <w:ind w:left="370" w:right="4763" w:hanging="1"/>
        <w:jc w:val="left"/>
      </w:pPr>
      <w:r>
        <w:rPr>
          <w:spacing w:val="-2"/>
        </w:rPr>
        <w:t>10/17-present</w:t>
      </w:r>
      <w:r>
        <w:tab/>
        <w:t>Member,</w:t>
      </w:r>
      <w:r>
        <w:rPr>
          <w:spacing w:val="-9"/>
        </w:rPr>
        <w:t xml:space="preserve"> </w:t>
      </w:r>
      <w:r>
        <w:t>FAU</w:t>
      </w:r>
      <w:r>
        <w:rPr>
          <w:spacing w:val="-10"/>
        </w:rPr>
        <w:t xml:space="preserve"> </w:t>
      </w:r>
      <w:r>
        <w:t>Research</w:t>
      </w:r>
      <w:r>
        <w:rPr>
          <w:spacing w:val="-9"/>
        </w:rPr>
        <w:t xml:space="preserve"> </w:t>
      </w:r>
      <w:r>
        <w:t>Leadership</w:t>
      </w:r>
      <w:r>
        <w:rPr>
          <w:spacing w:val="-9"/>
        </w:rPr>
        <w:t xml:space="preserve"> </w:t>
      </w:r>
      <w:r>
        <w:t xml:space="preserve">Committee </w:t>
      </w:r>
    </w:p>
    <w:p w14:paraId="0D5F8AA7" w14:textId="61B59B16" w:rsidR="0047188F" w:rsidRDefault="005C6395">
      <w:pPr>
        <w:pStyle w:val="BodyText"/>
        <w:tabs>
          <w:tab w:val="left" w:pos="2169"/>
        </w:tabs>
        <w:spacing w:line="249" w:lineRule="auto"/>
        <w:ind w:left="370" w:right="4763" w:hanging="1"/>
        <w:jc w:val="left"/>
      </w:pPr>
      <w:r>
        <w:rPr>
          <w:spacing w:val="-2"/>
        </w:rPr>
        <w:t>11/17-present</w:t>
      </w:r>
      <w:r>
        <w:tab/>
      </w:r>
      <w:r>
        <w:rPr>
          <w:spacing w:val="-55"/>
        </w:rPr>
        <w:t xml:space="preserve"> </w:t>
      </w:r>
      <w:r>
        <w:t>FAU Jupiter Coordination Council</w:t>
      </w:r>
    </w:p>
    <w:p w14:paraId="2556D6D3" w14:textId="77777777" w:rsidR="0047188F" w:rsidRDefault="005C6395">
      <w:pPr>
        <w:pStyle w:val="BodyText"/>
        <w:tabs>
          <w:tab w:val="left" w:pos="2170"/>
        </w:tabs>
        <w:ind w:left="370" w:right="0" w:firstLine="0"/>
        <w:jc w:val="left"/>
      </w:pPr>
      <w:r>
        <w:rPr>
          <w:spacing w:val="-2"/>
        </w:rPr>
        <w:t>2/18-</w:t>
      </w:r>
      <w:r>
        <w:rPr>
          <w:spacing w:val="-4"/>
        </w:rPr>
        <w:t>6/18</w:t>
      </w:r>
      <w:r>
        <w:tab/>
        <w:t>Member,</w:t>
      </w:r>
      <w:r>
        <w:rPr>
          <w:spacing w:val="-12"/>
        </w:rPr>
        <w:t xml:space="preserve"> </w:t>
      </w:r>
      <w:r>
        <w:t>Provost</w:t>
      </w:r>
      <w:r>
        <w:rPr>
          <w:spacing w:val="-9"/>
        </w:rPr>
        <w:t xml:space="preserve"> </w:t>
      </w:r>
      <w:r>
        <w:t>Search</w:t>
      </w:r>
      <w:r>
        <w:rPr>
          <w:spacing w:val="-9"/>
        </w:rPr>
        <w:t xml:space="preserve"> </w:t>
      </w:r>
      <w:r>
        <w:t>Committee,</w:t>
      </w:r>
      <w:r>
        <w:rPr>
          <w:spacing w:val="-9"/>
        </w:rPr>
        <w:t xml:space="preserve"> </w:t>
      </w:r>
      <w:r>
        <w:rPr>
          <w:spacing w:val="-5"/>
        </w:rPr>
        <w:t>FAU</w:t>
      </w:r>
    </w:p>
    <w:p w14:paraId="0F7C324C" w14:textId="77777777" w:rsidR="0047188F" w:rsidRDefault="005C6395">
      <w:pPr>
        <w:pStyle w:val="BodyText"/>
        <w:tabs>
          <w:tab w:val="left" w:pos="2170"/>
        </w:tabs>
        <w:spacing w:before="10" w:line="249" w:lineRule="auto"/>
        <w:ind w:left="2170" w:right="350" w:hanging="1801"/>
        <w:jc w:val="left"/>
      </w:pPr>
      <w:r>
        <w:rPr>
          <w:spacing w:val="-2"/>
        </w:rPr>
        <w:t>3/19-6/22</w:t>
      </w:r>
      <w:r>
        <w:tab/>
        <w:t>Jupiter</w:t>
      </w:r>
      <w:r>
        <w:rPr>
          <w:spacing w:val="40"/>
        </w:rPr>
        <w:t xml:space="preserve"> </w:t>
      </w:r>
      <w:r>
        <w:t>Life</w:t>
      </w:r>
      <w:r>
        <w:rPr>
          <w:spacing w:val="40"/>
        </w:rPr>
        <w:t xml:space="preserve"> </w:t>
      </w:r>
      <w:r>
        <w:t>Science</w:t>
      </w:r>
      <w:r>
        <w:rPr>
          <w:spacing w:val="40"/>
        </w:rPr>
        <w:t xml:space="preserve"> </w:t>
      </w:r>
      <w:r>
        <w:t>Initiative</w:t>
      </w:r>
      <w:r>
        <w:rPr>
          <w:spacing w:val="40"/>
        </w:rPr>
        <w:t xml:space="preserve"> </w:t>
      </w:r>
      <w:r>
        <w:t>(JLSI)/Legislative</w:t>
      </w:r>
      <w:r>
        <w:rPr>
          <w:spacing w:val="40"/>
        </w:rPr>
        <w:t xml:space="preserve"> </w:t>
      </w:r>
      <w:r>
        <w:t>Budget</w:t>
      </w:r>
      <w:r>
        <w:rPr>
          <w:spacing w:val="40"/>
        </w:rPr>
        <w:t xml:space="preserve"> </w:t>
      </w:r>
      <w:r>
        <w:t>Request</w:t>
      </w:r>
      <w:r>
        <w:rPr>
          <w:spacing w:val="40"/>
        </w:rPr>
        <w:t xml:space="preserve"> </w:t>
      </w:r>
      <w:r>
        <w:t>(LBR)</w:t>
      </w:r>
      <w:r>
        <w:rPr>
          <w:spacing w:val="40"/>
        </w:rPr>
        <w:t xml:space="preserve"> </w:t>
      </w:r>
      <w:r>
        <w:t>Strategy</w:t>
      </w:r>
      <w:r>
        <w:rPr>
          <w:spacing w:val="40"/>
        </w:rPr>
        <w:t xml:space="preserve"> </w:t>
      </w:r>
      <w:r>
        <w:t>and</w:t>
      </w:r>
      <w:r>
        <w:rPr>
          <w:spacing w:val="40"/>
        </w:rPr>
        <w:t xml:space="preserve"> </w:t>
      </w:r>
      <w:r>
        <w:t>Budget Committee, FAU</w:t>
      </w:r>
    </w:p>
    <w:p w14:paraId="2AA258B0" w14:textId="77777777" w:rsidR="0047188F" w:rsidRDefault="005C6395">
      <w:pPr>
        <w:pStyle w:val="BodyText"/>
        <w:tabs>
          <w:tab w:val="left" w:pos="2170"/>
        </w:tabs>
        <w:spacing w:before="1" w:line="249" w:lineRule="auto"/>
        <w:ind w:left="2170" w:right="350" w:hanging="1800"/>
        <w:jc w:val="left"/>
      </w:pPr>
      <w:r>
        <w:rPr>
          <w:spacing w:val="-2"/>
        </w:rPr>
        <w:t>7/19-present</w:t>
      </w:r>
      <w:r>
        <w:tab/>
        <w:t>Executive</w:t>
      </w:r>
      <w:r>
        <w:rPr>
          <w:spacing w:val="40"/>
        </w:rPr>
        <w:t xml:space="preserve"> </w:t>
      </w:r>
      <w:r>
        <w:t>Director,</w:t>
      </w:r>
      <w:r>
        <w:rPr>
          <w:spacing w:val="40"/>
        </w:rPr>
        <w:t xml:space="preserve"> </w:t>
      </w:r>
      <w:r>
        <w:t>Institute</w:t>
      </w:r>
      <w:r>
        <w:rPr>
          <w:spacing w:val="40"/>
        </w:rPr>
        <w:t xml:space="preserve"> </w:t>
      </w:r>
      <w:r>
        <w:t>for</w:t>
      </w:r>
      <w:r>
        <w:rPr>
          <w:spacing w:val="40"/>
        </w:rPr>
        <w:t xml:space="preserve"> </w:t>
      </w:r>
      <w:r>
        <w:t>Human</w:t>
      </w:r>
      <w:r>
        <w:rPr>
          <w:spacing w:val="40"/>
        </w:rPr>
        <w:t xml:space="preserve"> </w:t>
      </w:r>
      <w:r>
        <w:t>Health</w:t>
      </w:r>
      <w:r>
        <w:rPr>
          <w:spacing w:val="40"/>
        </w:rPr>
        <w:t xml:space="preserve"> </w:t>
      </w:r>
      <w:r>
        <w:t>and</w:t>
      </w:r>
      <w:r>
        <w:rPr>
          <w:spacing w:val="40"/>
        </w:rPr>
        <w:t xml:space="preserve"> </w:t>
      </w:r>
      <w:r>
        <w:t>Disease</w:t>
      </w:r>
      <w:r>
        <w:rPr>
          <w:spacing w:val="40"/>
        </w:rPr>
        <w:t xml:space="preserve"> </w:t>
      </w:r>
      <w:r>
        <w:t>Intervention</w:t>
      </w:r>
      <w:r>
        <w:rPr>
          <w:spacing w:val="40"/>
        </w:rPr>
        <w:t xml:space="preserve"> </w:t>
      </w:r>
      <w:r>
        <w:t>(I-HEALTH),</w:t>
      </w:r>
      <w:r>
        <w:rPr>
          <w:spacing w:val="40"/>
        </w:rPr>
        <w:t xml:space="preserve"> </w:t>
      </w:r>
      <w:r>
        <w:t>FAU, Jupiter, FL</w:t>
      </w:r>
    </w:p>
    <w:p w14:paraId="313131ED" w14:textId="77777777" w:rsidR="0047188F" w:rsidRDefault="005C6395">
      <w:pPr>
        <w:pStyle w:val="BodyText"/>
        <w:tabs>
          <w:tab w:val="left" w:pos="2170"/>
        </w:tabs>
        <w:ind w:left="370" w:right="0" w:firstLine="0"/>
        <w:jc w:val="left"/>
      </w:pPr>
      <w:r>
        <w:rPr>
          <w:spacing w:val="-2"/>
        </w:rPr>
        <w:t>7/20-present</w:t>
      </w:r>
      <w:r>
        <w:tab/>
        <w:t>Co-Chair,</w:t>
      </w:r>
      <w:r>
        <w:rPr>
          <w:spacing w:val="-12"/>
        </w:rPr>
        <w:t xml:space="preserve"> </w:t>
      </w:r>
      <w:r>
        <w:t>Institutional</w:t>
      </w:r>
      <w:r>
        <w:rPr>
          <w:spacing w:val="-10"/>
        </w:rPr>
        <w:t xml:space="preserve"> </w:t>
      </w:r>
      <w:r>
        <w:t>Liaison</w:t>
      </w:r>
      <w:r>
        <w:rPr>
          <w:spacing w:val="-10"/>
        </w:rPr>
        <w:t xml:space="preserve"> </w:t>
      </w:r>
      <w:r>
        <w:t>Committee</w:t>
      </w:r>
      <w:r>
        <w:rPr>
          <w:spacing w:val="-10"/>
        </w:rPr>
        <w:t xml:space="preserve"> </w:t>
      </w:r>
      <w:r>
        <w:t>(ILC),</w:t>
      </w:r>
      <w:r>
        <w:rPr>
          <w:spacing w:val="-10"/>
        </w:rPr>
        <w:t xml:space="preserve"> </w:t>
      </w:r>
      <w:r>
        <w:rPr>
          <w:spacing w:val="-5"/>
        </w:rPr>
        <w:t>FAU</w:t>
      </w:r>
    </w:p>
    <w:p w14:paraId="475530B5" w14:textId="77777777" w:rsidR="0047188F" w:rsidRDefault="005C6395">
      <w:pPr>
        <w:pStyle w:val="BodyText"/>
        <w:tabs>
          <w:tab w:val="left" w:pos="2169"/>
        </w:tabs>
        <w:spacing w:before="10" w:line="249" w:lineRule="auto"/>
        <w:ind w:left="2169" w:right="350" w:hanging="1800"/>
        <w:jc w:val="left"/>
      </w:pPr>
      <w:r>
        <w:rPr>
          <w:spacing w:val="-2"/>
        </w:rPr>
        <w:t>2/21-present</w:t>
      </w:r>
      <w:r>
        <w:tab/>
        <w:t>Co-Director, Memorial Cancer Institute Florida Atlantic University (MCIFAU) Florida Department</w:t>
      </w:r>
      <w:r>
        <w:rPr>
          <w:spacing w:val="40"/>
        </w:rPr>
        <w:t xml:space="preserve"> </w:t>
      </w:r>
      <w:r>
        <w:t>of Health Cancer Center of Excellence</w:t>
      </w:r>
    </w:p>
    <w:p w14:paraId="517F434C" w14:textId="77777777" w:rsidR="00A239AC" w:rsidRDefault="005C6395">
      <w:pPr>
        <w:pStyle w:val="BodyText"/>
        <w:tabs>
          <w:tab w:val="left" w:pos="2170"/>
        </w:tabs>
        <w:spacing w:before="1" w:line="249" w:lineRule="auto"/>
        <w:ind w:left="370" w:right="3075" w:firstLine="0"/>
        <w:jc w:val="left"/>
      </w:pPr>
      <w:r>
        <w:rPr>
          <w:spacing w:val="-2"/>
        </w:rPr>
        <w:t>4/21-1/22</w:t>
      </w:r>
      <w:r>
        <w:tab/>
        <w:t>Member,</w:t>
      </w:r>
      <w:r>
        <w:rPr>
          <w:spacing w:val="-5"/>
        </w:rPr>
        <w:t xml:space="preserve"> </w:t>
      </w:r>
      <w:r>
        <w:t>Dean</w:t>
      </w:r>
      <w:r>
        <w:rPr>
          <w:spacing w:val="-5"/>
        </w:rPr>
        <w:t xml:space="preserve"> </w:t>
      </w:r>
      <w:r>
        <w:t>of</w:t>
      </w:r>
      <w:r>
        <w:rPr>
          <w:spacing w:val="-5"/>
        </w:rPr>
        <w:t xml:space="preserve"> </w:t>
      </w:r>
      <w:r>
        <w:t>the</w:t>
      </w:r>
      <w:r>
        <w:rPr>
          <w:spacing w:val="-5"/>
        </w:rPr>
        <w:t xml:space="preserve"> </w:t>
      </w:r>
      <w:r>
        <w:t>College</w:t>
      </w:r>
      <w:r>
        <w:rPr>
          <w:spacing w:val="-5"/>
        </w:rPr>
        <w:t xml:space="preserve"> </w:t>
      </w:r>
      <w:r>
        <w:t>of</w:t>
      </w:r>
      <w:r>
        <w:rPr>
          <w:spacing w:val="-5"/>
        </w:rPr>
        <w:t xml:space="preserve"> </w:t>
      </w:r>
      <w:r>
        <w:t>Medicine</w:t>
      </w:r>
      <w:r>
        <w:rPr>
          <w:spacing w:val="-5"/>
        </w:rPr>
        <w:t xml:space="preserve"> </w:t>
      </w:r>
      <w:r>
        <w:t>Search</w:t>
      </w:r>
      <w:r>
        <w:rPr>
          <w:spacing w:val="-5"/>
        </w:rPr>
        <w:t xml:space="preserve"> </w:t>
      </w:r>
      <w:r>
        <w:t>Committee,</w:t>
      </w:r>
      <w:r>
        <w:rPr>
          <w:spacing w:val="-5"/>
        </w:rPr>
        <w:t xml:space="preserve"> </w:t>
      </w:r>
      <w:r>
        <w:t xml:space="preserve">FAU </w:t>
      </w:r>
    </w:p>
    <w:p w14:paraId="2A3A60E7" w14:textId="455463A3" w:rsidR="0047188F" w:rsidRDefault="005C6395">
      <w:pPr>
        <w:pStyle w:val="BodyText"/>
        <w:tabs>
          <w:tab w:val="left" w:pos="2170"/>
        </w:tabs>
        <w:spacing w:before="1" w:line="249" w:lineRule="auto"/>
        <w:ind w:left="370" w:right="3075" w:firstLine="0"/>
        <w:jc w:val="left"/>
      </w:pPr>
      <w:r>
        <w:rPr>
          <w:spacing w:val="-2"/>
        </w:rPr>
        <w:t>4/22-9/22</w:t>
      </w:r>
      <w:r>
        <w:tab/>
      </w:r>
      <w:r>
        <w:t>Member, Provost Search Committee, FAU</w:t>
      </w:r>
    </w:p>
    <w:p w14:paraId="1CA44CE5" w14:textId="77777777" w:rsidR="0047188F" w:rsidRDefault="005C6395">
      <w:pPr>
        <w:pStyle w:val="BodyText"/>
        <w:tabs>
          <w:tab w:val="left" w:pos="2170"/>
        </w:tabs>
        <w:spacing w:before="1"/>
        <w:ind w:left="370" w:right="0" w:firstLine="0"/>
        <w:jc w:val="left"/>
      </w:pPr>
      <w:r>
        <w:rPr>
          <w:spacing w:val="-2"/>
        </w:rPr>
        <w:t>7/22-present</w:t>
      </w:r>
      <w:r>
        <w:tab/>
        <w:t>Member,</w:t>
      </w:r>
      <w:r>
        <w:rPr>
          <w:spacing w:val="-11"/>
        </w:rPr>
        <w:t xml:space="preserve"> </w:t>
      </w:r>
      <w:r>
        <w:t>FAU</w:t>
      </w:r>
      <w:r>
        <w:rPr>
          <w:spacing w:val="-10"/>
        </w:rPr>
        <w:t xml:space="preserve"> </w:t>
      </w:r>
      <w:r>
        <w:t>Health</w:t>
      </w:r>
      <w:r>
        <w:rPr>
          <w:spacing w:val="-9"/>
        </w:rPr>
        <w:t xml:space="preserve"> </w:t>
      </w:r>
      <w:r>
        <w:t>Internal</w:t>
      </w:r>
      <w:r>
        <w:rPr>
          <w:spacing w:val="-9"/>
        </w:rPr>
        <w:t xml:space="preserve"> </w:t>
      </w:r>
      <w:r>
        <w:t>Visioning</w:t>
      </w:r>
      <w:r>
        <w:rPr>
          <w:spacing w:val="-9"/>
        </w:rPr>
        <w:t xml:space="preserve"> </w:t>
      </w:r>
      <w:r>
        <w:t>Committee,</w:t>
      </w:r>
      <w:r>
        <w:rPr>
          <w:spacing w:val="-8"/>
        </w:rPr>
        <w:t xml:space="preserve"> </w:t>
      </w:r>
      <w:r>
        <w:rPr>
          <w:spacing w:val="-5"/>
        </w:rPr>
        <w:t>FAU</w:t>
      </w:r>
    </w:p>
    <w:p w14:paraId="6626B1E6" w14:textId="77777777" w:rsidR="0047188F" w:rsidRDefault="005C6395">
      <w:pPr>
        <w:pStyle w:val="BodyText"/>
        <w:tabs>
          <w:tab w:val="left" w:pos="2169"/>
        </w:tabs>
        <w:spacing w:before="10" w:line="249" w:lineRule="auto"/>
        <w:ind w:left="2169" w:right="350" w:hanging="1800"/>
        <w:jc w:val="left"/>
      </w:pPr>
      <w:r>
        <w:rPr>
          <w:spacing w:val="-2"/>
        </w:rPr>
        <w:t>9/22-present</w:t>
      </w:r>
      <w:r>
        <w:tab/>
        <w:t>Courtesy</w:t>
      </w:r>
      <w:r>
        <w:rPr>
          <w:spacing w:val="77"/>
        </w:rPr>
        <w:t xml:space="preserve"> </w:t>
      </w:r>
      <w:r>
        <w:t>Professor,</w:t>
      </w:r>
      <w:r>
        <w:rPr>
          <w:spacing w:val="77"/>
        </w:rPr>
        <w:t xml:space="preserve"> </w:t>
      </w:r>
      <w:r>
        <w:t>Department</w:t>
      </w:r>
      <w:r>
        <w:rPr>
          <w:spacing w:val="77"/>
        </w:rPr>
        <w:t xml:space="preserve"> </w:t>
      </w:r>
      <w:r>
        <w:t>of</w:t>
      </w:r>
      <w:r>
        <w:rPr>
          <w:spacing w:val="77"/>
        </w:rPr>
        <w:t xml:space="preserve"> </w:t>
      </w:r>
      <w:r>
        <w:t>Chemistry,</w:t>
      </w:r>
      <w:r>
        <w:rPr>
          <w:spacing w:val="77"/>
        </w:rPr>
        <w:t xml:space="preserve"> </w:t>
      </w:r>
      <w:r>
        <w:t>Herbert</w:t>
      </w:r>
      <w:r>
        <w:rPr>
          <w:spacing w:val="77"/>
        </w:rPr>
        <w:t xml:space="preserve"> </w:t>
      </w:r>
      <w:r>
        <w:t>Wertheim</w:t>
      </w:r>
      <w:r>
        <w:rPr>
          <w:spacing w:val="76"/>
        </w:rPr>
        <w:t xml:space="preserve"> </w:t>
      </w:r>
      <w:r>
        <w:t>UF</w:t>
      </w:r>
      <w:r>
        <w:rPr>
          <w:spacing w:val="77"/>
        </w:rPr>
        <w:t xml:space="preserve"> </w:t>
      </w:r>
      <w:r>
        <w:t>Scripps</w:t>
      </w:r>
      <w:r>
        <w:rPr>
          <w:spacing w:val="77"/>
        </w:rPr>
        <w:t xml:space="preserve"> </w:t>
      </w:r>
      <w:r>
        <w:t>Institute</w:t>
      </w:r>
      <w:r>
        <w:rPr>
          <w:spacing w:val="77"/>
        </w:rPr>
        <w:t xml:space="preserve"> </w:t>
      </w:r>
      <w:r>
        <w:t>for Biomedical Innovation &amp; Technology, Jupiter, FL</w:t>
      </w:r>
    </w:p>
    <w:p w14:paraId="7D3F9036" w14:textId="77777777" w:rsidR="00A239AC" w:rsidRDefault="005C6395">
      <w:pPr>
        <w:pStyle w:val="BodyText"/>
        <w:tabs>
          <w:tab w:val="left" w:pos="2170"/>
        </w:tabs>
        <w:spacing w:line="249" w:lineRule="auto"/>
        <w:ind w:left="370" w:right="5140" w:hanging="1"/>
        <w:jc w:val="left"/>
      </w:pPr>
      <w:r>
        <w:rPr>
          <w:spacing w:val="-2"/>
        </w:rPr>
        <w:t>12/22-present</w:t>
      </w:r>
      <w:r>
        <w:tab/>
        <w:t>Member,</w:t>
      </w:r>
      <w:r>
        <w:rPr>
          <w:spacing w:val="-9"/>
        </w:rPr>
        <w:t xml:space="preserve"> </w:t>
      </w:r>
      <w:r>
        <w:t>Jupiter</w:t>
      </w:r>
      <w:r>
        <w:rPr>
          <w:spacing w:val="-9"/>
        </w:rPr>
        <w:t xml:space="preserve"> </w:t>
      </w:r>
      <w:r>
        <w:t>Visioning</w:t>
      </w:r>
      <w:r>
        <w:rPr>
          <w:spacing w:val="-9"/>
        </w:rPr>
        <w:t xml:space="preserve"> </w:t>
      </w:r>
      <w:r>
        <w:t>Committee,</w:t>
      </w:r>
      <w:r>
        <w:rPr>
          <w:spacing w:val="-9"/>
        </w:rPr>
        <w:t xml:space="preserve"> </w:t>
      </w:r>
      <w:r>
        <w:t xml:space="preserve">FAU </w:t>
      </w:r>
    </w:p>
    <w:p w14:paraId="7583B40C" w14:textId="1A45A7B5" w:rsidR="0047188F" w:rsidRDefault="005C6395">
      <w:pPr>
        <w:pStyle w:val="BodyText"/>
        <w:tabs>
          <w:tab w:val="left" w:pos="2170"/>
        </w:tabs>
        <w:spacing w:line="249" w:lineRule="auto"/>
        <w:ind w:left="370" w:right="5140" w:hanging="1"/>
        <w:jc w:val="left"/>
      </w:pPr>
      <w:r>
        <w:rPr>
          <w:spacing w:val="-2"/>
        </w:rPr>
        <w:t>5/23-present</w:t>
      </w:r>
      <w:r>
        <w:tab/>
        <w:t>Interim Vice President for Research, FAU</w:t>
      </w:r>
    </w:p>
    <w:p w14:paraId="589F14FD" w14:textId="77777777" w:rsidR="0047188F" w:rsidRDefault="0047188F">
      <w:pPr>
        <w:pStyle w:val="BodyText"/>
        <w:spacing w:before="11"/>
        <w:ind w:left="0" w:right="0" w:firstLine="0"/>
        <w:jc w:val="left"/>
      </w:pPr>
    </w:p>
    <w:p w14:paraId="69F505A6" w14:textId="77777777" w:rsidR="0047188F" w:rsidRDefault="005C6395">
      <w:pPr>
        <w:pStyle w:val="Heading1"/>
        <w:ind w:left="10"/>
      </w:pPr>
      <w:r>
        <w:rPr>
          <w:spacing w:val="-2"/>
        </w:rPr>
        <w:t>HONORS</w:t>
      </w:r>
    </w:p>
    <w:p w14:paraId="203F87F7" w14:textId="77777777" w:rsidR="00604CA6" w:rsidRDefault="005C6395">
      <w:pPr>
        <w:pStyle w:val="BodyText"/>
        <w:spacing w:before="10" w:line="249" w:lineRule="auto"/>
        <w:ind w:left="369" w:right="4296" w:firstLine="0"/>
        <w:jc w:val="left"/>
      </w:pPr>
      <w:r>
        <w:t xml:space="preserve">Young Investigator Award, Matrix Metalloproteinase Conference, 1989. </w:t>
      </w:r>
    </w:p>
    <w:p w14:paraId="53FEC1B2" w14:textId="77777777" w:rsidR="00604CA6" w:rsidRDefault="005C6395">
      <w:pPr>
        <w:pStyle w:val="BodyText"/>
        <w:spacing w:before="10" w:line="249" w:lineRule="auto"/>
        <w:ind w:left="369" w:right="4296" w:firstLine="0"/>
        <w:jc w:val="left"/>
      </w:pPr>
      <w:r>
        <w:t xml:space="preserve">Young Investigator Award, 12th American Peptide Symposium, 1991. </w:t>
      </w:r>
    </w:p>
    <w:p w14:paraId="77E6A60A" w14:textId="404FE486" w:rsidR="0047188F" w:rsidRDefault="005C6395">
      <w:pPr>
        <w:pStyle w:val="BodyText"/>
        <w:spacing w:before="10" w:line="249" w:lineRule="auto"/>
        <w:ind w:left="369" w:right="4296" w:firstLine="0"/>
        <w:jc w:val="left"/>
      </w:pPr>
      <w:r>
        <w:t>McKnight-Land</w:t>
      </w:r>
      <w:r>
        <w:rPr>
          <w:spacing w:val="-7"/>
        </w:rPr>
        <w:t xml:space="preserve"> </w:t>
      </w:r>
      <w:r>
        <w:t>Grant</w:t>
      </w:r>
      <w:r>
        <w:rPr>
          <w:spacing w:val="-7"/>
        </w:rPr>
        <w:t xml:space="preserve"> </w:t>
      </w:r>
      <w:r>
        <w:t>Professorship,</w:t>
      </w:r>
      <w:r>
        <w:rPr>
          <w:spacing w:val="-7"/>
        </w:rPr>
        <w:t xml:space="preserve"> </w:t>
      </w:r>
      <w:r>
        <w:t>University</w:t>
      </w:r>
      <w:r>
        <w:rPr>
          <w:spacing w:val="-7"/>
        </w:rPr>
        <w:t xml:space="preserve"> </w:t>
      </w:r>
      <w:r>
        <w:t>of</w:t>
      </w:r>
      <w:r>
        <w:rPr>
          <w:spacing w:val="-7"/>
        </w:rPr>
        <w:t xml:space="preserve"> </w:t>
      </w:r>
      <w:r>
        <w:t>Minnesota,</w:t>
      </w:r>
      <w:r>
        <w:rPr>
          <w:spacing w:val="-7"/>
        </w:rPr>
        <w:t xml:space="preserve"> </w:t>
      </w:r>
      <w:r>
        <w:t>1993-1995.</w:t>
      </w:r>
    </w:p>
    <w:p w14:paraId="5BABEB80" w14:textId="77777777" w:rsidR="00604CA6" w:rsidRDefault="005C6395">
      <w:pPr>
        <w:pStyle w:val="BodyText"/>
        <w:spacing w:line="249" w:lineRule="auto"/>
        <w:ind w:left="370" w:right="3731" w:hanging="1"/>
        <w:jc w:val="left"/>
      </w:pPr>
      <w:r>
        <w:t>National</w:t>
      </w:r>
      <w:r>
        <w:rPr>
          <w:spacing w:val="-5"/>
        </w:rPr>
        <w:t xml:space="preserve"> </w:t>
      </w:r>
      <w:r>
        <w:t>Institutes</w:t>
      </w:r>
      <w:r>
        <w:rPr>
          <w:spacing w:val="-5"/>
        </w:rPr>
        <w:t xml:space="preserve"> </w:t>
      </w:r>
      <w:r>
        <w:t>of</w:t>
      </w:r>
      <w:r>
        <w:rPr>
          <w:spacing w:val="-5"/>
        </w:rPr>
        <w:t xml:space="preserve"> </w:t>
      </w:r>
      <w:r>
        <w:t>Health</w:t>
      </w:r>
      <w:r>
        <w:rPr>
          <w:spacing w:val="-5"/>
        </w:rPr>
        <w:t xml:space="preserve"> </w:t>
      </w:r>
      <w:r>
        <w:t>Research</w:t>
      </w:r>
      <w:r>
        <w:rPr>
          <w:spacing w:val="-5"/>
        </w:rPr>
        <w:t xml:space="preserve"> </w:t>
      </w:r>
      <w:r>
        <w:t>Career</w:t>
      </w:r>
      <w:r>
        <w:rPr>
          <w:spacing w:val="-5"/>
        </w:rPr>
        <w:t xml:space="preserve"> </w:t>
      </w:r>
      <w:r>
        <w:t>Development</w:t>
      </w:r>
      <w:r>
        <w:rPr>
          <w:spacing w:val="-5"/>
        </w:rPr>
        <w:t xml:space="preserve"> </w:t>
      </w:r>
      <w:r>
        <w:t>Award,</w:t>
      </w:r>
      <w:r>
        <w:rPr>
          <w:spacing w:val="-5"/>
        </w:rPr>
        <w:t xml:space="preserve"> </w:t>
      </w:r>
      <w:r>
        <w:t xml:space="preserve">1994-1999. </w:t>
      </w:r>
    </w:p>
    <w:p w14:paraId="667CCDAF" w14:textId="6F599B69" w:rsidR="0047188F" w:rsidRDefault="005C6395">
      <w:pPr>
        <w:pStyle w:val="BodyText"/>
        <w:spacing w:line="249" w:lineRule="auto"/>
        <w:ind w:left="370" w:right="3731" w:hanging="1"/>
        <w:jc w:val="left"/>
      </w:pPr>
      <w:r>
        <w:t xml:space="preserve">Invited Lecturer, Carlsberg </w:t>
      </w:r>
      <w:r>
        <w:t>Laboratory, Valby, Denmark, 1994.</w:t>
      </w:r>
    </w:p>
    <w:p w14:paraId="75D11EF6" w14:textId="77777777" w:rsidR="00604CA6" w:rsidRDefault="005C6395">
      <w:pPr>
        <w:spacing w:before="2" w:line="249" w:lineRule="auto"/>
        <w:ind w:left="370" w:right="2585" w:hanging="1"/>
        <w:rPr>
          <w:sz w:val="20"/>
        </w:rPr>
      </w:pPr>
      <w:r>
        <w:rPr>
          <w:sz w:val="20"/>
        </w:rPr>
        <w:t>Invited</w:t>
      </w:r>
      <w:r>
        <w:rPr>
          <w:spacing w:val="-4"/>
          <w:sz w:val="20"/>
        </w:rPr>
        <w:t xml:space="preserve"> </w:t>
      </w:r>
      <w:r>
        <w:rPr>
          <w:sz w:val="20"/>
        </w:rPr>
        <w:t>Guest</w:t>
      </w:r>
      <w:r>
        <w:rPr>
          <w:spacing w:val="-4"/>
          <w:sz w:val="20"/>
        </w:rPr>
        <w:t xml:space="preserve"> </w:t>
      </w:r>
      <w:r>
        <w:rPr>
          <w:sz w:val="20"/>
        </w:rPr>
        <w:t>Editor,</w:t>
      </w:r>
      <w:r>
        <w:rPr>
          <w:spacing w:val="-4"/>
          <w:sz w:val="20"/>
        </w:rPr>
        <w:t xml:space="preserve"> </w:t>
      </w:r>
      <w:r>
        <w:rPr>
          <w:i/>
          <w:sz w:val="20"/>
        </w:rPr>
        <w:t>Peptide</w:t>
      </w:r>
      <w:r>
        <w:rPr>
          <w:i/>
          <w:spacing w:val="-4"/>
          <w:sz w:val="20"/>
        </w:rPr>
        <w:t xml:space="preserve"> </w:t>
      </w:r>
      <w:r>
        <w:rPr>
          <w:i/>
          <w:sz w:val="20"/>
        </w:rPr>
        <w:t>Science:</w:t>
      </w:r>
      <w:r>
        <w:rPr>
          <w:i/>
          <w:spacing w:val="-4"/>
          <w:sz w:val="20"/>
        </w:rPr>
        <w:t xml:space="preserve"> </w:t>
      </w:r>
      <w:r>
        <w:rPr>
          <w:i/>
          <w:sz w:val="20"/>
        </w:rPr>
        <w:t>Comprehensive</w:t>
      </w:r>
      <w:r>
        <w:rPr>
          <w:i/>
          <w:spacing w:val="-5"/>
          <w:sz w:val="20"/>
        </w:rPr>
        <w:t xml:space="preserve"> </w:t>
      </w:r>
      <w:r>
        <w:rPr>
          <w:i/>
          <w:sz w:val="20"/>
        </w:rPr>
        <w:t>Reports</w:t>
      </w:r>
      <w:r>
        <w:rPr>
          <w:i/>
          <w:spacing w:val="-4"/>
          <w:sz w:val="20"/>
        </w:rPr>
        <w:t xml:space="preserve"> </w:t>
      </w:r>
      <w:r>
        <w:rPr>
          <w:i/>
          <w:sz w:val="20"/>
        </w:rPr>
        <w:t>&amp;</w:t>
      </w:r>
      <w:r>
        <w:rPr>
          <w:i/>
          <w:spacing w:val="-5"/>
          <w:sz w:val="20"/>
        </w:rPr>
        <w:t xml:space="preserve"> </w:t>
      </w:r>
      <w:r>
        <w:rPr>
          <w:i/>
          <w:sz w:val="20"/>
        </w:rPr>
        <w:t>Reviews</w:t>
      </w:r>
      <w:r>
        <w:rPr>
          <w:sz w:val="20"/>
        </w:rPr>
        <w:t>,</w:t>
      </w:r>
      <w:r>
        <w:rPr>
          <w:spacing w:val="-4"/>
          <w:sz w:val="20"/>
        </w:rPr>
        <w:t xml:space="preserve"> </w:t>
      </w:r>
      <w:r>
        <w:rPr>
          <w:sz w:val="20"/>
        </w:rPr>
        <w:t>1994-1996.</w:t>
      </w:r>
    </w:p>
    <w:p w14:paraId="5CEB9CBF" w14:textId="729DAA17" w:rsidR="0047188F" w:rsidRDefault="005C6395">
      <w:pPr>
        <w:spacing w:before="2" w:line="249" w:lineRule="auto"/>
        <w:ind w:left="370" w:right="2585" w:hanging="1"/>
        <w:rPr>
          <w:sz w:val="20"/>
        </w:rPr>
      </w:pPr>
      <w:r>
        <w:rPr>
          <w:sz w:val="20"/>
        </w:rPr>
        <w:t xml:space="preserve">Invited Editor, </w:t>
      </w:r>
      <w:r>
        <w:rPr>
          <w:i/>
          <w:sz w:val="20"/>
        </w:rPr>
        <w:t>Methods In Enzymology</w:t>
      </w:r>
      <w:r>
        <w:rPr>
          <w:sz w:val="20"/>
        </w:rPr>
        <w:t>, 1995-1998.</w:t>
      </w:r>
    </w:p>
    <w:p w14:paraId="55E933FC" w14:textId="77777777" w:rsidR="0047188F" w:rsidRDefault="005C6395">
      <w:pPr>
        <w:spacing w:before="1"/>
        <w:ind w:left="370"/>
        <w:rPr>
          <w:sz w:val="20"/>
        </w:rPr>
      </w:pPr>
      <w:r>
        <w:rPr>
          <w:sz w:val="20"/>
        </w:rPr>
        <w:t>Profiled</w:t>
      </w:r>
      <w:r>
        <w:rPr>
          <w:spacing w:val="-9"/>
          <w:sz w:val="20"/>
        </w:rPr>
        <w:t xml:space="preserve"> </w:t>
      </w:r>
      <w:r>
        <w:rPr>
          <w:sz w:val="20"/>
        </w:rPr>
        <w:t>in</w:t>
      </w:r>
      <w:r>
        <w:rPr>
          <w:spacing w:val="-7"/>
          <w:sz w:val="20"/>
        </w:rPr>
        <w:t xml:space="preserve"> </w:t>
      </w:r>
      <w:r>
        <w:rPr>
          <w:i/>
          <w:sz w:val="20"/>
        </w:rPr>
        <w:t>Today's</w:t>
      </w:r>
      <w:r>
        <w:rPr>
          <w:i/>
          <w:spacing w:val="-6"/>
          <w:sz w:val="20"/>
        </w:rPr>
        <w:t xml:space="preserve"> </w:t>
      </w:r>
      <w:r>
        <w:rPr>
          <w:i/>
          <w:sz w:val="20"/>
        </w:rPr>
        <w:t>Life</w:t>
      </w:r>
      <w:r>
        <w:rPr>
          <w:i/>
          <w:spacing w:val="-6"/>
          <w:sz w:val="20"/>
        </w:rPr>
        <w:t xml:space="preserve"> </w:t>
      </w:r>
      <w:r>
        <w:rPr>
          <w:i/>
          <w:sz w:val="20"/>
        </w:rPr>
        <w:t>Sciences</w:t>
      </w:r>
      <w:r>
        <w:rPr>
          <w:i/>
          <w:spacing w:val="-8"/>
          <w:sz w:val="20"/>
        </w:rPr>
        <w:t xml:space="preserve"> </w:t>
      </w:r>
      <w:r>
        <w:rPr>
          <w:b/>
          <w:sz w:val="20"/>
        </w:rPr>
        <w:t>9</w:t>
      </w:r>
      <w:r>
        <w:rPr>
          <w:sz w:val="20"/>
        </w:rPr>
        <w:t>(1),</w:t>
      </w:r>
      <w:r>
        <w:rPr>
          <w:spacing w:val="-6"/>
          <w:sz w:val="20"/>
        </w:rPr>
        <w:t xml:space="preserve"> </w:t>
      </w:r>
      <w:r>
        <w:rPr>
          <w:sz w:val="20"/>
        </w:rPr>
        <w:t>January</w:t>
      </w:r>
      <w:r>
        <w:rPr>
          <w:spacing w:val="-6"/>
          <w:sz w:val="20"/>
        </w:rPr>
        <w:t xml:space="preserve"> </w:t>
      </w:r>
      <w:r>
        <w:rPr>
          <w:sz w:val="20"/>
        </w:rPr>
        <w:t>1997,</w:t>
      </w:r>
      <w:r>
        <w:rPr>
          <w:spacing w:val="-6"/>
          <w:sz w:val="20"/>
        </w:rPr>
        <w:t xml:space="preserve"> </w:t>
      </w:r>
      <w:r>
        <w:rPr>
          <w:sz w:val="20"/>
        </w:rPr>
        <w:t>“Tumours</w:t>
      </w:r>
      <w:r>
        <w:rPr>
          <w:spacing w:val="-7"/>
          <w:sz w:val="20"/>
        </w:rPr>
        <w:t xml:space="preserve"> </w:t>
      </w:r>
      <w:r>
        <w:rPr>
          <w:sz w:val="20"/>
        </w:rPr>
        <w:t>and</w:t>
      </w:r>
      <w:r>
        <w:rPr>
          <w:spacing w:val="-6"/>
          <w:sz w:val="20"/>
        </w:rPr>
        <w:t xml:space="preserve"> </w:t>
      </w:r>
      <w:r>
        <w:rPr>
          <w:sz w:val="20"/>
        </w:rPr>
        <w:t>techniques,”</w:t>
      </w:r>
      <w:r>
        <w:rPr>
          <w:spacing w:val="-7"/>
          <w:sz w:val="20"/>
        </w:rPr>
        <w:t xml:space="preserve"> </w:t>
      </w:r>
      <w:r>
        <w:rPr>
          <w:sz w:val="20"/>
        </w:rPr>
        <w:t>p.</w:t>
      </w:r>
      <w:r>
        <w:rPr>
          <w:spacing w:val="-6"/>
          <w:sz w:val="20"/>
        </w:rPr>
        <w:t xml:space="preserve"> </w:t>
      </w:r>
      <w:r>
        <w:rPr>
          <w:spacing w:val="-5"/>
          <w:sz w:val="20"/>
        </w:rPr>
        <w:t>36.</w:t>
      </w:r>
    </w:p>
    <w:p w14:paraId="1B8221A1" w14:textId="77777777" w:rsidR="00604CA6" w:rsidRDefault="005C6395">
      <w:pPr>
        <w:pStyle w:val="BodyText"/>
        <w:spacing w:before="10" w:line="254" w:lineRule="auto"/>
        <w:ind w:left="370" w:right="941" w:firstLine="0"/>
        <w:jc w:val="left"/>
      </w:pPr>
      <w:r>
        <w:t>Association</w:t>
      </w:r>
      <w:r>
        <w:rPr>
          <w:spacing w:val="-4"/>
        </w:rPr>
        <w:t xml:space="preserve"> </w:t>
      </w:r>
      <w:r>
        <w:t>of</w:t>
      </w:r>
      <w:r>
        <w:rPr>
          <w:spacing w:val="-4"/>
        </w:rPr>
        <w:t xml:space="preserve"> </w:t>
      </w:r>
      <w:r>
        <w:t>Biomolecular</w:t>
      </w:r>
      <w:r>
        <w:rPr>
          <w:spacing w:val="-4"/>
        </w:rPr>
        <w:t xml:space="preserve"> </w:t>
      </w:r>
      <w:r>
        <w:t>Resource</w:t>
      </w:r>
      <w:r>
        <w:rPr>
          <w:spacing w:val="-4"/>
        </w:rPr>
        <w:t xml:space="preserve"> </w:t>
      </w:r>
      <w:r>
        <w:t>Facilities</w:t>
      </w:r>
      <w:r>
        <w:rPr>
          <w:spacing w:val="-4"/>
        </w:rPr>
        <w:t xml:space="preserve"> </w:t>
      </w:r>
      <w:r>
        <w:t>Excellence</w:t>
      </w:r>
      <w:r>
        <w:rPr>
          <w:spacing w:val="-4"/>
        </w:rPr>
        <w:t xml:space="preserve"> </w:t>
      </w:r>
      <w:r>
        <w:t>Award</w:t>
      </w:r>
      <w:r>
        <w:rPr>
          <w:spacing w:val="-4"/>
        </w:rPr>
        <w:t xml:space="preserve"> </w:t>
      </w:r>
      <w:r>
        <w:t>in</w:t>
      </w:r>
      <w:r>
        <w:rPr>
          <w:spacing w:val="-4"/>
        </w:rPr>
        <w:t xml:space="preserve"> </w:t>
      </w:r>
      <w:r>
        <w:t>Peptide</w:t>
      </w:r>
      <w:r>
        <w:rPr>
          <w:spacing w:val="-4"/>
        </w:rPr>
        <w:t xml:space="preserve"> </w:t>
      </w:r>
      <w:r>
        <w:t>Synthesis</w:t>
      </w:r>
      <w:r>
        <w:rPr>
          <w:spacing w:val="-4"/>
        </w:rPr>
        <w:t xml:space="preserve"> </w:t>
      </w:r>
      <w:r>
        <w:t>Research,</w:t>
      </w:r>
      <w:r>
        <w:rPr>
          <w:spacing w:val="-4"/>
        </w:rPr>
        <w:t xml:space="preserve"> </w:t>
      </w:r>
      <w:r>
        <w:t xml:space="preserve">1997. </w:t>
      </w:r>
    </w:p>
    <w:p w14:paraId="6E7C3A43" w14:textId="259335C2" w:rsidR="0047188F" w:rsidRDefault="005C6395">
      <w:pPr>
        <w:pStyle w:val="BodyText"/>
        <w:spacing w:before="10" w:line="254" w:lineRule="auto"/>
        <w:ind w:left="370" w:right="941" w:firstLine="0"/>
        <w:jc w:val="left"/>
      </w:pPr>
      <w:r>
        <w:t>Selected as one of “2000 Outstanding Scientists of the 21</w:t>
      </w:r>
      <w:r>
        <w:rPr>
          <w:position w:val="6"/>
          <w:sz w:val="13"/>
        </w:rPr>
        <w:t>st</w:t>
      </w:r>
      <w:r>
        <w:rPr>
          <w:spacing w:val="32"/>
          <w:position w:val="6"/>
          <w:sz w:val="13"/>
        </w:rPr>
        <w:t xml:space="preserve"> </w:t>
      </w:r>
      <w:r>
        <w:t>Century,” 2000.</w:t>
      </w:r>
    </w:p>
    <w:p w14:paraId="2ED415E0" w14:textId="77777777" w:rsidR="0047188F" w:rsidRDefault="005C6395">
      <w:pPr>
        <w:pStyle w:val="BodyText"/>
        <w:spacing w:before="0" w:line="226" w:lineRule="exact"/>
        <w:ind w:left="369" w:right="0" w:firstLine="0"/>
        <w:jc w:val="left"/>
      </w:pPr>
      <w:r>
        <w:t>Researcher</w:t>
      </w:r>
      <w:r>
        <w:rPr>
          <w:spacing w:val="-9"/>
        </w:rPr>
        <w:t xml:space="preserve"> </w:t>
      </w:r>
      <w:r>
        <w:t>of</w:t>
      </w:r>
      <w:r>
        <w:rPr>
          <w:spacing w:val="-7"/>
        </w:rPr>
        <w:t xml:space="preserve"> </w:t>
      </w:r>
      <w:r>
        <w:t>the</w:t>
      </w:r>
      <w:r>
        <w:rPr>
          <w:spacing w:val="-7"/>
        </w:rPr>
        <w:t xml:space="preserve"> </w:t>
      </w:r>
      <w:r>
        <w:t>Year</w:t>
      </w:r>
      <w:r>
        <w:rPr>
          <w:spacing w:val="-7"/>
        </w:rPr>
        <w:t xml:space="preserve"> </w:t>
      </w:r>
      <w:r>
        <w:t>Award</w:t>
      </w:r>
      <w:r>
        <w:rPr>
          <w:spacing w:val="-7"/>
        </w:rPr>
        <w:t xml:space="preserve"> </w:t>
      </w:r>
      <w:r>
        <w:t>(Full</w:t>
      </w:r>
      <w:r>
        <w:rPr>
          <w:spacing w:val="-7"/>
        </w:rPr>
        <w:t xml:space="preserve"> </w:t>
      </w:r>
      <w:r>
        <w:t>Professor),</w:t>
      </w:r>
      <w:r>
        <w:rPr>
          <w:spacing w:val="-7"/>
        </w:rPr>
        <w:t xml:space="preserve"> </w:t>
      </w:r>
      <w:r>
        <w:t>FAU,</w:t>
      </w:r>
      <w:r>
        <w:rPr>
          <w:spacing w:val="-7"/>
        </w:rPr>
        <w:t xml:space="preserve"> </w:t>
      </w:r>
      <w:r>
        <w:t>2000-</w:t>
      </w:r>
      <w:r>
        <w:rPr>
          <w:spacing w:val="-2"/>
        </w:rPr>
        <w:t>2001.</w:t>
      </w:r>
    </w:p>
    <w:p w14:paraId="1957FDD5" w14:textId="77777777" w:rsidR="0047188F" w:rsidRDefault="005C6395">
      <w:pPr>
        <w:pStyle w:val="BodyText"/>
        <w:spacing w:before="10" w:line="249" w:lineRule="auto"/>
        <w:ind w:right="0" w:hanging="360"/>
        <w:jc w:val="left"/>
      </w:pPr>
      <w:r>
        <w:t>Profiled</w:t>
      </w:r>
      <w:r>
        <w:rPr>
          <w:spacing w:val="80"/>
        </w:rPr>
        <w:t xml:space="preserve"> </w:t>
      </w:r>
      <w:r>
        <w:t>in</w:t>
      </w:r>
      <w:r>
        <w:rPr>
          <w:spacing w:val="80"/>
        </w:rPr>
        <w:t xml:space="preserve"> </w:t>
      </w:r>
      <w:r>
        <w:rPr>
          <w:i/>
        </w:rPr>
        <w:t>Boca</w:t>
      </w:r>
      <w:r>
        <w:rPr>
          <w:i/>
          <w:spacing w:val="80"/>
        </w:rPr>
        <w:t xml:space="preserve"> </w:t>
      </w:r>
      <w:r>
        <w:rPr>
          <w:i/>
        </w:rPr>
        <w:t>Raton</w:t>
      </w:r>
      <w:r>
        <w:rPr>
          <w:i/>
          <w:spacing w:val="80"/>
        </w:rPr>
        <w:t xml:space="preserve"> </w:t>
      </w:r>
      <w:r>
        <w:rPr>
          <w:i/>
        </w:rPr>
        <w:t>Magazine</w:t>
      </w:r>
      <w:r>
        <w:rPr>
          <w:i/>
          <w:spacing w:val="80"/>
        </w:rPr>
        <w:t xml:space="preserve"> </w:t>
      </w:r>
      <w:r>
        <w:rPr>
          <w:b/>
        </w:rPr>
        <w:t>23</w:t>
      </w:r>
      <w:r>
        <w:t>(3),</w:t>
      </w:r>
      <w:r>
        <w:rPr>
          <w:spacing w:val="80"/>
        </w:rPr>
        <w:t xml:space="preserve"> </w:t>
      </w:r>
      <w:r>
        <w:t>May/June</w:t>
      </w:r>
      <w:r>
        <w:rPr>
          <w:spacing w:val="80"/>
        </w:rPr>
        <w:t xml:space="preserve"> </w:t>
      </w:r>
      <w:r>
        <w:t>2003,</w:t>
      </w:r>
      <w:r>
        <w:rPr>
          <w:spacing w:val="80"/>
        </w:rPr>
        <w:t xml:space="preserve"> </w:t>
      </w:r>
      <w:r>
        <w:t>“8</w:t>
      </w:r>
      <w:r>
        <w:rPr>
          <w:spacing w:val="80"/>
        </w:rPr>
        <w:t xml:space="preserve"> </w:t>
      </w:r>
      <w:r>
        <w:t>Florida</w:t>
      </w:r>
      <w:r>
        <w:rPr>
          <w:spacing w:val="80"/>
        </w:rPr>
        <w:t xml:space="preserve"> </w:t>
      </w:r>
      <w:r>
        <w:t>Scientists</w:t>
      </w:r>
      <w:r>
        <w:rPr>
          <w:spacing w:val="80"/>
        </w:rPr>
        <w:t xml:space="preserve"> </w:t>
      </w:r>
      <w:r>
        <w:t>Who</w:t>
      </w:r>
      <w:r>
        <w:rPr>
          <w:spacing w:val="80"/>
        </w:rPr>
        <w:t xml:space="preserve"> </w:t>
      </w:r>
      <w:r>
        <w:t>Are</w:t>
      </w:r>
      <w:r>
        <w:rPr>
          <w:spacing w:val="80"/>
        </w:rPr>
        <w:t xml:space="preserve"> </w:t>
      </w:r>
      <w:r>
        <w:t>Saving</w:t>
      </w:r>
      <w:r>
        <w:rPr>
          <w:spacing w:val="80"/>
        </w:rPr>
        <w:t xml:space="preserve"> </w:t>
      </w:r>
      <w:r>
        <w:t>Your</w:t>
      </w:r>
      <w:r>
        <w:rPr>
          <w:spacing w:val="80"/>
        </w:rPr>
        <w:t xml:space="preserve"> </w:t>
      </w:r>
      <w:r>
        <w:t>Life: Breakthrough Medicine - Stopping The Spread Of Cancer,” pg. 98-100.</w:t>
      </w:r>
    </w:p>
    <w:p w14:paraId="5FB1847B" w14:textId="77777777" w:rsidR="0047188F" w:rsidRDefault="005C6395">
      <w:pPr>
        <w:spacing w:before="1"/>
        <w:ind w:left="369"/>
        <w:rPr>
          <w:sz w:val="20"/>
        </w:rPr>
      </w:pPr>
      <w:r>
        <w:rPr>
          <w:sz w:val="20"/>
        </w:rPr>
        <w:t>Invited</w:t>
      </w:r>
      <w:r>
        <w:rPr>
          <w:spacing w:val="-8"/>
          <w:sz w:val="20"/>
        </w:rPr>
        <w:t xml:space="preserve"> </w:t>
      </w:r>
      <w:r>
        <w:rPr>
          <w:sz w:val="20"/>
        </w:rPr>
        <w:t>Editor,</w:t>
      </w:r>
      <w:r>
        <w:rPr>
          <w:spacing w:val="-8"/>
          <w:sz w:val="20"/>
        </w:rPr>
        <w:t xml:space="preserve"> </w:t>
      </w:r>
      <w:r>
        <w:rPr>
          <w:i/>
          <w:sz w:val="20"/>
        </w:rPr>
        <w:t>Methods</w:t>
      </w:r>
      <w:r>
        <w:rPr>
          <w:i/>
          <w:spacing w:val="-8"/>
          <w:sz w:val="20"/>
        </w:rPr>
        <w:t xml:space="preserve"> </w:t>
      </w:r>
      <w:r>
        <w:rPr>
          <w:i/>
          <w:sz w:val="20"/>
        </w:rPr>
        <w:t>In</w:t>
      </w:r>
      <w:r>
        <w:rPr>
          <w:i/>
          <w:spacing w:val="-8"/>
          <w:sz w:val="20"/>
        </w:rPr>
        <w:t xml:space="preserve"> </w:t>
      </w:r>
      <w:r>
        <w:rPr>
          <w:i/>
          <w:sz w:val="20"/>
        </w:rPr>
        <w:t>Molecular</w:t>
      </w:r>
      <w:r>
        <w:rPr>
          <w:i/>
          <w:spacing w:val="-8"/>
          <w:sz w:val="20"/>
        </w:rPr>
        <w:t xml:space="preserve"> </w:t>
      </w:r>
      <w:r>
        <w:rPr>
          <w:i/>
          <w:sz w:val="20"/>
        </w:rPr>
        <w:t>Biology</w:t>
      </w:r>
      <w:r>
        <w:rPr>
          <w:sz w:val="20"/>
        </w:rPr>
        <w:t>,</w:t>
      </w:r>
      <w:r>
        <w:rPr>
          <w:spacing w:val="-8"/>
          <w:sz w:val="20"/>
        </w:rPr>
        <w:t xml:space="preserve"> </w:t>
      </w:r>
      <w:r>
        <w:rPr>
          <w:sz w:val="20"/>
        </w:rPr>
        <w:t>2003-</w:t>
      </w:r>
      <w:r>
        <w:rPr>
          <w:spacing w:val="-2"/>
          <w:sz w:val="20"/>
        </w:rPr>
        <w:t>2007.</w:t>
      </w:r>
    </w:p>
    <w:p w14:paraId="3C056787" w14:textId="77777777" w:rsidR="00604CA6" w:rsidRDefault="005C6395">
      <w:pPr>
        <w:pStyle w:val="BodyText"/>
        <w:spacing w:before="10" w:line="249" w:lineRule="auto"/>
        <w:ind w:left="369" w:right="2284" w:hanging="1"/>
        <w:jc w:val="left"/>
      </w:pPr>
      <w:r>
        <w:t>Profiled</w:t>
      </w:r>
      <w:r>
        <w:rPr>
          <w:spacing w:val="-3"/>
        </w:rPr>
        <w:t xml:space="preserve"> </w:t>
      </w:r>
      <w:r>
        <w:t>in</w:t>
      </w:r>
      <w:r>
        <w:rPr>
          <w:spacing w:val="-4"/>
        </w:rPr>
        <w:t xml:space="preserve"> </w:t>
      </w:r>
      <w:r>
        <w:rPr>
          <w:i/>
        </w:rPr>
        <w:t>Time</w:t>
      </w:r>
      <w:r>
        <w:rPr>
          <w:i/>
          <w:spacing w:val="-3"/>
        </w:rPr>
        <w:t xml:space="preserve"> </w:t>
      </w:r>
      <w:r>
        <w:rPr>
          <w:i/>
        </w:rPr>
        <w:t>Magazine</w:t>
      </w:r>
      <w:r>
        <w:rPr>
          <w:i/>
          <w:spacing w:val="-3"/>
        </w:rPr>
        <w:t xml:space="preserve"> </w:t>
      </w:r>
      <w:r>
        <w:rPr>
          <w:b/>
        </w:rPr>
        <w:t>163</w:t>
      </w:r>
      <w:r>
        <w:t>(23),</w:t>
      </w:r>
      <w:r>
        <w:rPr>
          <w:spacing w:val="-3"/>
        </w:rPr>
        <w:t xml:space="preserve"> </w:t>
      </w:r>
      <w:r>
        <w:t>June</w:t>
      </w:r>
      <w:r>
        <w:rPr>
          <w:spacing w:val="-3"/>
        </w:rPr>
        <w:t xml:space="preserve"> </w:t>
      </w:r>
      <w:r>
        <w:t>7,</w:t>
      </w:r>
      <w:r>
        <w:rPr>
          <w:spacing w:val="-3"/>
        </w:rPr>
        <w:t xml:space="preserve"> </w:t>
      </w:r>
      <w:r>
        <w:t>2004,</w:t>
      </w:r>
      <w:r>
        <w:rPr>
          <w:spacing w:val="-3"/>
        </w:rPr>
        <w:t xml:space="preserve"> </w:t>
      </w:r>
      <w:r>
        <w:t>“The</w:t>
      </w:r>
      <w:r>
        <w:rPr>
          <w:spacing w:val="-3"/>
        </w:rPr>
        <w:t xml:space="preserve"> </w:t>
      </w:r>
      <w:r>
        <w:t>Secrets</w:t>
      </w:r>
      <w:r>
        <w:rPr>
          <w:spacing w:val="-3"/>
        </w:rPr>
        <w:t xml:space="preserve"> </w:t>
      </w:r>
      <w:r>
        <w:t>Of</w:t>
      </w:r>
      <w:r>
        <w:rPr>
          <w:spacing w:val="-3"/>
        </w:rPr>
        <w:t xml:space="preserve"> </w:t>
      </w:r>
      <w:r>
        <w:t>Their</w:t>
      </w:r>
      <w:r>
        <w:rPr>
          <w:spacing w:val="-3"/>
        </w:rPr>
        <w:t xml:space="preserve"> </w:t>
      </w:r>
      <w:r>
        <w:t>Success,”</w:t>
      </w:r>
      <w:r>
        <w:rPr>
          <w:spacing w:val="-3"/>
        </w:rPr>
        <w:t xml:space="preserve"> </w:t>
      </w:r>
      <w:r>
        <w:t>pg.</w:t>
      </w:r>
      <w:r>
        <w:rPr>
          <w:spacing w:val="-3"/>
        </w:rPr>
        <w:t xml:space="preserve"> </w:t>
      </w:r>
      <w:r>
        <w:t xml:space="preserve">107-110. </w:t>
      </w:r>
    </w:p>
    <w:p w14:paraId="3834540D" w14:textId="6A50E245" w:rsidR="0047188F" w:rsidRDefault="005C6395">
      <w:pPr>
        <w:pStyle w:val="BodyText"/>
        <w:spacing w:before="10" w:line="249" w:lineRule="auto"/>
        <w:ind w:left="369" w:right="2284" w:hanging="1"/>
        <w:jc w:val="left"/>
      </w:pPr>
      <w:r>
        <w:t>Distinguished Visiting Professor, Imperial College London, 2004.</w:t>
      </w:r>
    </w:p>
    <w:p w14:paraId="4A8949BE" w14:textId="77777777" w:rsidR="0047188F" w:rsidRDefault="005C6395">
      <w:pPr>
        <w:pStyle w:val="BodyText"/>
        <w:ind w:left="369" w:right="0" w:firstLine="0"/>
        <w:jc w:val="left"/>
      </w:pPr>
      <w:r>
        <w:t>Faculty</w:t>
      </w:r>
      <w:r>
        <w:rPr>
          <w:spacing w:val="-10"/>
        </w:rPr>
        <w:t xml:space="preserve"> </w:t>
      </w:r>
      <w:r>
        <w:t>of</w:t>
      </w:r>
      <w:r>
        <w:rPr>
          <w:spacing w:val="-8"/>
        </w:rPr>
        <w:t xml:space="preserve"> </w:t>
      </w:r>
      <w:r>
        <w:t>1000</w:t>
      </w:r>
      <w:r>
        <w:rPr>
          <w:spacing w:val="-8"/>
        </w:rPr>
        <w:t xml:space="preserve"> </w:t>
      </w:r>
      <w:r>
        <w:t>Biology,</w:t>
      </w:r>
      <w:r>
        <w:rPr>
          <w:spacing w:val="-8"/>
        </w:rPr>
        <w:t xml:space="preserve"> </w:t>
      </w:r>
      <w:r>
        <w:t>Chemical</w:t>
      </w:r>
      <w:r>
        <w:rPr>
          <w:spacing w:val="-8"/>
        </w:rPr>
        <w:t xml:space="preserve"> </w:t>
      </w:r>
      <w:r>
        <w:t>Biology</w:t>
      </w:r>
      <w:r>
        <w:rPr>
          <w:spacing w:val="-8"/>
        </w:rPr>
        <w:t xml:space="preserve"> </w:t>
      </w:r>
      <w:r>
        <w:t>Faculty,</w:t>
      </w:r>
      <w:r>
        <w:rPr>
          <w:spacing w:val="-8"/>
        </w:rPr>
        <w:t xml:space="preserve"> </w:t>
      </w:r>
      <w:r>
        <w:t>Protein</w:t>
      </w:r>
      <w:r>
        <w:rPr>
          <w:spacing w:val="-8"/>
        </w:rPr>
        <w:t xml:space="preserve"> </w:t>
      </w:r>
      <w:r>
        <w:t>Chemistry</w:t>
      </w:r>
      <w:r>
        <w:rPr>
          <w:spacing w:val="-8"/>
        </w:rPr>
        <w:t xml:space="preserve"> </w:t>
      </w:r>
      <w:r>
        <w:t>&amp;</w:t>
      </w:r>
      <w:r>
        <w:rPr>
          <w:spacing w:val="-8"/>
        </w:rPr>
        <w:t xml:space="preserve"> </w:t>
      </w:r>
      <w:r>
        <w:t>Proteomics</w:t>
      </w:r>
      <w:r>
        <w:rPr>
          <w:spacing w:val="-8"/>
        </w:rPr>
        <w:t xml:space="preserve"> </w:t>
      </w:r>
      <w:r>
        <w:t>section,</w:t>
      </w:r>
      <w:r>
        <w:rPr>
          <w:spacing w:val="-7"/>
        </w:rPr>
        <w:t xml:space="preserve"> </w:t>
      </w:r>
      <w:r>
        <w:t>2004-</w:t>
      </w:r>
      <w:r>
        <w:rPr>
          <w:spacing w:val="-2"/>
        </w:rPr>
        <w:t>present.</w:t>
      </w:r>
    </w:p>
    <w:p w14:paraId="0FDEE1C2" w14:textId="77777777" w:rsidR="0047188F" w:rsidRDefault="005C6395">
      <w:pPr>
        <w:pStyle w:val="BodyText"/>
        <w:spacing w:before="10" w:line="249" w:lineRule="auto"/>
        <w:ind w:hanging="360"/>
        <w:jc w:val="left"/>
      </w:pPr>
      <w:r>
        <w:t>Profiled</w:t>
      </w:r>
      <w:r>
        <w:rPr>
          <w:spacing w:val="31"/>
        </w:rPr>
        <w:t xml:space="preserve"> </w:t>
      </w:r>
      <w:r>
        <w:t>in</w:t>
      </w:r>
      <w:r>
        <w:rPr>
          <w:spacing w:val="30"/>
        </w:rPr>
        <w:t xml:space="preserve"> </w:t>
      </w:r>
      <w:r>
        <w:rPr>
          <w:i/>
        </w:rPr>
        <w:t>NanoBiotech</w:t>
      </w:r>
      <w:r>
        <w:rPr>
          <w:i/>
          <w:spacing w:val="31"/>
        </w:rPr>
        <w:t xml:space="preserve"> </w:t>
      </w:r>
      <w:r>
        <w:rPr>
          <w:i/>
        </w:rPr>
        <w:t>News</w:t>
      </w:r>
      <w:r>
        <w:rPr>
          <w:i/>
          <w:spacing w:val="31"/>
        </w:rPr>
        <w:t xml:space="preserve"> </w:t>
      </w:r>
      <w:r>
        <w:rPr>
          <w:b/>
        </w:rPr>
        <w:t>3</w:t>
      </w:r>
      <w:r>
        <w:t>(36),</w:t>
      </w:r>
      <w:r>
        <w:rPr>
          <w:spacing w:val="31"/>
        </w:rPr>
        <w:t xml:space="preserve"> </w:t>
      </w:r>
      <w:r>
        <w:t>September</w:t>
      </w:r>
      <w:r>
        <w:rPr>
          <w:spacing w:val="31"/>
        </w:rPr>
        <w:t xml:space="preserve"> </w:t>
      </w:r>
      <w:r>
        <w:t>21,</w:t>
      </w:r>
      <w:r>
        <w:rPr>
          <w:spacing w:val="31"/>
        </w:rPr>
        <w:t xml:space="preserve"> </w:t>
      </w:r>
      <w:r>
        <w:t>2005,</w:t>
      </w:r>
      <w:r>
        <w:rPr>
          <w:spacing w:val="31"/>
        </w:rPr>
        <w:t xml:space="preserve"> </w:t>
      </w:r>
      <w:r>
        <w:t>“Florida</w:t>
      </w:r>
      <w:r>
        <w:rPr>
          <w:spacing w:val="30"/>
        </w:rPr>
        <w:t xml:space="preserve"> </w:t>
      </w:r>
      <w:r>
        <w:t>Atlantic</w:t>
      </w:r>
      <w:r>
        <w:rPr>
          <w:spacing w:val="31"/>
        </w:rPr>
        <w:t xml:space="preserve"> </w:t>
      </w:r>
      <w:r>
        <w:t>University,</w:t>
      </w:r>
      <w:r>
        <w:rPr>
          <w:spacing w:val="32"/>
        </w:rPr>
        <w:t xml:space="preserve"> </w:t>
      </w:r>
      <w:r>
        <w:t>Moffitt</w:t>
      </w:r>
      <w:r>
        <w:rPr>
          <w:spacing w:val="31"/>
        </w:rPr>
        <w:t xml:space="preserve"> </w:t>
      </w:r>
      <w:r>
        <w:t>get</w:t>
      </w:r>
      <w:r>
        <w:rPr>
          <w:spacing w:val="31"/>
        </w:rPr>
        <w:t xml:space="preserve"> </w:t>
      </w:r>
      <w:r>
        <w:t>$1M</w:t>
      </w:r>
      <w:r>
        <w:rPr>
          <w:spacing w:val="30"/>
        </w:rPr>
        <w:t xml:space="preserve"> </w:t>
      </w:r>
      <w:r>
        <w:t>to</w:t>
      </w:r>
      <w:r>
        <w:rPr>
          <w:spacing w:val="30"/>
        </w:rPr>
        <w:t xml:space="preserve"> </w:t>
      </w:r>
      <w:r>
        <w:t>develop liposome-based drugs,” p. 7.</w:t>
      </w:r>
    </w:p>
    <w:p w14:paraId="748779E2" w14:textId="77777777" w:rsidR="0047188F" w:rsidRDefault="005C6395">
      <w:pPr>
        <w:pStyle w:val="BodyText"/>
        <w:ind w:left="369" w:right="0" w:firstLine="0"/>
        <w:jc w:val="left"/>
      </w:pPr>
      <w:r>
        <w:t>Researcher</w:t>
      </w:r>
      <w:r>
        <w:rPr>
          <w:spacing w:val="-8"/>
        </w:rPr>
        <w:t xml:space="preserve"> </w:t>
      </w:r>
      <w:r>
        <w:t>of</w:t>
      </w:r>
      <w:r>
        <w:rPr>
          <w:spacing w:val="-7"/>
        </w:rPr>
        <w:t xml:space="preserve"> </w:t>
      </w:r>
      <w:r>
        <w:t>the</w:t>
      </w:r>
      <w:r>
        <w:rPr>
          <w:spacing w:val="-7"/>
        </w:rPr>
        <w:t xml:space="preserve"> </w:t>
      </w:r>
      <w:r>
        <w:t>Year</w:t>
      </w:r>
      <w:r>
        <w:rPr>
          <w:spacing w:val="-7"/>
        </w:rPr>
        <w:t xml:space="preserve"> </w:t>
      </w:r>
      <w:r>
        <w:t>Award</w:t>
      </w:r>
      <w:r>
        <w:rPr>
          <w:spacing w:val="-7"/>
        </w:rPr>
        <w:t xml:space="preserve"> </w:t>
      </w:r>
      <w:r>
        <w:t>(Full</w:t>
      </w:r>
      <w:r>
        <w:rPr>
          <w:spacing w:val="-7"/>
        </w:rPr>
        <w:t xml:space="preserve"> </w:t>
      </w:r>
      <w:r>
        <w:t>Professor),</w:t>
      </w:r>
      <w:r>
        <w:rPr>
          <w:spacing w:val="-6"/>
        </w:rPr>
        <w:t xml:space="preserve"> </w:t>
      </w:r>
      <w:r>
        <w:t>FAU,</w:t>
      </w:r>
      <w:r>
        <w:rPr>
          <w:spacing w:val="-7"/>
        </w:rPr>
        <w:t xml:space="preserve"> </w:t>
      </w:r>
      <w:r>
        <w:t>2005-</w:t>
      </w:r>
      <w:r>
        <w:rPr>
          <w:spacing w:val="-2"/>
        </w:rPr>
        <w:t>2006.</w:t>
      </w:r>
    </w:p>
    <w:p w14:paraId="38AC75C2" w14:textId="5673A743" w:rsidR="0047188F" w:rsidRDefault="005C6395" w:rsidP="00604CA6">
      <w:pPr>
        <w:spacing w:before="10"/>
        <w:ind w:left="369"/>
      </w:pPr>
      <w:r>
        <w:rPr>
          <w:sz w:val="20"/>
        </w:rPr>
        <w:t>Profiled</w:t>
      </w:r>
      <w:r>
        <w:rPr>
          <w:spacing w:val="1"/>
          <w:sz w:val="20"/>
        </w:rPr>
        <w:t xml:space="preserve"> </w:t>
      </w:r>
      <w:r>
        <w:rPr>
          <w:sz w:val="20"/>
        </w:rPr>
        <w:t>in</w:t>
      </w:r>
      <w:r>
        <w:rPr>
          <w:spacing w:val="3"/>
          <w:sz w:val="20"/>
        </w:rPr>
        <w:t xml:space="preserve"> </w:t>
      </w:r>
      <w:r>
        <w:rPr>
          <w:i/>
          <w:sz w:val="20"/>
        </w:rPr>
        <w:t>Chemical</w:t>
      </w:r>
      <w:r>
        <w:rPr>
          <w:i/>
          <w:spacing w:val="3"/>
          <w:sz w:val="20"/>
        </w:rPr>
        <w:t xml:space="preserve"> </w:t>
      </w:r>
      <w:r>
        <w:rPr>
          <w:i/>
          <w:sz w:val="20"/>
        </w:rPr>
        <w:t>Biology</w:t>
      </w:r>
      <w:r>
        <w:rPr>
          <w:i/>
          <w:spacing w:val="3"/>
          <w:sz w:val="20"/>
        </w:rPr>
        <w:t xml:space="preserve"> </w:t>
      </w:r>
      <w:r>
        <w:rPr>
          <w:i/>
          <w:sz w:val="20"/>
        </w:rPr>
        <w:t>&amp;</w:t>
      </w:r>
      <w:r>
        <w:rPr>
          <w:i/>
          <w:spacing w:val="4"/>
          <w:sz w:val="20"/>
        </w:rPr>
        <w:t xml:space="preserve"> </w:t>
      </w:r>
      <w:r>
        <w:rPr>
          <w:i/>
          <w:sz w:val="20"/>
        </w:rPr>
        <w:t>Drug</w:t>
      </w:r>
      <w:r>
        <w:rPr>
          <w:i/>
          <w:spacing w:val="3"/>
          <w:sz w:val="20"/>
        </w:rPr>
        <w:t xml:space="preserve"> </w:t>
      </w:r>
      <w:r>
        <w:rPr>
          <w:i/>
          <w:sz w:val="20"/>
        </w:rPr>
        <w:t>Design</w:t>
      </w:r>
      <w:r>
        <w:rPr>
          <w:i/>
          <w:spacing w:val="3"/>
          <w:sz w:val="20"/>
        </w:rPr>
        <w:t xml:space="preserve"> </w:t>
      </w:r>
      <w:r>
        <w:rPr>
          <w:b/>
          <w:sz w:val="20"/>
        </w:rPr>
        <w:t>67</w:t>
      </w:r>
      <w:r>
        <w:rPr>
          <w:sz w:val="20"/>
        </w:rPr>
        <w:t>(2),</w:t>
      </w:r>
      <w:r>
        <w:rPr>
          <w:spacing w:val="3"/>
          <w:sz w:val="20"/>
        </w:rPr>
        <w:t xml:space="preserve"> </w:t>
      </w:r>
      <w:r>
        <w:rPr>
          <w:sz w:val="20"/>
        </w:rPr>
        <w:t>February</w:t>
      </w:r>
      <w:r>
        <w:rPr>
          <w:spacing w:val="4"/>
          <w:sz w:val="20"/>
        </w:rPr>
        <w:t xml:space="preserve"> </w:t>
      </w:r>
      <w:r>
        <w:rPr>
          <w:sz w:val="20"/>
        </w:rPr>
        <w:t>2006,</w:t>
      </w:r>
      <w:r>
        <w:rPr>
          <w:spacing w:val="3"/>
          <w:sz w:val="20"/>
        </w:rPr>
        <w:t xml:space="preserve"> </w:t>
      </w:r>
      <w:r>
        <w:rPr>
          <w:sz w:val="20"/>
        </w:rPr>
        <w:t>“Who’s</w:t>
      </w:r>
      <w:r>
        <w:rPr>
          <w:spacing w:val="3"/>
          <w:sz w:val="20"/>
        </w:rPr>
        <w:t xml:space="preserve"> </w:t>
      </w:r>
      <w:r>
        <w:rPr>
          <w:sz w:val="20"/>
        </w:rPr>
        <w:t>Who</w:t>
      </w:r>
      <w:r>
        <w:rPr>
          <w:spacing w:val="3"/>
          <w:sz w:val="20"/>
        </w:rPr>
        <w:t xml:space="preserve"> </w:t>
      </w:r>
      <w:r>
        <w:rPr>
          <w:sz w:val="20"/>
        </w:rPr>
        <w:t>In</w:t>
      </w:r>
      <w:r>
        <w:rPr>
          <w:spacing w:val="4"/>
          <w:sz w:val="20"/>
        </w:rPr>
        <w:t xml:space="preserve"> </w:t>
      </w:r>
      <w:r>
        <w:rPr>
          <w:sz w:val="20"/>
        </w:rPr>
        <w:t>Chemical</w:t>
      </w:r>
      <w:r>
        <w:rPr>
          <w:spacing w:val="3"/>
          <w:sz w:val="20"/>
        </w:rPr>
        <w:t xml:space="preserve"> </w:t>
      </w:r>
      <w:r>
        <w:rPr>
          <w:sz w:val="20"/>
        </w:rPr>
        <w:t>Biology</w:t>
      </w:r>
      <w:r>
        <w:rPr>
          <w:spacing w:val="3"/>
          <w:sz w:val="20"/>
        </w:rPr>
        <w:t xml:space="preserve"> </w:t>
      </w:r>
      <w:r>
        <w:rPr>
          <w:sz w:val="20"/>
        </w:rPr>
        <w:t>&amp;</w:t>
      </w:r>
      <w:r>
        <w:rPr>
          <w:spacing w:val="3"/>
          <w:sz w:val="20"/>
        </w:rPr>
        <w:t xml:space="preserve"> </w:t>
      </w:r>
      <w:r>
        <w:rPr>
          <w:sz w:val="20"/>
        </w:rPr>
        <w:t>Drug</w:t>
      </w:r>
      <w:r>
        <w:rPr>
          <w:spacing w:val="4"/>
          <w:sz w:val="20"/>
        </w:rPr>
        <w:t xml:space="preserve"> </w:t>
      </w:r>
      <w:r>
        <w:rPr>
          <w:spacing w:val="-2"/>
          <w:sz w:val="20"/>
        </w:rPr>
        <w:t>Design,”</w:t>
      </w:r>
      <w:r w:rsidR="00604CA6">
        <w:rPr>
          <w:spacing w:val="-2"/>
          <w:sz w:val="20"/>
        </w:rPr>
        <w:t xml:space="preserve"> </w:t>
      </w:r>
      <w:r>
        <w:t>p.</w:t>
      </w:r>
      <w:r>
        <w:rPr>
          <w:spacing w:val="-4"/>
        </w:rPr>
        <w:t xml:space="preserve"> 187.</w:t>
      </w:r>
    </w:p>
    <w:p w14:paraId="4B2E61B4" w14:textId="77777777" w:rsidR="0047188F" w:rsidRDefault="005C6395">
      <w:pPr>
        <w:pStyle w:val="BodyText"/>
        <w:spacing w:before="10"/>
        <w:ind w:left="369" w:right="0" w:firstLine="0"/>
        <w:jc w:val="left"/>
      </w:pPr>
      <w:r>
        <w:t>Keynote</w:t>
      </w:r>
      <w:r>
        <w:rPr>
          <w:spacing w:val="-10"/>
        </w:rPr>
        <w:t xml:space="preserve"> </w:t>
      </w:r>
      <w:r>
        <w:t>Speaker,</w:t>
      </w:r>
      <w:r>
        <w:rPr>
          <w:spacing w:val="-10"/>
        </w:rPr>
        <w:t xml:space="preserve"> </w:t>
      </w:r>
      <w:r>
        <w:t>PepCon-2008,</w:t>
      </w:r>
      <w:r>
        <w:rPr>
          <w:spacing w:val="-10"/>
        </w:rPr>
        <w:t xml:space="preserve"> </w:t>
      </w:r>
      <w:r>
        <w:t>Shenzhen,</w:t>
      </w:r>
      <w:r>
        <w:rPr>
          <w:spacing w:val="-10"/>
        </w:rPr>
        <w:t xml:space="preserve"> </w:t>
      </w:r>
      <w:r>
        <w:t>China,</w:t>
      </w:r>
      <w:r>
        <w:rPr>
          <w:spacing w:val="-10"/>
        </w:rPr>
        <w:t xml:space="preserve"> </w:t>
      </w:r>
      <w:r>
        <w:rPr>
          <w:spacing w:val="-4"/>
        </w:rPr>
        <w:t>2008.</w:t>
      </w:r>
    </w:p>
    <w:p w14:paraId="36CB2D10" w14:textId="77777777" w:rsidR="00604CA6" w:rsidRDefault="005C6395">
      <w:pPr>
        <w:pStyle w:val="BodyText"/>
        <w:spacing w:before="10" w:line="249" w:lineRule="auto"/>
        <w:ind w:left="369" w:right="350" w:hanging="1"/>
        <w:jc w:val="left"/>
      </w:pPr>
      <w:r>
        <w:t>Roche</w:t>
      </w:r>
      <w:r>
        <w:rPr>
          <w:spacing w:val="-3"/>
        </w:rPr>
        <w:t xml:space="preserve"> </w:t>
      </w:r>
      <w:r>
        <w:t>U.S.-Sponsored</w:t>
      </w:r>
      <w:r>
        <w:rPr>
          <w:spacing w:val="-3"/>
        </w:rPr>
        <w:t xml:space="preserve"> </w:t>
      </w:r>
      <w:r>
        <w:t>Keynote</w:t>
      </w:r>
      <w:r>
        <w:rPr>
          <w:spacing w:val="-3"/>
        </w:rPr>
        <w:t xml:space="preserve"> </w:t>
      </w:r>
      <w:r>
        <w:t>Speaker,</w:t>
      </w:r>
      <w:r>
        <w:rPr>
          <w:spacing w:val="-3"/>
        </w:rPr>
        <w:t xml:space="preserve"> </w:t>
      </w:r>
      <w:r>
        <w:t>Chemistry</w:t>
      </w:r>
      <w:r>
        <w:rPr>
          <w:spacing w:val="-3"/>
        </w:rPr>
        <w:t xml:space="preserve"> </w:t>
      </w:r>
      <w:r>
        <w:t>&amp;</w:t>
      </w:r>
      <w:r>
        <w:rPr>
          <w:spacing w:val="-4"/>
        </w:rPr>
        <w:t xml:space="preserve"> </w:t>
      </w:r>
      <w:r>
        <w:t>Biology</w:t>
      </w:r>
      <w:r>
        <w:rPr>
          <w:spacing w:val="-3"/>
        </w:rPr>
        <w:t xml:space="preserve"> </w:t>
      </w:r>
      <w:r>
        <w:t>of</w:t>
      </w:r>
      <w:r>
        <w:rPr>
          <w:spacing w:val="-3"/>
        </w:rPr>
        <w:t xml:space="preserve"> </w:t>
      </w:r>
      <w:r>
        <w:t>Peptides</w:t>
      </w:r>
      <w:r>
        <w:rPr>
          <w:spacing w:val="-3"/>
        </w:rPr>
        <w:t xml:space="preserve"> </w:t>
      </w:r>
      <w:r>
        <w:t>2008,</w:t>
      </w:r>
      <w:r>
        <w:rPr>
          <w:spacing w:val="-2"/>
        </w:rPr>
        <w:t xml:space="preserve"> </w:t>
      </w:r>
      <w:r>
        <w:t>University</w:t>
      </w:r>
      <w:r>
        <w:rPr>
          <w:spacing w:val="-3"/>
        </w:rPr>
        <w:t xml:space="preserve"> </w:t>
      </w:r>
      <w:r>
        <w:t>of</w:t>
      </w:r>
      <w:r>
        <w:rPr>
          <w:spacing w:val="-3"/>
        </w:rPr>
        <w:t xml:space="preserve"> </w:t>
      </w:r>
      <w:r>
        <w:t>Nottingham,</w:t>
      </w:r>
      <w:r>
        <w:rPr>
          <w:spacing w:val="-3"/>
        </w:rPr>
        <w:t xml:space="preserve"> </w:t>
      </w:r>
      <w:r>
        <w:t xml:space="preserve">England. </w:t>
      </w:r>
    </w:p>
    <w:p w14:paraId="4D670225" w14:textId="2DE49F97" w:rsidR="0047188F" w:rsidRDefault="005C6395">
      <w:pPr>
        <w:pStyle w:val="BodyText"/>
        <w:spacing w:before="10" w:line="249" w:lineRule="auto"/>
        <w:ind w:left="369" w:right="350" w:hanging="1"/>
        <w:jc w:val="left"/>
      </w:pPr>
      <w:r>
        <w:t xml:space="preserve">BIT Life </w:t>
      </w:r>
      <w:r>
        <w:t>Sciences Lifetime Membership Award, 2008.</w:t>
      </w:r>
    </w:p>
    <w:p w14:paraId="03CA116C" w14:textId="77777777" w:rsidR="0047188F" w:rsidRDefault="0047188F">
      <w:pPr>
        <w:pStyle w:val="BodyText"/>
        <w:spacing w:line="249" w:lineRule="auto"/>
        <w:jc w:val="left"/>
        <w:sectPr w:rsidR="0047188F">
          <w:footerReference w:type="default" r:id="rId7"/>
          <w:pgSz w:w="12240" w:h="15840"/>
          <w:pgMar w:top="1020" w:right="360" w:bottom="920" w:left="720" w:header="0" w:footer="736" w:gutter="0"/>
          <w:pgNumType w:start="2"/>
          <w:cols w:space="720"/>
        </w:sectPr>
      </w:pPr>
    </w:p>
    <w:p w14:paraId="48B293E7" w14:textId="77777777" w:rsidR="00604CA6" w:rsidRDefault="005C6395">
      <w:pPr>
        <w:pStyle w:val="BodyText"/>
        <w:spacing w:before="74" w:line="249" w:lineRule="auto"/>
        <w:ind w:left="369" w:right="1340" w:firstLine="0"/>
        <w:jc w:val="left"/>
      </w:pPr>
      <w:r>
        <w:t xml:space="preserve">Robert A. Welch Foundation Distinguished University Chair in Chemistry, UTHSCSA, 2008-2010. </w:t>
      </w:r>
    </w:p>
    <w:p w14:paraId="21D9871A" w14:textId="77777777" w:rsidR="00604CA6" w:rsidRDefault="005C6395">
      <w:pPr>
        <w:pStyle w:val="BodyText"/>
        <w:spacing w:before="74" w:line="249" w:lineRule="auto"/>
        <w:ind w:left="369" w:right="1340" w:firstLine="0"/>
        <w:jc w:val="left"/>
      </w:pPr>
      <w:r>
        <w:t xml:space="preserve">University of Texas System Science and Technology Acquisition and Retention (STAR) Award, 2008. </w:t>
      </w:r>
    </w:p>
    <w:p w14:paraId="51480C57" w14:textId="77777777" w:rsidR="00604CA6" w:rsidRDefault="005C6395">
      <w:pPr>
        <w:pStyle w:val="BodyText"/>
        <w:spacing w:before="74" w:line="249" w:lineRule="auto"/>
        <w:ind w:left="369" w:right="1340" w:firstLine="0"/>
        <w:jc w:val="left"/>
      </w:pPr>
      <w:r>
        <w:t>University</w:t>
      </w:r>
      <w:r>
        <w:rPr>
          <w:spacing w:val="-3"/>
        </w:rPr>
        <w:t xml:space="preserve"> </w:t>
      </w:r>
      <w:r>
        <w:t>of</w:t>
      </w:r>
      <w:r>
        <w:rPr>
          <w:spacing w:val="-3"/>
        </w:rPr>
        <w:t xml:space="preserve"> </w:t>
      </w:r>
      <w:r>
        <w:t>Texas</w:t>
      </w:r>
      <w:r>
        <w:rPr>
          <w:spacing w:val="-3"/>
        </w:rPr>
        <w:t xml:space="preserve"> </w:t>
      </w:r>
      <w:r>
        <w:t>System</w:t>
      </w:r>
      <w:r>
        <w:rPr>
          <w:spacing w:val="-4"/>
        </w:rPr>
        <w:t xml:space="preserve"> </w:t>
      </w:r>
      <w:r>
        <w:t>Science</w:t>
      </w:r>
      <w:r>
        <w:rPr>
          <w:spacing w:val="-3"/>
        </w:rPr>
        <w:t xml:space="preserve"> </w:t>
      </w:r>
      <w:r>
        <w:t>and</w:t>
      </w:r>
      <w:r>
        <w:rPr>
          <w:spacing w:val="-3"/>
        </w:rPr>
        <w:t xml:space="preserve"> </w:t>
      </w:r>
      <w:r>
        <w:t>Technology</w:t>
      </w:r>
      <w:r>
        <w:rPr>
          <w:spacing w:val="-3"/>
        </w:rPr>
        <w:t xml:space="preserve"> </w:t>
      </w:r>
      <w:r>
        <w:t>Acquisition</w:t>
      </w:r>
      <w:r>
        <w:rPr>
          <w:spacing w:val="-3"/>
        </w:rPr>
        <w:t xml:space="preserve"> </w:t>
      </w:r>
      <w:r>
        <w:t>and</w:t>
      </w:r>
      <w:r>
        <w:rPr>
          <w:spacing w:val="-3"/>
        </w:rPr>
        <w:t xml:space="preserve"> </w:t>
      </w:r>
      <w:r>
        <w:t>Retention</w:t>
      </w:r>
      <w:r>
        <w:rPr>
          <w:spacing w:val="-4"/>
        </w:rPr>
        <w:t xml:space="preserve"> </w:t>
      </w:r>
      <w:r>
        <w:t>(STAR)</w:t>
      </w:r>
      <w:r>
        <w:rPr>
          <w:spacing w:val="-3"/>
        </w:rPr>
        <w:t xml:space="preserve"> </w:t>
      </w:r>
      <w:r>
        <w:t>Plus</w:t>
      </w:r>
      <w:r>
        <w:rPr>
          <w:spacing w:val="-3"/>
        </w:rPr>
        <w:t xml:space="preserve"> </w:t>
      </w:r>
      <w:r>
        <w:t>Award,</w:t>
      </w:r>
      <w:r>
        <w:rPr>
          <w:spacing w:val="-3"/>
        </w:rPr>
        <w:t xml:space="preserve"> </w:t>
      </w:r>
      <w:r>
        <w:t xml:space="preserve">2008. </w:t>
      </w:r>
    </w:p>
    <w:p w14:paraId="7A0B16C0" w14:textId="3120C591" w:rsidR="0047188F" w:rsidRDefault="005C6395">
      <w:pPr>
        <w:pStyle w:val="BodyText"/>
        <w:spacing w:before="74" w:line="249" w:lineRule="auto"/>
        <w:ind w:left="369" w:right="1340" w:firstLine="0"/>
        <w:jc w:val="left"/>
      </w:pPr>
      <w:r>
        <w:t>Keynote Speaker, PepCon-2009, Seoul, South Korea, 2009.</w:t>
      </w:r>
    </w:p>
    <w:p w14:paraId="403D7A40" w14:textId="77777777" w:rsidR="00604CA6" w:rsidRDefault="005C6395">
      <w:pPr>
        <w:pStyle w:val="BodyText"/>
        <w:spacing w:line="252" w:lineRule="auto"/>
        <w:ind w:left="369" w:right="4077" w:hanging="1"/>
        <w:jc w:val="left"/>
      </w:pPr>
      <w:r>
        <w:t>Commencement</w:t>
      </w:r>
      <w:r>
        <w:rPr>
          <w:spacing w:val="-6"/>
        </w:rPr>
        <w:t xml:space="preserve"> </w:t>
      </w:r>
      <w:r>
        <w:t>Speaker,</w:t>
      </w:r>
      <w:r>
        <w:rPr>
          <w:spacing w:val="-6"/>
        </w:rPr>
        <w:t xml:space="preserve"> </w:t>
      </w:r>
      <w:r>
        <w:t>UTHSCSA,</w:t>
      </w:r>
      <w:r>
        <w:rPr>
          <w:spacing w:val="-6"/>
        </w:rPr>
        <w:t xml:space="preserve"> </w:t>
      </w:r>
      <w:r>
        <w:t>School</w:t>
      </w:r>
      <w:r>
        <w:rPr>
          <w:spacing w:val="-6"/>
        </w:rPr>
        <w:t xml:space="preserve"> </w:t>
      </w:r>
      <w:r>
        <w:t>of</w:t>
      </w:r>
      <w:r>
        <w:rPr>
          <w:spacing w:val="-6"/>
        </w:rPr>
        <w:t xml:space="preserve"> </w:t>
      </w:r>
      <w:r>
        <w:t>Graduate</w:t>
      </w:r>
      <w:r>
        <w:rPr>
          <w:spacing w:val="-6"/>
        </w:rPr>
        <w:t xml:space="preserve"> </w:t>
      </w:r>
      <w:r>
        <w:t>Sciences,</w:t>
      </w:r>
      <w:r>
        <w:rPr>
          <w:spacing w:val="-6"/>
        </w:rPr>
        <w:t xml:space="preserve"> </w:t>
      </w:r>
      <w:r>
        <w:t xml:space="preserve">2009. </w:t>
      </w:r>
    </w:p>
    <w:p w14:paraId="1674BEA3" w14:textId="540E3614" w:rsidR="0047188F" w:rsidRDefault="005C6395">
      <w:pPr>
        <w:pStyle w:val="BodyText"/>
        <w:spacing w:line="252" w:lineRule="auto"/>
        <w:ind w:left="369" w:right="4077" w:hanging="1"/>
        <w:jc w:val="left"/>
      </w:pPr>
      <w:r>
        <w:t>Keynote Speaker, 2</w:t>
      </w:r>
      <w:r>
        <w:rPr>
          <w:position w:val="6"/>
          <w:sz w:val="13"/>
        </w:rPr>
        <w:t>nd</w:t>
      </w:r>
      <w:r>
        <w:rPr>
          <w:spacing w:val="37"/>
          <w:position w:val="6"/>
          <w:sz w:val="13"/>
        </w:rPr>
        <w:t xml:space="preserve"> </w:t>
      </w:r>
      <w:r>
        <w:t>World Cancer Congress, Beijing, China, 2009.</w:t>
      </w:r>
    </w:p>
    <w:p w14:paraId="22B85F7C" w14:textId="77777777" w:rsidR="00604CA6" w:rsidRDefault="005C6395">
      <w:pPr>
        <w:pStyle w:val="BodyText"/>
        <w:spacing w:before="0" w:line="249" w:lineRule="auto"/>
        <w:ind w:left="370" w:right="0" w:hanging="1"/>
        <w:jc w:val="left"/>
      </w:pPr>
      <w:r>
        <w:t>Plenary</w:t>
      </w:r>
      <w:r>
        <w:rPr>
          <w:spacing w:val="-3"/>
        </w:rPr>
        <w:t xml:space="preserve"> </w:t>
      </w:r>
      <w:r>
        <w:t>Lecturer,</w:t>
      </w:r>
      <w:r>
        <w:rPr>
          <w:spacing w:val="-3"/>
        </w:rPr>
        <w:t xml:space="preserve"> </w:t>
      </w:r>
      <w:r>
        <w:t>2</w:t>
      </w:r>
      <w:r>
        <w:rPr>
          <w:position w:val="6"/>
          <w:sz w:val="13"/>
        </w:rPr>
        <w:t>nd</w:t>
      </w:r>
      <w:r>
        <w:rPr>
          <w:spacing w:val="17"/>
          <w:position w:val="6"/>
          <w:sz w:val="13"/>
        </w:rPr>
        <w:t xml:space="preserve"> </w:t>
      </w:r>
      <w:r>
        <w:t>Modern</w:t>
      </w:r>
      <w:r>
        <w:rPr>
          <w:spacing w:val="-3"/>
        </w:rPr>
        <w:t xml:space="preserve"> </w:t>
      </w:r>
      <w:r>
        <w:t>Solid</w:t>
      </w:r>
      <w:r>
        <w:rPr>
          <w:spacing w:val="-3"/>
        </w:rPr>
        <w:t xml:space="preserve"> </w:t>
      </w:r>
      <w:r>
        <w:t>Phase</w:t>
      </w:r>
      <w:r>
        <w:rPr>
          <w:spacing w:val="-3"/>
        </w:rPr>
        <w:t xml:space="preserve"> </w:t>
      </w:r>
      <w:r>
        <w:t>Synthesis</w:t>
      </w:r>
      <w:r>
        <w:rPr>
          <w:spacing w:val="-3"/>
        </w:rPr>
        <w:t xml:space="preserve"> </w:t>
      </w:r>
      <w:r>
        <w:t>&amp;</w:t>
      </w:r>
      <w:r>
        <w:rPr>
          <w:spacing w:val="-4"/>
        </w:rPr>
        <w:t xml:space="preserve"> </w:t>
      </w:r>
      <w:r>
        <w:t>Its</w:t>
      </w:r>
      <w:r>
        <w:rPr>
          <w:spacing w:val="-2"/>
        </w:rPr>
        <w:t xml:space="preserve"> </w:t>
      </w:r>
      <w:r>
        <w:t>Applications</w:t>
      </w:r>
      <w:r>
        <w:rPr>
          <w:spacing w:val="-3"/>
        </w:rPr>
        <w:t xml:space="preserve"> </w:t>
      </w:r>
      <w:r>
        <w:t>Symposium,</w:t>
      </w:r>
      <w:r>
        <w:rPr>
          <w:spacing w:val="-3"/>
        </w:rPr>
        <w:t xml:space="preserve"> </w:t>
      </w:r>
      <w:r>
        <w:t>Brisbane,</w:t>
      </w:r>
      <w:r>
        <w:rPr>
          <w:spacing w:val="-3"/>
        </w:rPr>
        <w:t xml:space="preserve"> </w:t>
      </w:r>
      <w:r>
        <w:t>Australia,</w:t>
      </w:r>
      <w:r>
        <w:rPr>
          <w:spacing w:val="-3"/>
        </w:rPr>
        <w:t xml:space="preserve"> </w:t>
      </w:r>
      <w:r>
        <w:t xml:space="preserve">2009. </w:t>
      </w:r>
    </w:p>
    <w:p w14:paraId="17C2227F" w14:textId="1187D30D" w:rsidR="0047188F" w:rsidRDefault="005C6395">
      <w:pPr>
        <w:pStyle w:val="BodyText"/>
        <w:spacing w:before="0" w:line="249" w:lineRule="auto"/>
        <w:ind w:left="370" w:right="0" w:hanging="1"/>
        <w:jc w:val="left"/>
      </w:pPr>
      <w:r>
        <w:t>Distinguished Chair of Metalloproteinase and Multiple Sclerosis Research, TPIMS, 2010-2014.</w:t>
      </w:r>
    </w:p>
    <w:p w14:paraId="0DB22D38" w14:textId="77777777" w:rsidR="0047188F" w:rsidRDefault="005C6395">
      <w:pPr>
        <w:pStyle w:val="BodyText"/>
        <w:spacing w:before="0"/>
        <w:ind w:left="370" w:right="0" w:firstLine="0"/>
        <w:jc w:val="left"/>
      </w:pPr>
      <w:r>
        <w:t>Arthritis</w:t>
      </w:r>
      <w:r>
        <w:rPr>
          <w:spacing w:val="-10"/>
        </w:rPr>
        <w:t xml:space="preserve"> </w:t>
      </w:r>
      <w:r>
        <w:t>&amp;</w:t>
      </w:r>
      <w:r>
        <w:rPr>
          <w:spacing w:val="-8"/>
        </w:rPr>
        <w:t xml:space="preserve"> </w:t>
      </w:r>
      <w:r>
        <w:t>Chronic</w:t>
      </w:r>
      <w:r>
        <w:rPr>
          <w:spacing w:val="-7"/>
        </w:rPr>
        <w:t xml:space="preserve"> </w:t>
      </w:r>
      <w:r>
        <w:t>Pain</w:t>
      </w:r>
      <w:r>
        <w:rPr>
          <w:spacing w:val="-8"/>
        </w:rPr>
        <w:t xml:space="preserve"> </w:t>
      </w:r>
      <w:r>
        <w:t>Research</w:t>
      </w:r>
      <w:r>
        <w:rPr>
          <w:spacing w:val="-7"/>
        </w:rPr>
        <w:t xml:space="preserve"> </w:t>
      </w:r>
      <w:r>
        <w:t>Institute</w:t>
      </w:r>
      <w:r>
        <w:rPr>
          <w:spacing w:val="-8"/>
        </w:rPr>
        <w:t xml:space="preserve"> </w:t>
      </w:r>
      <w:r>
        <w:t>Lecturer,</w:t>
      </w:r>
      <w:r>
        <w:rPr>
          <w:spacing w:val="-7"/>
        </w:rPr>
        <w:t xml:space="preserve"> </w:t>
      </w:r>
      <w:r>
        <w:t>University</w:t>
      </w:r>
      <w:r>
        <w:rPr>
          <w:spacing w:val="-8"/>
        </w:rPr>
        <w:t xml:space="preserve"> </w:t>
      </w:r>
      <w:r>
        <w:t>of</w:t>
      </w:r>
      <w:r>
        <w:rPr>
          <w:spacing w:val="-7"/>
        </w:rPr>
        <w:t xml:space="preserve"> </w:t>
      </w:r>
      <w:r>
        <w:t>Florence,</w:t>
      </w:r>
      <w:r>
        <w:rPr>
          <w:spacing w:val="-7"/>
        </w:rPr>
        <w:t xml:space="preserve"> </w:t>
      </w:r>
      <w:r>
        <w:t>Italy,</w:t>
      </w:r>
      <w:r>
        <w:rPr>
          <w:spacing w:val="-7"/>
        </w:rPr>
        <w:t xml:space="preserve"> </w:t>
      </w:r>
      <w:r>
        <w:rPr>
          <w:spacing w:val="-2"/>
        </w:rPr>
        <w:t>2011.</w:t>
      </w:r>
    </w:p>
    <w:p w14:paraId="5CB1BE3D" w14:textId="77777777" w:rsidR="00604CA6" w:rsidRDefault="005C6395">
      <w:pPr>
        <w:pStyle w:val="BodyText"/>
        <w:spacing w:before="9" w:line="249" w:lineRule="auto"/>
        <w:ind w:left="370" w:right="350" w:firstLine="0"/>
        <w:jc w:val="left"/>
      </w:pPr>
      <w:r>
        <w:t>Profiled</w:t>
      </w:r>
      <w:r>
        <w:rPr>
          <w:spacing w:val="-6"/>
        </w:rPr>
        <w:t xml:space="preserve"> </w:t>
      </w:r>
      <w:r>
        <w:t>by</w:t>
      </w:r>
      <w:r>
        <w:rPr>
          <w:spacing w:val="-6"/>
        </w:rPr>
        <w:t xml:space="preserve"> </w:t>
      </w:r>
      <w:r>
        <w:rPr>
          <w:i/>
        </w:rPr>
        <w:t>Journal</w:t>
      </w:r>
      <w:r>
        <w:rPr>
          <w:i/>
          <w:spacing w:val="-6"/>
        </w:rPr>
        <w:t xml:space="preserve"> </w:t>
      </w:r>
      <w:r>
        <w:rPr>
          <w:i/>
        </w:rPr>
        <w:t>of</w:t>
      </w:r>
      <w:r>
        <w:rPr>
          <w:i/>
          <w:spacing w:val="-6"/>
        </w:rPr>
        <w:t xml:space="preserve"> </w:t>
      </w:r>
      <w:r>
        <w:rPr>
          <w:i/>
        </w:rPr>
        <w:t>Biological</w:t>
      </w:r>
      <w:r>
        <w:rPr>
          <w:i/>
          <w:spacing w:val="-6"/>
        </w:rPr>
        <w:t xml:space="preserve"> </w:t>
      </w:r>
      <w:r>
        <w:rPr>
          <w:i/>
        </w:rPr>
        <w:t>Chemistry</w:t>
      </w:r>
      <w:r>
        <w:t>,</w:t>
      </w:r>
      <w:r>
        <w:rPr>
          <w:spacing w:val="-6"/>
        </w:rPr>
        <w:t xml:space="preserve"> </w:t>
      </w:r>
      <w:hyperlink r:id="rId8">
        <w:r w:rsidR="00604CA6">
          <w:t>http://www.jbc.org/content/288/13/8785/suppl/DCAuthor_profile,</w:t>
        </w:r>
      </w:hyperlink>
      <w:r>
        <w:rPr>
          <w:spacing w:val="-6"/>
        </w:rPr>
        <w:t xml:space="preserve"> </w:t>
      </w:r>
      <w:r>
        <w:t xml:space="preserve">2013. </w:t>
      </w:r>
    </w:p>
    <w:p w14:paraId="7908205E" w14:textId="77777777" w:rsidR="00604CA6" w:rsidRDefault="005C6395">
      <w:pPr>
        <w:pStyle w:val="BodyText"/>
        <w:spacing w:before="9" w:line="249" w:lineRule="auto"/>
        <w:ind w:left="370" w:right="350" w:firstLine="0"/>
        <w:jc w:val="left"/>
      </w:pPr>
      <w:r>
        <w:t xml:space="preserve">Profiled in </w:t>
      </w:r>
      <w:r>
        <w:rPr>
          <w:i/>
        </w:rPr>
        <w:t xml:space="preserve">ASBMB today </w:t>
      </w:r>
      <w:r>
        <w:rPr>
          <w:b/>
        </w:rPr>
        <w:t>12</w:t>
      </w:r>
      <w:r>
        <w:t xml:space="preserve">(5), May 2013, “Deconstructing Collagen: Insights into collagen mechanisms,” p. 23. </w:t>
      </w:r>
    </w:p>
    <w:p w14:paraId="077D70F9" w14:textId="29DC0713" w:rsidR="0047188F" w:rsidRDefault="005C6395">
      <w:pPr>
        <w:pStyle w:val="BodyText"/>
        <w:spacing w:before="9" w:line="249" w:lineRule="auto"/>
        <w:ind w:left="370" w:right="350" w:firstLine="0"/>
        <w:jc w:val="left"/>
      </w:pPr>
      <w:r>
        <w:t>Plenary Lecturer, 2</w:t>
      </w:r>
      <w:r>
        <w:rPr>
          <w:position w:val="6"/>
          <w:sz w:val="13"/>
        </w:rPr>
        <w:t>nd</w:t>
      </w:r>
      <w:r>
        <w:rPr>
          <w:spacing w:val="30"/>
          <w:position w:val="6"/>
          <w:sz w:val="13"/>
        </w:rPr>
        <w:t xml:space="preserve"> </w:t>
      </w:r>
      <w:r>
        <w:t>Proteomics &amp; Peptide Synthesis Core Workshop, University of Michigan, 2013.</w:t>
      </w:r>
    </w:p>
    <w:p w14:paraId="5DD22810" w14:textId="77777777" w:rsidR="00604CA6" w:rsidRDefault="005C6395">
      <w:pPr>
        <w:spacing w:before="3" w:line="249" w:lineRule="auto"/>
        <w:ind w:left="369" w:right="1340"/>
        <w:rPr>
          <w:sz w:val="20"/>
        </w:rPr>
      </w:pPr>
      <w:r>
        <w:rPr>
          <w:sz w:val="20"/>
        </w:rPr>
        <w:t>Elected</w:t>
      </w:r>
      <w:r>
        <w:rPr>
          <w:spacing w:val="-3"/>
          <w:sz w:val="20"/>
        </w:rPr>
        <w:t xml:space="preserve"> </w:t>
      </w:r>
      <w:r>
        <w:rPr>
          <w:sz w:val="20"/>
        </w:rPr>
        <w:t>Fellow,</w:t>
      </w:r>
      <w:r>
        <w:rPr>
          <w:spacing w:val="-3"/>
          <w:sz w:val="20"/>
        </w:rPr>
        <w:t xml:space="preserve"> </w:t>
      </w:r>
      <w:r>
        <w:rPr>
          <w:sz w:val="20"/>
        </w:rPr>
        <w:t>National</w:t>
      </w:r>
      <w:r>
        <w:rPr>
          <w:spacing w:val="-3"/>
          <w:sz w:val="20"/>
        </w:rPr>
        <w:t xml:space="preserve"> </w:t>
      </w:r>
      <w:r>
        <w:rPr>
          <w:sz w:val="20"/>
        </w:rPr>
        <w:t>Academy</w:t>
      </w:r>
      <w:r>
        <w:rPr>
          <w:spacing w:val="-3"/>
          <w:sz w:val="20"/>
        </w:rPr>
        <w:t xml:space="preserve"> </w:t>
      </w:r>
      <w:r>
        <w:rPr>
          <w:sz w:val="20"/>
        </w:rPr>
        <w:t>of</w:t>
      </w:r>
      <w:r>
        <w:rPr>
          <w:spacing w:val="-3"/>
          <w:sz w:val="20"/>
        </w:rPr>
        <w:t xml:space="preserve"> </w:t>
      </w:r>
      <w:r>
        <w:rPr>
          <w:sz w:val="20"/>
        </w:rPr>
        <w:t>Inventors,</w:t>
      </w:r>
      <w:r>
        <w:rPr>
          <w:spacing w:val="-3"/>
          <w:sz w:val="20"/>
        </w:rPr>
        <w:t xml:space="preserve"> </w:t>
      </w:r>
      <w:r>
        <w:rPr>
          <w:sz w:val="20"/>
        </w:rPr>
        <w:t>2014</w:t>
      </w:r>
      <w:r>
        <w:rPr>
          <w:spacing w:val="-3"/>
          <w:sz w:val="20"/>
        </w:rPr>
        <w:t xml:space="preserve"> </w:t>
      </w:r>
      <w:r>
        <w:rPr>
          <w:sz w:val="20"/>
        </w:rPr>
        <w:t>[</w:t>
      </w:r>
      <w:r>
        <w:rPr>
          <w:i/>
          <w:sz w:val="20"/>
        </w:rPr>
        <w:t>Technology</w:t>
      </w:r>
      <w:r>
        <w:rPr>
          <w:i/>
          <w:spacing w:val="-3"/>
          <w:sz w:val="20"/>
        </w:rPr>
        <w:t xml:space="preserve"> </w:t>
      </w:r>
      <w:r>
        <w:rPr>
          <w:i/>
          <w:sz w:val="20"/>
        </w:rPr>
        <w:t>and</w:t>
      </w:r>
      <w:r>
        <w:rPr>
          <w:i/>
          <w:spacing w:val="-3"/>
          <w:sz w:val="20"/>
        </w:rPr>
        <w:t xml:space="preserve"> </w:t>
      </w:r>
      <w:r>
        <w:rPr>
          <w:i/>
          <w:sz w:val="20"/>
        </w:rPr>
        <w:t>Innovation</w:t>
      </w:r>
      <w:r>
        <w:rPr>
          <w:i/>
          <w:spacing w:val="-4"/>
          <w:sz w:val="20"/>
        </w:rPr>
        <w:t xml:space="preserve"> </w:t>
      </w:r>
      <w:r>
        <w:rPr>
          <w:b/>
          <w:sz w:val="20"/>
        </w:rPr>
        <w:t>17</w:t>
      </w:r>
      <w:r>
        <w:rPr>
          <w:sz w:val="20"/>
        </w:rPr>
        <w:t>,</w:t>
      </w:r>
      <w:r>
        <w:rPr>
          <w:spacing w:val="-3"/>
          <w:sz w:val="20"/>
        </w:rPr>
        <w:t xml:space="preserve"> </w:t>
      </w:r>
      <w:r>
        <w:rPr>
          <w:sz w:val="20"/>
        </w:rPr>
        <w:t>75-84</w:t>
      </w:r>
      <w:r>
        <w:rPr>
          <w:spacing w:val="-3"/>
          <w:sz w:val="20"/>
        </w:rPr>
        <w:t xml:space="preserve"> </w:t>
      </w:r>
      <w:r>
        <w:rPr>
          <w:sz w:val="20"/>
        </w:rPr>
        <w:t xml:space="preserve">(2015)]. </w:t>
      </w:r>
    </w:p>
    <w:p w14:paraId="7263B9B3" w14:textId="47CEA664" w:rsidR="0047188F" w:rsidRDefault="005C6395">
      <w:pPr>
        <w:spacing w:before="3" w:line="249" w:lineRule="auto"/>
        <w:ind w:left="369" w:right="1340"/>
        <w:rPr>
          <w:sz w:val="20"/>
        </w:rPr>
      </w:pPr>
      <w:r>
        <w:rPr>
          <w:sz w:val="20"/>
        </w:rPr>
        <w:t xml:space="preserve">Profiled in </w:t>
      </w:r>
      <w:r>
        <w:rPr>
          <w:i/>
          <w:sz w:val="20"/>
        </w:rPr>
        <w:t xml:space="preserve">International Innovation </w:t>
      </w:r>
      <w:r>
        <w:rPr>
          <w:b/>
          <w:sz w:val="20"/>
        </w:rPr>
        <w:t>190</w:t>
      </w:r>
      <w:r>
        <w:rPr>
          <w:sz w:val="20"/>
        </w:rPr>
        <w:t>, 2015, “Constraining cancer,” pp. 92-95.</w:t>
      </w:r>
    </w:p>
    <w:p w14:paraId="76D7FF89" w14:textId="77777777" w:rsidR="0047188F" w:rsidRDefault="005C6395">
      <w:pPr>
        <w:pStyle w:val="BodyText"/>
        <w:spacing w:before="1" w:line="249" w:lineRule="auto"/>
        <w:ind w:right="0" w:hanging="360"/>
        <w:jc w:val="left"/>
      </w:pPr>
      <w:r>
        <w:t>Elected</w:t>
      </w:r>
      <w:r>
        <w:rPr>
          <w:spacing w:val="40"/>
        </w:rPr>
        <w:t xml:space="preserve"> </w:t>
      </w:r>
      <w:r>
        <w:t>Fellow,</w:t>
      </w:r>
      <w:r>
        <w:rPr>
          <w:spacing w:val="40"/>
        </w:rPr>
        <w:t xml:space="preserve"> </w:t>
      </w:r>
      <w:r>
        <w:t>American</w:t>
      </w:r>
      <w:r>
        <w:rPr>
          <w:spacing w:val="40"/>
        </w:rPr>
        <w:t xml:space="preserve"> </w:t>
      </w:r>
      <w:r>
        <w:t>Association</w:t>
      </w:r>
      <w:r>
        <w:rPr>
          <w:spacing w:val="40"/>
        </w:rPr>
        <w:t xml:space="preserve"> </w:t>
      </w:r>
      <w:r>
        <w:t>for</w:t>
      </w:r>
      <w:r>
        <w:rPr>
          <w:spacing w:val="40"/>
        </w:rPr>
        <w:t xml:space="preserve"> </w:t>
      </w:r>
      <w:r>
        <w:t>the</w:t>
      </w:r>
      <w:r>
        <w:rPr>
          <w:spacing w:val="40"/>
        </w:rPr>
        <w:t xml:space="preserve"> </w:t>
      </w:r>
      <w:r>
        <w:t>Advancement</w:t>
      </w:r>
      <w:r>
        <w:rPr>
          <w:spacing w:val="40"/>
        </w:rPr>
        <w:t xml:space="preserve"> </w:t>
      </w:r>
      <w:r>
        <w:t>of</w:t>
      </w:r>
      <w:r>
        <w:rPr>
          <w:spacing w:val="40"/>
        </w:rPr>
        <w:t xml:space="preserve"> </w:t>
      </w:r>
      <w:r>
        <w:t>Science</w:t>
      </w:r>
      <w:r>
        <w:rPr>
          <w:spacing w:val="40"/>
        </w:rPr>
        <w:t xml:space="preserve"> </w:t>
      </w:r>
      <w:r>
        <w:t>(AAAS),</w:t>
      </w:r>
      <w:r>
        <w:rPr>
          <w:spacing w:val="40"/>
        </w:rPr>
        <w:t xml:space="preserve"> </w:t>
      </w:r>
      <w:r>
        <w:t>2015</w:t>
      </w:r>
      <w:r>
        <w:rPr>
          <w:spacing w:val="40"/>
        </w:rPr>
        <w:t xml:space="preserve"> </w:t>
      </w:r>
      <w:r>
        <w:t>[</w:t>
      </w:r>
      <w:r>
        <w:rPr>
          <w:i/>
        </w:rPr>
        <w:t>Science</w:t>
      </w:r>
      <w:r>
        <w:rPr>
          <w:i/>
          <w:spacing w:val="40"/>
        </w:rPr>
        <w:t xml:space="preserve"> </w:t>
      </w:r>
      <w:r>
        <w:rPr>
          <w:b/>
        </w:rPr>
        <w:t>350</w:t>
      </w:r>
      <w:r>
        <w:t>,</w:t>
      </w:r>
      <w:r>
        <w:rPr>
          <w:spacing w:val="40"/>
        </w:rPr>
        <w:t xml:space="preserve"> </w:t>
      </w:r>
      <w:r>
        <w:t xml:space="preserve">1047-1049 </w:t>
      </w:r>
      <w:r>
        <w:rPr>
          <w:spacing w:val="-2"/>
        </w:rPr>
        <w:t>(2015)].</w:t>
      </w:r>
    </w:p>
    <w:p w14:paraId="5DE933F3" w14:textId="77777777" w:rsidR="00604CA6" w:rsidRDefault="005C6395">
      <w:pPr>
        <w:spacing w:before="2" w:line="249" w:lineRule="auto"/>
        <w:ind w:left="370" w:hanging="1"/>
        <w:rPr>
          <w:sz w:val="20"/>
        </w:rPr>
      </w:pPr>
      <w:r>
        <w:rPr>
          <w:sz w:val="20"/>
        </w:rPr>
        <w:t>Profiled</w:t>
      </w:r>
      <w:r>
        <w:rPr>
          <w:spacing w:val="-2"/>
          <w:sz w:val="20"/>
        </w:rPr>
        <w:t xml:space="preserve"> </w:t>
      </w:r>
      <w:r>
        <w:rPr>
          <w:sz w:val="20"/>
        </w:rPr>
        <w:t>in</w:t>
      </w:r>
      <w:r>
        <w:rPr>
          <w:spacing w:val="-2"/>
          <w:sz w:val="20"/>
        </w:rPr>
        <w:t xml:space="preserve"> </w:t>
      </w:r>
      <w:r>
        <w:rPr>
          <w:i/>
          <w:sz w:val="20"/>
        </w:rPr>
        <w:t>Current</w:t>
      </w:r>
      <w:r>
        <w:rPr>
          <w:i/>
          <w:spacing w:val="-2"/>
          <w:sz w:val="20"/>
        </w:rPr>
        <w:t xml:space="preserve"> </w:t>
      </w:r>
      <w:r>
        <w:rPr>
          <w:i/>
          <w:sz w:val="20"/>
        </w:rPr>
        <w:t>Protein</w:t>
      </w:r>
      <w:r>
        <w:rPr>
          <w:i/>
          <w:spacing w:val="-2"/>
          <w:sz w:val="20"/>
        </w:rPr>
        <w:t xml:space="preserve"> </w:t>
      </w:r>
      <w:r>
        <w:rPr>
          <w:i/>
          <w:sz w:val="20"/>
        </w:rPr>
        <w:t>&amp;</w:t>
      </w:r>
      <w:r>
        <w:rPr>
          <w:i/>
          <w:spacing w:val="-3"/>
          <w:sz w:val="20"/>
        </w:rPr>
        <w:t xml:space="preserve"> </w:t>
      </w:r>
      <w:r>
        <w:rPr>
          <w:i/>
          <w:sz w:val="20"/>
        </w:rPr>
        <w:t>Peptide</w:t>
      </w:r>
      <w:r>
        <w:rPr>
          <w:i/>
          <w:spacing w:val="-2"/>
          <w:sz w:val="20"/>
        </w:rPr>
        <w:t xml:space="preserve"> </w:t>
      </w:r>
      <w:r>
        <w:rPr>
          <w:i/>
          <w:sz w:val="20"/>
        </w:rPr>
        <w:t>Science</w:t>
      </w:r>
      <w:r>
        <w:rPr>
          <w:i/>
          <w:spacing w:val="-2"/>
          <w:sz w:val="20"/>
        </w:rPr>
        <w:t xml:space="preserve"> </w:t>
      </w:r>
      <w:r>
        <w:rPr>
          <w:b/>
          <w:sz w:val="20"/>
        </w:rPr>
        <w:t>17</w:t>
      </w:r>
      <w:r>
        <w:rPr>
          <w:sz w:val="20"/>
        </w:rPr>
        <w:t>(1),</w:t>
      </w:r>
      <w:r>
        <w:rPr>
          <w:spacing w:val="-2"/>
          <w:sz w:val="20"/>
        </w:rPr>
        <w:t xml:space="preserve"> </w:t>
      </w:r>
      <w:r>
        <w:rPr>
          <w:sz w:val="20"/>
        </w:rPr>
        <w:t>2016,</w:t>
      </w:r>
      <w:r>
        <w:rPr>
          <w:spacing w:val="-2"/>
          <w:sz w:val="20"/>
        </w:rPr>
        <w:t xml:space="preserve"> </w:t>
      </w:r>
      <w:r>
        <w:rPr>
          <w:sz w:val="20"/>
        </w:rPr>
        <w:t>“Meet</w:t>
      </w:r>
      <w:r>
        <w:rPr>
          <w:spacing w:val="-2"/>
          <w:sz w:val="20"/>
        </w:rPr>
        <w:t xml:space="preserve"> </w:t>
      </w:r>
      <w:r>
        <w:rPr>
          <w:sz w:val="20"/>
        </w:rPr>
        <w:t>Our</w:t>
      </w:r>
      <w:r>
        <w:rPr>
          <w:spacing w:val="-2"/>
          <w:sz w:val="20"/>
        </w:rPr>
        <w:t xml:space="preserve"> </w:t>
      </w:r>
      <w:r>
        <w:rPr>
          <w:sz w:val="20"/>
        </w:rPr>
        <w:t>Editorial</w:t>
      </w:r>
      <w:r>
        <w:rPr>
          <w:spacing w:val="-2"/>
          <w:sz w:val="20"/>
        </w:rPr>
        <w:t xml:space="preserve"> </w:t>
      </w:r>
      <w:r>
        <w:rPr>
          <w:sz w:val="20"/>
        </w:rPr>
        <w:t>Board</w:t>
      </w:r>
      <w:r>
        <w:rPr>
          <w:spacing w:val="-2"/>
          <w:sz w:val="20"/>
        </w:rPr>
        <w:t xml:space="preserve"> </w:t>
      </w:r>
      <w:r>
        <w:rPr>
          <w:sz w:val="20"/>
        </w:rPr>
        <w:t>Member:</w:t>
      </w:r>
      <w:r>
        <w:rPr>
          <w:spacing w:val="-2"/>
          <w:sz w:val="20"/>
        </w:rPr>
        <w:t xml:space="preserve"> </w:t>
      </w:r>
      <w:r>
        <w:rPr>
          <w:sz w:val="20"/>
        </w:rPr>
        <w:t>Gregg</w:t>
      </w:r>
      <w:r>
        <w:rPr>
          <w:spacing w:val="-2"/>
          <w:sz w:val="20"/>
        </w:rPr>
        <w:t xml:space="preserve"> </w:t>
      </w:r>
      <w:r>
        <w:rPr>
          <w:sz w:val="20"/>
        </w:rPr>
        <w:t>B.</w:t>
      </w:r>
      <w:r>
        <w:rPr>
          <w:spacing w:val="-2"/>
          <w:sz w:val="20"/>
        </w:rPr>
        <w:t xml:space="preserve"> </w:t>
      </w:r>
      <w:r>
        <w:rPr>
          <w:sz w:val="20"/>
        </w:rPr>
        <w:t>Fields,”</w:t>
      </w:r>
      <w:r>
        <w:rPr>
          <w:spacing w:val="-2"/>
          <w:sz w:val="20"/>
        </w:rPr>
        <w:t xml:space="preserve"> </w:t>
      </w:r>
      <w:r>
        <w:rPr>
          <w:sz w:val="20"/>
        </w:rPr>
        <w:t>p.</w:t>
      </w:r>
      <w:r>
        <w:rPr>
          <w:spacing w:val="-2"/>
          <w:sz w:val="20"/>
        </w:rPr>
        <w:t xml:space="preserve"> </w:t>
      </w:r>
      <w:r>
        <w:rPr>
          <w:sz w:val="20"/>
        </w:rPr>
        <w:t xml:space="preserve">1. </w:t>
      </w:r>
    </w:p>
    <w:p w14:paraId="5773202E" w14:textId="6257D091" w:rsidR="0047188F" w:rsidRDefault="005C6395">
      <w:pPr>
        <w:spacing w:before="2" w:line="249" w:lineRule="auto"/>
        <w:ind w:left="370" w:hanging="1"/>
        <w:rPr>
          <w:sz w:val="20"/>
        </w:rPr>
      </w:pPr>
      <w:r>
        <w:rPr>
          <w:sz w:val="20"/>
        </w:rPr>
        <w:t>President’s Leadership Award, FAU, 2017-2018.</w:t>
      </w:r>
    </w:p>
    <w:p w14:paraId="76A676D3" w14:textId="77777777" w:rsidR="0047188F" w:rsidRDefault="005C6395">
      <w:pPr>
        <w:pStyle w:val="BodyText"/>
        <w:spacing w:before="1"/>
        <w:ind w:left="370" w:right="0" w:firstLine="0"/>
        <w:jc w:val="left"/>
      </w:pPr>
      <w:r>
        <w:t>Research</w:t>
      </w:r>
      <w:r>
        <w:rPr>
          <w:spacing w:val="-8"/>
        </w:rPr>
        <w:t xml:space="preserve"> </w:t>
      </w:r>
      <w:r>
        <w:t>Park</w:t>
      </w:r>
      <w:r>
        <w:rPr>
          <w:spacing w:val="-7"/>
        </w:rPr>
        <w:t xml:space="preserve"> </w:t>
      </w:r>
      <w:r>
        <w:t>at</w:t>
      </w:r>
      <w:r>
        <w:rPr>
          <w:spacing w:val="-8"/>
        </w:rPr>
        <w:t xml:space="preserve"> </w:t>
      </w:r>
      <w:r>
        <w:t>FAU</w:t>
      </w:r>
      <w:r>
        <w:rPr>
          <w:spacing w:val="-8"/>
        </w:rPr>
        <w:t xml:space="preserve"> </w:t>
      </w:r>
      <w:r>
        <w:t>Distinguished</w:t>
      </w:r>
      <w:r>
        <w:rPr>
          <w:spacing w:val="-8"/>
        </w:rPr>
        <w:t xml:space="preserve"> </w:t>
      </w:r>
      <w:r>
        <w:t>Researcher</w:t>
      </w:r>
      <w:r>
        <w:rPr>
          <w:spacing w:val="-7"/>
        </w:rPr>
        <w:t xml:space="preserve"> </w:t>
      </w:r>
      <w:r>
        <w:t>Award,</w:t>
      </w:r>
      <w:r>
        <w:rPr>
          <w:spacing w:val="-7"/>
        </w:rPr>
        <w:t xml:space="preserve"> </w:t>
      </w:r>
      <w:r>
        <w:rPr>
          <w:spacing w:val="-2"/>
        </w:rPr>
        <w:t>2018.</w:t>
      </w:r>
    </w:p>
    <w:p w14:paraId="40FCE1FE" w14:textId="77777777" w:rsidR="00604CA6" w:rsidRDefault="005C6395">
      <w:pPr>
        <w:pStyle w:val="BodyText"/>
        <w:spacing w:before="10" w:line="249" w:lineRule="auto"/>
        <w:ind w:left="370" w:right="3731" w:hanging="1"/>
        <w:jc w:val="left"/>
      </w:pPr>
      <w:r>
        <w:t>Inducted</w:t>
      </w:r>
      <w:r>
        <w:rPr>
          <w:spacing w:val="-4"/>
        </w:rPr>
        <w:t xml:space="preserve"> </w:t>
      </w:r>
      <w:r>
        <w:t>Member,</w:t>
      </w:r>
      <w:r>
        <w:rPr>
          <w:spacing w:val="-4"/>
        </w:rPr>
        <w:t xml:space="preserve"> </w:t>
      </w:r>
      <w:r>
        <w:t>FAU</w:t>
      </w:r>
      <w:r>
        <w:rPr>
          <w:spacing w:val="-5"/>
        </w:rPr>
        <w:t xml:space="preserve"> </w:t>
      </w:r>
      <w:r>
        <w:t>Chapter</w:t>
      </w:r>
      <w:r>
        <w:rPr>
          <w:spacing w:val="-4"/>
        </w:rPr>
        <w:t xml:space="preserve"> </w:t>
      </w:r>
      <w:r>
        <w:t>of</w:t>
      </w:r>
      <w:r>
        <w:rPr>
          <w:spacing w:val="-4"/>
        </w:rPr>
        <w:t xml:space="preserve"> </w:t>
      </w:r>
      <w:r>
        <w:t>the</w:t>
      </w:r>
      <w:r>
        <w:rPr>
          <w:spacing w:val="-4"/>
        </w:rPr>
        <w:t xml:space="preserve"> </w:t>
      </w:r>
      <w:r>
        <w:t>National</w:t>
      </w:r>
      <w:r>
        <w:rPr>
          <w:spacing w:val="-4"/>
        </w:rPr>
        <w:t xml:space="preserve"> </w:t>
      </w:r>
      <w:r>
        <w:t>Academy</w:t>
      </w:r>
      <w:r>
        <w:rPr>
          <w:spacing w:val="-4"/>
        </w:rPr>
        <w:t xml:space="preserve"> </w:t>
      </w:r>
      <w:r>
        <w:t>of</w:t>
      </w:r>
      <w:r>
        <w:rPr>
          <w:spacing w:val="-4"/>
        </w:rPr>
        <w:t xml:space="preserve"> </w:t>
      </w:r>
      <w:r>
        <w:t>Inventors,</w:t>
      </w:r>
      <w:r>
        <w:rPr>
          <w:spacing w:val="-4"/>
        </w:rPr>
        <w:t xml:space="preserve"> </w:t>
      </w:r>
      <w:r>
        <w:t xml:space="preserve">2018. </w:t>
      </w:r>
    </w:p>
    <w:p w14:paraId="6B296EFE" w14:textId="567AD2FC" w:rsidR="0047188F" w:rsidRDefault="005C6395">
      <w:pPr>
        <w:pStyle w:val="BodyText"/>
        <w:spacing w:before="10" w:line="249" w:lineRule="auto"/>
        <w:ind w:left="370" w:right="3731" w:hanging="1"/>
        <w:jc w:val="left"/>
      </w:pPr>
      <w:r>
        <w:t>Keynote Speaker, PepCon-2018, Miami, FL, 2018.</w:t>
      </w:r>
    </w:p>
    <w:p w14:paraId="2F93E74F" w14:textId="77777777" w:rsidR="0047188F" w:rsidRDefault="005C6395">
      <w:pPr>
        <w:spacing w:before="2"/>
        <w:ind w:left="371"/>
        <w:rPr>
          <w:sz w:val="20"/>
        </w:rPr>
      </w:pPr>
      <w:r>
        <w:rPr>
          <w:sz w:val="20"/>
        </w:rPr>
        <w:t>Profiled</w:t>
      </w:r>
      <w:r>
        <w:rPr>
          <w:spacing w:val="-9"/>
          <w:sz w:val="20"/>
        </w:rPr>
        <w:t xml:space="preserve"> </w:t>
      </w:r>
      <w:r>
        <w:rPr>
          <w:sz w:val="20"/>
        </w:rPr>
        <w:t>in</w:t>
      </w:r>
      <w:r>
        <w:rPr>
          <w:spacing w:val="-8"/>
          <w:sz w:val="20"/>
        </w:rPr>
        <w:t xml:space="preserve"> </w:t>
      </w:r>
      <w:r>
        <w:rPr>
          <w:i/>
          <w:sz w:val="20"/>
        </w:rPr>
        <w:t>Florida</w:t>
      </w:r>
      <w:r>
        <w:rPr>
          <w:i/>
          <w:spacing w:val="-7"/>
          <w:sz w:val="20"/>
        </w:rPr>
        <w:t xml:space="preserve"> </w:t>
      </w:r>
      <w:r>
        <w:rPr>
          <w:i/>
          <w:sz w:val="20"/>
        </w:rPr>
        <w:t>Trend</w:t>
      </w:r>
      <w:r>
        <w:rPr>
          <w:i/>
          <w:spacing w:val="-7"/>
          <w:sz w:val="20"/>
        </w:rPr>
        <w:t xml:space="preserve"> </w:t>
      </w:r>
      <w:r>
        <w:rPr>
          <w:b/>
          <w:sz w:val="20"/>
        </w:rPr>
        <w:t>65</w:t>
      </w:r>
      <w:r>
        <w:rPr>
          <w:sz w:val="20"/>
        </w:rPr>
        <w:t>(10),</w:t>
      </w:r>
      <w:r>
        <w:rPr>
          <w:spacing w:val="-6"/>
          <w:sz w:val="20"/>
        </w:rPr>
        <w:t xml:space="preserve"> </w:t>
      </w:r>
      <w:r>
        <w:rPr>
          <w:sz w:val="20"/>
        </w:rPr>
        <w:t>January</w:t>
      </w:r>
      <w:r>
        <w:rPr>
          <w:spacing w:val="-7"/>
          <w:sz w:val="20"/>
        </w:rPr>
        <w:t xml:space="preserve"> </w:t>
      </w:r>
      <w:r>
        <w:rPr>
          <w:sz w:val="20"/>
        </w:rPr>
        <w:t>2023,</w:t>
      </w:r>
      <w:r>
        <w:rPr>
          <w:spacing w:val="-7"/>
          <w:sz w:val="20"/>
        </w:rPr>
        <w:t xml:space="preserve"> </w:t>
      </w:r>
      <w:r>
        <w:rPr>
          <w:sz w:val="20"/>
        </w:rPr>
        <w:t>“Early</w:t>
      </w:r>
      <w:r>
        <w:rPr>
          <w:spacing w:val="-7"/>
          <w:sz w:val="20"/>
        </w:rPr>
        <w:t xml:space="preserve"> </w:t>
      </w:r>
      <w:r>
        <w:rPr>
          <w:sz w:val="20"/>
        </w:rPr>
        <w:t>Detection,”</w:t>
      </w:r>
      <w:r>
        <w:rPr>
          <w:spacing w:val="-7"/>
          <w:sz w:val="20"/>
        </w:rPr>
        <w:t xml:space="preserve"> </w:t>
      </w:r>
      <w:r>
        <w:rPr>
          <w:sz w:val="20"/>
        </w:rPr>
        <w:t>pg.</w:t>
      </w:r>
      <w:r>
        <w:rPr>
          <w:spacing w:val="-6"/>
          <w:sz w:val="20"/>
        </w:rPr>
        <w:t xml:space="preserve"> </w:t>
      </w:r>
      <w:r>
        <w:rPr>
          <w:sz w:val="20"/>
        </w:rPr>
        <w:t>14-</w:t>
      </w:r>
      <w:r>
        <w:rPr>
          <w:spacing w:val="-5"/>
          <w:sz w:val="20"/>
        </w:rPr>
        <w:t>15.</w:t>
      </w:r>
    </w:p>
    <w:p w14:paraId="581D7DDE" w14:textId="77777777" w:rsidR="0047188F" w:rsidRDefault="0047188F">
      <w:pPr>
        <w:pStyle w:val="BodyText"/>
        <w:spacing w:before="19"/>
        <w:ind w:left="0" w:right="0" w:firstLine="0"/>
        <w:jc w:val="left"/>
      </w:pPr>
    </w:p>
    <w:p w14:paraId="7E728204" w14:textId="77777777" w:rsidR="0047188F" w:rsidRDefault="005C6395">
      <w:pPr>
        <w:pStyle w:val="Heading1"/>
        <w:ind w:left="11"/>
        <w:jc w:val="both"/>
      </w:pPr>
      <w:r>
        <w:rPr>
          <w:spacing w:val="-2"/>
        </w:rPr>
        <w:t>RESEARCH</w:t>
      </w:r>
      <w:r>
        <w:t xml:space="preserve"> </w:t>
      </w:r>
      <w:r>
        <w:rPr>
          <w:spacing w:val="-2"/>
        </w:rPr>
        <w:t>INTERESTS</w:t>
      </w:r>
    </w:p>
    <w:p w14:paraId="09F2C187" w14:textId="77777777" w:rsidR="0047188F" w:rsidRDefault="005C6395">
      <w:pPr>
        <w:pStyle w:val="BodyText"/>
        <w:spacing w:before="10" w:line="249" w:lineRule="auto"/>
        <w:ind w:left="371" w:right="346" w:hanging="361"/>
      </w:pPr>
      <w:r>
        <w:t xml:space="preserve">Extracellular matrix biochemistry; synthetic </w:t>
      </w:r>
      <w:r>
        <w:t>protein design and construction; metalloproteinases; chemical biology; tumor cell biology/signal transduction; proteases in neurodegenerative diseases; solid-phase peptide synthesis</w:t>
      </w:r>
      <w:r>
        <w:rPr>
          <w:spacing w:val="40"/>
        </w:rPr>
        <w:t xml:space="preserve"> </w:t>
      </w:r>
      <w:r>
        <w:rPr>
          <w:spacing w:val="-2"/>
        </w:rPr>
        <w:t>methodology.</w:t>
      </w:r>
    </w:p>
    <w:p w14:paraId="40F70513" w14:textId="77777777" w:rsidR="0047188F" w:rsidRDefault="0047188F">
      <w:pPr>
        <w:pStyle w:val="BodyText"/>
        <w:spacing w:before="12"/>
        <w:ind w:left="0" w:right="0" w:firstLine="0"/>
        <w:jc w:val="left"/>
      </w:pPr>
    </w:p>
    <w:p w14:paraId="5F8A8A1C" w14:textId="77777777" w:rsidR="0047188F" w:rsidRDefault="005C6395">
      <w:pPr>
        <w:pStyle w:val="Heading1"/>
        <w:ind w:left="11"/>
        <w:jc w:val="both"/>
      </w:pPr>
      <w:r>
        <w:rPr>
          <w:spacing w:val="-2"/>
        </w:rPr>
        <w:t>SELECTED</w:t>
      </w:r>
      <w:r>
        <w:t xml:space="preserve"> </w:t>
      </w:r>
      <w:r>
        <w:rPr>
          <w:spacing w:val="-2"/>
        </w:rPr>
        <w:t>PROFESSIONAL</w:t>
      </w:r>
      <w:r>
        <w:rPr>
          <w:spacing w:val="1"/>
        </w:rPr>
        <w:t xml:space="preserve"> </w:t>
      </w:r>
      <w:r>
        <w:rPr>
          <w:spacing w:val="-2"/>
        </w:rPr>
        <w:t>ACTIVITIES</w:t>
      </w:r>
    </w:p>
    <w:p w14:paraId="60E136B3" w14:textId="77777777" w:rsidR="0047188F" w:rsidRDefault="005C6395">
      <w:pPr>
        <w:pStyle w:val="Heading2"/>
        <w:spacing w:before="1"/>
        <w:ind w:left="11"/>
      </w:pPr>
      <w:r>
        <w:t>Editorial</w:t>
      </w:r>
      <w:r>
        <w:rPr>
          <w:spacing w:val="-14"/>
        </w:rPr>
        <w:t xml:space="preserve"> </w:t>
      </w:r>
      <w:r>
        <w:rPr>
          <w:spacing w:val="-2"/>
        </w:rPr>
        <w:t>Boards</w:t>
      </w:r>
    </w:p>
    <w:p w14:paraId="3AFC6BC3" w14:textId="77777777" w:rsidR="0047188F" w:rsidRDefault="005C6395">
      <w:pPr>
        <w:spacing w:before="5" w:line="249" w:lineRule="auto"/>
        <w:ind w:left="731" w:right="346" w:hanging="360"/>
        <w:jc w:val="both"/>
        <w:rPr>
          <w:sz w:val="20"/>
        </w:rPr>
      </w:pPr>
      <w:r>
        <w:rPr>
          <w:sz w:val="20"/>
        </w:rPr>
        <w:t xml:space="preserve">Editor-In-Chief, </w:t>
      </w:r>
      <w:r>
        <w:rPr>
          <w:i/>
          <w:sz w:val="20"/>
        </w:rPr>
        <w:t>Journal of Biomolecular Techniques</w:t>
      </w:r>
      <w:r>
        <w:rPr>
          <w:sz w:val="20"/>
        </w:rPr>
        <w:t xml:space="preserve">, 2001-2011; </w:t>
      </w:r>
      <w:r>
        <w:rPr>
          <w:i/>
          <w:sz w:val="20"/>
        </w:rPr>
        <w:t>International Journal of Peptide Research and Therapeutics</w:t>
      </w:r>
      <w:r>
        <w:rPr>
          <w:sz w:val="20"/>
        </w:rPr>
        <w:t xml:space="preserve">, 2004-2019; </w:t>
      </w:r>
      <w:r>
        <w:rPr>
          <w:i/>
          <w:sz w:val="20"/>
        </w:rPr>
        <w:t>Journal of Cellular Physiology</w:t>
      </w:r>
      <w:r>
        <w:rPr>
          <w:sz w:val="20"/>
        </w:rPr>
        <w:t>, 2020-present.</w:t>
      </w:r>
    </w:p>
    <w:p w14:paraId="00BEDF8D" w14:textId="77777777" w:rsidR="0047188F" w:rsidRDefault="005C6395">
      <w:pPr>
        <w:spacing w:before="2"/>
        <w:ind w:left="371"/>
        <w:jc w:val="both"/>
        <w:rPr>
          <w:sz w:val="20"/>
        </w:rPr>
      </w:pPr>
      <w:r>
        <w:rPr>
          <w:sz w:val="20"/>
        </w:rPr>
        <w:t>Editor,</w:t>
      </w:r>
      <w:r>
        <w:rPr>
          <w:spacing w:val="-8"/>
          <w:sz w:val="20"/>
        </w:rPr>
        <w:t xml:space="preserve"> </w:t>
      </w:r>
      <w:r>
        <w:rPr>
          <w:i/>
          <w:sz w:val="20"/>
        </w:rPr>
        <w:t>Letters</w:t>
      </w:r>
      <w:r>
        <w:rPr>
          <w:i/>
          <w:spacing w:val="-8"/>
          <w:sz w:val="20"/>
        </w:rPr>
        <w:t xml:space="preserve"> </w:t>
      </w:r>
      <w:r>
        <w:rPr>
          <w:i/>
          <w:sz w:val="20"/>
        </w:rPr>
        <w:t>in</w:t>
      </w:r>
      <w:r>
        <w:rPr>
          <w:i/>
          <w:spacing w:val="-8"/>
          <w:sz w:val="20"/>
        </w:rPr>
        <w:t xml:space="preserve"> </w:t>
      </w:r>
      <w:r>
        <w:rPr>
          <w:i/>
          <w:sz w:val="20"/>
        </w:rPr>
        <w:t>Peptide</w:t>
      </w:r>
      <w:r>
        <w:rPr>
          <w:i/>
          <w:spacing w:val="-8"/>
          <w:sz w:val="20"/>
        </w:rPr>
        <w:t xml:space="preserve"> </w:t>
      </w:r>
      <w:r>
        <w:rPr>
          <w:i/>
          <w:sz w:val="20"/>
        </w:rPr>
        <w:t>Science</w:t>
      </w:r>
      <w:r>
        <w:rPr>
          <w:sz w:val="20"/>
        </w:rPr>
        <w:t>,</w:t>
      </w:r>
      <w:r>
        <w:rPr>
          <w:spacing w:val="-8"/>
          <w:sz w:val="20"/>
        </w:rPr>
        <w:t xml:space="preserve"> </w:t>
      </w:r>
      <w:r>
        <w:rPr>
          <w:sz w:val="20"/>
        </w:rPr>
        <w:t>1993-</w:t>
      </w:r>
      <w:r>
        <w:rPr>
          <w:spacing w:val="-2"/>
          <w:sz w:val="20"/>
        </w:rPr>
        <w:t>2004.</w:t>
      </w:r>
    </w:p>
    <w:p w14:paraId="3592D12E" w14:textId="77777777" w:rsidR="0047188F" w:rsidRDefault="005C6395">
      <w:pPr>
        <w:spacing w:before="10" w:line="249" w:lineRule="auto"/>
        <w:ind w:left="731" w:right="346" w:hanging="360"/>
        <w:jc w:val="both"/>
        <w:rPr>
          <w:sz w:val="20"/>
        </w:rPr>
      </w:pPr>
      <w:r>
        <w:rPr>
          <w:sz w:val="20"/>
        </w:rPr>
        <w:t xml:space="preserve">Editorial Board, </w:t>
      </w:r>
      <w:r>
        <w:rPr>
          <w:i/>
          <w:sz w:val="20"/>
        </w:rPr>
        <w:t>Biopolymers</w:t>
      </w:r>
      <w:r>
        <w:rPr>
          <w:sz w:val="20"/>
        </w:rPr>
        <w:t xml:space="preserve">, 2002-2006; </w:t>
      </w:r>
      <w:r>
        <w:rPr>
          <w:i/>
          <w:sz w:val="20"/>
        </w:rPr>
        <w:t>Biopolymers (Peptide Science)</w:t>
      </w:r>
      <w:r>
        <w:rPr>
          <w:sz w:val="20"/>
        </w:rPr>
        <w:t xml:space="preserve">, 2004-2021; </w:t>
      </w:r>
      <w:r>
        <w:rPr>
          <w:i/>
          <w:sz w:val="20"/>
        </w:rPr>
        <w:t>Current Protein and Peptide Science</w:t>
      </w:r>
      <w:r>
        <w:rPr>
          <w:sz w:val="20"/>
        </w:rPr>
        <w:t xml:space="preserve">, 2000-present; </w:t>
      </w:r>
      <w:r>
        <w:rPr>
          <w:i/>
          <w:sz w:val="20"/>
        </w:rPr>
        <w:t>The Journal of Biological Chemistry</w:t>
      </w:r>
      <w:r>
        <w:rPr>
          <w:sz w:val="20"/>
        </w:rPr>
        <w:t xml:space="preserve">, 2001-2006, 2008-2013; </w:t>
      </w:r>
      <w:r>
        <w:rPr>
          <w:i/>
          <w:sz w:val="20"/>
        </w:rPr>
        <w:t>The Journal of Peptide Research</w:t>
      </w:r>
      <w:r>
        <w:rPr>
          <w:sz w:val="20"/>
        </w:rPr>
        <w:t>, 1997-2004.</w:t>
      </w:r>
    </w:p>
    <w:p w14:paraId="42DA5E81" w14:textId="77777777" w:rsidR="00D115E7" w:rsidRDefault="005C6395">
      <w:pPr>
        <w:spacing w:before="4" w:line="249" w:lineRule="auto"/>
        <w:ind w:left="369" w:right="694" w:firstLine="2"/>
        <w:jc w:val="both"/>
        <w:rPr>
          <w:sz w:val="20"/>
        </w:rPr>
      </w:pPr>
      <w:r>
        <w:rPr>
          <w:sz w:val="20"/>
        </w:rPr>
        <w:t>Editorial</w:t>
      </w:r>
      <w:r>
        <w:rPr>
          <w:spacing w:val="-3"/>
          <w:sz w:val="20"/>
        </w:rPr>
        <w:t xml:space="preserve"> </w:t>
      </w:r>
      <w:r>
        <w:rPr>
          <w:sz w:val="20"/>
        </w:rPr>
        <w:t>Advisory</w:t>
      </w:r>
      <w:r>
        <w:rPr>
          <w:spacing w:val="-3"/>
          <w:sz w:val="20"/>
        </w:rPr>
        <w:t xml:space="preserve"> </w:t>
      </w:r>
      <w:r>
        <w:rPr>
          <w:sz w:val="20"/>
        </w:rPr>
        <w:t>Board,</w:t>
      </w:r>
      <w:r>
        <w:rPr>
          <w:spacing w:val="-3"/>
          <w:sz w:val="20"/>
        </w:rPr>
        <w:t xml:space="preserve"> </w:t>
      </w:r>
      <w:r>
        <w:rPr>
          <w:i/>
          <w:sz w:val="20"/>
        </w:rPr>
        <w:t>Chemical</w:t>
      </w:r>
      <w:r>
        <w:rPr>
          <w:i/>
          <w:spacing w:val="-3"/>
          <w:sz w:val="20"/>
        </w:rPr>
        <w:t xml:space="preserve"> </w:t>
      </w:r>
      <w:r>
        <w:rPr>
          <w:i/>
          <w:sz w:val="20"/>
        </w:rPr>
        <w:t>Biology</w:t>
      </w:r>
      <w:r>
        <w:rPr>
          <w:i/>
          <w:spacing w:val="-3"/>
          <w:sz w:val="20"/>
        </w:rPr>
        <w:t xml:space="preserve"> </w:t>
      </w:r>
      <w:r>
        <w:rPr>
          <w:i/>
          <w:sz w:val="20"/>
        </w:rPr>
        <w:t>&amp;</w:t>
      </w:r>
      <w:r>
        <w:rPr>
          <w:i/>
          <w:spacing w:val="-4"/>
          <w:sz w:val="20"/>
        </w:rPr>
        <w:t xml:space="preserve"> </w:t>
      </w:r>
      <w:r>
        <w:rPr>
          <w:i/>
          <w:sz w:val="20"/>
        </w:rPr>
        <w:t>Drug</w:t>
      </w:r>
      <w:r>
        <w:rPr>
          <w:i/>
          <w:spacing w:val="-3"/>
          <w:sz w:val="20"/>
        </w:rPr>
        <w:t xml:space="preserve"> </w:t>
      </w:r>
      <w:r>
        <w:rPr>
          <w:i/>
          <w:sz w:val="20"/>
        </w:rPr>
        <w:t>Design</w:t>
      </w:r>
      <w:r>
        <w:rPr>
          <w:sz w:val="20"/>
        </w:rPr>
        <w:t>,</w:t>
      </w:r>
      <w:r>
        <w:rPr>
          <w:spacing w:val="-3"/>
          <w:sz w:val="20"/>
        </w:rPr>
        <w:t xml:space="preserve"> </w:t>
      </w:r>
      <w:r>
        <w:rPr>
          <w:sz w:val="20"/>
        </w:rPr>
        <w:t>2006-present;</w:t>
      </w:r>
      <w:r>
        <w:rPr>
          <w:spacing w:val="-3"/>
          <w:sz w:val="20"/>
        </w:rPr>
        <w:t xml:space="preserve"> </w:t>
      </w:r>
      <w:r>
        <w:rPr>
          <w:i/>
          <w:sz w:val="20"/>
        </w:rPr>
        <w:t>Protein</w:t>
      </w:r>
      <w:r>
        <w:rPr>
          <w:i/>
          <w:spacing w:val="-3"/>
          <w:sz w:val="20"/>
        </w:rPr>
        <w:t xml:space="preserve"> </w:t>
      </w:r>
      <w:r>
        <w:rPr>
          <w:i/>
          <w:sz w:val="20"/>
        </w:rPr>
        <w:t>and</w:t>
      </w:r>
      <w:r>
        <w:rPr>
          <w:i/>
          <w:spacing w:val="-3"/>
          <w:sz w:val="20"/>
        </w:rPr>
        <w:t xml:space="preserve"> </w:t>
      </w:r>
      <w:r>
        <w:rPr>
          <w:i/>
          <w:sz w:val="20"/>
        </w:rPr>
        <w:t>Peptide</w:t>
      </w:r>
      <w:r>
        <w:rPr>
          <w:i/>
          <w:spacing w:val="-3"/>
          <w:sz w:val="20"/>
        </w:rPr>
        <w:t xml:space="preserve"> </w:t>
      </w:r>
      <w:r>
        <w:rPr>
          <w:i/>
          <w:sz w:val="20"/>
        </w:rPr>
        <w:t>Letters</w:t>
      </w:r>
      <w:r>
        <w:rPr>
          <w:sz w:val="20"/>
        </w:rPr>
        <w:t>,</w:t>
      </w:r>
      <w:r>
        <w:rPr>
          <w:spacing w:val="-3"/>
          <w:sz w:val="20"/>
        </w:rPr>
        <w:t xml:space="preserve"> </w:t>
      </w:r>
      <w:r>
        <w:rPr>
          <w:sz w:val="20"/>
        </w:rPr>
        <w:t xml:space="preserve">1994-2004. </w:t>
      </w:r>
    </w:p>
    <w:p w14:paraId="5C6FAAF3" w14:textId="76D41FF1" w:rsidR="0047188F" w:rsidRDefault="005C6395">
      <w:pPr>
        <w:spacing w:before="4" w:line="249" w:lineRule="auto"/>
        <w:ind w:left="369" w:right="694" w:firstLine="2"/>
        <w:jc w:val="both"/>
        <w:rPr>
          <w:sz w:val="20"/>
        </w:rPr>
      </w:pPr>
      <w:r>
        <w:rPr>
          <w:sz w:val="20"/>
        </w:rPr>
        <w:t xml:space="preserve">Section Editorial Board, </w:t>
      </w:r>
      <w:r>
        <w:rPr>
          <w:i/>
          <w:sz w:val="20"/>
        </w:rPr>
        <w:t>Expert Opinion on Therapeutic Patents</w:t>
      </w:r>
      <w:r>
        <w:rPr>
          <w:sz w:val="20"/>
        </w:rPr>
        <w:t>, 1998-2004.</w:t>
      </w:r>
    </w:p>
    <w:p w14:paraId="42FE1E65" w14:textId="77777777" w:rsidR="0047188F" w:rsidRDefault="005C6395">
      <w:pPr>
        <w:pStyle w:val="Heading2"/>
        <w:spacing w:line="217" w:lineRule="exact"/>
      </w:pPr>
      <w:r>
        <w:t>Grant</w:t>
      </w:r>
      <w:r>
        <w:rPr>
          <w:spacing w:val="-7"/>
        </w:rPr>
        <w:t xml:space="preserve"> </w:t>
      </w:r>
      <w:r>
        <w:rPr>
          <w:spacing w:val="-2"/>
        </w:rPr>
        <w:t>Reviews</w:t>
      </w:r>
    </w:p>
    <w:p w14:paraId="29E0D4AC" w14:textId="77777777" w:rsidR="0047188F" w:rsidRDefault="005C6395">
      <w:pPr>
        <w:pStyle w:val="BodyText"/>
        <w:spacing w:before="5" w:line="249" w:lineRule="auto"/>
        <w:ind w:left="728" w:right="346" w:hanging="360"/>
      </w:pPr>
      <w:r>
        <w:t>Grant Proposal Reviewer: International Science Foundation, 1993; National Science Foundation, 1994, 1998-1999, 2004-2005, 2008; North Carolina Biotechnology Center, 1994; Medical Research Council of Canada, 1996; American Chemical Society Petroleum Research Fund, 1997; Research Corporation Cottrell College Science Awards, 1998, 2005-2007; Center of Biomedical Research Excellence (CoBRE), University of Kansas, 2001- 2002, 2005; The Wellcome Trust, 2000, 2002, 2004, 2016; Professional Staff Congress-City Univ</w:t>
      </w:r>
      <w:r>
        <w:t>ersity of New York (PSC-CUNY) Research Award Program, 2007; Cancer Research UK, 2007; Center of Biomedical Research Excellence (CoBRE) Center for Protease Research, North Dakota State University, 2007; Austrian Science Fund, 2007-2008, 2019; Council for Chemical Sciences (CW) of the Netherlands Organisation for Scientific Research (NWO), 2007-2008, 2015; Israel Science Foundation, 2009, 2014; Swiss National Science Foundation, 2010; Australia National Health &amp; Medical Research Council, 2013; Center of Biome</w:t>
      </w:r>
      <w:r>
        <w:t>dical Research Excellence (CoBRE), University of Montana, 2014; Biotechnology and Biological Sciences Research Council (BBSRC) of the United Kingdom, 2014; Medical Research Council (MRC) of the United Kingdom, 2014; Arthritis Research UK, 2015; Deutsche Forschungsgemeinschaft (German Research Foundation), 2016; Yorkshire Cancer Research, 2017; United States - Israel Binational Science Foundation (BSF), 2018; Fonds zur Förderung der wissenschaftlichen Forschung (FWF) Austrian Science Fund, Hertha Firnberg-Pr</w:t>
      </w:r>
      <w:r>
        <w:t>ogramme, 2018; Research Foundation - Flanders (Fonds Wetenschappelijk Onderzoek - Vlaanderen, FWO), 2018.</w:t>
      </w:r>
    </w:p>
    <w:p w14:paraId="314B8501" w14:textId="77777777" w:rsidR="0047188F" w:rsidRDefault="005C6395">
      <w:pPr>
        <w:pStyle w:val="BodyText"/>
        <w:spacing w:before="12"/>
        <w:ind w:left="368" w:right="0" w:firstLine="0"/>
      </w:pPr>
      <w:r>
        <w:t>Panel</w:t>
      </w:r>
      <w:r>
        <w:rPr>
          <w:spacing w:val="-10"/>
        </w:rPr>
        <w:t xml:space="preserve"> </w:t>
      </w:r>
      <w:r>
        <w:t>Member,</w:t>
      </w:r>
      <w:r>
        <w:rPr>
          <w:spacing w:val="-8"/>
        </w:rPr>
        <w:t xml:space="preserve"> </w:t>
      </w:r>
      <w:r>
        <w:t>Department</w:t>
      </w:r>
      <w:r>
        <w:rPr>
          <w:spacing w:val="-8"/>
        </w:rPr>
        <w:t xml:space="preserve"> </w:t>
      </w:r>
      <w:r>
        <w:t>of</w:t>
      </w:r>
      <w:r>
        <w:rPr>
          <w:spacing w:val="-7"/>
        </w:rPr>
        <w:t xml:space="preserve"> </w:t>
      </w:r>
      <w:r>
        <w:t>Defense</w:t>
      </w:r>
      <w:r>
        <w:rPr>
          <w:spacing w:val="-8"/>
        </w:rPr>
        <w:t xml:space="preserve"> </w:t>
      </w:r>
      <w:r>
        <w:t>CET-4</w:t>
      </w:r>
      <w:r>
        <w:rPr>
          <w:spacing w:val="-8"/>
        </w:rPr>
        <w:t xml:space="preserve"> </w:t>
      </w:r>
      <w:r>
        <w:t>Breast</w:t>
      </w:r>
      <w:r>
        <w:rPr>
          <w:spacing w:val="-7"/>
        </w:rPr>
        <w:t xml:space="preserve"> </w:t>
      </w:r>
      <w:r>
        <w:t>Cancer</w:t>
      </w:r>
      <w:r>
        <w:rPr>
          <w:spacing w:val="-8"/>
        </w:rPr>
        <w:t xml:space="preserve"> </w:t>
      </w:r>
      <w:r>
        <w:t>Research</w:t>
      </w:r>
      <w:r>
        <w:rPr>
          <w:spacing w:val="-8"/>
        </w:rPr>
        <w:t xml:space="preserve"> </w:t>
      </w:r>
      <w:r>
        <w:t>Program,</w:t>
      </w:r>
      <w:r>
        <w:rPr>
          <w:spacing w:val="-7"/>
        </w:rPr>
        <w:t xml:space="preserve"> </w:t>
      </w:r>
      <w:r>
        <w:rPr>
          <w:spacing w:val="-2"/>
        </w:rPr>
        <w:t>1996.</w:t>
      </w:r>
    </w:p>
    <w:p w14:paraId="393A4BE2" w14:textId="77777777" w:rsidR="0047188F" w:rsidRDefault="0047188F">
      <w:pPr>
        <w:pStyle w:val="BodyText"/>
        <w:sectPr w:rsidR="0047188F">
          <w:pgSz w:w="12240" w:h="15840"/>
          <w:pgMar w:top="1020" w:right="360" w:bottom="920" w:left="720" w:header="0" w:footer="736" w:gutter="0"/>
          <w:cols w:space="720"/>
        </w:sectPr>
      </w:pPr>
    </w:p>
    <w:p w14:paraId="0C7DF2C0" w14:textId="77777777" w:rsidR="0047188F" w:rsidRDefault="005C6395">
      <w:pPr>
        <w:pStyle w:val="BodyText"/>
        <w:spacing w:before="74" w:line="249" w:lineRule="auto"/>
        <w:ind w:right="347" w:hanging="360"/>
      </w:pPr>
      <w:r>
        <w:t>Member, National Institutes of Health (NIH) Study Sections: Hematology-1 ZRG4-HEM-01 Small Business Innovation Research (SBIR) and Technology Transfer (STTR) Grants, 1998; Special Emphasis Panel ZRG1-CVB-02 SBIR and STTR Grants, 1999; Special Emphasis Panel ZRG1-MCHA-1, 1999; Special Emphasis Panel ZRG1-MEDB- 1, 2000; Bioengineering Research Partnership Special Emphasis, 2000-2001; Tissue Engineering Special Emphasis, 2000-2002; Biochemistry, 2002; Bioorganic and Natural Products, 2002; Bioengineering Resea</w:t>
      </w:r>
      <w:r>
        <w:t>rch Partnership, 2004; Neurotechnology/Engineering Special Emphasis, 2007; National Cancer Institute Discovery and Development Special Emphasis, 2007; Musculoskeletal, Oral &amp; Skin Sciences (MOSS), 2008; Drug</w:t>
      </w:r>
      <w:r>
        <w:rPr>
          <w:spacing w:val="40"/>
        </w:rPr>
        <w:t xml:space="preserve"> </w:t>
      </w:r>
      <w:r>
        <w:t>Discovery &amp; Molecular Pharmacology (DMP), 2009; ARRA/Challenge Grant Program ZRG1 BST-M (58), 2009; Special</w:t>
      </w:r>
      <w:r>
        <w:rPr>
          <w:spacing w:val="9"/>
        </w:rPr>
        <w:t xml:space="preserve"> </w:t>
      </w:r>
      <w:r>
        <w:t>Emphasis</w:t>
      </w:r>
      <w:r>
        <w:rPr>
          <w:spacing w:val="10"/>
        </w:rPr>
        <w:t xml:space="preserve"> </w:t>
      </w:r>
      <w:r>
        <w:t>Panel</w:t>
      </w:r>
      <w:r>
        <w:rPr>
          <w:spacing w:val="10"/>
        </w:rPr>
        <w:t xml:space="preserve"> </w:t>
      </w:r>
      <w:r>
        <w:t>ZRG1</w:t>
      </w:r>
      <w:r>
        <w:rPr>
          <w:spacing w:val="10"/>
        </w:rPr>
        <w:t xml:space="preserve"> </w:t>
      </w:r>
      <w:r>
        <w:t>F14-C</w:t>
      </w:r>
      <w:r>
        <w:rPr>
          <w:spacing w:val="10"/>
        </w:rPr>
        <w:t xml:space="preserve"> </w:t>
      </w:r>
      <w:r>
        <w:t>Biotechnology</w:t>
      </w:r>
      <w:r>
        <w:rPr>
          <w:spacing w:val="10"/>
        </w:rPr>
        <w:t xml:space="preserve"> </w:t>
      </w:r>
      <w:r>
        <w:t>Fellowships,</w:t>
      </w:r>
      <w:r>
        <w:rPr>
          <w:spacing w:val="10"/>
        </w:rPr>
        <w:t xml:space="preserve"> </w:t>
      </w:r>
      <w:r>
        <w:t>2009;</w:t>
      </w:r>
      <w:r>
        <w:rPr>
          <w:spacing w:val="10"/>
        </w:rPr>
        <w:t xml:space="preserve"> </w:t>
      </w:r>
      <w:r>
        <w:t>Special</w:t>
      </w:r>
      <w:r>
        <w:rPr>
          <w:spacing w:val="11"/>
        </w:rPr>
        <w:t xml:space="preserve"> </w:t>
      </w:r>
      <w:r>
        <w:t>Emphasis</w:t>
      </w:r>
      <w:r>
        <w:rPr>
          <w:spacing w:val="10"/>
        </w:rPr>
        <w:t xml:space="preserve"> </w:t>
      </w:r>
      <w:r>
        <w:t>Panel</w:t>
      </w:r>
      <w:r>
        <w:rPr>
          <w:spacing w:val="11"/>
        </w:rPr>
        <w:t xml:space="preserve"> </w:t>
      </w:r>
      <w:r>
        <w:t>ZRG1</w:t>
      </w:r>
      <w:r>
        <w:rPr>
          <w:spacing w:val="11"/>
        </w:rPr>
        <w:t xml:space="preserve"> </w:t>
      </w:r>
      <w:r>
        <w:t>OTC-</w:t>
      </w:r>
      <w:r>
        <w:rPr>
          <w:spacing w:val="-10"/>
        </w:rPr>
        <w:t>F</w:t>
      </w:r>
    </w:p>
    <w:p w14:paraId="56D65477" w14:textId="77777777" w:rsidR="0047188F" w:rsidRDefault="005C6395">
      <w:pPr>
        <w:pStyle w:val="BodyText"/>
        <w:spacing w:before="6" w:line="249" w:lineRule="auto"/>
        <w:ind w:right="346" w:firstLine="0"/>
      </w:pPr>
      <w:r>
        <w:t xml:space="preserve">(55) R, 2010; National Institute on Drug Abuse (NIDA) Synthetic Peptides and Other Drugs of Abuse – Purity Determination, Stability Testing &amp; Quantitative Analysis Panel ZDA1 JXR-D(44), 2013; National Institute of Child Health and Human Development Special Emphasis Panel ZHD1 DSR-Y (50) 1, 2016; National Institute of Child Health and Human Development Special Emphasis Panel on Structural Birth Defects ZHD1 DRG-D (50), 2017; Oncological Sciences Fellowship Special Emphasis Panel 10 ZRG1 F09B-M (20) L, 2017; </w:t>
      </w:r>
      <w:r>
        <w:t>National Institute of General Medical Sciences (NIGMS) K99/R00 Pathway to Independence Panel ZGM1 TWD-8 (KR), 2018;</w:t>
      </w:r>
      <w:r>
        <w:rPr>
          <w:spacing w:val="40"/>
        </w:rPr>
        <w:t xml:space="preserve"> </w:t>
      </w:r>
      <w:r>
        <w:t>National Institute of Neurological Disorders and Stroke (NINDS) Special Emphasis Panel ZNS1 SRB-H (05),</w:t>
      </w:r>
      <w:r>
        <w:rPr>
          <w:spacing w:val="40"/>
        </w:rPr>
        <w:t xml:space="preserve"> </w:t>
      </w:r>
      <w:r>
        <w:rPr>
          <w:spacing w:val="-2"/>
        </w:rPr>
        <w:t>2019.</w:t>
      </w:r>
    </w:p>
    <w:p w14:paraId="77733337" w14:textId="77777777" w:rsidR="0047188F" w:rsidRDefault="005C6395">
      <w:pPr>
        <w:pStyle w:val="BodyText"/>
        <w:spacing w:before="6" w:line="249" w:lineRule="auto"/>
        <w:ind w:left="730" w:right="347" w:hanging="360"/>
      </w:pPr>
      <w:r>
        <w:t>Member, National Center for Research Resources, Research Centers in Minority Institutions, NIH, Clark Atlanta University Site Visit, 1999.</w:t>
      </w:r>
    </w:p>
    <w:p w14:paraId="157A7890" w14:textId="77777777" w:rsidR="00D115E7" w:rsidRDefault="005C6395">
      <w:pPr>
        <w:pStyle w:val="BodyText"/>
        <w:spacing w:before="1" w:line="249" w:lineRule="auto"/>
        <w:ind w:left="370" w:right="2849" w:hanging="1"/>
        <w:jc w:val="left"/>
      </w:pPr>
      <w:r>
        <w:t>Chair,</w:t>
      </w:r>
      <w:r>
        <w:rPr>
          <w:spacing w:val="-4"/>
        </w:rPr>
        <w:t xml:space="preserve"> </w:t>
      </w:r>
      <w:r>
        <w:t>Center</w:t>
      </w:r>
      <w:r>
        <w:rPr>
          <w:spacing w:val="-4"/>
        </w:rPr>
        <w:t xml:space="preserve"> </w:t>
      </w:r>
      <w:r>
        <w:t>for</w:t>
      </w:r>
      <w:r>
        <w:rPr>
          <w:spacing w:val="-4"/>
        </w:rPr>
        <w:t xml:space="preserve"> </w:t>
      </w:r>
      <w:r>
        <w:t>Scientific</w:t>
      </w:r>
      <w:r>
        <w:rPr>
          <w:spacing w:val="-4"/>
        </w:rPr>
        <w:t xml:space="preserve"> </w:t>
      </w:r>
      <w:r>
        <w:t>Review</w:t>
      </w:r>
      <w:r>
        <w:rPr>
          <w:spacing w:val="-5"/>
        </w:rPr>
        <w:t xml:space="preserve"> </w:t>
      </w:r>
      <w:r>
        <w:t>Special</w:t>
      </w:r>
      <w:r>
        <w:rPr>
          <w:spacing w:val="-4"/>
        </w:rPr>
        <w:t xml:space="preserve"> </w:t>
      </w:r>
      <w:r>
        <w:t>Emphasis</w:t>
      </w:r>
      <w:r>
        <w:rPr>
          <w:spacing w:val="-4"/>
        </w:rPr>
        <w:t xml:space="preserve"> </w:t>
      </w:r>
      <w:r>
        <w:t>Panel</w:t>
      </w:r>
      <w:r>
        <w:rPr>
          <w:spacing w:val="-4"/>
        </w:rPr>
        <w:t xml:space="preserve"> </w:t>
      </w:r>
      <w:r>
        <w:t>ZRG1-SSSM-2,</w:t>
      </w:r>
      <w:r>
        <w:rPr>
          <w:spacing w:val="-4"/>
        </w:rPr>
        <w:t xml:space="preserve"> </w:t>
      </w:r>
      <w:r>
        <w:t>NIH,</w:t>
      </w:r>
      <w:r>
        <w:rPr>
          <w:spacing w:val="-4"/>
        </w:rPr>
        <w:t xml:space="preserve"> </w:t>
      </w:r>
      <w:r>
        <w:t xml:space="preserve">2001. </w:t>
      </w:r>
    </w:p>
    <w:p w14:paraId="1980CAF4" w14:textId="4E6861BD" w:rsidR="0047188F" w:rsidRDefault="005C6395">
      <w:pPr>
        <w:pStyle w:val="BodyText"/>
        <w:spacing w:before="1" w:line="249" w:lineRule="auto"/>
        <w:ind w:left="370" w:right="2849" w:hanging="1"/>
        <w:jc w:val="left"/>
      </w:pPr>
      <w:r>
        <w:t>Chair, Reparative Medicine Study Section SSSM-1, NIH, 2003-2004.</w:t>
      </w:r>
    </w:p>
    <w:p w14:paraId="7CF6C3C9" w14:textId="77777777" w:rsidR="0047188F" w:rsidRDefault="005C6395">
      <w:pPr>
        <w:pStyle w:val="BodyText"/>
        <w:ind w:left="370" w:right="0" w:firstLine="0"/>
        <w:jc w:val="left"/>
      </w:pPr>
      <w:r>
        <w:t>Member,</w:t>
      </w:r>
      <w:r>
        <w:rPr>
          <w:spacing w:val="-11"/>
        </w:rPr>
        <w:t xml:space="preserve"> </w:t>
      </w:r>
      <w:r>
        <w:t>Subcommittee</w:t>
      </w:r>
      <w:r>
        <w:rPr>
          <w:spacing w:val="-9"/>
        </w:rPr>
        <w:t xml:space="preserve"> </w:t>
      </w:r>
      <w:r>
        <w:t>D:</w:t>
      </w:r>
      <w:r>
        <w:rPr>
          <w:spacing w:val="-8"/>
        </w:rPr>
        <w:t xml:space="preserve"> </w:t>
      </w:r>
      <w:r>
        <w:t>Clinical</w:t>
      </w:r>
      <w:r>
        <w:rPr>
          <w:spacing w:val="-9"/>
        </w:rPr>
        <w:t xml:space="preserve"> </w:t>
      </w:r>
      <w:r>
        <w:t>Studies,</w:t>
      </w:r>
      <w:r>
        <w:rPr>
          <w:spacing w:val="-9"/>
        </w:rPr>
        <w:t xml:space="preserve"> </w:t>
      </w:r>
      <w:r>
        <w:t>National</w:t>
      </w:r>
      <w:r>
        <w:rPr>
          <w:spacing w:val="-8"/>
        </w:rPr>
        <w:t xml:space="preserve"> </w:t>
      </w:r>
      <w:r>
        <w:t>Cancer</w:t>
      </w:r>
      <w:r>
        <w:rPr>
          <w:spacing w:val="-9"/>
        </w:rPr>
        <w:t xml:space="preserve"> </w:t>
      </w:r>
      <w:r>
        <w:t>Institute,</w:t>
      </w:r>
      <w:r>
        <w:rPr>
          <w:spacing w:val="-8"/>
        </w:rPr>
        <w:t xml:space="preserve"> </w:t>
      </w:r>
      <w:r>
        <w:rPr>
          <w:spacing w:val="-2"/>
        </w:rPr>
        <w:t>2004.</w:t>
      </w:r>
    </w:p>
    <w:p w14:paraId="21C1EB5C" w14:textId="77777777" w:rsidR="0047188F" w:rsidRDefault="005C6395">
      <w:pPr>
        <w:pStyle w:val="BodyText"/>
        <w:spacing w:before="10"/>
        <w:ind w:left="370" w:right="0" w:firstLine="0"/>
        <w:jc w:val="left"/>
      </w:pPr>
      <w:r>
        <w:t>Invited</w:t>
      </w:r>
      <w:r>
        <w:rPr>
          <w:spacing w:val="-11"/>
        </w:rPr>
        <w:t xml:space="preserve"> </w:t>
      </w:r>
      <w:r>
        <w:t>Member,</w:t>
      </w:r>
      <w:r>
        <w:rPr>
          <w:spacing w:val="-9"/>
        </w:rPr>
        <w:t xml:space="preserve"> </w:t>
      </w:r>
      <w:r>
        <w:t>Biomaterials</w:t>
      </w:r>
      <w:r>
        <w:rPr>
          <w:spacing w:val="-9"/>
        </w:rPr>
        <w:t xml:space="preserve"> </w:t>
      </w:r>
      <w:r>
        <w:t>and</w:t>
      </w:r>
      <w:r>
        <w:rPr>
          <w:spacing w:val="-9"/>
        </w:rPr>
        <w:t xml:space="preserve"> </w:t>
      </w:r>
      <w:r>
        <w:t>Biointerfaces</w:t>
      </w:r>
      <w:r>
        <w:rPr>
          <w:spacing w:val="-8"/>
        </w:rPr>
        <w:t xml:space="preserve"> </w:t>
      </w:r>
      <w:r>
        <w:t>Study</w:t>
      </w:r>
      <w:r>
        <w:rPr>
          <w:spacing w:val="-9"/>
        </w:rPr>
        <w:t xml:space="preserve"> </w:t>
      </w:r>
      <w:r>
        <w:t>Section,</w:t>
      </w:r>
      <w:r>
        <w:rPr>
          <w:spacing w:val="-9"/>
        </w:rPr>
        <w:t xml:space="preserve"> </w:t>
      </w:r>
      <w:r>
        <w:t>NIH,</w:t>
      </w:r>
      <w:r>
        <w:rPr>
          <w:spacing w:val="-9"/>
        </w:rPr>
        <w:t xml:space="preserve"> </w:t>
      </w:r>
      <w:r>
        <w:t>2005-2009</w:t>
      </w:r>
      <w:r>
        <w:rPr>
          <w:spacing w:val="-9"/>
        </w:rPr>
        <w:t xml:space="preserve"> </w:t>
      </w:r>
      <w:r>
        <w:t>(invitation</w:t>
      </w:r>
      <w:r>
        <w:rPr>
          <w:spacing w:val="-8"/>
        </w:rPr>
        <w:t xml:space="preserve"> </w:t>
      </w:r>
      <w:r>
        <w:rPr>
          <w:spacing w:val="-2"/>
        </w:rPr>
        <w:t>declined).</w:t>
      </w:r>
    </w:p>
    <w:p w14:paraId="276EED48" w14:textId="77777777" w:rsidR="0047188F" w:rsidRDefault="005C6395">
      <w:pPr>
        <w:pStyle w:val="BodyText"/>
        <w:spacing w:before="10" w:line="249" w:lineRule="auto"/>
        <w:ind w:left="731" w:right="0" w:hanging="361"/>
        <w:jc w:val="left"/>
      </w:pPr>
      <w:r>
        <w:t>Site</w:t>
      </w:r>
      <w:r>
        <w:rPr>
          <w:spacing w:val="40"/>
        </w:rPr>
        <w:t xml:space="preserve"> </w:t>
      </w:r>
      <w:r>
        <w:t>Visit</w:t>
      </w:r>
      <w:r>
        <w:rPr>
          <w:spacing w:val="40"/>
        </w:rPr>
        <w:t xml:space="preserve"> </w:t>
      </w:r>
      <w:r>
        <w:t>Committee,</w:t>
      </w:r>
      <w:r>
        <w:rPr>
          <w:spacing w:val="40"/>
        </w:rPr>
        <w:t xml:space="preserve"> </w:t>
      </w:r>
      <w:r>
        <w:t>Research</w:t>
      </w:r>
      <w:r>
        <w:rPr>
          <w:spacing w:val="40"/>
        </w:rPr>
        <w:t xml:space="preserve"> </w:t>
      </w:r>
      <w:r>
        <w:t>Council</w:t>
      </w:r>
      <w:r>
        <w:rPr>
          <w:spacing w:val="40"/>
        </w:rPr>
        <w:t xml:space="preserve"> </w:t>
      </w:r>
      <w:r>
        <w:t>of</w:t>
      </w:r>
      <w:r>
        <w:rPr>
          <w:spacing w:val="40"/>
        </w:rPr>
        <w:t xml:space="preserve"> </w:t>
      </w:r>
      <w:r>
        <w:t>Canada,</w:t>
      </w:r>
      <w:r>
        <w:rPr>
          <w:spacing w:val="40"/>
        </w:rPr>
        <w:t xml:space="preserve"> </w:t>
      </w:r>
      <w:r>
        <w:t>Natural</w:t>
      </w:r>
      <w:r>
        <w:rPr>
          <w:spacing w:val="40"/>
        </w:rPr>
        <w:t xml:space="preserve"> </w:t>
      </w:r>
      <w:r>
        <w:t>Sciences</w:t>
      </w:r>
      <w:r>
        <w:rPr>
          <w:spacing w:val="40"/>
        </w:rPr>
        <w:t xml:space="preserve"> </w:t>
      </w:r>
      <w:r>
        <w:t>and</w:t>
      </w:r>
      <w:r>
        <w:rPr>
          <w:spacing w:val="40"/>
        </w:rPr>
        <w:t xml:space="preserve"> </w:t>
      </w:r>
      <w:r>
        <w:t>Engineering,</w:t>
      </w:r>
      <w:r>
        <w:rPr>
          <w:spacing w:val="40"/>
        </w:rPr>
        <w:t xml:space="preserve"> </w:t>
      </w:r>
      <w:r>
        <w:t>Strategic</w:t>
      </w:r>
      <w:r>
        <w:rPr>
          <w:spacing w:val="40"/>
        </w:rPr>
        <w:t xml:space="preserve"> </w:t>
      </w:r>
      <w:r>
        <w:t>Network</w:t>
      </w:r>
      <w:r>
        <w:rPr>
          <w:spacing w:val="40"/>
        </w:rPr>
        <w:t xml:space="preserve"> </w:t>
      </w:r>
      <w:r>
        <w:t>Grant Program (NETGP), 2007.</w:t>
      </w:r>
    </w:p>
    <w:p w14:paraId="6591BA39" w14:textId="77777777" w:rsidR="0047188F" w:rsidRDefault="005C6395">
      <w:pPr>
        <w:pStyle w:val="BodyText"/>
        <w:spacing w:before="1"/>
        <w:ind w:left="371" w:right="0" w:firstLine="0"/>
        <w:jc w:val="left"/>
      </w:pPr>
      <w:r>
        <w:t>Member,</w:t>
      </w:r>
      <w:r>
        <w:rPr>
          <w:spacing w:val="-11"/>
        </w:rPr>
        <w:t xml:space="preserve"> </w:t>
      </w:r>
      <w:r>
        <w:t>American</w:t>
      </w:r>
      <w:r>
        <w:rPr>
          <w:spacing w:val="-9"/>
        </w:rPr>
        <w:t xml:space="preserve"> </w:t>
      </w:r>
      <w:r>
        <w:t>Cancer</w:t>
      </w:r>
      <w:r>
        <w:rPr>
          <w:spacing w:val="-9"/>
        </w:rPr>
        <w:t xml:space="preserve"> </w:t>
      </w:r>
      <w:r>
        <w:t>Society</w:t>
      </w:r>
      <w:r>
        <w:rPr>
          <w:spacing w:val="-8"/>
        </w:rPr>
        <w:t xml:space="preserve"> </w:t>
      </w:r>
      <w:r>
        <w:t>Peer</w:t>
      </w:r>
      <w:r>
        <w:rPr>
          <w:spacing w:val="-9"/>
        </w:rPr>
        <w:t xml:space="preserve"> </w:t>
      </w:r>
      <w:r>
        <w:t>Review</w:t>
      </w:r>
      <w:r>
        <w:rPr>
          <w:spacing w:val="-10"/>
        </w:rPr>
        <w:t xml:space="preserve"> </w:t>
      </w:r>
      <w:r>
        <w:t>Committee</w:t>
      </w:r>
      <w:r>
        <w:rPr>
          <w:spacing w:val="-9"/>
        </w:rPr>
        <w:t xml:space="preserve"> </w:t>
      </w:r>
      <w:r>
        <w:t>on</w:t>
      </w:r>
      <w:r>
        <w:rPr>
          <w:spacing w:val="-8"/>
        </w:rPr>
        <w:t xml:space="preserve"> </w:t>
      </w:r>
      <w:r>
        <w:t>Institutional</w:t>
      </w:r>
      <w:r>
        <w:rPr>
          <w:spacing w:val="-9"/>
        </w:rPr>
        <w:t xml:space="preserve"> </w:t>
      </w:r>
      <w:r>
        <w:t>Research</w:t>
      </w:r>
      <w:r>
        <w:rPr>
          <w:spacing w:val="-9"/>
        </w:rPr>
        <w:t xml:space="preserve"> </w:t>
      </w:r>
      <w:r>
        <w:t>Grants,</w:t>
      </w:r>
      <w:r>
        <w:rPr>
          <w:spacing w:val="-8"/>
        </w:rPr>
        <w:t xml:space="preserve"> </w:t>
      </w:r>
      <w:r>
        <w:t>2012-</w:t>
      </w:r>
      <w:r>
        <w:rPr>
          <w:spacing w:val="-2"/>
        </w:rPr>
        <w:t>2017.</w:t>
      </w:r>
    </w:p>
    <w:p w14:paraId="22A1F919" w14:textId="77777777" w:rsidR="0047188F" w:rsidRDefault="005C6395">
      <w:pPr>
        <w:pStyle w:val="BodyText"/>
        <w:spacing w:before="10" w:line="249" w:lineRule="auto"/>
        <w:ind w:left="731" w:right="346" w:hanging="360"/>
      </w:pPr>
      <w:r>
        <w:t xml:space="preserve">Member, Register of Expert Peer Reviewers for Italian Scientific Evaluation (REPRISE), The National Committee of Research Guarantors (CNGR) of the Italian Ministry of Education, Universities and Research (MIUR), 2018- </w:t>
      </w:r>
      <w:r>
        <w:rPr>
          <w:spacing w:val="-2"/>
        </w:rPr>
        <w:t>present.</w:t>
      </w:r>
    </w:p>
    <w:p w14:paraId="3ADDE623" w14:textId="77777777" w:rsidR="0047188F" w:rsidRDefault="005C6395">
      <w:pPr>
        <w:pStyle w:val="Heading2"/>
        <w:spacing w:line="223" w:lineRule="exact"/>
        <w:ind w:left="11"/>
      </w:pPr>
      <w:r>
        <w:t>Symposia</w:t>
      </w:r>
      <w:r>
        <w:rPr>
          <w:spacing w:val="-11"/>
        </w:rPr>
        <w:t xml:space="preserve"> </w:t>
      </w:r>
      <w:r>
        <w:t>Organization</w:t>
      </w:r>
      <w:r>
        <w:rPr>
          <w:spacing w:val="-10"/>
        </w:rPr>
        <w:t xml:space="preserve"> </w:t>
      </w:r>
      <w:r>
        <w:t>and</w:t>
      </w:r>
      <w:r>
        <w:rPr>
          <w:spacing w:val="-10"/>
        </w:rPr>
        <w:t xml:space="preserve"> </w:t>
      </w:r>
      <w:r>
        <w:rPr>
          <w:spacing w:val="-2"/>
        </w:rPr>
        <w:t>Related</w:t>
      </w:r>
    </w:p>
    <w:p w14:paraId="5E9E0665" w14:textId="77777777" w:rsidR="00D115E7" w:rsidRDefault="005C6395">
      <w:pPr>
        <w:pStyle w:val="BodyText"/>
        <w:spacing w:before="5" w:line="249" w:lineRule="auto"/>
        <w:ind w:left="371" w:right="3204" w:firstLine="0"/>
      </w:pPr>
      <w:r>
        <w:t>Peptide</w:t>
      </w:r>
      <w:r>
        <w:rPr>
          <w:spacing w:val="-4"/>
        </w:rPr>
        <w:t xml:space="preserve"> </w:t>
      </w:r>
      <w:r>
        <w:t>Synthesis</w:t>
      </w:r>
      <w:r>
        <w:rPr>
          <w:spacing w:val="-4"/>
        </w:rPr>
        <w:t xml:space="preserve"> </w:t>
      </w:r>
      <w:r>
        <w:t>Workshop</w:t>
      </w:r>
      <w:r>
        <w:rPr>
          <w:spacing w:val="-4"/>
        </w:rPr>
        <w:t xml:space="preserve"> </w:t>
      </w:r>
      <w:r>
        <w:t>Leader,</w:t>
      </w:r>
      <w:r>
        <w:rPr>
          <w:spacing w:val="-4"/>
        </w:rPr>
        <w:t xml:space="preserve"> </w:t>
      </w:r>
      <w:r>
        <w:t>Eighth</w:t>
      </w:r>
      <w:r>
        <w:rPr>
          <w:spacing w:val="-4"/>
        </w:rPr>
        <w:t xml:space="preserve"> </w:t>
      </w:r>
      <w:r>
        <w:t>Symposium</w:t>
      </w:r>
      <w:r>
        <w:rPr>
          <w:spacing w:val="-5"/>
        </w:rPr>
        <w:t xml:space="preserve"> </w:t>
      </w:r>
      <w:r>
        <w:t>of</w:t>
      </w:r>
      <w:r>
        <w:rPr>
          <w:spacing w:val="-4"/>
        </w:rPr>
        <w:t xml:space="preserve"> </w:t>
      </w:r>
      <w:r>
        <w:t>the</w:t>
      </w:r>
      <w:r>
        <w:rPr>
          <w:spacing w:val="-4"/>
        </w:rPr>
        <w:t xml:space="preserve"> </w:t>
      </w:r>
      <w:r>
        <w:t>Protein</w:t>
      </w:r>
      <w:r>
        <w:rPr>
          <w:spacing w:val="-4"/>
        </w:rPr>
        <w:t xml:space="preserve"> </w:t>
      </w:r>
      <w:r>
        <w:t>Society,</w:t>
      </w:r>
      <w:r>
        <w:rPr>
          <w:spacing w:val="-4"/>
        </w:rPr>
        <w:t xml:space="preserve"> </w:t>
      </w:r>
      <w:r>
        <w:t xml:space="preserve">1994. </w:t>
      </w:r>
    </w:p>
    <w:p w14:paraId="6DD28D13" w14:textId="166FEB2E" w:rsidR="0047188F" w:rsidRDefault="005C6395">
      <w:pPr>
        <w:pStyle w:val="BodyText"/>
        <w:spacing w:before="5" w:line="249" w:lineRule="auto"/>
        <w:ind w:left="371" w:right="3204" w:firstLine="0"/>
      </w:pPr>
      <w:r>
        <w:t>Peptide Synthesis Workshop Leader, Ninth Symposium of the Protein Society, 1995.</w:t>
      </w:r>
    </w:p>
    <w:p w14:paraId="417B133B" w14:textId="77777777" w:rsidR="0047188F" w:rsidRDefault="005C6395">
      <w:pPr>
        <w:pStyle w:val="BodyText"/>
        <w:spacing w:before="4" w:line="249" w:lineRule="auto"/>
        <w:ind w:hanging="360"/>
      </w:pPr>
      <w:r>
        <w:t>Session Chair, “Peptide Structure And Design,” Division of Medicinal Chemistry, 31st Annual American Chemical Society Western Regional Meeting &amp; 4th Annual San Diego Biotech Exposition, 1995.</w:t>
      </w:r>
    </w:p>
    <w:p w14:paraId="0E00095F" w14:textId="77777777" w:rsidR="00D115E7" w:rsidRDefault="005C6395">
      <w:pPr>
        <w:pStyle w:val="BodyText"/>
        <w:spacing w:line="249" w:lineRule="auto"/>
        <w:ind w:left="369" w:right="4077" w:firstLine="0"/>
        <w:jc w:val="left"/>
      </w:pPr>
      <w:r>
        <w:t xml:space="preserve">Session Chair, 24th Symposium of the European Peptide Society, 1996. </w:t>
      </w:r>
    </w:p>
    <w:p w14:paraId="2D4A34CB" w14:textId="77777777" w:rsidR="00D115E7" w:rsidRDefault="005C6395">
      <w:pPr>
        <w:pStyle w:val="BodyText"/>
        <w:spacing w:line="249" w:lineRule="auto"/>
        <w:ind w:left="369" w:right="4077" w:firstLine="0"/>
        <w:jc w:val="left"/>
      </w:pPr>
      <w:r>
        <w:t>Member,</w:t>
      </w:r>
      <w:r>
        <w:rPr>
          <w:spacing w:val="-6"/>
        </w:rPr>
        <w:t xml:space="preserve"> </w:t>
      </w:r>
      <w:r>
        <w:t>Program</w:t>
      </w:r>
      <w:r>
        <w:rPr>
          <w:spacing w:val="-7"/>
        </w:rPr>
        <w:t xml:space="preserve"> </w:t>
      </w:r>
      <w:r>
        <w:t>Committee,</w:t>
      </w:r>
      <w:r>
        <w:rPr>
          <w:spacing w:val="-6"/>
        </w:rPr>
        <w:t xml:space="preserve"> </w:t>
      </w:r>
      <w:r>
        <w:t>15th</w:t>
      </w:r>
      <w:r>
        <w:rPr>
          <w:spacing w:val="-6"/>
        </w:rPr>
        <w:t xml:space="preserve"> </w:t>
      </w:r>
      <w:r>
        <w:t>American</w:t>
      </w:r>
      <w:r>
        <w:rPr>
          <w:spacing w:val="-6"/>
        </w:rPr>
        <w:t xml:space="preserve"> </w:t>
      </w:r>
      <w:r>
        <w:t>Peptide</w:t>
      </w:r>
      <w:r>
        <w:rPr>
          <w:spacing w:val="-6"/>
        </w:rPr>
        <w:t xml:space="preserve"> </w:t>
      </w:r>
      <w:r>
        <w:t>Symposium,</w:t>
      </w:r>
      <w:r>
        <w:rPr>
          <w:spacing w:val="-6"/>
        </w:rPr>
        <w:t xml:space="preserve"> </w:t>
      </w:r>
      <w:r>
        <w:t xml:space="preserve">1997. </w:t>
      </w:r>
    </w:p>
    <w:p w14:paraId="299D85B1" w14:textId="327428B3" w:rsidR="0047188F" w:rsidRDefault="005C6395">
      <w:pPr>
        <w:pStyle w:val="BodyText"/>
        <w:spacing w:line="249" w:lineRule="auto"/>
        <w:ind w:left="369" w:right="4077" w:firstLine="0"/>
        <w:jc w:val="left"/>
      </w:pPr>
      <w:r>
        <w:t>Session Chairman, 15th American Peptide Symposium, 1997.</w:t>
      </w:r>
    </w:p>
    <w:p w14:paraId="1B1EA72D" w14:textId="77777777" w:rsidR="0047188F" w:rsidRDefault="005C6395">
      <w:pPr>
        <w:pStyle w:val="BodyText"/>
        <w:ind w:left="369" w:right="0" w:firstLine="0"/>
        <w:jc w:val="left"/>
      </w:pPr>
      <w:r>
        <w:t>Co-Chair,</w:t>
      </w:r>
      <w:r>
        <w:rPr>
          <w:spacing w:val="-12"/>
        </w:rPr>
        <w:t xml:space="preserve"> </w:t>
      </w:r>
      <w:r>
        <w:t>Molecular</w:t>
      </w:r>
      <w:r>
        <w:rPr>
          <w:spacing w:val="-9"/>
        </w:rPr>
        <w:t xml:space="preserve"> </w:t>
      </w:r>
      <w:r>
        <w:t>Biophysics</w:t>
      </w:r>
      <w:r>
        <w:rPr>
          <w:spacing w:val="-9"/>
        </w:rPr>
        <w:t xml:space="preserve"> </w:t>
      </w:r>
      <w:r>
        <w:t>Symposium</w:t>
      </w:r>
      <w:r>
        <w:rPr>
          <w:spacing w:val="-11"/>
        </w:rPr>
        <w:t xml:space="preserve"> </w:t>
      </w:r>
      <w:r>
        <w:t>on</w:t>
      </w:r>
      <w:r>
        <w:rPr>
          <w:spacing w:val="-9"/>
        </w:rPr>
        <w:t xml:space="preserve"> </w:t>
      </w:r>
      <w:r>
        <w:t>Biomolecular</w:t>
      </w:r>
      <w:r>
        <w:rPr>
          <w:spacing w:val="-9"/>
        </w:rPr>
        <w:t xml:space="preserve"> </w:t>
      </w:r>
      <w:r>
        <w:t>Design,</w:t>
      </w:r>
      <w:r>
        <w:rPr>
          <w:spacing w:val="-9"/>
        </w:rPr>
        <w:t xml:space="preserve"> </w:t>
      </w:r>
      <w:r>
        <w:rPr>
          <w:spacing w:val="-2"/>
        </w:rPr>
        <w:t>1997.</w:t>
      </w:r>
    </w:p>
    <w:p w14:paraId="077B8B4B" w14:textId="77777777" w:rsidR="00D115E7" w:rsidRDefault="005C6395">
      <w:pPr>
        <w:pStyle w:val="BodyText"/>
        <w:spacing w:before="10" w:line="249" w:lineRule="auto"/>
        <w:ind w:left="369" w:right="2284" w:hanging="1"/>
        <w:jc w:val="left"/>
      </w:pPr>
      <w:r>
        <w:t>Session</w:t>
      </w:r>
      <w:r>
        <w:rPr>
          <w:spacing w:val="-4"/>
        </w:rPr>
        <w:t xml:space="preserve"> </w:t>
      </w:r>
      <w:r>
        <w:t>Chair,</w:t>
      </w:r>
      <w:r>
        <w:rPr>
          <w:spacing w:val="-4"/>
        </w:rPr>
        <w:t xml:space="preserve"> </w:t>
      </w:r>
      <w:r>
        <w:t>Gordon</w:t>
      </w:r>
      <w:r>
        <w:rPr>
          <w:spacing w:val="-4"/>
        </w:rPr>
        <w:t xml:space="preserve"> </w:t>
      </w:r>
      <w:r>
        <w:t>Research</w:t>
      </w:r>
      <w:r>
        <w:rPr>
          <w:spacing w:val="-4"/>
        </w:rPr>
        <w:t xml:space="preserve"> </w:t>
      </w:r>
      <w:r>
        <w:t>Conference</w:t>
      </w:r>
      <w:r>
        <w:rPr>
          <w:spacing w:val="-4"/>
        </w:rPr>
        <w:t xml:space="preserve"> </w:t>
      </w:r>
      <w:r>
        <w:t>on</w:t>
      </w:r>
      <w:r>
        <w:rPr>
          <w:spacing w:val="-4"/>
        </w:rPr>
        <w:t xml:space="preserve"> </w:t>
      </w:r>
      <w:r>
        <w:t>Chemistry</w:t>
      </w:r>
      <w:r>
        <w:rPr>
          <w:spacing w:val="-4"/>
        </w:rPr>
        <w:t xml:space="preserve"> </w:t>
      </w:r>
      <w:r>
        <w:t>and</w:t>
      </w:r>
      <w:r>
        <w:rPr>
          <w:spacing w:val="-4"/>
        </w:rPr>
        <w:t xml:space="preserve"> </w:t>
      </w:r>
      <w:r>
        <w:t>Biology</w:t>
      </w:r>
      <w:r>
        <w:rPr>
          <w:spacing w:val="-4"/>
        </w:rPr>
        <w:t xml:space="preserve"> </w:t>
      </w:r>
      <w:r>
        <w:t>of</w:t>
      </w:r>
      <w:r>
        <w:rPr>
          <w:spacing w:val="-3"/>
        </w:rPr>
        <w:t xml:space="preserve"> </w:t>
      </w:r>
      <w:r>
        <w:t>Peptides,</w:t>
      </w:r>
      <w:r>
        <w:rPr>
          <w:spacing w:val="-4"/>
        </w:rPr>
        <w:t xml:space="preserve"> </w:t>
      </w:r>
      <w:r>
        <w:t xml:space="preserve">1998. </w:t>
      </w:r>
    </w:p>
    <w:p w14:paraId="020034F4" w14:textId="12D81A74" w:rsidR="0047188F" w:rsidRDefault="005C6395">
      <w:pPr>
        <w:pStyle w:val="BodyText"/>
        <w:spacing w:before="10" w:line="249" w:lineRule="auto"/>
        <w:ind w:left="369" w:right="2284" w:hanging="1"/>
        <w:jc w:val="left"/>
      </w:pPr>
      <w:r>
        <w:t>Session Chair, Woessnerite Symposium on Proteases and Extracellular Matrix, 1998.</w:t>
      </w:r>
    </w:p>
    <w:p w14:paraId="5CFC32AE" w14:textId="77777777" w:rsidR="0047188F" w:rsidRDefault="005C6395">
      <w:pPr>
        <w:pStyle w:val="BodyText"/>
        <w:spacing w:before="1" w:line="249" w:lineRule="auto"/>
        <w:ind w:right="0" w:hanging="361"/>
        <w:jc w:val="left"/>
      </w:pPr>
      <w:r>
        <w:t>Session</w:t>
      </w:r>
      <w:r>
        <w:rPr>
          <w:spacing w:val="40"/>
        </w:rPr>
        <w:t xml:space="preserve"> </w:t>
      </w:r>
      <w:r>
        <w:t>Chair,</w:t>
      </w:r>
      <w:r>
        <w:rPr>
          <w:spacing w:val="40"/>
        </w:rPr>
        <w:t xml:space="preserve"> </w:t>
      </w:r>
      <w:r>
        <w:t>“Recent</w:t>
      </w:r>
      <w:r>
        <w:rPr>
          <w:spacing w:val="40"/>
        </w:rPr>
        <w:t xml:space="preserve"> </w:t>
      </w:r>
      <w:r>
        <w:t>Advances</w:t>
      </w:r>
      <w:r>
        <w:rPr>
          <w:spacing w:val="40"/>
        </w:rPr>
        <w:t xml:space="preserve"> </w:t>
      </w:r>
      <w:r>
        <w:t>in</w:t>
      </w:r>
      <w:r>
        <w:rPr>
          <w:spacing w:val="40"/>
        </w:rPr>
        <w:t xml:space="preserve"> </w:t>
      </w:r>
      <w:r>
        <w:t>Synthetic</w:t>
      </w:r>
      <w:r>
        <w:rPr>
          <w:spacing w:val="40"/>
        </w:rPr>
        <w:t xml:space="preserve"> </w:t>
      </w:r>
      <w:r>
        <w:t>Protein</w:t>
      </w:r>
      <w:r>
        <w:rPr>
          <w:spacing w:val="40"/>
        </w:rPr>
        <w:t xml:space="preserve"> </w:t>
      </w:r>
      <w:r>
        <w:t>Construction</w:t>
      </w:r>
      <w:r>
        <w:rPr>
          <w:spacing w:val="40"/>
        </w:rPr>
        <w:t xml:space="preserve"> </w:t>
      </w:r>
      <w:r>
        <w:t>and</w:t>
      </w:r>
      <w:r>
        <w:rPr>
          <w:spacing w:val="40"/>
        </w:rPr>
        <w:t xml:space="preserve"> </w:t>
      </w:r>
      <w:r>
        <w:t>Utility,”</w:t>
      </w:r>
      <w:r>
        <w:rPr>
          <w:spacing w:val="40"/>
        </w:rPr>
        <w:t xml:space="preserve"> </w:t>
      </w:r>
      <w:r>
        <w:t>ABRF</w:t>
      </w:r>
      <w:r>
        <w:rPr>
          <w:spacing w:val="40"/>
        </w:rPr>
        <w:t xml:space="preserve"> </w:t>
      </w:r>
      <w:r>
        <w:t>‘99:</w:t>
      </w:r>
      <w:r>
        <w:rPr>
          <w:spacing w:val="40"/>
        </w:rPr>
        <w:t xml:space="preserve"> </w:t>
      </w:r>
      <w:r>
        <w:t>Bioinformatics</w:t>
      </w:r>
      <w:r>
        <w:rPr>
          <w:spacing w:val="40"/>
        </w:rPr>
        <w:t xml:space="preserve"> </w:t>
      </w:r>
      <w:r>
        <w:t>and Biomolecular Technologies - Linking Genomes, Proteomes and Biochemistry, 1999.</w:t>
      </w:r>
    </w:p>
    <w:p w14:paraId="52312656" w14:textId="77777777" w:rsidR="0047188F" w:rsidRDefault="005C6395">
      <w:pPr>
        <w:pStyle w:val="BodyText"/>
        <w:ind w:left="370" w:right="0" w:firstLine="0"/>
        <w:jc w:val="left"/>
      </w:pPr>
      <w:r>
        <w:t>Co-Chair,</w:t>
      </w:r>
      <w:r>
        <w:rPr>
          <w:spacing w:val="-10"/>
        </w:rPr>
        <w:t xml:space="preserve"> </w:t>
      </w:r>
      <w:r>
        <w:t>16th</w:t>
      </w:r>
      <w:r>
        <w:rPr>
          <w:spacing w:val="-8"/>
        </w:rPr>
        <w:t xml:space="preserve"> </w:t>
      </w:r>
      <w:r>
        <w:t>American</w:t>
      </w:r>
      <w:r>
        <w:rPr>
          <w:spacing w:val="-8"/>
        </w:rPr>
        <w:t xml:space="preserve"> </w:t>
      </w:r>
      <w:r>
        <w:t>Peptide</w:t>
      </w:r>
      <w:r>
        <w:rPr>
          <w:spacing w:val="-7"/>
        </w:rPr>
        <w:t xml:space="preserve"> </w:t>
      </w:r>
      <w:r>
        <w:t>Symposium:</w:t>
      </w:r>
      <w:r>
        <w:rPr>
          <w:spacing w:val="-8"/>
        </w:rPr>
        <w:t xml:space="preserve"> </w:t>
      </w:r>
      <w:r>
        <w:t>Peptides</w:t>
      </w:r>
      <w:r>
        <w:rPr>
          <w:spacing w:val="-8"/>
        </w:rPr>
        <w:t xml:space="preserve"> </w:t>
      </w:r>
      <w:r>
        <w:t>for</w:t>
      </w:r>
      <w:r>
        <w:rPr>
          <w:spacing w:val="-7"/>
        </w:rPr>
        <w:t xml:space="preserve"> </w:t>
      </w:r>
      <w:r>
        <w:t>the</w:t>
      </w:r>
      <w:r>
        <w:rPr>
          <w:spacing w:val="-8"/>
        </w:rPr>
        <w:t xml:space="preserve"> </w:t>
      </w:r>
      <w:r>
        <w:t>New</w:t>
      </w:r>
      <w:r>
        <w:rPr>
          <w:spacing w:val="-9"/>
        </w:rPr>
        <w:t xml:space="preserve"> </w:t>
      </w:r>
      <w:r>
        <w:t>Millennium,</w:t>
      </w:r>
      <w:r>
        <w:rPr>
          <w:spacing w:val="-7"/>
        </w:rPr>
        <w:t xml:space="preserve"> </w:t>
      </w:r>
      <w:r>
        <w:rPr>
          <w:spacing w:val="-2"/>
        </w:rPr>
        <w:t>1999.</w:t>
      </w:r>
    </w:p>
    <w:p w14:paraId="42989C04" w14:textId="77777777" w:rsidR="0047188F" w:rsidRDefault="005C6395">
      <w:pPr>
        <w:pStyle w:val="BodyText"/>
        <w:spacing w:before="10"/>
        <w:ind w:left="370" w:right="0" w:firstLine="0"/>
        <w:jc w:val="left"/>
      </w:pPr>
      <w:r>
        <w:t>Session</w:t>
      </w:r>
      <w:r>
        <w:rPr>
          <w:spacing w:val="-11"/>
        </w:rPr>
        <w:t xml:space="preserve"> </w:t>
      </w:r>
      <w:r>
        <w:t>Chair,</w:t>
      </w:r>
      <w:r>
        <w:rPr>
          <w:spacing w:val="-9"/>
        </w:rPr>
        <w:t xml:space="preserve"> </w:t>
      </w:r>
      <w:r>
        <w:t>“Non-Globular</w:t>
      </w:r>
      <w:r>
        <w:rPr>
          <w:spacing w:val="-8"/>
        </w:rPr>
        <w:t xml:space="preserve"> </w:t>
      </w:r>
      <w:r>
        <w:t>Proteins:</w:t>
      </w:r>
      <w:r>
        <w:rPr>
          <w:spacing w:val="-9"/>
        </w:rPr>
        <w:t xml:space="preserve"> </w:t>
      </w:r>
      <w:r>
        <w:t>Folding</w:t>
      </w:r>
      <w:r>
        <w:rPr>
          <w:spacing w:val="-9"/>
        </w:rPr>
        <w:t xml:space="preserve"> </w:t>
      </w:r>
      <w:r>
        <w:t>and</w:t>
      </w:r>
      <w:r>
        <w:rPr>
          <w:spacing w:val="-8"/>
        </w:rPr>
        <w:t xml:space="preserve"> </w:t>
      </w:r>
      <w:r>
        <w:t>Function,”</w:t>
      </w:r>
      <w:r>
        <w:rPr>
          <w:spacing w:val="-9"/>
        </w:rPr>
        <w:t xml:space="preserve"> </w:t>
      </w:r>
      <w:r>
        <w:t>16th</w:t>
      </w:r>
      <w:r>
        <w:rPr>
          <w:spacing w:val="-9"/>
        </w:rPr>
        <w:t xml:space="preserve"> </w:t>
      </w:r>
      <w:r>
        <w:t>American</w:t>
      </w:r>
      <w:r>
        <w:rPr>
          <w:spacing w:val="-8"/>
        </w:rPr>
        <w:t xml:space="preserve"> </w:t>
      </w:r>
      <w:r>
        <w:t>Peptide</w:t>
      </w:r>
      <w:r>
        <w:rPr>
          <w:spacing w:val="-9"/>
        </w:rPr>
        <w:t xml:space="preserve"> </w:t>
      </w:r>
      <w:r>
        <w:t>Symposium,</w:t>
      </w:r>
      <w:r>
        <w:rPr>
          <w:spacing w:val="-8"/>
        </w:rPr>
        <w:t xml:space="preserve"> </w:t>
      </w:r>
      <w:r>
        <w:rPr>
          <w:spacing w:val="-2"/>
        </w:rPr>
        <w:t>1999.</w:t>
      </w:r>
    </w:p>
    <w:p w14:paraId="73A61912" w14:textId="77777777" w:rsidR="0047188F" w:rsidRDefault="005C6395">
      <w:pPr>
        <w:pStyle w:val="BodyText"/>
        <w:spacing w:before="11" w:line="249" w:lineRule="auto"/>
        <w:ind w:right="0" w:hanging="360"/>
        <w:jc w:val="left"/>
      </w:pPr>
      <w:r>
        <w:t>Session Co-Chair, Symposium on Synthetic Macromolecules with Higher Structural Order, 219</w:t>
      </w:r>
      <w:r>
        <w:rPr>
          <w:position w:val="6"/>
          <w:sz w:val="13"/>
        </w:rPr>
        <w:t>th</w:t>
      </w:r>
      <w:r>
        <w:rPr>
          <w:spacing w:val="31"/>
          <w:position w:val="6"/>
          <w:sz w:val="13"/>
        </w:rPr>
        <w:t xml:space="preserve"> </w:t>
      </w:r>
      <w:r>
        <w:t>American Chemical Society National Meeting, 2000.</w:t>
      </w:r>
    </w:p>
    <w:p w14:paraId="494DF292" w14:textId="77777777" w:rsidR="00D115E7" w:rsidRDefault="005C6395">
      <w:pPr>
        <w:pStyle w:val="BodyText"/>
        <w:spacing w:before="1" w:line="249" w:lineRule="auto"/>
        <w:ind w:left="369" w:right="350" w:hanging="1"/>
        <w:jc w:val="left"/>
      </w:pPr>
      <w:r>
        <w:t>Session</w:t>
      </w:r>
      <w:r>
        <w:rPr>
          <w:spacing w:val="-4"/>
        </w:rPr>
        <w:t xml:space="preserve"> </w:t>
      </w:r>
      <w:r>
        <w:t>Chair,</w:t>
      </w:r>
      <w:r>
        <w:rPr>
          <w:spacing w:val="-4"/>
        </w:rPr>
        <w:t xml:space="preserve"> </w:t>
      </w:r>
      <w:r>
        <w:t>“Collagenase</w:t>
      </w:r>
      <w:r>
        <w:rPr>
          <w:spacing w:val="-4"/>
        </w:rPr>
        <w:t xml:space="preserve"> </w:t>
      </w:r>
      <w:r>
        <w:t>Molecular</w:t>
      </w:r>
      <w:r>
        <w:rPr>
          <w:spacing w:val="-4"/>
        </w:rPr>
        <w:t xml:space="preserve"> </w:t>
      </w:r>
      <w:r>
        <w:t>Tectonics,”</w:t>
      </w:r>
      <w:r>
        <w:rPr>
          <w:spacing w:val="-4"/>
        </w:rPr>
        <w:t xml:space="preserve"> </w:t>
      </w:r>
      <w:r>
        <w:t>2003</w:t>
      </w:r>
      <w:r>
        <w:rPr>
          <w:spacing w:val="-4"/>
        </w:rPr>
        <w:t xml:space="preserve"> </w:t>
      </w:r>
      <w:r>
        <w:t>Matrix</w:t>
      </w:r>
      <w:r>
        <w:rPr>
          <w:spacing w:val="-4"/>
        </w:rPr>
        <w:t xml:space="preserve"> </w:t>
      </w:r>
      <w:r>
        <w:t>Metalloproteinase</w:t>
      </w:r>
      <w:r>
        <w:rPr>
          <w:spacing w:val="-4"/>
        </w:rPr>
        <w:t xml:space="preserve"> </w:t>
      </w:r>
      <w:r>
        <w:t>Gordon</w:t>
      </w:r>
      <w:r>
        <w:rPr>
          <w:spacing w:val="-4"/>
        </w:rPr>
        <w:t xml:space="preserve"> </w:t>
      </w:r>
      <w:r>
        <w:t>Research</w:t>
      </w:r>
      <w:r>
        <w:rPr>
          <w:spacing w:val="-4"/>
        </w:rPr>
        <w:t xml:space="preserve"> </w:t>
      </w:r>
      <w:r>
        <w:t xml:space="preserve">Conference. </w:t>
      </w:r>
    </w:p>
    <w:p w14:paraId="461CBCA7" w14:textId="299B63BC" w:rsidR="0047188F" w:rsidRDefault="005C6395">
      <w:pPr>
        <w:pStyle w:val="BodyText"/>
        <w:spacing w:before="1" w:line="249" w:lineRule="auto"/>
        <w:ind w:left="369" w:right="350" w:hanging="1"/>
        <w:jc w:val="left"/>
      </w:pPr>
      <w:r>
        <w:t>Session Chair, “New Technologies for Proteomic Profiling of Proteases,” ABRF 2006.</w:t>
      </w:r>
    </w:p>
    <w:p w14:paraId="577E28E9" w14:textId="77777777" w:rsidR="0047188F" w:rsidRDefault="005C6395">
      <w:pPr>
        <w:pStyle w:val="BodyText"/>
        <w:spacing w:line="249" w:lineRule="auto"/>
        <w:ind w:right="0" w:hanging="361"/>
        <w:jc w:val="left"/>
      </w:pPr>
      <w:r>
        <w:t>Member,</w:t>
      </w:r>
      <w:r>
        <w:rPr>
          <w:spacing w:val="40"/>
        </w:rPr>
        <w:t xml:space="preserve"> </w:t>
      </w:r>
      <w:r>
        <w:t>Program</w:t>
      </w:r>
      <w:r>
        <w:rPr>
          <w:spacing w:val="40"/>
        </w:rPr>
        <w:t xml:space="preserve"> </w:t>
      </w:r>
      <w:r>
        <w:t>Committee,</w:t>
      </w:r>
      <w:r>
        <w:rPr>
          <w:spacing w:val="40"/>
        </w:rPr>
        <w:t xml:space="preserve"> </w:t>
      </w:r>
      <w:r>
        <w:t>Modern</w:t>
      </w:r>
      <w:r>
        <w:rPr>
          <w:spacing w:val="40"/>
        </w:rPr>
        <w:t xml:space="preserve"> </w:t>
      </w:r>
      <w:r>
        <w:t>Solid</w:t>
      </w:r>
      <w:r>
        <w:rPr>
          <w:spacing w:val="40"/>
        </w:rPr>
        <w:t xml:space="preserve"> </w:t>
      </w:r>
      <w:r>
        <w:t>Phase</w:t>
      </w:r>
      <w:r>
        <w:rPr>
          <w:spacing w:val="40"/>
        </w:rPr>
        <w:t xml:space="preserve"> </w:t>
      </w:r>
      <w:r>
        <w:t>Peptide</w:t>
      </w:r>
      <w:r>
        <w:rPr>
          <w:spacing w:val="40"/>
        </w:rPr>
        <w:t xml:space="preserve"> </w:t>
      </w:r>
      <w:r>
        <w:t>Synthesis</w:t>
      </w:r>
      <w:r>
        <w:rPr>
          <w:spacing w:val="40"/>
        </w:rPr>
        <w:t xml:space="preserve"> </w:t>
      </w:r>
      <w:r>
        <w:t>&amp;</w:t>
      </w:r>
      <w:r>
        <w:rPr>
          <w:spacing w:val="40"/>
        </w:rPr>
        <w:t xml:space="preserve"> </w:t>
      </w:r>
      <w:r>
        <w:t>Its</w:t>
      </w:r>
      <w:r>
        <w:rPr>
          <w:spacing w:val="40"/>
        </w:rPr>
        <w:t xml:space="preserve"> </w:t>
      </w:r>
      <w:r>
        <w:t>Applications:</w:t>
      </w:r>
      <w:r>
        <w:rPr>
          <w:spacing w:val="40"/>
        </w:rPr>
        <w:t xml:space="preserve"> </w:t>
      </w:r>
      <w:r>
        <w:t>An</w:t>
      </w:r>
      <w:r>
        <w:rPr>
          <w:spacing w:val="40"/>
        </w:rPr>
        <w:t xml:space="preserve"> </w:t>
      </w:r>
      <w:r>
        <w:t>Official</w:t>
      </w:r>
      <w:r>
        <w:rPr>
          <w:spacing w:val="64"/>
        </w:rPr>
        <w:t xml:space="preserve"> </w:t>
      </w:r>
      <w:r>
        <w:t>Satellite</w:t>
      </w:r>
      <w:r>
        <w:rPr>
          <w:spacing w:val="80"/>
        </w:rPr>
        <w:t xml:space="preserve"> </w:t>
      </w:r>
      <w:r>
        <w:t>Symposium of the 7th International Australian Peptide Symposium, 2007.</w:t>
      </w:r>
    </w:p>
    <w:p w14:paraId="1DF44F1C" w14:textId="77777777" w:rsidR="0047188F" w:rsidRDefault="005C6395">
      <w:pPr>
        <w:pStyle w:val="BodyText"/>
        <w:spacing w:before="1"/>
        <w:ind w:left="370" w:right="0" w:firstLine="0"/>
        <w:jc w:val="left"/>
      </w:pPr>
      <w:r>
        <w:t>Member,</w:t>
      </w:r>
      <w:r>
        <w:rPr>
          <w:spacing w:val="-13"/>
        </w:rPr>
        <w:t xml:space="preserve"> </w:t>
      </w:r>
      <w:r>
        <w:t>Scientific</w:t>
      </w:r>
      <w:r>
        <w:rPr>
          <w:spacing w:val="-12"/>
        </w:rPr>
        <w:t xml:space="preserve"> </w:t>
      </w:r>
      <w:r>
        <w:t>Advisory</w:t>
      </w:r>
      <w:r>
        <w:rPr>
          <w:spacing w:val="-13"/>
        </w:rPr>
        <w:t xml:space="preserve"> </w:t>
      </w:r>
      <w:r>
        <w:t>Committee,</w:t>
      </w:r>
      <w:r>
        <w:rPr>
          <w:spacing w:val="-12"/>
        </w:rPr>
        <w:t xml:space="preserve"> </w:t>
      </w:r>
      <w:r>
        <w:t>PepCon-</w:t>
      </w:r>
      <w:r>
        <w:rPr>
          <w:spacing w:val="-2"/>
        </w:rPr>
        <w:t>2008.</w:t>
      </w:r>
    </w:p>
    <w:p w14:paraId="408B9E31" w14:textId="77777777" w:rsidR="0047188F" w:rsidRDefault="005C6395">
      <w:pPr>
        <w:pStyle w:val="BodyText"/>
        <w:spacing w:before="11" w:line="249" w:lineRule="auto"/>
        <w:ind w:right="0" w:hanging="360"/>
        <w:jc w:val="left"/>
      </w:pPr>
      <w:r>
        <w:t>Member,</w:t>
      </w:r>
      <w:r>
        <w:rPr>
          <w:spacing w:val="23"/>
        </w:rPr>
        <w:t xml:space="preserve"> </w:t>
      </w:r>
      <w:r>
        <w:t>Program</w:t>
      </w:r>
      <w:r>
        <w:rPr>
          <w:spacing w:val="22"/>
        </w:rPr>
        <w:t xml:space="preserve"> </w:t>
      </w:r>
      <w:r>
        <w:t>Committee,</w:t>
      </w:r>
      <w:r>
        <w:rPr>
          <w:spacing w:val="23"/>
        </w:rPr>
        <w:t xml:space="preserve"> </w:t>
      </w:r>
      <w:r>
        <w:t>Modern</w:t>
      </w:r>
      <w:r>
        <w:rPr>
          <w:spacing w:val="22"/>
        </w:rPr>
        <w:t xml:space="preserve"> </w:t>
      </w:r>
      <w:r>
        <w:t>Solid</w:t>
      </w:r>
      <w:r>
        <w:rPr>
          <w:spacing w:val="22"/>
        </w:rPr>
        <w:t xml:space="preserve"> </w:t>
      </w:r>
      <w:r>
        <w:t>Phase</w:t>
      </w:r>
      <w:r>
        <w:rPr>
          <w:spacing w:val="22"/>
        </w:rPr>
        <w:t xml:space="preserve"> </w:t>
      </w:r>
      <w:r>
        <w:t>Peptide</w:t>
      </w:r>
      <w:r>
        <w:rPr>
          <w:spacing w:val="22"/>
        </w:rPr>
        <w:t xml:space="preserve"> </w:t>
      </w:r>
      <w:r>
        <w:t>Synthesis</w:t>
      </w:r>
      <w:r>
        <w:rPr>
          <w:spacing w:val="22"/>
        </w:rPr>
        <w:t xml:space="preserve"> </w:t>
      </w:r>
      <w:r>
        <w:t>&amp;</w:t>
      </w:r>
      <w:r>
        <w:rPr>
          <w:spacing w:val="22"/>
        </w:rPr>
        <w:t xml:space="preserve"> </w:t>
      </w:r>
      <w:r>
        <w:t>Its</w:t>
      </w:r>
      <w:r>
        <w:rPr>
          <w:spacing w:val="22"/>
        </w:rPr>
        <w:t xml:space="preserve"> </w:t>
      </w:r>
      <w:r>
        <w:t>Applications</w:t>
      </w:r>
      <w:r>
        <w:rPr>
          <w:spacing w:val="22"/>
        </w:rPr>
        <w:t xml:space="preserve"> </w:t>
      </w:r>
      <w:r>
        <w:t>2009:</w:t>
      </w:r>
      <w:r>
        <w:rPr>
          <w:spacing w:val="23"/>
        </w:rPr>
        <w:t xml:space="preserve"> </w:t>
      </w:r>
      <w:r>
        <w:t>An</w:t>
      </w:r>
      <w:r>
        <w:rPr>
          <w:spacing w:val="22"/>
        </w:rPr>
        <w:t xml:space="preserve"> </w:t>
      </w:r>
      <w:r>
        <w:t>Official</w:t>
      </w:r>
      <w:r>
        <w:rPr>
          <w:spacing w:val="23"/>
        </w:rPr>
        <w:t xml:space="preserve"> </w:t>
      </w:r>
      <w:r>
        <w:t>Satellite Symposium of the 8th International Australian Peptide Symposium, 2009.</w:t>
      </w:r>
    </w:p>
    <w:p w14:paraId="4747D1C5" w14:textId="77777777" w:rsidR="00D115E7" w:rsidRDefault="005C6395">
      <w:pPr>
        <w:pStyle w:val="BodyText"/>
        <w:spacing w:before="1" w:line="249" w:lineRule="auto"/>
        <w:ind w:left="369" w:right="350" w:hanging="1"/>
        <w:jc w:val="left"/>
      </w:pPr>
      <w:r>
        <w:t>Member,</w:t>
      </w:r>
      <w:r>
        <w:rPr>
          <w:spacing w:val="-4"/>
        </w:rPr>
        <w:t xml:space="preserve"> </w:t>
      </w:r>
      <w:r>
        <w:t>Organizing</w:t>
      </w:r>
      <w:r>
        <w:rPr>
          <w:spacing w:val="-4"/>
        </w:rPr>
        <w:t xml:space="preserve"> </w:t>
      </w:r>
      <w:r>
        <w:t>Committee,</w:t>
      </w:r>
      <w:r>
        <w:rPr>
          <w:spacing w:val="-4"/>
        </w:rPr>
        <w:t xml:space="preserve"> </w:t>
      </w:r>
      <w:r>
        <w:t>5</w:t>
      </w:r>
      <w:r>
        <w:rPr>
          <w:position w:val="6"/>
          <w:sz w:val="13"/>
        </w:rPr>
        <w:t>th</w:t>
      </w:r>
      <w:r>
        <w:rPr>
          <w:spacing w:val="16"/>
          <w:position w:val="6"/>
          <w:sz w:val="13"/>
        </w:rPr>
        <w:t xml:space="preserve"> </w:t>
      </w:r>
      <w:r>
        <w:t>International</w:t>
      </w:r>
      <w:r>
        <w:rPr>
          <w:spacing w:val="-4"/>
        </w:rPr>
        <w:t xml:space="preserve"> </w:t>
      </w:r>
      <w:r>
        <w:t>Peptide</w:t>
      </w:r>
      <w:r>
        <w:rPr>
          <w:spacing w:val="-4"/>
        </w:rPr>
        <w:t xml:space="preserve"> </w:t>
      </w:r>
      <w:r>
        <w:t>Symposium/47</w:t>
      </w:r>
      <w:r>
        <w:rPr>
          <w:position w:val="6"/>
          <w:sz w:val="13"/>
        </w:rPr>
        <w:t>th</w:t>
      </w:r>
      <w:r>
        <w:rPr>
          <w:spacing w:val="16"/>
          <w:position w:val="6"/>
          <w:sz w:val="13"/>
        </w:rPr>
        <w:t xml:space="preserve"> </w:t>
      </w:r>
      <w:r>
        <w:t>Japanese</w:t>
      </w:r>
      <w:r>
        <w:rPr>
          <w:spacing w:val="-4"/>
        </w:rPr>
        <w:t xml:space="preserve"> </w:t>
      </w:r>
      <w:r>
        <w:t>Peptide</w:t>
      </w:r>
      <w:r>
        <w:rPr>
          <w:spacing w:val="-4"/>
        </w:rPr>
        <w:t xml:space="preserve"> </w:t>
      </w:r>
      <w:r>
        <w:t>Symposium,</w:t>
      </w:r>
      <w:r>
        <w:rPr>
          <w:spacing w:val="-4"/>
        </w:rPr>
        <w:t xml:space="preserve"> </w:t>
      </w:r>
      <w:r>
        <w:t xml:space="preserve">2010. </w:t>
      </w:r>
    </w:p>
    <w:p w14:paraId="4740A068" w14:textId="4E5FAB9F" w:rsidR="0047188F" w:rsidRDefault="005C6395">
      <w:pPr>
        <w:pStyle w:val="BodyText"/>
        <w:spacing w:before="1" w:line="249" w:lineRule="auto"/>
        <w:ind w:left="369" w:right="350" w:hanging="1"/>
        <w:jc w:val="left"/>
      </w:pPr>
      <w:r>
        <w:t>Member, 2010 Akabori Memorial Award Committee.</w:t>
      </w:r>
    </w:p>
    <w:p w14:paraId="1556911F" w14:textId="77777777" w:rsidR="0047188F" w:rsidRDefault="005C6395">
      <w:pPr>
        <w:pStyle w:val="BodyText"/>
        <w:spacing w:line="249" w:lineRule="auto"/>
        <w:ind w:right="0" w:hanging="360"/>
        <w:jc w:val="left"/>
      </w:pPr>
      <w:r>
        <w:t xml:space="preserve">Session </w:t>
      </w:r>
      <w:r>
        <w:t>Co-Chair and</w:t>
      </w:r>
      <w:r>
        <w:rPr>
          <w:spacing w:val="-1"/>
        </w:rPr>
        <w:t xml:space="preserve"> </w:t>
      </w:r>
      <w:r>
        <w:t>Panelist, “Platform</w:t>
      </w:r>
      <w:r>
        <w:rPr>
          <w:spacing w:val="-1"/>
        </w:rPr>
        <w:t xml:space="preserve"> </w:t>
      </w:r>
      <w:r>
        <w:t>Technologies</w:t>
      </w:r>
      <w:r>
        <w:rPr>
          <w:spacing w:val="-1"/>
        </w:rPr>
        <w:t xml:space="preserve"> </w:t>
      </w:r>
      <w:r>
        <w:t>and</w:t>
      </w:r>
      <w:r>
        <w:rPr>
          <w:spacing w:val="-1"/>
        </w:rPr>
        <w:t xml:space="preserve"> </w:t>
      </w:r>
      <w:r>
        <w:t>Novel Therapeutics,” Science, Partnering</w:t>
      </w:r>
      <w:r>
        <w:rPr>
          <w:spacing w:val="-1"/>
        </w:rPr>
        <w:t xml:space="preserve"> </w:t>
      </w:r>
      <w:r>
        <w:t>and</w:t>
      </w:r>
      <w:r>
        <w:rPr>
          <w:spacing w:val="-1"/>
        </w:rPr>
        <w:t xml:space="preserve"> </w:t>
      </w:r>
      <w:r>
        <w:t>Investment Forum 2012.</w:t>
      </w:r>
    </w:p>
    <w:p w14:paraId="350A15D9" w14:textId="77777777" w:rsidR="0047188F" w:rsidRDefault="0047188F">
      <w:pPr>
        <w:pStyle w:val="BodyText"/>
        <w:spacing w:line="249" w:lineRule="auto"/>
        <w:jc w:val="left"/>
        <w:sectPr w:rsidR="0047188F">
          <w:pgSz w:w="12240" w:h="15840"/>
          <w:pgMar w:top="1020" w:right="360" w:bottom="920" w:left="720" w:header="0" w:footer="736" w:gutter="0"/>
          <w:cols w:space="720"/>
        </w:sectPr>
      </w:pPr>
    </w:p>
    <w:p w14:paraId="5EF4F986" w14:textId="77777777" w:rsidR="0047188F" w:rsidRDefault="005C6395">
      <w:pPr>
        <w:pStyle w:val="BodyText"/>
        <w:spacing w:before="74" w:line="249" w:lineRule="auto"/>
        <w:ind w:right="0" w:hanging="360"/>
        <w:jc w:val="left"/>
      </w:pPr>
      <w:r>
        <w:t>Session</w:t>
      </w:r>
      <w:r>
        <w:rPr>
          <w:spacing w:val="40"/>
        </w:rPr>
        <w:t xml:space="preserve"> </w:t>
      </w:r>
      <w:r>
        <w:t>Chair,</w:t>
      </w:r>
      <w:r>
        <w:rPr>
          <w:spacing w:val="40"/>
        </w:rPr>
        <w:t xml:space="preserve"> </w:t>
      </w:r>
      <w:r>
        <w:t>“Visualization</w:t>
      </w:r>
      <w:r>
        <w:rPr>
          <w:spacing w:val="40"/>
        </w:rPr>
        <w:t xml:space="preserve"> </w:t>
      </w:r>
      <w:r>
        <w:t>and</w:t>
      </w:r>
      <w:r>
        <w:rPr>
          <w:spacing w:val="40"/>
        </w:rPr>
        <w:t xml:space="preserve"> </w:t>
      </w:r>
      <w:r>
        <w:t>Control</w:t>
      </w:r>
      <w:r>
        <w:rPr>
          <w:spacing w:val="40"/>
        </w:rPr>
        <w:t xml:space="preserve"> </w:t>
      </w:r>
      <w:r>
        <w:t>of</w:t>
      </w:r>
      <w:r>
        <w:rPr>
          <w:spacing w:val="40"/>
        </w:rPr>
        <w:t xml:space="preserve"> </w:t>
      </w:r>
      <w:r>
        <w:t>Metalloproteases,”</w:t>
      </w:r>
      <w:r>
        <w:rPr>
          <w:spacing w:val="40"/>
        </w:rPr>
        <w:t xml:space="preserve"> </w:t>
      </w:r>
      <w:r>
        <w:t>2015</w:t>
      </w:r>
      <w:r>
        <w:rPr>
          <w:spacing w:val="40"/>
        </w:rPr>
        <w:t xml:space="preserve"> </w:t>
      </w:r>
      <w:r>
        <w:t>Matrix</w:t>
      </w:r>
      <w:r>
        <w:rPr>
          <w:spacing w:val="40"/>
        </w:rPr>
        <w:t xml:space="preserve"> </w:t>
      </w:r>
      <w:r>
        <w:t>Metalloproteinase</w:t>
      </w:r>
      <w:r>
        <w:rPr>
          <w:spacing w:val="40"/>
        </w:rPr>
        <w:t xml:space="preserve"> </w:t>
      </w:r>
      <w:r>
        <w:t>Gordon</w:t>
      </w:r>
      <w:r>
        <w:rPr>
          <w:spacing w:val="40"/>
        </w:rPr>
        <w:t xml:space="preserve"> </w:t>
      </w:r>
      <w:r>
        <w:t xml:space="preserve">Research </w:t>
      </w:r>
      <w:r>
        <w:rPr>
          <w:spacing w:val="-2"/>
        </w:rPr>
        <w:t>Conference.</w:t>
      </w:r>
    </w:p>
    <w:p w14:paraId="771585C2" w14:textId="77777777" w:rsidR="0047188F" w:rsidRDefault="005C6395">
      <w:pPr>
        <w:pStyle w:val="BodyText"/>
        <w:spacing w:before="1"/>
        <w:ind w:left="369" w:right="0" w:firstLine="0"/>
        <w:jc w:val="left"/>
      </w:pPr>
      <w:r>
        <w:t>Member,</w:t>
      </w:r>
      <w:r>
        <w:rPr>
          <w:spacing w:val="-9"/>
        </w:rPr>
        <w:t xml:space="preserve"> </w:t>
      </w:r>
      <w:r>
        <w:t>2019</w:t>
      </w:r>
      <w:r>
        <w:rPr>
          <w:spacing w:val="-9"/>
        </w:rPr>
        <w:t xml:space="preserve"> </w:t>
      </w:r>
      <w:r>
        <w:t>Makineni</w:t>
      </w:r>
      <w:r>
        <w:rPr>
          <w:spacing w:val="-8"/>
        </w:rPr>
        <w:t xml:space="preserve"> </w:t>
      </w:r>
      <w:r>
        <w:t>Lectureship</w:t>
      </w:r>
      <w:r>
        <w:rPr>
          <w:spacing w:val="-9"/>
        </w:rPr>
        <w:t xml:space="preserve"> </w:t>
      </w:r>
      <w:r>
        <w:t>Selection</w:t>
      </w:r>
      <w:r>
        <w:rPr>
          <w:spacing w:val="-8"/>
        </w:rPr>
        <w:t xml:space="preserve"> </w:t>
      </w:r>
      <w:r>
        <w:rPr>
          <w:spacing w:val="-2"/>
        </w:rPr>
        <w:t>Committee.</w:t>
      </w:r>
    </w:p>
    <w:p w14:paraId="31226E3F" w14:textId="77777777" w:rsidR="00D115E7" w:rsidRDefault="005C6395">
      <w:pPr>
        <w:pStyle w:val="BodyText"/>
        <w:spacing w:before="10" w:line="249" w:lineRule="auto"/>
        <w:ind w:left="369" w:right="2030" w:hanging="1"/>
        <w:jc w:val="left"/>
      </w:pPr>
      <w:r>
        <w:t>Discussion</w:t>
      </w:r>
      <w:r>
        <w:rPr>
          <w:spacing w:val="-5"/>
        </w:rPr>
        <w:t xml:space="preserve"> </w:t>
      </w:r>
      <w:r>
        <w:t>Leader,</w:t>
      </w:r>
      <w:r>
        <w:rPr>
          <w:spacing w:val="-5"/>
        </w:rPr>
        <w:t xml:space="preserve"> </w:t>
      </w:r>
      <w:r>
        <w:t>“Late-Breaking</w:t>
      </w:r>
      <w:r>
        <w:rPr>
          <w:spacing w:val="-5"/>
        </w:rPr>
        <w:t xml:space="preserve"> </w:t>
      </w:r>
      <w:r>
        <w:t>Topics,”</w:t>
      </w:r>
      <w:r>
        <w:rPr>
          <w:spacing w:val="-5"/>
        </w:rPr>
        <w:t xml:space="preserve"> </w:t>
      </w:r>
      <w:r>
        <w:t>2019</w:t>
      </w:r>
      <w:r>
        <w:rPr>
          <w:spacing w:val="-5"/>
        </w:rPr>
        <w:t xml:space="preserve"> </w:t>
      </w:r>
      <w:r>
        <w:t>Metalloproteases</w:t>
      </w:r>
      <w:r>
        <w:rPr>
          <w:spacing w:val="-5"/>
        </w:rPr>
        <w:t xml:space="preserve"> </w:t>
      </w:r>
      <w:r>
        <w:t>Gordon</w:t>
      </w:r>
      <w:r>
        <w:rPr>
          <w:spacing w:val="-5"/>
        </w:rPr>
        <w:t xml:space="preserve"> </w:t>
      </w:r>
      <w:r>
        <w:t>Research</w:t>
      </w:r>
      <w:r>
        <w:rPr>
          <w:spacing w:val="-5"/>
        </w:rPr>
        <w:t xml:space="preserve"> </w:t>
      </w:r>
      <w:r>
        <w:t xml:space="preserve">Conference. </w:t>
      </w:r>
    </w:p>
    <w:p w14:paraId="0FB95BE4" w14:textId="294758B2" w:rsidR="0047188F" w:rsidRDefault="005C6395">
      <w:pPr>
        <w:pStyle w:val="BodyText"/>
        <w:spacing w:before="10" w:line="249" w:lineRule="auto"/>
        <w:ind w:left="369" w:right="2030" w:hanging="1"/>
        <w:jc w:val="left"/>
      </w:pPr>
      <w:r>
        <w:t>Member, 2021 Vincent du Vigneaud Award Selection Committee.</w:t>
      </w:r>
    </w:p>
    <w:p w14:paraId="5506E968" w14:textId="77777777" w:rsidR="0047188F" w:rsidRDefault="005C6395">
      <w:pPr>
        <w:pStyle w:val="BodyText"/>
        <w:ind w:left="369" w:right="0" w:firstLine="0"/>
        <w:jc w:val="left"/>
      </w:pPr>
      <w:r>
        <w:t>Member,</w:t>
      </w:r>
      <w:r>
        <w:rPr>
          <w:spacing w:val="-10"/>
        </w:rPr>
        <w:t xml:space="preserve"> </w:t>
      </w:r>
      <w:r>
        <w:t>Organizing</w:t>
      </w:r>
      <w:r>
        <w:rPr>
          <w:spacing w:val="-9"/>
        </w:rPr>
        <w:t xml:space="preserve"> </w:t>
      </w:r>
      <w:r>
        <w:t>Committee,</w:t>
      </w:r>
      <w:r>
        <w:rPr>
          <w:spacing w:val="-8"/>
        </w:rPr>
        <w:t xml:space="preserve"> </w:t>
      </w:r>
      <w:r>
        <w:t>XV</w:t>
      </w:r>
      <w:r>
        <w:rPr>
          <w:position w:val="6"/>
          <w:sz w:val="13"/>
        </w:rPr>
        <w:t>th</w:t>
      </w:r>
      <w:r>
        <w:rPr>
          <w:spacing w:val="11"/>
          <w:position w:val="6"/>
          <w:sz w:val="13"/>
        </w:rPr>
        <w:t xml:space="preserve"> </w:t>
      </w:r>
      <w:r>
        <w:t>Association</w:t>
      </w:r>
      <w:r>
        <w:rPr>
          <w:spacing w:val="-10"/>
        </w:rPr>
        <w:t xml:space="preserve"> </w:t>
      </w:r>
      <w:r>
        <w:t>for</w:t>
      </w:r>
      <w:r>
        <w:rPr>
          <w:spacing w:val="-9"/>
        </w:rPr>
        <w:t xml:space="preserve"> </w:t>
      </w:r>
      <w:r>
        <w:t>Ocular</w:t>
      </w:r>
      <w:r>
        <w:rPr>
          <w:spacing w:val="-9"/>
        </w:rPr>
        <w:t xml:space="preserve"> </w:t>
      </w:r>
      <w:r>
        <w:t>Pharmacology</w:t>
      </w:r>
      <w:r>
        <w:rPr>
          <w:spacing w:val="-9"/>
        </w:rPr>
        <w:t xml:space="preserve"> </w:t>
      </w:r>
      <w:r>
        <w:t>and</w:t>
      </w:r>
      <w:r>
        <w:rPr>
          <w:spacing w:val="-9"/>
        </w:rPr>
        <w:t xml:space="preserve"> </w:t>
      </w:r>
      <w:r>
        <w:t>Therapeutics</w:t>
      </w:r>
      <w:r>
        <w:rPr>
          <w:spacing w:val="-10"/>
        </w:rPr>
        <w:t xml:space="preserve"> </w:t>
      </w:r>
      <w:r>
        <w:t>(AOPT)</w:t>
      </w:r>
      <w:r>
        <w:rPr>
          <w:spacing w:val="-9"/>
        </w:rPr>
        <w:t xml:space="preserve"> </w:t>
      </w:r>
      <w:r>
        <w:t>Meeting,</w:t>
      </w:r>
      <w:r>
        <w:rPr>
          <w:spacing w:val="-10"/>
        </w:rPr>
        <w:t xml:space="preserve"> </w:t>
      </w:r>
      <w:r>
        <w:rPr>
          <w:spacing w:val="-2"/>
        </w:rPr>
        <w:t>2021.</w:t>
      </w:r>
    </w:p>
    <w:p w14:paraId="053521BD" w14:textId="77777777" w:rsidR="0047188F" w:rsidRDefault="005C6395">
      <w:pPr>
        <w:pStyle w:val="Heading2"/>
        <w:jc w:val="left"/>
      </w:pPr>
      <w:r>
        <w:t>Consulting</w:t>
      </w:r>
      <w:r>
        <w:rPr>
          <w:spacing w:val="-9"/>
        </w:rPr>
        <w:t xml:space="preserve"> </w:t>
      </w:r>
      <w:r>
        <w:t>and</w:t>
      </w:r>
      <w:r>
        <w:rPr>
          <w:spacing w:val="-8"/>
        </w:rPr>
        <w:t xml:space="preserve"> </w:t>
      </w:r>
      <w:r>
        <w:rPr>
          <w:spacing w:val="-2"/>
        </w:rPr>
        <w:t>Related</w:t>
      </w:r>
    </w:p>
    <w:p w14:paraId="4EDE5AE2" w14:textId="77777777" w:rsidR="00D115E7" w:rsidRDefault="005C6395">
      <w:pPr>
        <w:pStyle w:val="BodyText"/>
        <w:spacing w:before="6" w:line="249" w:lineRule="auto"/>
        <w:ind w:left="369" w:right="2284" w:firstLine="0"/>
        <w:jc w:val="left"/>
      </w:pPr>
      <w:r>
        <w:t>Consultant,</w:t>
      </w:r>
      <w:r>
        <w:rPr>
          <w:spacing w:val="-5"/>
        </w:rPr>
        <w:t xml:space="preserve"> </w:t>
      </w:r>
      <w:r>
        <w:t>Peptide</w:t>
      </w:r>
      <w:r>
        <w:rPr>
          <w:spacing w:val="-5"/>
        </w:rPr>
        <w:t xml:space="preserve"> </w:t>
      </w:r>
      <w:r>
        <w:t>Synthesis</w:t>
      </w:r>
      <w:r>
        <w:rPr>
          <w:spacing w:val="-5"/>
        </w:rPr>
        <w:t xml:space="preserve"> </w:t>
      </w:r>
      <w:r>
        <w:t>Research</w:t>
      </w:r>
      <w:r>
        <w:rPr>
          <w:spacing w:val="-5"/>
        </w:rPr>
        <w:t xml:space="preserve"> </w:t>
      </w:r>
      <w:r>
        <w:t>and</w:t>
      </w:r>
      <w:r>
        <w:rPr>
          <w:spacing w:val="-5"/>
        </w:rPr>
        <w:t xml:space="preserve"> </w:t>
      </w:r>
      <w:r>
        <w:t>Development,</w:t>
      </w:r>
      <w:r>
        <w:rPr>
          <w:spacing w:val="-5"/>
        </w:rPr>
        <w:t xml:space="preserve"> </w:t>
      </w:r>
      <w:r>
        <w:t>Applied</w:t>
      </w:r>
      <w:r>
        <w:rPr>
          <w:spacing w:val="-5"/>
        </w:rPr>
        <w:t xml:space="preserve"> </w:t>
      </w:r>
      <w:r>
        <w:t>Biosystems,</w:t>
      </w:r>
      <w:r>
        <w:rPr>
          <w:spacing w:val="-5"/>
        </w:rPr>
        <w:t xml:space="preserve"> </w:t>
      </w:r>
      <w:r>
        <w:t>Inc.,</w:t>
      </w:r>
      <w:r>
        <w:rPr>
          <w:spacing w:val="-5"/>
        </w:rPr>
        <w:t xml:space="preserve"> </w:t>
      </w:r>
      <w:r>
        <w:t xml:space="preserve">1991. </w:t>
      </w:r>
    </w:p>
    <w:p w14:paraId="625BF2CD" w14:textId="10EC289A" w:rsidR="0047188F" w:rsidRDefault="005C6395">
      <w:pPr>
        <w:pStyle w:val="BodyText"/>
        <w:spacing w:before="6" w:line="249" w:lineRule="auto"/>
        <w:ind w:left="369" w:right="2284" w:firstLine="0"/>
        <w:jc w:val="left"/>
      </w:pPr>
      <w:r>
        <w:t>Consultant on applications of synthetic peptides, Bio-Metric Systems, Inc., 1991-1996.</w:t>
      </w:r>
    </w:p>
    <w:p w14:paraId="28ACEDF2" w14:textId="77777777" w:rsidR="00D115E7" w:rsidRDefault="005C6395">
      <w:pPr>
        <w:pStyle w:val="BodyText"/>
        <w:spacing w:before="1" w:line="249" w:lineRule="auto"/>
        <w:ind w:left="369" w:right="2284" w:hanging="1"/>
        <w:jc w:val="left"/>
      </w:pPr>
      <w:r>
        <w:t>Consultant</w:t>
      </w:r>
      <w:r>
        <w:rPr>
          <w:spacing w:val="-4"/>
        </w:rPr>
        <w:t xml:space="preserve"> </w:t>
      </w:r>
      <w:r>
        <w:t>on</w:t>
      </w:r>
      <w:r>
        <w:rPr>
          <w:spacing w:val="-4"/>
        </w:rPr>
        <w:t xml:space="preserve"> </w:t>
      </w:r>
      <w:r>
        <w:t>development</w:t>
      </w:r>
      <w:r>
        <w:rPr>
          <w:spacing w:val="-4"/>
        </w:rPr>
        <w:t xml:space="preserve"> </w:t>
      </w:r>
      <w:r>
        <w:t>of</w:t>
      </w:r>
      <w:r>
        <w:rPr>
          <w:spacing w:val="-4"/>
        </w:rPr>
        <w:t xml:space="preserve"> </w:t>
      </w:r>
      <w:r>
        <w:t>peptide</w:t>
      </w:r>
      <w:r>
        <w:rPr>
          <w:spacing w:val="-4"/>
        </w:rPr>
        <w:t xml:space="preserve"> </w:t>
      </w:r>
      <w:r>
        <w:t>synthesis</w:t>
      </w:r>
      <w:r>
        <w:rPr>
          <w:spacing w:val="-4"/>
        </w:rPr>
        <w:t xml:space="preserve"> </w:t>
      </w:r>
      <w:r>
        <w:t>reagents,</w:t>
      </w:r>
      <w:r>
        <w:rPr>
          <w:spacing w:val="-4"/>
        </w:rPr>
        <w:t xml:space="preserve"> </w:t>
      </w:r>
      <w:r>
        <w:t>Millipore</w:t>
      </w:r>
      <w:r>
        <w:rPr>
          <w:spacing w:val="-4"/>
        </w:rPr>
        <w:t xml:space="preserve"> </w:t>
      </w:r>
      <w:r>
        <w:t>Corporation,</w:t>
      </w:r>
      <w:r>
        <w:rPr>
          <w:spacing w:val="-4"/>
        </w:rPr>
        <w:t xml:space="preserve"> </w:t>
      </w:r>
      <w:r>
        <w:t xml:space="preserve">1992-1994. </w:t>
      </w:r>
    </w:p>
    <w:p w14:paraId="7C7E8394" w14:textId="4351801F" w:rsidR="0047188F" w:rsidRDefault="005C6395">
      <w:pPr>
        <w:pStyle w:val="BodyText"/>
        <w:spacing w:before="1" w:line="249" w:lineRule="auto"/>
        <w:ind w:left="369" w:right="2284" w:hanging="1"/>
        <w:jc w:val="left"/>
      </w:pPr>
      <w:r>
        <w:t>Member, Scientific Advisory Board, BioStratum, Inc., 1994-1997.</w:t>
      </w:r>
    </w:p>
    <w:p w14:paraId="1C8AAE31" w14:textId="77777777" w:rsidR="0047188F" w:rsidRDefault="005C6395">
      <w:pPr>
        <w:pStyle w:val="BodyText"/>
        <w:spacing w:before="1" w:line="249" w:lineRule="auto"/>
        <w:ind w:right="350" w:hanging="360"/>
        <w:jc w:val="left"/>
      </w:pPr>
      <w:r>
        <w:t>Consultant on applications of synthetic peptides for type IV collagen related disease states, BioStratum, Inc., 1994-</w:t>
      </w:r>
      <w:r>
        <w:rPr>
          <w:spacing w:val="40"/>
        </w:rPr>
        <w:t xml:space="preserve"> </w:t>
      </w:r>
      <w:r>
        <w:rPr>
          <w:spacing w:val="-2"/>
        </w:rPr>
        <w:t>1997.</w:t>
      </w:r>
    </w:p>
    <w:p w14:paraId="6293616C" w14:textId="77777777" w:rsidR="00D115E7" w:rsidRDefault="005C6395">
      <w:pPr>
        <w:pStyle w:val="BodyText"/>
        <w:spacing w:line="249" w:lineRule="auto"/>
        <w:ind w:left="370" w:right="3539" w:firstLine="0"/>
        <w:jc w:val="left"/>
      </w:pPr>
      <w:r>
        <w:t xml:space="preserve">Consultant on peptide chemistry, Mallinckrodt Chemical, Inc., 1994-2004. </w:t>
      </w:r>
    </w:p>
    <w:p w14:paraId="2F685154" w14:textId="5004C8AC" w:rsidR="00D115E7" w:rsidRDefault="005C6395">
      <w:pPr>
        <w:pStyle w:val="BodyText"/>
        <w:spacing w:line="249" w:lineRule="auto"/>
        <w:ind w:left="370" w:right="3539" w:firstLine="0"/>
        <w:jc w:val="left"/>
      </w:pPr>
      <w:r>
        <w:t>Member,</w:t>
      </w:r>
      <w:r>
        <w:rPr>
          <w:spacing w:val="-5"/>
        </w:rPr>
        <w:t xml:space="preserve"> </w:t>
      </w:r>
      <w:r>
        <w:t>Scientific</w:t>
      </w:r>
      <w:r>
        <w:rPr>
          <w:spacing w:val="-5"/>
        </w:rPr>
        <w:t xml:space="preserve"> </w:t>
      </w:r>
      <w:r>
        <w:t>and</w:t>
      </w:r>
      <w:r>
        <w:rPr>
          <w:spacing w:val="-5"/>
        </w:rPr>
        <w:t xml:space="preserve"> </w:t>
      </w:r>
      <w:r>
        <w:t>Business</w:t>
      </w:r>
      <w:r>
        <w:rPr>
          <w:spacing w:val="-5"/>
        </w:rPr>
        <w:t xml:space="preserve"> </w:t>
      </w:r>
      <w:r>
        <w:t>Advisory</w:t>
      </w:r>
      <w:r>
        <w:rPr>
          <w:spacing w:val="-5"/>
        </w:rPr>
        <w:t xml:space="preserve"> </w:t>
      </w:r>
      <w:r>
        <w:t>Board,</w:t>
      </w:r>
      <w:r>
        <w:rPr>
          <w:spacing w:val="-5"/>
        </w:rPr>
        <w:t xml:space="preserve"> </w:t>
      </w:r>
      <w:r>
        <w:t>Xenna</w:t>
      </w:r>
      <w:r>
        <w:rPr>
          <w:spacing w:val="-5"/>
        </w:rPr>
        <w:t xml:space="preserve"> </w:t>
      </w:r>
      <w:r>
        <w:t>Corporation,</w:t>
      </w:r>
      <w:r>
        <w:rPr>
          <w:spacing w:val="-5"/>
        </w:rPr>
        <w:t xml:space="preserve"> </w:t>
      </w:r>
      <w:r>
        <w:t xml:space="preserve">1998-2012. </w:t>
      </w:r>
    </w:p>
    <w:p w14:paraId="0F495729" w14:textId="0D3117BC" w:rsidR="0047188F" w:rsidRDefault="005C6395">
      <w:pPr>
        <w:pStyle w:val="BodyText"/>
        <w:spacing w:line="249" w:lineRule="auto"/>
        <w:ind w:left="370" w:right="3539" w:firstLine="0"/>
        <w:jc w:val="left"/>
      </w:pPr>
      <w:r>
        <w:t xml:space="preserve">Consultant on conopeptide chemistry, Cognetix, Inc., </w:t>
      </w:r>
      <w:r>
        <w:t>2000-2001.</w:t>
      </w:r>
    </w:p>
    <w:p w14:paraId="0BA16CB5" w14:textId="77777777" w:rsidR="0047188F" w:rsidRDefault="005C6395">
      <w:pPr>
        <w:pStyle w:val="BodyText"/>
        <w:spacing w:before="3"/>
        <w:ind w:left="369" w:right="0" w:firstLine="0"/>
        <w:jc w:val="left"/>
      </w:pPr>
      <w:r>
        <w:t>Consultant</w:t>
      </w:r>
      <w:r>
        <w:rPr>
          <w:spacing w:val="-12"/>
        </w:rPr>
        <w:t xml:space="preserve"> </w:t>
      </w:r>
      <w:r>
        <w:t>on</w:t>
      </w:r>
      <w:r>
        <w:rPr>
          <w:spacing w:val="-12"/>
        </w:rPr>
        <w:t xml:space="preserve"> </w:t>
      </w:r>
      <w:r>
        <w:t>peptide</w:t>
      </w:r>
      <w:r>
        <w:rPr>
          <w:spacing w:val="-11"/>
        </w:rPr>
        <w:t xml:space="preserve"> </w:t>
      </w:r>
      <w:r>
        <w:t>chemistry,</w:t>
      </w:r>
      <w:r>
        <w:rPr>
          <w:spacing w:val="-12"/>
        </w:rPr>
        <w:t xml:space="preserve"> </w:t>
      </w:r>
      <w:r>
        <w:t>Peptisyntha/Solvay,</w:t>
      </w:r>
      <w:r>
        <w:rPr>
          <w:spacing w:val="-11"/>
        </w:rPr>
        <w:t xml:space="preserve"> </w:t>
      </w:r>
      <w:r>
        <w:t>2002-</w:t>
      </w:r>
      <w:r>
        <w:rPr>
          <w:spacing w:val="-2"/>
        </w:rPr>
        <w:t>2010.</w:t>
      </w:r>
    </w:p>
    <w:p w14:paraId="4AD400B1" w14:textId="77777777" w:rsidR="0047188F" w:rsidRDefault="005C6395">
      <w:pPr>
        <w:pStyle w:val="BodyText"/>
        <w:spacing w:before="10" w:line="249" w:lineRule="auto"/>
        <w:ind w:right="0" w:hanging="360"/>
        <w:jc w:val="left"/>
      </w:pPr>
      <w:r>
        <w:t xml:space="preserve">External Reviewer, Department of Chemistry and Biochemistry, The University of North Carolina - Greensboro, 2007- </w:t>
      </w:r>
      <w:r>
        <w:rPr>
          <w:spacing w:val="-2"/>
        </w:rPr>
        <w:t>2008.</w:t>
      </w:r>
    </w:p>
    <w:p w14:paraId="422B7532" w14:textId="77777777" w:rsidR="0047188F" w:rsidRDefault="005C6395">
      <w:pPr>
        <w:pStyle w:val="BodyText"/>
        <w:spacing w:before="1"/>
        <w:ind w:left="369" w:right="0" w:firstLine="0"/>
        <w:jc w:val="left"/>
      </w:pPr>
      <w:r>
        <w:t>Co-Founder,</w:t>
      </w:r>
      <w:r>
        <w:rPr>
          <w:spacing w:val="-9"/>
        </w:rPr>
        <w:t xml:space="preserve"> </w:t>
      </w:r>
      <w:r>
        <w:t>Nano</w:t>
      </w:r>
      <w:r>
        <w:rPr>
          <w:spacing w:val="-9"/>
        </w:rPr>
        <w:t xml:space="preserve"> </w:t>
      </w:r>
      <w:r>
        <w:t>Wound</w:t>
      </w:r>
      <w:r>
        <w:rPr>
          <w:spacing w:val="-10"/>
        </w:rPr>
        <w:t xml:space="preserve"> </w:t>
      </w:r>
      <w:r>
        <w:t>Devices,</w:t>
      </w:r>
      <w:r>
        <w:rPr>
          <w:spacing w:val="-9"/>
        </w:rPr>
        <w:t xml:space="preserve"> </w:t>
      </w:r>
      <w:r>
        <w:t>Inc.,</w:t>
      </w:r>
      <w:r>
        <w:rPr>
          <w:spacing w:val="-8"/>
        </w:rPr>
        <w:t xml:space="preserve"> </w:t>
      </w:r>
      <w:r>
        <w:t>2011-</w:t>
      </w:r>
      <w:r>
        <w:rPr>
          <w:spacing w:val="-2"/>
        </w:rPr>
        <w:t>2015.</w:t>
      </w:r>
    </w:p>
    <w:p w14:paraId="5AEF2E6A" w14:textId="77777777" w:rsidR="00D115E7" w:rsidRDefault="005C6395">
      <w:pPr>
        <w:pStyle w:val="BodyText"/>
        <w:spacing w:before="10" w:line="249" w:lineRule="auto"/>
        <w:ind w:left="369" w:right="350" w:hanging="1"/>
        <w:jc w:val="left"/>
      </w:pPr>
      <w:r>
        <w:t xml:space="preserve">Member, Executive Steering Committee and Industry Advisory Council, Banner Center for Life Sciences, 2012. </w:t>
      </w:r>
    </w:p>
    <w:p w14:paraId="05059414" w14:textId="77777777" w:rsidR="00D115E7" w:rsidRDefault="005C6395">
      <w:pPr>
        <w:pStyle w:val="BodyText"/>
        <w:spacing w:before="10" w:line="249" w:lineRule="auto"/>
        <w:ind w:left="369" w:right="350" w:hanging="1"/>
        <w:jc w:val="left"/>
      </w:pPr>
      <w:r>
        <w:t>Member,</w:t>
      </w:r>
      <w:r>
        <w:rPr>
          <w:spacing w:val="-3"/>
        </w:rPr>
        <w:t xml:space="preserve"> </w:t>
      </w:r>
      <w:r>
        <w:t>Advisory</w:t>
      </w:r>
      <w:r>
        <w:rPr>
          <w:spacing w:val="-3"/>
        </w:rPr>
        <w:t xml:space="preserve"> </w:t>
      </w:r>
      <w:r>
        <w:t>Board,</w:t>
      </w:r>
      <w:r>
        <w:rPr>
          <w:spacing w:val="-3"/>
        </w:rPr>
        <w:t xml:space="preserve"> </w:t>
      </w:r>
      <w:r>
        <w:t>Ali’s</w:t>
      </w:r>
      <w:r>
        <w:rPr>
          <w:spacing w:val="-3"/>
        </w:rPr>
        <w:t xml:space="preserve"> </w:t>
      </w:r>
      <w:r>
        <w:t>Alliance:</w:t>
      </w:r>
      <w:r>
        <w:rPr>
          <w:spacing w:val="-3"/>
        </w:rPr>
        <w:t xml:space="preserve"> </w:t>
      </w:r>
      <w:r>
        <w:t>The</w:t>
      </w:r>
      <w:r>
        <w:rPr>
          <w:spacing w:val="-3"/>
        </w:rPr>
        <w:t xml:space="preserve"> </w:t>
      </w:r>
      <w:r>
        <w:t>Alison</w:t>
      </w:r>
      <w:r>
        <w:rPr>
          <w:spacing w:val="-3"/>
        </w:rPr>
        <w:t xml:space="preserve"> </w:t>
      </w:r>
      <w:r>
        <w:t>Arnesen</w:t>
      </w:r>
      <w:r>
        <w:rPr>
          <w:spacing w:val="-3"/>
        </w:rPr>
        <w:t xml:space="preserve"> </w:t>
      </w:r>
      <w:r>
        <w:t>Cowan</w:t>
      </w:r>
      <w:r>
        <w:rPr>
          <w:spacing w:val="-3"/>
        </w:rPr>
        <w:t xml:space="preserve"> </w:t>
      </w:r>
      <w:r>
        <w:t>Cancer</w:t>
      </w:r>
      <w:r>
        <w:rPr>
          <w:spacing w:val="-3"/>
        </w:rPr>
        <w:t xml:space="preserve"> </w:t>
      </w:r>
      <w:r>
        <w:t>Resource</w:t>
      </w:r>
      <w:r>
        <w:rPr>
          <w:spacing w:val="-3"/>
        </w:rPr>
        <w:t xml:space="preserve"> </w:t>
      </w:r>
      <w:r>
        <w:t>&amp;</w:t>
      </w:r>
      <w:r>
        <w:rPr>
          <w:spacing w:val="-4"/>
        </w:rPr>
        <w:t xml:space="preserve"> </w:t>
      </w:r>
      <w:r>
        <w:t>Support</w:t>
      </w:r>
      <w:r>
        <w:rPr>
          <w:spacing w:val="-3"/>
        </w:rPr>
        <w:t xml:space="preserve"> </w:t>
      </w:r>
      <w:r>
        <w:t>List,</w:t>
      </w:r>
      <w:r>
        <w:rPr>
          <w:spacing w:val="-3"/>
        </w:rPr>
        <w:t xml:space="preserve"> </w:t>
      </w:r>
      <w:r>
        <w:t xml:space="preserve">2012-2016. </w:t>
      </w:r>
    </w:p>
    <w:p w14:paraId="183BD26A" w14:textId="24D47126" w:rsidR="0047188F" w:rsidRDefault="005C6395">
      <w:pPr>
        <w:pStyle w:val="BodyText"/>
        <w:spacing w:before="10" w:line="249" w:lineRule="auto"/>
        <w:ind w:left="369" w:right="350" w:hanging="1"/>
        <w:jc w:val="left"/>
      </w:pPr>
      <w:r>
        <w:t>Member, Palm Beach State College Biotechnology Business Partnership Council, 2013-2014.</w:t>
      </w:r>
    </w:p>
    <w:p w14:paraId="4A03D86A" w14:textId="77777777" w:rsidR="0047188F" w:rsidRDefault="005C6395">
      <w:pPr>
        <w:pStyle w:val="BodyText"/>
        <w:ind w:left="369" w:right="0" w:firstLine="0"/>
        <w:jc w:val="left"/>
      </w:pPr>
      <w:r>
        <w:t>Member,</w:t>
      </w:r>
      <w:r>
        <w:rPr>
          <w:spacing w:val="-12"/>
        </w:rPr>
        <w:t xml:space="preserve"> </w:t>
      </w:r>
      <w:r>
        <w:t>Scientific</w:t>
      </w:r>
      <w:r>
        <w:rPr>
          <w:spacing w:val="-9"/>
        </w:rPr>
        <w:t xml:space="preserve"> </w:t>
      </w:r>
      <w:r>
        <w:t>Advisory</w:t>
      </w:r>
      <w:r>
        <w:rPr>
          <w:spacing w:val="-9"/>
        </w:rPr>
        <w:t xml:space="preserve"> </w:t>
      </w:r>
      <w:r>
        <w:t>Board,</w:t>
      </w:r>
      <w:r>
        <w:rPr>
          <w:spacing w:val="-9"/>
        </w:rPr>
        <w:t xml:space="preserve"> </w:t>
      </w:r>
      <w:r>
        <w:t>Akron</w:t>
      </w:r>
      <w:r>
        <w:rPr>
          <w:spacing w:val="-9"/>
        </w:rPr>
        <w:t xml:space="preserve"> </w:t>
      </w:r>
      <w:r>
        <w:t>Biotech,</w:t>
      </w:r>
      <w:r>
        <w:rPr>
          <w:spacing w:val="-9"/>
        </w:rPr>
        <w:t xml:space="preserve"> </w:t>
      </w:r>
      <w:r>
        <w:t>2012-</w:t>
      </w:r>
      <w:r>
        <w:rPr>
          <w:spacing w:val="-2"/>
        </w:rPr>
        <w:t>present.</w:t>
      </w:r>
    </w:p>
    <w:p w14:paraId="3E3EFC18" w14:textId="77777777" w:rsidR="00D115E7" w:rsidRDefault="005C6395">
      <w:pPr>
        <w:pStyle w:val="BodyText"/>
        <w:spacing w:before="10" w:line="249" w:lineRule="auto"/>
        <w:ind w:left="370" w:right="2284" w:firstLine="0"/>
        <w:jc w:val="left"/>
      </w:pPr>
      <w:r>
        <w:t>Consultant</w:t>
      </w:r>
      <w:r>
        <w:rPr>
          <w:spacing w:val="-5"/>
        </w:rPr>
        <w:t xml:space="preserve"> </w:t>
      </w:r>
      <w:r>
        <w:t>on</w:t>
      </w:r>
      <w:r>
        <w:rPr>
          <w:spacing w:val="-5"/>
        </w:rPr>
        <w:t xml:space="preserve"> </w:t>
      </w:r>
      <w:r>
        <w:t>peptide</w:t>
      </w:r>
      <w:r>
        <w:rPr>
          <w:spacing w:val="-5"/>
        </w:rPr>
        <w:t xml:space="preserve"> </w:t>
      </w:r>
      <w:r>
        <w:t>chemistry</w:t>
      </w:r>
      <w:r>
        <w:rPr>
          <w:spacing w:val="-5"/>
        </w:rPr>
        <w:t xml:space="preserve"> </w:t>
      </w:r>
      <w:r>
        <w:t>and</w:t>
      </w:r>
      <w:r>
        <w:rPr>
          <w:spacing w:val="-5"/>
        </w:rPr>
        <w:t xml:space="preserve"> </w:t>
      </w:r>
      <w:r>
        <w:t>applications,</w:t>
      </w:r>
      <w:r>
        <w:rPr>
          <w:spacing w:val="-5"/>
        </w:rPr>
        <w:t xml:space="preserve"> </w:t>
      </w:r>
      <w:r>
        <w:t>Plastic</w:t>
      </w:r>
      <w:r>
        <w:rPr>
          <w:spacing w:val="-5"/>
        </w:rPr>
        <w:t xml:space="preserve"> </w:t>
      </w:r>
      <w:r>
        <w:t>Surgery</w:t>
      </w:r>
      <w:r>
        <w:rPr>
          <w:spacing w:val="-5"/>
        </w:rPr>
        <w:t xml:space="preserve"> </w:t>
      </w:r>
      <w:r>
        <w:t>Innovations,</w:t>
      </w:r>
      <w:r>
        <w:rPr>
          <w:spacing w:val="-5"/>
        </w:rPr>
        <w:t xml:space="preserve"> </w:t>
      </w:r>
      <w:r>
        <w:t xml:space="preserve">2013-present. </w:t>
      </w:r>
    </w:p>
    <w:p w14:paraId="10924549" w14:textId="420E6B81" w:rsidR="0047188F" w:rsidRDefault="005C6395">
      <w:pPr>
        <w:pStyle w:val="BodyText"/>
        <w:spacing w:before="10" w:line="249" w:lineRule="auto"/>
        <w:ind w:left="370" w:right="2284" w:firstLine="0"/>
        <w:jc w:val="left"/>
      </w:pPr>
      <w:r>
        <w:t>Trustee, Alzheimer's and Aging Research Center, 2013-2016.</w:t>
      </w:r>
    </w:p>
    <w:p w14:paraId="5678AEC6" w14:textId="77777777" w:rsidR="0047188F" w:rsidRDefault="005C6395">
      <w:pPr>
        <w:pStyle w:val="BodyText"/>
        <w:ind w:left="370" w:right="0" w:firstLine="0"/>
        <w:jc w:val="left"/>
      </w:pPr>
      <w:r>
        <w:t>Trustee,</w:t>
      </w:r>
      <w:r>
        <w:rPr>
          <w:spacing w:val="-12"/>
        </w:rPr>
        <w:t xml:space="preserve"> </w:t>
      </w:r>
      <w:r>
        <w:t>Diabetes</w:t>
      </w:r>
      <w:r>
        <w:rPr>
          <w:spacing w:val="-9"/>
        </w:rPr>
        <w:t xml:space="preserve"> </w:t>
      </w:r>
      <w:r>
        <w:t>National</w:t>
      </w:r>
      <w:r>
        <w:rPr>
          <w:spacing w:val="-10"/>
        </w:rPr>
        <w:t xml:space="preserve"> </w:t>
      </w:r>
      <w:r>
        <w:t>Research</w:t>
      </w:r>
      <w:r>
        <w:rPr>
          <w:spacing w:val="-9"/>
        </w:rPr>
        <w:t xml:space="preserve"> </w:t>
      </w:r>
      <w:r>
        <w:t>Group,</w:t>
      </w:r>
      <w:r>
        <w:rPr>
          <w:spacing w:val="-9"/>
        </w:rPr>
        <w:t xml:space="preserve"> </w:t>
      </w:r>
      <w:r>
        <w:t>2013-</w:t>
      </w:r>
      <w:r>
        <w:rPr>
          <w:spacing w:val="-4"/>
        </w:rPr>
        <w:t>2016.</w:t>
      </w:r>
    </w:p>
    <w:p w14:paraId="6ED5D70A" w14:textId="77777777" w:rsidR="0047188F" w:rsidRDefault="005C6395">
      <w:pPr>
        <w:pStyle w:val="BodyText"/>
        <w:spacing w:before="10"/>
        <w:ind w:left="370" w:right="0" w:firstLine="0"/>
        <w:jc w:val="left"/>
      </w:pPr>
      <w:r>
        <w:t>Trustee,</w:t>
      </w:r>
      <w:r>
        <w:rPr>
          <w:spacing w:val="-9"/>
        </w:rPr>
        <w:t xml:space="preserve"> </w:t>
      </w:r>
      <w:r>
        <w:t>Osteoporosis</w:t>
      </w:r>
      <w:r>
        <w:rPr>
          <w:spacing w:val="-8"/>
        </w:rPr>
        <w:t xml:space="preserve"> </w:t>
      </w:r>
      <w:r>
        <w:t>and</w:t>
      </w:r>
      <w:r>
        <w:rPr>
          <w:spacing w:val="-9"/>
        </w:rPr>
        <w:t xml:space="preserve"> </w:t>
      </w:r>
      <w:r>
        <w:t>Breast</w:t>
      </w:r>
      <w:r>
        <w:rPr>
          <w:spacing w:val="-8"/>
        </w:rPr>
        <w:t xml:space="preserve"> </w:t>
      </w:r>
      <w:r>
        <w:t>Cancer</w:t>
      </w:r>
      <w:r>
        <w:rPr>
          <w:spacing w:val="-9"/>
        </w:rPr>
        <w:t xml:space="preserve"> </w:t>
      </w:r>
      <w:r>
        <w:t>Research</w:t>
      </w:r>
      <w:r>
        <w:rPr>
          <w:spacing w:val="-8"/>
        </w:rPr>
        <w:t xml:space="preserve"> </w:t>
      </w:r>
      <w:r>
        <w:t>Group,</w:t>
      </w:r>
      <w:r>
        <w:rPr>
          <w:spacing w:val="-8"/>
        </w:rPr>
        <w:t xml:space="preserve"> </w:t>
      </w:r>
      <w:r>
        <w:t>2013-</w:t>
      </w:r>
      <w:r>
        <w:rPr>
          <w:spacing w:val="-2"/>
        </w:rPr>
        <w:t>2016.</w:t>
      </w:r>
    </w:p>
    <w:p w14:paraId="451CFEE5" w14:textId="77777777" w:rsidR="00D115E7" w:rsidRDefault="005C6395">
      <w:pPr>
        <w:pStyle w:val="BodyText"/>
        <w:spacing w:before="10" w:line="249" w:lineRule="auto"/>
        <w:ind w:left="370" w:right="2849" w:hanging="1"/>
        <w:jc w:val="left"/>
      </w:pPr>
      <w:r>
        <w:t>Consultant</w:t>
      </w:r>
      <w:r>
        <w:rPr>
          <w:spacing w:val="-5"/>
        </w:rPr>
        <w:t xml:space="preserve"> </w:t>
      </w:r>
      <w:r>
        <w:t>on</w:t>
      </w:r>
      <w:r>
        <w:rPr>
          <w:spacing w:val="-5"/>
        </w:rPr>
        <w:t xml:space="preserve"> </w:t>
      </w:r>
      <w:r>
        <w:t>application</w:t>
      </w:r>
      <w:r>
        <w:rPr>
          <w:spacing w:val="-5"/>
        </w:rPr>
        <w:t xml:space="preserve"> </w:t>
      </w:r>
      <w:r>
        <w:t>of</w:t>
      </w:r>
      <w:r>
        <w:rPr>
          <w:spacing w:val="-5"/>
        </w:rPr>
        <w:t xml:space="preserve"> </w:t>
      </w:r>
      <w:r>
        <w:t>peptides</w:t>
      </w:r>
      <w:r>
        <w:rPr>
          <w:spacing w:val="-5"/>
        </w:rPr>
        <w:t xml:space="preserve"> </w:t>
      </w:r>
      <w:r>
        <w:t>in</w:t>
      </w:r>
      <w:r>
        <w:rPr>
          <w:spacing w:val="-5"/>
        </w:rPr>
        <w:t xml:space="preserve"> </w:t>
      </w:r>
      <w:r>
        <w:t>nutraceuticals,</w:t>
      </w:r>
      <w:r>
        <w:rPr>
          <w:spacing w:val="-5"/>
        </w:rPr>
        <w:t xml:space="preserve"> </w:t>
      </w:r>
      <w:r>
        <w:t>Vital</w:t>
      </w:r>
      <w:r>
        <w:rPr>
          <w:spacing w:val="-5"/>
        </w:rPr>
        <w:t xml:space="preserve"> </w:t>
      </w:r>
      <w:r>
        <w:t>Pharmaceuticals,</w:t>
      </w:r>
      <w:r>
        <w:rPr>
          <w:spacing w:val="-5"/>
        </w:rPr>
        <w:t xml:space="preserve"> </w:t>
      </w:r>
      <w:r>
        <w:t xml:space="preserve">2015-2019. </w:t>
      </w:r>
    </w:p>
    <w:p w14:paraId="1CA7972B" w14:textId="115A0275" w:rsidR="0047188F" w:rsidRDefault="005C6395">
      <w:pPr>
        <w:pStyle w:val="BodyText"/>
        <w:spacing w:before="10" w:line="249" w:lineRule="auto"/>
        <w:ind w:left="370" w:right="2849" w:hanging="1"/>
        <w:jc w:val="left"/>
      </w:pPr>
      <w:r>
        <w:t>Co-Founder and Vice President, MMP Biopharma, Inc., 2017-present.</w:t>
      </w:r>
    </w:p>
    <w:p w14:paraId="645EFBE6" w14:textId="77777777" w:rsidR="0047188F" w:rsidRDefault="005C6395">
      <w:pPr>
        <w:pStyle w:val="BodyText"/>
        <w:spacing w:before="1"/>
        <w:ind w:left="370" w:right="0" w:firstLine="0"/>
        <w:jc w:val="left"/>
      </w:pPr>
      <w:r>
        <w:t>External</w:t>
      </w:r>
      <w:r>
        <w:rPr>
          <w:spacing w:val="-8"/>
        </w:rPr>
        <w:t xml:space="preserve"> </w:t>
      </w:r>
      <w:r>
        <w:t>Evaluator,</w:t>
      </w:r>
      <w:r>
        <w:rPr>
          <w:spacing w:val="-8"/>
        </w:rPr>
        <w:t xml:space="preserve"> </w:t>
      </w:r>
      <w:r>
        <w:t>Foundation</w:t>
      </w:r>
      <w:r>
        <w:rPr>
          <w:spacing w:val="-8"/>
        </w:rPr>
        <w:t xml:space="preserve"> </w:t>
      </w:r>
      <w:r>
        <w:t>for</w:t>
      </w:r>
      <w:r>
        <w:rPr>
          <w:spacing w:val="-8"/>
        </w:rPr>
        <w:t xml:space="preserve"> </w:t>
      </w:r>
      <w:r>
        <w:t>Polish</w:t>
      </w:r>
      <w:r>
        <w:rPr>
          <w:spacing w:val="-8"/>
        </w:rPr>
        <w:t xml:space="preserve"> </w:t>
      </w:r>
      <w:r>
        <w:t>Science</w:t>
      </w:r>
      <w:r>
        <w:rPr>
          <w:spacing w:val="-8"/>
        </w:rPr>
        <w:t xml:space="preserve"> </w:t>
      </w:r>
      <w:r>
        <w:t>(FNP)</w:t>
      </w:r>
      <w:r>
        <w:rPr>
          <w:spacing w:val="-8"/>
        </w:rPr>
        <w:t xml:space="preserve"> </w:t>
      </w:r>
      <w:r>
        <w:t>Prize,</w:t>
      </w:r>
      <w:r>
        <w:rPr>
          <w:spacing w:val="-8"/>
        </w:rPr>
        <w:t xml:space="preserve"> </w:t>
      </w:r>
      <w:r>
        <w:rPr>
          <w:spacing w:val="-2"/>
        </w:rPr>
        <w:t>2019.</w:t>
      </w:r>
    </w:p>
    <w:p w14:paraId="2AF297FF" w14:textId="77777777" w:rsidR="0047188F" w:rsidRDefault="005C6395">
      <w:pPr>
        <w:pStyle w:val="BodyText"/>
        <w:spacing w:before="10"/>
        <w:ind w:left="370" w:right="0" w:firstLine="0"/>
        <w:jc w:val="left"/>
      </w:pPr>
      <w:r>
        <w:t>Consultant</w:t>
      </w:r>
      <w:r>
        <w:rPr>
          <w:spacing w:val="-10"/>
        </w:rPr>
        <w:t xml:space="preserve"> </w:t>
      </w:r>
      <w:r>
        <w:t>on</w:t>
      </w:r>
      <w:r>
        <w:rPr>
          <w:spacing w:val="-7"/>
        </w:rPr>
        <w:t xml:space="preserve"> </w:t>
      </w:r>
      <w:r>
        <w:t>the</w:t>
      </w:r>
      <w:r>
        <w:rPr>
          <w:spacing w:val="-8"/>
        </w:rPr>
        <w:t xml:space="preserve"> </w:t>
      </w:r>
      <w:r>
        <w:t>role</w:t>
      </w:r>
      <w:r>
        <w:rPr>
          <w:spacing w:val="-7"/>
        </w:rPr>
        <w:t xml:space="preserve"> </w:t>
      </w:r>
      <w:r>
        <w:t>of</w:t>
      </w:r>
      <w:r>
        <w:rPr>
          <w:spacing w:val="-7"/>
        </w:rPr>
        <w:t xml:space="preserve"> </w:t>
      </w:r>
      <w:r>
        <w:t>matrix</w:t>
      </w:r>
      <w:r>
        <w:rPr>
          <w:spacing w:val="-8"/>
        </w:rPr>
        <w:t xml:space="preserve"> </w:t>
      </w:r>
      <w:r>
        <w:t>metalloproteinases</w:t>
      </w:r>
      <w:r>
        <w:rPr>
          <w:spacing w:val="-7"/>
        </w:rPr>
        <w:t xml:space="preserve"> </w:t>
      </w:r>
      <w:r>
        <w:t>in</w:t>
      </w:r>
      <w:r>
        <w:rPr>
          <w:spacing w:val="-7"/>
        </w:rPr>
        <w:t xml:space="preserve"> </w:t>
      </w:r>
      <w:r>
        <w:t>cancer,</w:t>
      </w:r>
      <w:r>
        <w:rPr>
          <w:spacing w:val="-8"/>
        </w:rPr>
        <w:t xml:space="preserve"> </w:t>
      </w:r>
      <w:r>
        <w:t>Ellipses</w:t>
      </w:r>
      <w:r>
        <w:rPr>
          <w:spacing w:val="-7"/>
        </w:rPr>
        <w:t xml:space="preserve"> </w:t>
      </w:r>
      <w:r>
        <w:t>Pharma,</w:t>
      </w:r>
      <w:r>
        <w:rPr>
          <w:spacing w:val="-7"/>
        </w:rPr>
        <w:t xml:space="preserve"> </w:t>
      </w:r>
      <w:r>
        <w:t>2020-</w:t>
      </w:r>
      <w:r>
        <w:rPr>
          <w:spacing w:val="-2"/>
        </w:rPr>
        <w:t>present.</w:t>
      </w:r>
    </w:p>
    <w:p w14:paraId="37BDEBA0" w14:textId="77777777" w:rsidR="0047188F" w:rsidRDefault="0047188F">
      <w:pPr>
        <w:pStyle w:val="BodyText"/>
        <w:spacing w:before="20"/>
        <w:ind w:left="0" w:right="0" w:firstLine="0"/>
        <w:jc w:val="left"/>
      </w:pPr>
    </w:p>
    <w:p w14:paraId="0C0538BD" w14:textId="77777777" w:rsidR="0047188F" w:rsidRDefault="005C6395">
      <w:pPr>
        <w:pStyle w:val="Heading1"/>
        <w:ind w:left="10"/>
      </w:pPr>
      <w:r>
        <w:t>MEMBERSHIPS</w:t>
      </w:r>
      <w:r>
        <w:rPr>
          <w:spacing w:val="-15"/>
        </w:rPr>
        <w:t xml:space="preserve"> </w:t>
      </w:r>
      <w:r>
        <w:t>AND</w:t>
      </w:r>
      <w:r>
        <w:rPr>
          <w:spacing w:val="-13"/>
        </w:rPr>
        <w:t xml:space="preserve"> </w:t>
      </w:r>
      <w:r>
        <w:t>OFFICES</w:t>
      </w:r>
      <w:r>
        <w:rPr>
          <w:spacing w:val="-11"/>
        </w:rPr>
        <w:t xml:space="preserve"> </w:t>
      </w:r>
      <w:r>
        <w:t>IN</w:t>
      </w:r>
      <w:r>
        <w:rPr>
          <w:spacing w:val="-13"/>
        </w:rPr>
        <w:t xml:space="preserve"> </w:t>
      </w:r>
      <w:r>
        <w:t>PROFESSIONAL</w:t>
      </w:r>
      <w:r>
        <w:rPr>
          <w:spacing w:val="-12"/>
        </w:rPr>
        <w:t xml:space="preserve"> </w:t>
      </w:r>
      <w:r>
        <w:rPr>
          <w:spacing w:val="-2"/>
        </w:rPr>
        <w:t>SOCIETIES</w:t>
      </w:r>
    </w:p>
    <w:p w14:paraId="3F5E5572" w14:textId="77777777" w:rsidR="0047188F" w:rsidRDefault="005C6395">
      <w:pPr>
        <w:pStyle w:val="BodyText"/>
        <w:spacing w:before="10" w:line="249" w:lineRule="auto"/>
        <w:ind w:left="730" w:right="346" w:hanging="360"/>
      </w:pPr>
      <w:r>
        <w:t xml:space="preserve">Member, American Chemical Society, 1986-2020; European Peptide </w:t>
      </w:r>
      <w:r>
        <w:t>Society, 1996-2001; American Society for Cell Biology,</w:t>
      </w:r>
      <w:r>
        <w:rPr>
          <w:spacing w:val="-1"/>
        </w:rPr>
        <w:t xml:space="preserve"> </w:t>
      </w:r>
      <w:r>
        <w:t>1998-2005;</w:t>
      </w:r>
      <w:r>
        <w:rPr>
          <w:spacing w:val="-1"/>
        </w:rPr>
        <w:t xml:space="preserve"> </w:t>
      </w:r>
      <w:r>
        <w:t>Protein</w:t>
      </w:r>
      <w:r>
        <w:rPr>
          <w:spacing w:val="-1"/>
        </w:rPr>
        <w:t xml:space="preserve"> </w:t>
      </w:r>
      <w:r>
        <w:t>Society,</w:t>
      </w:r>
      <w:r>
        <w:rPr>
          <w:spacing w:val="-1"/>
        </w:rPr>
        <w:t xml:space="preserve"> </w:t>
      </w:r>
      <w:r>
        <w:t>2001-2005;</w:t>
      </w:r>
      <w:r>
        <w:rPr>
          <w:spacing w:val="-1"/>
        </w:rPr>
        <w:t xml:space="preserve"> </w:t>
      </w:r>
      <w:r>
        <w:t>American</w:t>
      </w:r>
      <w:r>
        <w:rPr>
          <w:spacing w:val="-1"/>
        </w:rPr>
        <w:t xml:space="preserve"> </w:t>
      </w:r>
      <w:r>
        <w:t>Society</w:t>
      </w:r>
      <w:r>
        <w:rPr>
          <w:spacing w:val="-1"/>
        </w:rPr>
        <w:t xml:space="preserve"> </w:t>
      </w:r>
      <w:r>
        <w:t>for</w:t>
      </w:r>
      <w:r>
        <w:rPr>
          <w:spacing w:val="-1"/>
        </w:rPr>
        <w:t xml:space="preserve"> </w:t>
      </w:r>
      <w:r>
        <w:t>Biochemistry</w:t>
      </w:r>
      <w:r>
        <w:rPr>
          <w:spacing w:val="-1"/>
        </w:rPr>
        <w:t xml:space="preserve"> </w:t>
      </w:r>
      <w:r>
        <w:t>and</w:t>
      </w:r>
      <w:r>
        <w:rPr>
          <w:spacing w:val="-1"/>
        </w:rPr>
        <w:t xml:space="preserve"> </w:t>
      </w:r>
      <w:r>
        <w:t>Molecular</w:t>
      </w:r>
      <w:r>
        <w:rPr>
          <w:spacing w:val="-1"/>
        </w:rPr>
        <w:t xml:space="preserve"> </w:t>
      </w:r>
      <w:r>
        <w:t>Biology,</w:t>
      </w:r>
      <w:r>
        <w:rPr>
          <w:spacing w:val="-1"/>
        </w:rPr>
        <w:t xml:space="preserve"> </w:t>
      </w:r>
      <w:r>
        <w:t xml:space="preserve">2001- 2013; Society for Melanoma Research, 2004-2008; American Association for the Advancement of Science, 2011- </w:t>
      </w:r>
      <w:r>
        <w:rPr>
          <w:spacing w:val="-2"/>
        </w:rPr>
        <w:t>present.</w:t>
      </w:r>
    </w:p>
    <w:p w14:paraId="2100C564" w14:textId="77777777" w:rsidR="0047188F" w:rsidRDefault="005C6395">
      <w:pPr>
        <w:pStyle w:val="BodyText"/>
        <w:spacing w:before="3"/>
        <w:ind w:left="370" w:right="0" w:firstLine="0"/>
      </w:pPr>
      <w:r>
        <w:t>American</w:t>
      </w:r>
      <w:r>
        <w:rPr>
          <w:spacing w:val="-12"/>
        </w:rPr>
        <w:t xml:space="preserve"> </w:t>
      </w:r>
      <w:r>
        <w:t>Peptide</w:t>
      </w:r>
      <w:r>
        <w:rPr>
          <w:spacing w:val="-10"/>
        </w:rPr>
        <w:t xml:space="preserve"> </w:t>
      </w:r>
      <w:r>
        <w:t>Society</w:t>
      </w:r>
      <w:r>
        <w:rPr>
          <w:spacing w:val="-10"/>
        </w:rPr>
        <w:t xml:space="preserve"> </w:t>
      </w:r>
      <w:r>
        <w:t>Charter</w:t>
      </w:r>
      <w:r>
        <w:rPr>
          <w:spacing w:val="-10"/>
        </w:rPr>
        <w:t xml:space="preserve"> </w:t>
      </w:r>
      <w:r>
        <w:t>Member,</w:t>
      </w:r>
      <w:r>
        <w:rPr>
          <w:spacing w:val="-9"/>
        </w:rPr>
        <w:t xml:space="preserve"> </w:t>
      </w:r>
      <w:r>
        <w:t>1990-</w:t>
      </w:r>
      <w:r>
        <w:rPr>
          <w:spacing w:val="-4"/>
        </w:rPr>
        <w:t>2015.</w:t>
      </w:r>
    </w:p>
    <w:p w14:paraId="35A1520A" w14:textId="77777777" w:rsidR="0047188F" w:rsidRDefault="005C6395">
      <w:pPr>
        <w:pStyle w:val="BodyText"/>
        <w:spacing w:before="9" w:line="249" w:lineRule="auto"/>
        <w:ind w:left="730" w:right="0" w:hanging="360"/>
        <w:jc w:val="left"/>
      </w:pPr>
      <w:r>
        <w:t>Association</w:t>
      </w:r>
      <w:r>
        <w:rPr>
          <w:spacing w:val="40"/>
        </w:rPr>
        <w:t xml:space="preserve"> </w:t>
      </w:r>
      <w:r>
        <w:t>of</w:t>
      </w:r>
      <w:r>
        <w:rPr>
          <w:spacing w:val="40"/>
        </w:rPr>
        <w:t xml:space="preserve"> </w:t>
      </w:r>
      <w:r>
        <w:t>Biomolecular</w:t>
      </w:r>
      <w:r>
        <w:rPr>
          <w:spacing w:val="40"/>
        </w:rPr>
        <w:t xml:space="preserve"> </w:t>
      </w:r>
      <w:r>
        <w:t>Resource</w:t>
      </w:r>
      <w:r>
        <w:rPr>
          <w:spacing w:val="40"/>
        </w:rPr>
        <w:t xml:space="preserve"> </w:t>
      </w:r>
      <w:r>
        <w:t>Facilities</w:t>
      </w:r>
      <w:r>
        <w:rPr>
          <w:spacing w:val="40"/>
        </w:rPr>
        <w:t xml:space="preserve"> </w:t>
      </w:r>
      <w:r>
        <w:t>(ABRF)</w:t>
      </w:r>
      <w:r>
        <w:rPr>
          <w:spacing w:val="40"/>
        </w:rPr>
        <w:t xml:space="preserve"> </w:t>
      </w:r>
      <w:r>
        <w:t>Research</w:t>
      </w:r>
      <w:r>
        <w:rPr>
          <w:spacing w:val="40"/>
        </w:rPr>
        <w:t xml:space="preserve"> </w:t>
      </w:r>
      <w:r>
        <w:t>Committee</w:t>
      </w:r>
      <w:r>
        <w:rPr>
          <w:spacing w:val="40"/>
        </w:rPr>
        <w:t xml:space="preserve"> </w:t>
      </w:r>
      <w:r>
        <w:t>on</w:t>
      </w:r>
      <w:r>
        <w:rPr>
          <w:spacing w:val="40"/>
        </w:rPr>
        <w:t xml:space="preserve"> </w:t>
      </w:r>
      <w:r>
        <w:t>Peptide</w:t>
      </w:r>
      <w:r>
        <w:rPr>
          <w:spacing w:val="40"/>
        </w:rPr>
        <w:t xml:space="preserve"> </w:t>
      </w:r>
      <w:r>
        <w:t>Synthesis</w:t>
      </w:r>
      <w:r>
        <w:rPr>
          <w:spacing w:val="40"/>
        </w:rPr>
        <w:t xml:space="preserve"> </w:t>
      </w:r>
      <w:r>
        <w:t>and</w:t>
      </w:r>
      <w:r>
        <w:rPr>
          <w:spacing w:val="40"/>
        </w:rPr>
        <w:t xml:space="preserve"> </w:t>
      </w:r>
      <w:r>
        <w:t>Mass Spectrometry Member, 1991-1996.</w:t>
      </w:r>
    </w:p>
    <w:p w14:paraId="08D512C4" w14:textId="77777777" w:rsidR="0047188F" w:rsidRDefault="005C6395">
      <w:pPr>
        <w:pStyle w:val="BodyText"/>
        <w:ind w:left="370" w:right="0" w:firstLine="0"/>
        <w:jc w:val="left"/>
      </w:pPr>
      <w:r>
        <w:t>Facility</w:t>
      </w:r>
      <w:r>
        <w:rPr>
          <w:spacing w:val="-13"/>
        </w:rPr>
        <w:t xml:space="preserve"> </w:t>
      </w:r>
      <w:r>
        <w:t>Director,</w:t>
      </w:r>
      <w:r>
        <w:rPr>
          <w:spacing w:val="-11"/>
        </w:rPr>
        <w:t xml:space="preserve"> </w:t>
      </w:r>
      <w:r>
        <w:t>ABRF,</w:t>
      </w:r>
      <w:r>
        <w:rPr>
          <w:spacing w:val="-11"/>
        </w:rPr>
        <w:t xml:space="preserve"> </w:t>
      </w:r>
      <w:r>
        <w:t>1992-</w:t>
      </w:r>
      <w:r>
        <w:rPr>
          <w:spacing w:val="-2"/>
        </w:rPr>
        <w:t>2010.</w:t>
      </w:r>
    </w:p>
    <w:p w14:paraId="498A5B82" w14:textId="77777777" w:rsidR="00293F6C" w:rsidRDefault="005C6395">
      <w:pPr>
        <w:pStyle w:val="BodyText"/>
        <w:spacing w:before="10" w:line="252" w:lineRule="auto"/>
        <w:ind w:left="370" w:right="2284" w:firstLine="0"/>
        <w:jc w:val="left"/>
      </w:pPr>
      <w:r>
        <w:t xml:space="preserve">Co-Chair, ABRF Research Committee on Peptide Synthesis and Mass Spectrometry, 1992. </w:t>
      </w:r>
    </w:p>
    <w:p w14:paraId="0D646D83" w14:textId="77777777" w:rsidR="00293F6C" w:rsidRDefault="005C6395">
      <w:pPr>
        <w:pStyle w:val="BodyText"/>
        <w:spacing w:before="10" w:line="252" w:lineRule="auto"/>
        <w:ind w:left="370" w:right="2284" w:firstLine="0"/>
        <w:jc w:val="left"/>
      </w:pPr>
      <w:r>
        <w:t>Chair,</w:t>
      </w:r>
      <w:r>
        <w:rPr>
          <w:spacing w:val="-4"/>
        </w:rPr>
        <w:t xml:space="preserve"> </w:t>
      </w:r>
      <w:r>
        <w:t>ABRF</w:t>
      </w:r>
      <w:r>
        <w:rPr>
          <w:spacing w:val="-4"/>
        </w:rPr>
        <w:t xml:space="preserve"> </w:t>
      </w:r>
      <w:r>
        <w:t>Research</w:t>
      </w:r>
      <w:r>
        <w:rPr>
          <w:spacing w:val="-4"/>
        </w:rPr>
        <w:t xml:space="preserve"> </w:t>
      </w:r>
      <w:r>
        <w:t>Committee</w:t>
      </w:r>
      <w:r>
        <w:rPr>
          <w:spacing w:val="-4"/>
        </w:rPr>
        <w:t xml:space="preserve"> </w:t>
      </w:r>
      <w:r>
        <w:t>on</w:t>
      </w:r>
      <w:r>
        <w:rPr>
          <w:spacing w:val="-4"/>
        </w:rPr>
        <w:t xml:space="preserve"> </w:t>
      </w:r>
      <w:r>
        <w:t>Peptide</w:t>
      </w:r>
      <w:r>
        <w:rPr>
          <w:spacing w:val="-4"/>
        </w:rPr>
        <w:t xml:space="preserve"> </w:t>
      </w:r>
      <w:r>
        <w:t>Synthesis</w:t>
      </w:r>
      <w:r>
        <w:rPr>
          <w:spacing w:val="-4"/>
        </w:rPr>
        <w:t xml:space="preserve"> </w:t>
      </w:r>
      <w:r>
        <w:t>and</w:t>
      </w:r>
      <w:r>
        <w:rPr>
          <w:spacing w:val="-4"/>
        </w:rPr>
        <w:t xml:space="preserve"> </w:t>
      </w:r>
      <w:r>
        <w:t>Mass</w:t>
      </w:r>
      <w:r>
        <w:rPr>
          <w:spacing w:val="-4"/>
        </w:rPr>
        <w:t xml:space="preserve"> </w:t>
      </w:r>
      <w:r>
        <w:t>Spectrometry,</w:t>
      </w:r>
      <w:r>
        <w:rPr>
          <w:spacing w:val="-4"/>
        </w:rPr>
        <w:t xml:space="preserve"> </w:t>
      </w:r>
      <w:r>
        <w:t xml:space="preserve">1992-1994. </w:t>
      </w:r>
    </w:p>
    <w:p w14:paraId="713DA777" w14:textId="5BE5791E" w:rsidR="0047188F" w:rsidRDefault="005C6395">
      <w:pPr>
        <w:pStyle w:val="BodyText"/>
        <w:spacing w:before="10" w:line="252" w:lineRule="auto"/>
        <w:ind w:left="370" w:right="2284" w:firstLine="0"/>
        <w:jc w:val="left"/>
      </w:pPr>
      <w:r>
        <w:t>Chairman, American Peptide Society Publications Committee, 1993-1995.</w:t>
      </w:r>
    </w:p>
    <w:p w14:paraId="3C9C80E9" w14:textId="77777777" w:rsidR="00293F6C" w:rsidRDefault="005C6395">
      <w:pPr>
        <w:pStyle w:val="BodyText"/>
        <w:spacing w:before="0" w:line="249" w:lineRule="auto"/>
        <w:ind w:left="369" w:right="4077" w:hanging="1"/>
        <w:jc w:val="left"/>
      </w:pPr>
      <w:r>
        <w:t>Member,</w:t>
      </w:r>
      <w:r>
        <w:rPr>
          <w:spacing w:val="-7"/>
        </w:rPr>
        <w:t xml:space="preserve"> </w:t>
      </w:r>
      <w:r>
        <w:t>American</w:t>
      </w:r>
      <w:r>
        <w:rPr>
          <w:spacing w:val="-7"/>
        </w:rPr>
        <w:t xml:space="preserve"> </w:t>
      </w:r>
      <w:r>
        <w:t>Peptide</w:t>
      </w:r>
      <w:r>
        <w:rPr>
          <w:spacing w:val="-7"/>
        </w:rPr>
        <w:t xml:space="preserve"> </w:t>
      </w:r>
      <w:r>
        <w:t>Society</w:t>
      </w:r>
      <w:r>
        <w:rPr>
          <w:spacing w:val="-7"/>
        </w:rPr>
        <w:t xml:space="preserve"> </w:t>
      </w:r>
      <w:r>
        <w:t>Publications</w:t>
      </w:r>
      <w:r>
        <w:rPr>
          <w:spacing w:val="-7"/>
        </w:rPr>
        <w:t xml:space="preserve"> </w:t>
      </w:r>
      <w:r>
        <w:t>Committee,</w:t>
      </w:r>
      <w:r>
        <w:rPr>
          <w:spacing w:val="-7"/>
        </w:rPr>
        <w:t xml:space="preserve"> </w:t>
      </w:r>
      <w:r>
        <w:t xml:space="preserve">1995-1997. </w:t>
      </w:r>
    </w:p>
    <w:p w14:paraId="654E7E42" w14:textId="60C9E67F" w:rsidR="0047188F" w:rsidRDefault="005C6395">
      <w:pPr>
        <w:pStyle w:val="BodyText"/>
        <w:spacing w:before="0" w:line="249" w:lineRule="auto"/>
        <w:ind w:left="369" w:right="4077" w:hanging="1"/>
        <w:jc w:val="left"/>
      </w:pPr>
      <w:r>
        <w:t>New York Academy of Sciences Active Member, 1994-1997.</w:t>
      </w:r>
    </w:p>
    <w:p w14:paraId="53577131" w14:textId="77777777" w:rsidR="00293F6C" w:rsidRDefault="005C6395">
      <w:pPr>
        <w:pStyle w:val="BodyText"/>
        <w:spacing w:before="0" w:line="249" w:lineRule="auto"/>
        <w:ind w:left="370" w:right="5907" w:hanging="1"/>
        <w:jc w:val="left"/>
      </w:pPr>
      <w:r>
        <w:t xml:space="preserve">American Peptide Society Council, 1997-2003. </w:t>
      </w:r>
    </w:p>
    <w:p w14:paraId="33038574" w14:textId="2923894F" w:rsidR="00293F6C" w:rsidRDefault="005C6395">
      <w:pPr>
        <w:pStyle w:val="BodyText"/>
        <w:spacing w:before="0" w:line="249" w:lineRule="auto"/>
        <w:ind w:left="370" w:right="5907" w:hanging="1"/>
        <w:jc w:val="left"/>
      </w:pPr>
      <w:r>
        <w:t>President-Elect,</w:t>
      </w:r>
      <w:r>
        <w:rPr>
          <w:spacing w:val="-10"/>
        </w:rPr>
        <w:t xml:space="preserve"> </w:t>
      </w:r>
      <w:r>
        <w:t>American</w:t>
      </w:r>
      <w:r>
        <w:rPr>
          <w:spacing w:val="-10"/>
        </w:rPr>
        <w:t xml:space="preserve"> </w:t>
      </w:r>
      <w:r>
        <w:t>Peptide</w:t>
      </w:r>
      <w:r>
        <w:rPr>
          <w:spacing w:val="-10"/>
        </w:rPr>
        <w:t xml:space="preserve"> </w:t>
      </w:r>
      <w:r>
        <w:t>Society,</w:t>
      </w:r>
      <w:r>
        <w:rPr>
          <w:spacing w:val="-10"/>
        </w:rPr>
        <w:t xml:space="preserve"> </w:t>
      </w:r>
      <w:r>
        <w:t xml:space="preserve">2007-2009. </w:t>
      </w:r>
    </w:p>
    <w:p w14:paraId="0F4E97E6" w14:textId="5B0A3E43" w:rsidR="0047188F" w:rsidRDefault="005C6395">
      <w:pPr>
        <w:pStyle w:val="BodyText"/>
        <w:spacing w:before="0" w:line="249" w:lineRule="auto"/>
        <w:ind w:left="370" w:right="5907" w:hanging="1"/>
        <w:jc w:val="left"/>
      </w:pPr>
      <w:r>
        <w:t>President, American Peptide Society, 2009-2011.</w:t>
      </w:r>
    </w:p>
    <w:p w14:paraId="552617F0" w14:textId="77777777" w:rsidR="0047188F" w:rsidRDefault="005C6395">
      <w:pPr>
        <w:pStyle w:val="BodyText"/>
        <w:spacing w:before="1"/>
        <w:ind w:left="370" w:right="0" w:firstLine="0"/>
        <w:jc w:val="left"/>
      </w:pPr>
      <w:r>
        <w:t>Past</w:t>
      </w:r>
      <w:r>
        <w:rPr>
          <w:spacing w:val="-12"/>
        </w:rPr>
        <w:t xml:space="preserve"> </w:t>
      </w:r>
      <w:r>
        <w:t>President,</w:t>
      </w:r>
      <w:r>
        <w:rPr>
          <w:spacing w:val="-10"/>
        </w:rPr>
        <w:t xml:space="preserve"> </w:t>
      </w:r>
      <w:r>
        <w:t>American</w:t>
      </w:r>
      <w:r>
        <w:rPr>
          <w:spacing w:val="-9"/>
        </w:rPr>
        <w:t xml:space="preserve"> </w:t>
      </w:r>
      <w:r>
        <w:t>Peptide</w:t>
      </w:r>
      <w:r>
        <w:rPr>
          <w:spacing w:val="-10"/>
        </w:rPr>
        <w:t xml:space="preserve"> </w:t>
      </w:r>
      <w:r>
        <w:t>Society,</w:t>
      </w:r>
      <w:r>
        <w:rPr>
          <w:spacing w:val="-9"/>
        </w:rPr>
        <w:t xml:space="preserve"> </w:t>
      </w:r>
      <w:r>
        <w:t>2011-</w:t>
      </w:r>
      <w:r>
        <w:rPr>
          <w:spacing w:val="-2"/>
        </w:rPr>
        <w:t>2013.</w:t>
      </w:r>
    </w:p>
    <w:p w14:paraId="317133AC" w14:textId="77777777" w:rsidR="0047188F" w:rsidRDefault="005C6395">
      <w:pPr>
        <w:pStyle w:val="BodyText"/>
        <w:spacing w:before="10" w:line="249" w:lineRule="auto"/>
        <w:ind w:right="0" w:hanging="360"/>
        <w:jc w:val="left"/>
      </w:pPr>
      <w:r>
        <w:t>Member, Federation of American Societies for Experimental Biology (FASEB) Board of Directors (American Peptide Society Representative), 2012-2013.</w:t>
      </w:r>
    </w:p>
    <w:p w14:paraId="5ED80D06" w14:textId="77777777" w:rsidR="0047188F" w:rsidRDefault="005C6395">
      <w:pPr>
        <w:pStyle w:val="BodyText"/>
        <w:ind w:left="369" w:right="0" w:firstLine="0"/>
        <w:jc w:val="left"/>
      </w:pPr>
      <w:r>
        <w:t>Member,</w:t>
      </w:r>
      <w:r>
        <w:rPr>
          <w:spacing w:val="-9"/>
        </w:rPr>
        <w:t xml:space="preserve"> </w:t>
      </w:r>
      <w:r>
        <w:t>American</w:t>
      </w:r>
      <w:r>
        <w:rPr>
          <w:spacing w:val="-9"/>
        </w:rPr>
        <w:t xml:space="preserve"> </w:t>
      </w:r>
      <w:r>
        <w:t>Chemical</w:t>
      </w:r>
      <w:r>
        <w:rPr>
          <w:spacing w:val="-8"/>
        </w:rPr>
        <w:t xml:space="preserve"> </w:t>
      </w:r>
      <w:r>
        <w:t>Society</w:t>
      </w:r>
      <w:r>
        <w:rPr>
          <w:spacing w:val="-9"/>
        </w:rPr>
        <w:t xml:space="preserve"> </w:t>
      </w:r>
      <w:r>
        <w:t>Insight</w:t>
      </w:r>
      <w:r>
        <w:rPr>
          <w:spacing w:val="-9"/>
        </w:rPr>
        <w:t xml:space="preserve"> </w:t>
      </w:r>
      <w:r>
        <w:t>Lab,</w:t>
      </w:r>
      <w:r>
        <w:rPr>
          <w:spacing w:val="-8"/>
        </w:rPr>
        <w:t xml:space="preserve"> </w:t>
      </w:r>
      <w:r>
        <w:t>2015-</w:t>
      </w:r>
      <w:r>
        <w:rPr>
          <w:spacing w:val="-2"/>
        </w:rPr>
        <w:t>2019.</w:t>
      </w:r>
    </w:p>
    <w:p w14:paraId="21787A38" w14:textId="77777777" w:rsidR="0047188F" w:rsidRDefault="0047188F">
      <w:pPr>
        <w:pStyle w:val="BodyText"/>
        <w:spacing w:before="19"/>
        <w:ind w:left="0" w:right="0" w:firstLine="0"/>
        <w:jc w:val="left"/>
      </w:pPr>
    </w:p>
    <w:p w14:paraId="25F5846C" w14:textId="77777777" w:rsidR="0047188F" w:rsidRDefault="005C6395">
      <w:pPr>
        <w:pStyle w:val="Heading1"/>
        <w:spacing w:before="1"/>
      </w:pPr>
      <w:r>
        <w:rPr>
          <w:spacing w:val="-2"/>
        </w:rPr>
        <w:t>EXTERNALLY</w:t>
      </w:r>
      <w:r>
        <w:t xml:space="preserve"> </w:t>
      </w:r>
      <w:r>
        <w:rPr>
          <w:spacing w:val="-2"/>
        </w:rPr>
        <w:t>FUNDED</w:t>
      </w:r>
      <w:r>
        <w:t xml:space="preserve"> </w:t>
      </w:r>
      <w:r>
        <w:rPr>
          <w:spacing w:val="-2"/>
        </w:rPr>
        <w:t>RESEARCH</w:t>
      </w:r>
      <w:r>
        <w:t xml:space="preserve"> </w:t>
      </w:r>
      <w:r>
        <w:rPr>
          <w:spacing w:val="-2"/>
        </w:rPr>
        <w:t>SUPPORT</w:t>
      </w:r>
      <w:r>
        <w:t xml:space="preserve"> </w:t>
      </w:r>
      <w:r>
        <w:rPr>
          <w:spacing w:val="-2"/>
        </w:rPr>
        <w:t>(CURRENT)</w:t>
      </w:r>
    </w:p>
    <w:p w14:paraId="56E5E10D" w14:textId="77777777" w:rsidR="0047188F" w:rsidRDefault="0047188F">
      <w:pPr>
        <w:pStyle w:val="Heading1"/>
        <w:sectPr w:rsidR="0047188F">
          <w:pgSz w:w="12240" w:h="15840"/>
          <w:pgMar w:top="1020" w:right="360" w:bottom="920" w:left="720" w:header="0" w:footer="736" w:gutter="0"/>
          <w:cols w:space="720"/>
        </w:sectPr>
      </w:pPr>
    </w:p>
    <w:p w14:paraId="4BF783F1" w14:textId="77777777" w:rsidR="0047188F" w:rsidRDefault="005C6395">
      <w:pPr>
        <w:pStyle w:val="ListParagraph"/>
        <w:numPr>
          <w:ilvl w:val="0"/>
          <w:numId w:val="13"/>
        </w:numPr>
        <w:tabs>
          <w:tab w:val="left" w:pos="727"/>
          <w:tab w:val="left" w:pos="729"/>
        </w:tabs>
        <w:spacing w:before="74" w:line="249" w:lineRule="auto"/>
        <w:jc w:val="both"/>
        <w:rPr>
          <w:sz w:val="20"/>
        </w:rPr>
      </w:pPr>
      <w:r>
        <w:rPr>
          <w:sz w:val="20"/>
        </w:rPr>
        <w:t>Autoantibody Modulation of Cartilage Turnover in Rheumatoid Arthritis, NIH R15-AI154248-01A (Gregg B. Fields, P.I.), 4/9/21-3/31/24, $429,189 total costs.</w:t>
      </w:r>
    </w:p>
    <w:p w14:paraId="718D94AE" w14:textId="77777777" w:rsidR="0047188F" w:rsidRDefault="005C6395">
      <w:pPr>
        <w:pStyle w:val="ListParagraph"/>
        <w:numPr>
          <w:ilvl w:val="0"/>
          <w:numId w:val="13"/>
        </w:numPr>
        <w:tabs>
          <w:tab w:val="left" w:pos="729"/>
        </w:tabs>
        <w:spacing w:before="1" w:line="249" w:lineRule="auto"/>
        <w:ind w:hanging="391"/>
        <w:jc w:val="both"/>
        <w:rPr>
          <w:sz w:val="20"/>
        </w:rPr>
      </w:pPr>
      <w:r>
        <w:rPr>
          <w:sz w:val="20"/>
        </w:rPr>
        <w:t xml:space="preserve">Local and Systemic </w:t>
      </w:r>
      <w:r>
        <w:rPr>
          <w:sz w:val="20"/>
        </w:rPr>
        <w:t>Control of Multiple Myeloma Skeletal Colonization by MMP-13, NIH R01-CA239214 (Conor Lynch, P.I.; Gregg B. Fields, Co-P.I.), 4/1/19-3/31/24, $2,917,995 total costs ($749,995 Fields laboratory).</w:t>
      </w:r>
    </w:p>
    <w:p w14:paraId="5F8DD923" w14:textId="77777777" w:rsidR="0047188F" w:rsidRDefault="005C6395">
      <w:pPr>
        <w:pStyle w:val="ListParagraph"/>
        <w:numPr>
          <w:ilvl w:val="0"/>
          <w:numId w:val="13"/>
        </w:numPr>
        <w:tabs>
          <w:tab w:val="left" w:pos="727"/>
          <w:tab w:val="left" w:pos="729"/>
        </w:tabs>
        <w:spacing w:before="1" w:line="249" w:lineRule="auto"/>
        <w:ind w:right="346"/>
        <w:jc w:val="both"/>
        <w:rPr>
          <w:sz w:val="20"/>
        </w:rPr>
      </w:pPr>
      <w:r>
        <w:rPr>
          <w:sz w:val="20"/>
        </w:rPr>
        <w:t>STEM Articulation and Transfer Collaborative Project, National Science Foundation (NSF) DUE-1928343 [Improving Undergraduate STEM Education (IUSE): Hispanic-Serving Institutions (HIS) program 19-540] (Becky A. Mercer, P.I.; Gregg B. Fields, Co-P.I.; Cynthia Judd, Co-P.I.; Evonne Rezler, Co-P.I.; Marina Rines, Co-P.I.), 10/1/19-9/30/24, $1,553,556 total costs.</w:t>
      </w:r>
    </w:p>
    <w:p w14:paraId="5FCFEC5A" w14:textId="77777777" w:rsidR="0047188F" w:rsidRDefault="005C6395">
      <w:pPr>
        <w:pStyle w:val="ListParagraph"/>
        <w:numPr>
          <w:ilvl w:val="0"/>
          <w:numId w:val="13"/>
        </w:numPr>
        <w:tabs>
          <w:tab w:val="left" w:pos="729"/>
          <w:tab w:val="left" w:pos="731"/>
        </w:tabs>
        <w:spacing w:before="3" w:line="249" w:lineRule="auto"/>
        <w:ind w:left="731" w:right="345"/>
        <w:jc w:val="both"/>
        <w:rPr>
          <w:sz w:val="20"/>
        </w:rPr>
      </w:pPr>
      <w:r>
        <w:rPr>
          <w:sz w:val="20"/>
        </w:rPr>
        <w:t>Memorial Cancer Institute Florida Atlantic University Cancer Center of Excellence, Florida Department of Health (Gregg B. Fields, P.I.), 2/1/21-1/31/24.</w:t>
      </w:r>
    </w:p>
    <w:p w14:paraId="46AB3454" w14:textId="77777777" w:rsidR="0047188F" w:rsidRDefault="005C6395">
      <w:pPr>
        <w:pStyle w:val="ListParagraph"/>
        <w:numPr>
          <w:ilvl w:val="0"/>
          <w:numId w:val="13"/>
        </w:numPr>
        <w:tabs>
          <w:tab w:val="left" w:pos="729"/>
          <w:tab w:val="left" w:pos="731"/>
        </w:tabs>
        <w:spacing w:line="249" w:lineRule="auto"/>
        <w:ind w:left="731" w:right="344"/>
        <w:jc w:val="both"/>
        <w:rPr>
          <w:sz w:val="20"/>
        </w:rPr>
      </w:pPr>
      <w:r>
        <w:rPr>
          <w:sz w:val="20"/>
        </w:rPr>
        <w:t>Breast Cancer Prevention: A Grassroots Initiative to Increase Access to Care, Equitable Imaging, and Diagnostic Testing Services and Subsequent Research on Biological Disparities in Clinical Outcomes in Black and Hispanic Minorities, The Community Foundation of Broward Cancel Cancer (Aurelio B. Castrellon, P.I.; Gregg B. Fields, Co-P.I.), 7/1/21-5/30/23, $200,000 total costs.</w:t>
      </w:r>
    </w:p>
    <w:p w14:paraId="3103491E" w14:textId="77777777" w:rsidR="0047188F" w:rsidRDefault="005C6395">
      <w:pPr>
        <w:pStyle w:val="ListParagraph"/>
        <w:numPr>
          <w:ilvl w:val="0"/>
          <w:numId w:val="13"/>
        </w:numPr>
        <w:tabs>
          <w:tab w:val="left" w:pos="729"/>
          <w:tab w:val="left" w:pos="731"/>
        </w:tabs>
        <w:spacing w:before="3" w:line="249" w:lineRule="auto"/>
        <w:ind w:left="731" w:right="346"/>
        <w:jc w:val="both"/>
        <w:rPr>
          <w:sz w:val="20"/>
        </w:rPr>
      </w:pPr>
      <w:r>
        <w:rPr>
          <w:sz w:val="20"/>
        </w:rPr>
        <w:t>Research University Alzheimer’s Research Using Exablate Neuro-focused Ultrasound, State of Florida Board of Governors (Gregg B. Fields, P.D./Co-P.I.; Lloyd Zucker, P.I.), 12/1/21-11/30/27, $1,500,000 total costs.</w:t>
      </w:r>
    </w:p>
    <w:p w14:paraId="6618CC21" w14:textId="77777777" w:rsidR="0047188F" w:rsidRDefault="005C6395">
      <w:pPr>
        <w:pStyle w:val="ListParagraph"/>
        <w:numPr>
          <w:ilvl w:val="0"/>
          <w:numId w:val="13"/>
        </w:numPr>
        <w:tabs>
          <w:tab w:val="left" w:pos="730"/>
        </w:tabs>
        <w:spacing w:before="1"/>
        <w:ind w:left="730" w:right="0" w:hanging="390"/>
        <w:jc w:val="both"/>
        <w:rPr>
          <w:sz w:val="20"/>
        </w:rPr>
      </w:pPr>
      <w:r>
        <w:rPr>
          <w:sz w:val="20"/>
        </w:rPr>
        <w:t>IL-1R1,</w:t>
      </w:r>
      <w:r>
        <w:rPr>
          <w:spacing w:val="41"/>
          <w:sz w:val="20"/>
        </w:rPr>
        <w:t xml:space="preserve"> </w:t>
      </w:r>
      <w:r>
        <w:rPr>
          <w:sz w:val="20"/>
        </w:rPr>
        <w:t>MMP-9,</w:t>
      </w:r>
      <w:r>
        <w:rPr>
          <w:spacing w:val="43"/>
          <w:sz w:val="20"/>
        </w:rPr>
        <w:t xml:space="preserve"> </w:t>
      </w:r>
      <w:r>
        <w:rPr>
          <w:sz w:val="20"/>
        </w:rPr>
        <w:t>and</w:t>
      </w:r>
      <w:r>
        <w:rPr>
          <w:spacing w:val="42"/>
          <w:sz w:val="20"/>
        </w:rPr>
        <w:t xml:space="preserve"> </w:t>
      </w:r>
      <w:r>
        <w:rPr>
          <w:sz w:val="20"/>
        </w:rPr>
        <w:t>EAE,</w:t>
      </w:r>
      <w:r>
        <w:rPr>
          <w:spacing w:val="43"/>
          <w:sz w:val="20"/>
        </w:rPr>
        <w:t xml:space="preserve"> </w:t>
      </w:r>
      <w:r>
        <w:rPr>
          <w:sz w:val="20"/>
        </w:rPr>
        <w:t>NIH</w:t>
      </w:r>
      <w:r>
        <w:rPr>
          <w:spacing w:val="43"/>
          <w:sz w:val="20"/>
        </w:rPr>
        <w:t xml:space="preserve"> </w:t>
      </w:r>
      <w:r>
        <w:rPr>
          <w:sz w:val="20"/>
        </w:rPr>
        <w:t>R21-AI169218</w:t>
      </w:r>
      <w:r>
        <w:rPr>
          <w:spacing w:val="42"/>
          <w:sz w:val="20"/>
        </w:rPr>
        <w:t xml:space="preserve"> </w:t>
      </w:r>
      <w:r>
        <w:rPr>
          <w:sz w:val="20"/>
        </w:rPr>
        <w:t>(Ning</w:t>
      </w:r>
      <w:r>
        <w:rPr>
          <w:spacing w:val="42"/>
          <w:sz w:val="20"/>
        </w:rPr>
        <w:t xml:space="preserve"> </w:t>
      </w:r>
      <w:r>
        <w:rPr>
          <w:sz w:val="20"/>
        </w:rPr>
        <w:t>Quan,</w:t>
      </w:r>
      <w:r>
        <w:rPr>
          <w:spacing w:val="43"/>
          <w:sz w:val="20"/>
        </w:rPr>
        <w:t xml:space="preserve"> </w:t>
      </w:r>
      <w:r>
        <w:rPr>
          <w:sz w:val="20"/>
        </w:rPr>
        <w:t>P.I.;</w:t>
      </w:r>
      <w:r>
        <w:rPr>
          <w:spacing w:val="44"/>
          <w:sz w:val="20"/>
        </w:rPr>
        <w:t xml:space="preserve"> </w:t>
      </w:r>
      <w:r>
        <w:rPr>
          <w:sz w:val="20"/>
        </w:rPr>
        <w:t>Gregg</w:t>
      </w:r>
      <w:r>
        <w:rPr>
          <w:spacing w:val="42"/>
          <w:sz w:val="20"/>
        </w:rPr>
        <w:t xml:space="preserve"> </w:t>
      </w:r>
      <w:r>
        <w:rPr>
          <w:sz w:val="20"/>
        </w:rPr>
        <w:t>B.</w:t>
      </w:r>
      <w:r>
        <w:rPr>
          <w:spacing w:val="43"/>
          <w:sz w:val="20"/>
        </w:rPr>
        <w:t xml:space="preserve"> </w:t>
      </w:r>
      <w:r>
        <w:rPr>
          <w:sz w:val="20"/>
        </w:rPr>
        <w:t>Fields,</w:t>
      </w:r>
      <w:r>
        <w:rPr>
          <w:spacing w:val="43"/>
          <w:sz w:val="20"/>
        </w:rPr>
        <w:t xml:space="preserve"> </w:t>
      </w:r>
      <w:r>
        <w:rPr>
          <w:sz w:val="20"/>
        </w:rPr>
        <w:t>Co-P.I.),</w:t>
      </w:r>
      <w:r>
        <w:rPr>
          <w:spacing w:val="44"/>
          <w:sz w:val="20"/>
        </w:rPr>
        <w:t xml:space="preserve"> </w:t>
      </w:r>
      <w:r>
        <w:rPr>
          <w:sz w:val="20"/>
        </w:rPr>
        <w:t>4/16/22-</w:t>
      </w:r>
      <w:r>
        <w:rPr>
          <w:spacing w:val="-2"/>
          <w:sz w:val="20"/>
        </w:rPr>
        <w:t>4/15/24,</w:t>
      </w:r>
    </w:p>
    <w:p w14:paraId="605BEBB9" w14:textId="77777777" w:rsidR="0047188F" w:rsidRDefault="005C6395">
      <w:pPr>
        <w:pStyle w:val="BodyText"/>
        <w:spacing w:before="10"/>
        <w:ind w:left="731" w:right="0" w:firstLine="0"/>
      </w:pPr>
      <w:r>
        <w:t>$275,000</w:t>
      </w:r>
      <w:r>
        <w:rPr>
          <w:spacing w:val="-9"/>
        </w:rPr>
        <w:t xml:space="preserve"> </w:t>
      </w:r>
      <w:r>
        <w:t>direct</w:t>
      </w:r>
      <w:r>
        <w:rPr>
          <w:spacing w:val="-7"/>
        </w:rPr>
        <w:t xml:space="preserve"> </w:t>
      </w:r>
      <w:r>
        <w:rPr>
          <w:spacing w:val="-2"/>
        </w:rPr>
        <w:t>costs.</w:t>
      </w:r>
    </w:p>
    <w:p w14:paraId="416EFAF6" w14:textId="77777777" w:rsidR="0047188F" w:rsidRDefault="005C6395">
      <w:pPr>
        <w:pStyle w:val="ListParagraph"/>
        <w:numPr>
          <w:ilvl w:val="0"/>
          <w:numId w:val="13"/>
        </w:numPr>
        <w:tabs>
          <w:tab w:val="left" w:pos="729"/>
          <w:tab w:val="left" w:pos="731"/>
        </w:tabs>
        <w:spacing w:before="10" w:line="249" w:lineRule="auto"/>
        <w:ind w:left="731" w:right="345"/>
        <w:jc w:val="both"/>
        <w:rPr>
          <w:sz w:val="20"/>
        </w:rPr>
      </w:pPr>
      <w:r>
        <w:rPr>
          <w:sz w:val="20"/>
        </w:rPr>
        <w:t xml:space="preserve">Memorial Cancer Institute (MCI)/Florida Atlantic University (FAU) Cancer Biospecimen Resource (CBR), Mary </w:t>
      </w:r>
      <w:r>
        <w:rPr>
          <w:sz w:val="20"/>
        </w:rPr>
        <w:t>N. Porter Cancer Research Fund of The Community Foundation of Broward (Gregg B. Fields, Co-P.I.; Luis Raez,</w:t>
      </w:r>
      <w:r>
        <w:rPr>
          <w:spacing w:val="40"/>
          <w:sz w:val="20"/>
        </w:rPr>
        <w:t xml:space="preserve"> </w:t>
      </w:r>
      <w:r>
        <w:rPr>
          <w:sz w:val="20"/>
        </w:rPr>
        <w:t>Co-P.I.), 8/1/22-7/31/25, $300,000 total costs.</w:t>
      </w:r>
    </w:p>
    <w:p w14:paraId="599E98A4" w14:textId="77777777" w:rsidR="0047188F" w:rsidRDefault="005C6395">
      <w:pPr>
        <w:pStyle w:val="ListParagraph"/>
        <w:numPr>
          <w:ilvl w:val="0"/>
          <w:numId w:val="13"/>
        </w:numPr>
        <w:tabs>
          <w:tab w:val="left" w:pos="731"/>
        </w:tabs>
        <w:spacing w:line="249" w:lineRule="auto"/>
        <w:ind w:left="731" w:right="345" w:hanging="391"/>
        <w:jc w:val="both"/>
        <w:rPr>
          <w:sz w:val="20"/>
        </w:rPr>
      </w:pPr>
      <w:r>
        <w:rPr>
          <w:sz w:val="20"/>
        </w:rPr>
        <w:t>Insights</w:t>
      </w:r>
      <w:r>
        <w:rPr>
          <w:spacing w:val="-2"/>
          <w:sz w:val="20"/>
        </w:rPr>
        <w:t xml:space="preserve"> </w:t>
      </w:r>
      <w:r>
        <w:rPr>
          <w:sz w:val="20"/>
        </w:rPr>
        <w:t>Into</w:t>
      </w:r>
      <w:r>
        <w:rPr>
          <w:spacing w:val="-3"/>
          <w:sz w:val="20"/>
        </w:rPr>
        <w:t xml:space="preserve"> </w:t>
      </w:r>
      <w:r>
        <w:rPr>
          <w:sz w:val="20"/>
        </w:rPr>
        <w:t>Structure-Function</w:t>
      </w:r>
      <w:r>
        <w:rPr>
          <w:spacing w:val="-3"/>
          <w:sz w:val="20"/>
        </w:rPr>
        <w:t xml:space="preserve"> </w:t>
      </w:r>
      <w:r>
        <w:rPr>
          <w:sz w:val="20"/>
        </w:rPr>
        <w:t>Relationships</w:t>
      </w:r>
      <w:r>
        <w:rPr>
          <w:spacing w:val="-3"/>
          <w:sz w:val="20"/>
        </w:rPr>
        <w:t xml:space="preserve"> </w:t>
      </w:r>
      <w:r>
        <w:rPr>
          <w:sz w:val="20"/>
        </w:rPr>
        <w:t>of</w:t>
      </w:r>
      <w:r>
        <w:rPr>
          <w:spacing w:val="-2"/>
          <w:sz w:val="20"/>
        </w:rPr>
        <w:t xml:space="preserve"> </w:t>
      </w:r>
      <w:r>
        <w:rPr>
          <w:sz w:val="20"/>
        </w:rPr>
        <w:t>Matrix</w:t>
      </w:r>
      <w:r>
        <w:rPr>
          <w:spacing w:val="-3"/>
          <w:sz w:val="20"/>
        </w:rPr>
        <w:t xml:space="preserve"> </w:t>
      </w:r>
      <w:r>
        <w:rPr>
          <w:sz w:val="20"/>
        </w:rPr>
        <w:t>Metalloproteinase</w:t>
      </w:r>
      <w:r>
        <w:rPr>
          <w:spacing w:val="-3"/>
          <w:sz w:val="20"/>
        </w:rPr>
        <w:t xml:space="preserve"> </w:t>
      </w:r>
      <w:r>
        <w:rPr>
          <w:sz w:val="20"/>
        </w:rPr>
        <w:t>1</w:t>
      </w:r>
      <w:r>
        <w:rPr>
          <w:spacing w:val="-3"/>
          <w:sz w:val="20"/>
        </w:rPr>
        <w:t xml:space="preserve"> </w:t>
      </w:r>
      <w:r>
        <w:rPr>
          <w:sz w:val="20"/>
        </w:rPr>
        <w:t>from</w:t>
      </w:r>
      <w:r>
        <w:rPr>
          <w:spacing w:val="-3"/>
          <w:sz w:val="20"/>
        </w:rPr>
        <w:t xml:space="preserve"> </w:t>
      </w:r>
      <w:r>
        <w:rPr>
          <w:sz w:val="20"/>
        </w:rPr>
        <w:t>Computational</w:t>
      </w:r>
      <w:r>
        <w:rPr>
          <w:spacing w:val="-2"/>
          <w:sz w:val="20"/>
        </w:rPr>
        <w:t xml:space="preserve"> </w:t>
      </w:r>
      <w:r>
        <w:rPr>
          <w:sz w:val="20"/>
        </w:rPr>
        <w:t>and</w:t>
      </w:r>
      <w:r>
        <w:rPr>
          <w:spacing w:val="-3"/>
          <w:sz w:val="20"/>
        </w:rPr>
        <w:t xml:space="preserve"> </w:t>
      </w:r>
      <w:r>
        <w:rPr>
          <w:sz w:val="20"/>
        </w:rPr>
        <w:t>Experimental Studies, NIH R15 (Tatyana Karabencheva-Christova, P.I.; Gregg B. Fields, Co-P.I.), 7/1/23-6/30/26, $427,002 total costs ($114,375 Fields laboratory). Recommended for funding.</w:t>
      </w:r>
    </w:p>
    <w:p w14:paraId="3452AD49" w14:textId="77777777" w:rsidR="0047188F" w:rsidRDefault="0047188F">
      <w:pPr>
        <w:pStyle w:val="BodyText"/>
        <w:spacing w:before="14"/>
        <w:ind w:left="0" w:right="0" w:firstLine="0"/>
        <w:jc w:val="left"/>
      </w:pPr>
    </w:p>
    <w:p w14:paraId="62CE9DF6" w14:textId="77777777" w:rsidR="0047188F" w:rsidRDefault="005C6395">
      <w:pPr>
        <w:pStyle w:val="Heading1"/>
        <w:spacing w:before="1"/>
        <w:ind w:left="12"/>
      </w:pPr>
      <w:r>
        <w:rPr>
          <w:spacing w:val="-2"/>
        </w:rPr>
        <w:t>INTERNALLY</w:t>
      </w:r>
      <w:r>
        <w:t xml:space="preserve"> </w:t>
      </w:r>
      <w:r>
        <w:rPr>
          <w:spacing w:val="-2"/>
        </w:rPr>
        <w:t>FUNDED</w:t>
      </w:r>
      <w:r>
        <w:rPr>
          <w:spacing w:val="1"/>
        </w:rPr>
        <w:t xml:space="preserve"> </w:t>
      </w:r>
      <w:r>
        <w:rPr>
          <w:spacing w:val="-2"/>
        </w:rPr>
        <w:t>RESEARCH</w:t>
      </w:r>
      <w:r>
        <w:t xml:space="preserve"> </w:t>
      </w:r>
      <w:r>
        <w:rPr>
          <w:spacing w:val="-2"/>
        </w:rPr>
        <w:t>SUPPORT</w:t>
      </w:r>
      <w:r>
        <w:rPr>
          <w:spacing w:val="1"/>
        </w:rPr>
        <w:t xml:space="preserve"> </w:t>
      </w:r>
      <w:r>
        <w:rPr>
          <w:spacing w:val="-2"/>
        </w:rPr>
        <w:t>(CURRENT)</w:t>
      </w:r>
    </w:p>
    <w:p w14:paraId="2B8EDB68" w14:textId="77777777" w:rsidR="0047188F" w:rsidRDefault="005C6395">
      <w:pPr>
        <w:pStyle w:val="ListParagraph"/>
        <w:numPr>
          <w:ilvl w:val="0"/>
          <w:numId w:val="12"/>
        </w:numPr>
        <w:tabs>
          <w:tab w:val="left" w:pos="728"/>
          <w:tab w:val="left" w:pos="730"/>
        </w:tabs>
        <w:spacing w:before="10" w:line="249" w:lineRule="auto"/>
        <w:ind w:right="347"/>
        <w:jc w:val="both"/>
        <w:rPr>
          <w:sz w:val="20"/>
        </w:rPr>
      </w:pPr>
      <w:r>
        <w:rPr>
          <w:sz w:val="20"/>
        </w:rPr>
        <w:t xml:space="preserve">Orbitrap Mass Spectrometer, FAU Technology Fee Grant (Gregg B. Fields, P.I.), 3/1/23-2/28/24, $100,000 total </w:t>
      </w:r>
      <w:r>
        <w:rPr>
          <w:spacing w:val="-2"/>
          <w:sz w:val="20"/>
        </w:rPr>
        <w:t>costs.</w:t>
      </w:r>
    </w:p>
    <w:p w14:paraId="2283F3FC" w14:textId="77777777" w:rsidR="0047188F" w:rsidRDefault="0047188F">
      <w:pPr>
        <w:pStyle w:val="BodyText"/>
        <w:spacing w:before="11"/>
        <w:ind w:left="0" w:right="0" w:firstLine="0"/>
        <w:jc w:val="left"/>
      </w:pPr>
    </w:p>
    <w:p w14:paraId="3B33BDCC" w14:textId="77777777" w:rsidR="0047188F" w:rsidRDefault="005C6395">
      <w:pPr>
        <w:pStyle w:val="Heading1"/>
      </w:pPr>
      <w:r>
        <w:rPr>
          <w:spacing w:val="-2"/>
        </w:rPr>
        <w:t>EXTERNALLY</w:t>
      </w:r>
      <w:r>
        <w:rPr>
          <w:spacing w:val="1"/>
        </w:rPr>
        <w:t xml:space="preserve"> </w:t>
      </w:r>
      <w:r>
        <w:rPr>
          <w:spacing w:val="-2"/>
        </w:rPr>
        <w:t>FUNDED</w:t>
      </w:r>
      <w:r>
        <w:rPr>
          <w:spacing w:val="1"/>
        </w:rPr>
        <w:t xml:space="preserve"> </w:t>
      </w:r>
      <w:r>
        <w:rPr>
          <w:spacing w:val="-2"/>
        </w:rPr>
        <w:t>RESEARCH</w:t>
      </w:r>
      <w:r>
        <w:rPr>
          <w:spacing w:val="1"/>
        </w:rPr>
        <w:t xml:space="preserve"> </w:t>
      </w:r>
      <w:r>
        <w:rPr>
          <w:spacing w:val="-2"/>
        </w:rPr>
        <w:t>SUPPORT</w:t>
      </w:r>
      <w:r>
        <w:rPr>
          <w:spacing w:val="2"/>
        </w:rPr>
        <w:t xml:space="preserve"> </w:t>
      </w:r>
      <w:r>
        <w:rPr>
          <w:spacing w:val="-2"/>
        </w:rPr>
        <w:t>(PRIOR)</w:t>
      </w:r>
    </w:p>
    <w:p w14:paraId="4B051E3D" w14:textId="77777777" w:rsidR="0047188F" w:rsidRDefault="005C6395">
      <w:pPr>
        <w:pStyle w:val="ListParagraph"/>
        <w:numPr>
          <w:ilvl w:val="0"/>
          <w:numId w:val="11"/>
        </w:numPr>
        <w:tabs>
          <w:tab w:val="left" w:pos="728"/>
          <w:tab w:val="left" w:pos="730"/>
        </w:tabs>
        <w:spacing w:before="10" w:line="249" w:lineRule="auto"/>
        <w:ind w:right="347"/>
        <w:jc w:val="both"/>
        <w:rPr>
          <w:sz w:val="20"/>
        </w:rPr>
      </w:pPr>
      <w:r>
        <w:rPr>
          <w:sz w:val="20"/>
        </w:rPr>
        <w:t>Collagen Model Peptides for Study of Cancer Cell Adhesion and Spreading, American Cancer Society</w:t>
      </w:r>
      <w:r>
        <w:rPr>
          <w:spacing w:val="80"/>
          <w:sz w:val="20"/>
        </w:rPr>
        <w:t xml:space="preserve"> </w:t>
      </w:r>
      <w:r>
        <w:rPr>
          <w:sz w:val="20"/>
        </w:rPr>
        <w:t>Institutional Research Grant 13-32-6 (Gregg B. Fields, P.I.), 1/1/92-12/31/92, $10,000 total costs.</w:t>
      </w:r>
    </w:p>
    <w:p w14:paraId="1E65EFEA" w14:textId="77777777" w:rsidR="0047188F" w:rsidRDefault="005C6395">
      <w:pPr>
        <w:pStyle w:val="BodyText"/>
        <w:spacing w:before="1" w:line="249" w:lineRule="auto"/>
        <w:ind w:left="730" w:right="346" w:hanging="392"/>
      </w:pPr>
      <w:r>
        <w:t>2</w:t>
      </w:r>
      <w:r>
        <w:rPr>
          <w:spacing w:val="80"/>
          <w:w w:val="150"/>
        </w:rPr>
        <w:t xml:space="preserve"> </w:t>
      </w:r>
      <w:r>
        <w:t xml:space="preserve">The Development of Conformationally Constrained Peptides As Drugs and Therapeutic Agents (Gregg B. Fields, P.I.), Millipore Corporation, 1/1/92-12/31/94, $30,000 total </w:t>
      </w:r>
      <w:r>
        <w:t>costs.</w:t>
      </w:r>
    </w:p>
    <w:p w14:paraId="47B1B11C" w14:textId="77777777" w:rsidR="0047188F" w:rsidRDefault="005C6395">
      <w:pPr>
        <w:pStyle w:val="ListParagraph"/>
        <w:numPr>
          <w:ilvl w:val="0"/>
          <w:numId w:val="10"/>
        </w:numPr>
        <w:tabs>
          <w:tab w:val="left" w:pos="728"/>
          <w:tab w:val="left" w:pos="730"/>
        </w:tabs>
        <w:spacing w:line="249" w:lineRule="auto"/>
        <w:ind w:right="346"/>
        <w:jc w:val="both"/>
        <w:rPr>
          <w:sz w:val="20"/>
        </w:rPr>
      </w:pPr>
      <w:r>
        <w:rPr>
          <w:sz w:val="20"/>
        </w:rPr>
        <w:t>A Study of the Osteoconductive/Osteoinductive Properties of Synthetic Peptides Derived from Extracellular Matrix Proteins, SenMed Medical Ventures (Dr. Daniel L. Mooradian, P.I.), 4/1/92-3/31/94, $400,340 total costs.</w:t>
      </w:r>
    </w:p>
    <w:p w14:paraId="06E4557E" w14:textId="77777777" w:rsidR="0047188F" w:rsidRDefault="005C6395">
      <w:pPr>
        <w:pStyle w:val="ListParagraph"/>
        <w:numPr>
          <w:ilvl w:val="0"/>
          <w:numId w:val="10"/>
        </w:numPr>
        <w:tabs>
          <w:tab w:val="left" w:pos="728"/>
          <w:tab w:val="left" w:pos="730"/>
        </w:tabs>
        <w:spacing w:before="1" w:line="249" w:lineRule="auto"/>
        <w:ind w:right="346"/>
        <w:jc w:val="both"/>
        <w:rPr>
          <w:sz w:val="20"/>
        </w:rPr>
      </w:pPr>
      <w:r>
        <w:rPr>
          <w:sz w:val="20"/>
        </w:rPr>
        <w:t>Collagen Models for Study of Diabetes Mellitus, NIH First Independent Research Support and Transition (FIRST) Award R29-KD44494 (Gregg B. Fields, P.I.), 9/30/92-9/29/97, $490,000 total costs.</w:t>
      </w:r>
    </w:p>
    <w:p w14:paraId="00B07FD8" w14:textId="77777777" w:rsidR="0047188F" w:rsidRDefault="005C6395">
      <w:pPr>
        <w:pStyle w:val="ListParagraph"/>
        <w:numPr>
          <w:ilvl w:val="0"/>
          <w:numId w:val="10"/>
        </w:numPr>
        <w:tabs>
          <w:tab w:val="left" w:pos="728"/>
          <w:tab w:val="left" w:pos="730"/>
        </w:tabs>
        <w:spacing w:line="249" w:lineRule="auto"/>
        <w:ind w:right="347"/>
        <w:jc w:val="both"/>
        <w:rPr>
          <w:sz w:val="20"/>
        </w:rPr>
      </w:pPr>
      <w:r>
        <w:rPr>
          <w:sz w:val="20"/>
        </w:rPr>
        <w:t>Type IV Collagen Peptides: Receptors in Corneal Function, NIH R01-EY09065 (Dr. Leo T. Furcht, P.I.), 5/1/93- 4/30/94, $182,865 costs (Fields’ laboratory).</w:t>
      </w:r>
    </w:p>
    <w:p w14:paraId="0E25365F" w14:textId="77777777" w:rsidR="0047188F" w:rsidRDefault="005C6395">
      <w:pPr>
        <w:pStyle w:val="ListParagraph"/>
        <w:numPr>
          <w:ilvl w:val="0"/>
          <w:numId w:val="10"/>
        </w:numPr>
        <w:tabs>
          <w:tab w:val="left" w:pos="728"/>
          <w:tab w:val="left" w:pos="730"/>
        </w:tabs>
        <w:spacing w:before="1" w:line="249" w:lineRule="auto"/>
        <w:ind w:right="347"/>
        <w:jc w:val="both"/>
        <w:rPr>
          <w:sz w:val="20"/>
        </w:rPr>
      </w:pPr>
      <w:r>
        <w:rPr>
          <w:sz w:val="20"/>
        </w:rPr>
        <w:t>Tubulointerstitial Nephritis/Basement Membrane Antigens, NIH R01-DK36007 (Dr. Aristidis S. Charonis, P.I.), 7/1/93-6/30/95, $278,620 costs (Fields’ laboratory).</w:t>
      </w:r>
    </w:p>
    <w:p w14:paraId="44A39721" w14:textId="77777777" w:rsidR="0047188F" w:rsidRDefault="005C6395">
      <w:pPr>
        <w:pStyle w:val="ListParagraph"/>
        <w:numPr>
          <w:ilvl w:val="0"/>
          <w:numId w:val="10"/>
        </w:numPr>
        <w:tabs>
          <w:tab w:val="left" w:pos="729"/>
        </w:tabs>
        <w:spacing w:line="249" w:lineRule="auto"/>
        <w:ind w:left="729" w:hanging="391"/>
        <w:jc w:val="both"/>
        <w:rPr>
          <w:sz w:val="20"/>
        </w:rPr>
      </w:pPr>
      <w:r>
        <w:rPr>
          <w:sz w:val="20"/>
        </w:rPr>
        <w:t>Helical Collagen Peptides, Cell Surface Proteoglycans and Tumor Metastasis, American Cancer Society CB-101 (Drs. James B. McCarthy and Gregg B. Fields, Co-P.I.), 1/1/94-12/31/96, $318,634 total costs.</w:t>
      </w:r>
    </w:p>
    <w:p w14:paraId="52E9B04E" w14:textId="77777777" w:rsidR="0047188F" w:rsidRDefault="005C6395">
      <w:pPr>
        <w:pStyle w:val="ListParagraph"/>
        <w:numPr>
          <w:ilvl w:val="0"/>
          <w:numId w:val="10"/>
        </w:numPr>
        <w:tabs>
          <w:tab w:val="left" w:pos="727"/>
          <w:tab w:val="left" w:pos="729"/>
        </w:tabs>
        <w:spacing w:before="1" w:line="249" w:lineRule="auto"/>
        <w:ind w:left="729" w:right="347"/>
        <w:jc w:val="both"/>
        <w:rPr>
          <w:sz w:val="20"/>
        </w:rPr>
      </w:pPr>
      <w:r>
        <w:rPr>
          <w:sz w:val="20"/>
        </w:rPr>
        <w:t>Molecular Mechanisms of Cell Interactions With Collagens, NIH Research Career Development Award K04- AR01929 (Gregg B. Fields, P.I.), 3/1/94-2/28/99, $297,153 total costs.</w:t>
      </w:r>
    </w:p>
    <w:p w14:paraId="6A1D844A" w14:textId="77777777" w:rsidR="0047188F" w:rsidRDefault="005C6395">
      <w:pPr>
        <w:pStyle w:val="ListParagraph"/>
        <w:numPr>
          <w:ilvl w:val="0"/>
          <w:numId w:val="10"/>
        </w:numPr>
        <w:tabs>
          <w:tab w:val="left" w:pos="727"/>
          <w:tab w:val="left" w:pos="729"/>
        </w:tabs>
        <w:spacing w:before="1" w:line="249" w:lineRule="auto"/>
        <w:ind w:left="729" w:right="347"/>
        <w:jc w:val="both"/>
        <w:rPr>
          <w:sz w:val="20"/>
        </w:rPr>
      </w:pPr>
      <w:r>
        <w:rPr>
          <w:sz w:val="20"/>
        </w:rPr>
        <w:t>Peptide Inhibition of Leukocyte Responsiveness, Senmed Medical Ventures (Dr. James B. McCarthy, P.I.),</w:t>
      </w:r>
      <w:r>
        <w:rPr>
          <w:spacing w:val="40"/>
          <w:sz w:val="20"/>
        </w:rPr>
        <w:t xml:space="preserve"> </w:t>
      </w:r>
      <w:r>
        <w:rPr>
          <w:sz w:val="20"/>
        </w:rPr>
        <w:t>4/1/95-3/31/97, $391,254 total costs.</w:t>
      </w:r>
    </w:p>
    <w:p w14:paraId="0968F090" w14:textId="77777777" w:rsidR="0047188F" w:rsidRDefault="005C6395">
      <w:pPr>
        <w:pStyle w:val="ListParagraph"/>
        <w:numPr>
          <w:ilvl w:val="0"/>
          <w:numId w:val="10"/>
        </w:numPr>
        <w:tabs>
          <w:tab w:val="left" w:pos="729"/>
        </w:tabs>
        <w:spacing w:line="249" w:lineRule="auto"/>
        <w:ind w:left="729" w:hanging="502"/>
        <w:jc w:val="both"/>
        <w:rPr>
          <w:sz w:val="20"/>
        </w:rPr>
      </w:pPr>
      <w:r>
        <w:rPr>
          <w:sz w:val="20"/>
        </w:rPr>
        <w:t xml:space="preserve">Synthetic Peptide </w:t>
      </w:r>
      <w:r>
        <w:rPr>
          <w:sz w:val="20"/>
        </w:rPr>
        <w:t>Approaches For the Design of Substrates/Inhibitors of Matrix Metalloproteinases, Pfizer Central Research (Gregg B. Fields, P.I.), 8/1/95-6/30/99, $85,162 total costs.</w:t>
      </w:r>
    </w:p>
    <w:p w14:paraId="19E18A73" w14:textId="77777777" w:rsidR="0047188F" w:rsidRDefault="005C6395">
      <w:pPr>
        <w:pStyle w:val="ListParagraph"/>
        <w:numPr>
          <w:ilvl w:val="0"/>
          <w:numId w:val="10"/>
        </w:numPr>
        <w:tabs>
          <w:tab w:val="left" w:pos="727"/>
          <w:tab w:val="left" w:pos="729"/>
        </w:tabs>
        <w:spacing w:before="1" w:line="249" w:lineRule="auto"/>
        <w:ind w:left="729" w:right="347" w:hanging="503"/>
        <w:jc w:val="both"/>
        <w:rPr>
          <w:sz w:val="20"/>
        </w:rPr>
      </w:pPr>
      <w:r>
        <w:rPr>
          <w:sz w:val="20"/>
        </w:rPr>
        <w:t>Type IV Collagen in Melanoma Cell Invasion &amp; Metastasis, NIH R01-CA63671 (Dr. James B. McCarthy, P.I.; Dr. Gregg B. Fields, Co-P.I.), 8/1/95-7/31/98, $564,982 total costs.</w:t>
      </w:r>
    </w:p>
    <w:p w14:paraId="7C8911D9" w14:textId="77777777" w:rsidR="0047188F" w:rsidRDefault="005C6395">
      <w:pPr>
        <w:pStyle w:val="ListParagraph"/>
        <w:numPr>
          <w:ilvl w:val="0"/>
          <w:numId w:val="10"/>
        </w:numPr>
        <w:tabs>
          <w:tab w:val="left" w:pos="727"/>
          <w:tab w:val="left" w:pos="729"/>
        </w:tabs>
        <w:spacing w:line="252" w:lineRule="auto"/>
        <w:ind w:left="729" w:right="347" w:hanging="503"/>
        <w:jc w:val="both"/>
        <w:rPr>
          <w:sz w:val="20"/>
        </w:rPr>
      </w:pPr>
      <w:r>
        <w:rPr>
          <w:sz w:val="20"/>
        </w:rPr>
        <w:t>The Development of Type IV Collagen-Derived Sequences As Therapeutic Agents, BioStratum</w:t>
      </w:r>
      <w:r>
        <w:rPr>
          <w:sz w:val="20"/>
        </w:rPr>
        <w:t xml:space="preserve"> Incorporated (Gregg B. Fields, P.I.), 10/1/95-3/31/98, $310,000 total costs.</w:t>
      </w:r>
    </w:p>
    <w:p w14:paraId="317EBB40" w14:textId="77777777" w:rsidR="0047188F" w:rsidRDefault="005C6395">
      <w:pPr>
        <w:pStyle w:val="ListParagraph"/>
        <w:numPr>
          <w:ilvl w:val="0"/>
          <w:numId w:val="10"/>
        </w:numPr>
        <w:tabs>
          <w:tab w:val="left" w:pos="727"/>
          <w:tab w:val="left" w:pos="729"/>
        </w:tabs>
        <w:spacing w:before="0" w:line="249" w:lineRule="auto"/>
        <w:ind w:left="729" w:right="347" w:hanging="503"/>
        <w:jc w:val="both"/>
        <w:rPr>
          <w:sz w:val="20"/>
        </w:rPr>
      </w:pPr>
      <w:r>
        <w:rPr>
          <w:sz w:val="20"/>
        </w:rPr>
        <w:t>Establishment of a High Field Nuclear Magnetic Resonance Facility, National Science Foundation ARI Instrumentation Program/OSTI (Dr. Ian M. Armitage, P.I.; Dr. Kevin H. Mayo, Co-P.I.), 9/1/96-8/31/99, $860,073 total costs.</w:t>
      </w:r>
    </w:p>
    <w:p w14:paraId="65E2652F"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39509B3C" w14:textId="77777777" w:rsidR="0047188F" w:rsidRDefault="005C6395">
      <w:pPr>
        <w:pStyle w:val="ListParagraph"/>
        <w:numPr>
          <w:ilvl w:val="0"/>
          <w:numId w:val="10"/>
        </w:numPr>
        <w:tabs>
          <w:tab w:val="left" w:pos="727"/>
          <w:tab w:val="left" w:pos="729"/>
        </w:tabs>
        <w:spacing w:before="74" w:line="249" w:lineRule="auto"/>
        <w:ind w:left="729" w:hanging="503"/>
        <w:jc w:val="both"/>
        <w:rPr>
          <w:sz w:val="20"/>
        </w:rPr>
      </w:pPr>
      <w:r>
        <w:rPr>
          <w:sz w:val="20"/>
        </w:rPr>
        <w:t xml:space="preserve">Interactive Materials and Devices for Medical and Biological Engineering, The Whitaker Foundation Biomedical Engineering Special Opportunity Award (Dr. Matthew Tirrell, Program Director), 10/1/96-9/30/98, $1,000,000 total </w:t>
      </w:r>
      <w:r>
        <w:rPr>
          <w:spacing w:val="-2"/>
          <w:sz w:val="20"/>
        </w:rPr>
        <w:t>costs.</w:t>
      </w:r>
    </w:p>
    <w:p w14:paraId="64601A7F" w14:textId="77777777" w:rsidR="0047188F" w:rsidRDefault="005C6395">
      <w:pPr>
        <w:pStyle w:val="ListParagraph"/>
        <w:numPr>
          <w:ilvl w:val="0"/>
          <w:numId w:val="10"/>
        </w:numPr>
        <w:tabs>
          <w:tab w:val="left" w:pos="727"/>
          <w:tab w:val="left" w:pos="729"/>
        </w:tabs>
        <w:spacing w:line="249" w:lineRule="auto"/>
        <w:ind w:left="729" w:right="349" w:hanging="503"/>
        <w:jc w:val="both"/>
        <w:rPr>
          <w:sz w:val="20"/>
        </w:rPr>
      </w:pPr>
      <w:r>
        <w:rPr>
          <w:sz w:val="20"/>
        </w:rPr>
        <w:t>Biomedical Engineering Center and Microtechnology Laboratory Biomedical Engineering Initiative, State of Minnesota 1998-1999 Legislative Request (Drs. Gregg B. Fields, James B. McCarthy, Ronald C. McGlennen, Daniel L. Mooradian, and Dennis Polla, Co-P.I.), 1/1/98-12/31/98, $300,000 total costs.</w:t>
      </w:r>
    </w:p>
    <w:p w14:paraId="55E561D6" w14:textId="77777777" w:rsidR="0047188F" w:rsidRDefault="005C6395">
      <w:pPr>
        <w:pStyle w:val="ListParagraph"/>
        <w:numPr>
          <w:ilvl w:val="0"/>
          <w:numId w:val="10"/>
        </w:numPr>
        <w:tabs>
          <w:tab w:val="left" w:pos="726"/>
          <w:tab w:val="left" w:pos="728"/>
        </w:tabs>
        <w:spacing w:line="249" w:lineRule="auto"/>
        <w:ind w:left="728" w:hanging="503"/>
        <w:jc w:val="both"/>
        <w:rPr>
          <w:sz w:val="20"/>
        </w:rPr>
      </w:pPr>
      <w:r>
        <w:rPr>
          <w:sz w:val="20"/>
        </w:rPr>
        <w:t xml:space="preserve">National Cancer Institute Comprehensive Cancer Center Peptide Synthesis &amp; Design Core Facility, NIH P30- CA077598 (Dr. Gregg B. Fields, P.I.), 6/1/98-5/31/03, $294,000 total </w:t>
      </w:r>
      <w:r>
        <w:rPr>
          <w:sz w:val="20"/>
        </w:rPr>
        <w:t>costs.</w:t>
      </w:r>
    </w:p>
    <w:p w14:paraId="5BE73791" w14:textId="77777777" w:rsidR="0047188F" w:rsidRDefault="005C6395">
      <w:pPr>
        <w:pStyle w:val="ListParagraph"/>
        <w:numPr>
          <w:ilvl w:val="0"/>
          <w:numId w:val="10"/>
        </w:numPr>
        <w:tabs>
          <w:tab w:val="left" w:pos="727"/>
        </w:tabs>
        <w:spacing w:before="1"/>
        <w:ind w:left="727" w:right="0" w:hanging="501"/>
        <w:jc w:val="both"/>
        <w:rPr>
          <w:sz w:val="20"/>
        </w:rPr>
      </w:pPr>
      <w:r>
        <w:rPr>
          <w:sz w:val="20"/>
        </w:rPr>
        <w:t>Collagen</w:t>
      </w:r>
      <w:r>
        <w:rPr>
          <w:spacing w:val="8"/>
          <w:sz w:val="20"/>
        </w:rPr>
        <w:t xml:space="preserve"> </w:t>
      </w:r>
      <w:r>
        <w:rPr>
          <w:sz w:val="20"/>
        </w:rPr>
        <w:t>Structural</w:t>
      </w:r>
      <w:r>
        <w:rPr>
          <w:spacing w:val="9"/>
          <w:sz w:val="20"/>
        </w:rPr>
        <w:t xml:space="preserve"> </w:t>
      </w:r>
      <w:r>
        <w:rPr>
          <w:sz w:val="20"/>
        </w:rPr>
        <w:t>Modulation</w:t>
      </w:r>
      <w:r>
        <w:rPr>
          <w:spacing w:val="8"/>
          <w:sz w:val="20"/>
        </w:rPr>
        <w:t xml:space="preserve"> </w:t>
      </w:r>
      <w:r>
        <w:rPr>
          <w:sz w:val="20"/>
        </w:rPr>
        <w:t>of</w:t>
      </w:r>
      <w:r>
        <w:rPr>
          <w:spacing w:val="9"/>
          <w:sz w:val="20"/>
        </w:rPr>
        <w:t xml:space="preserve"> </w:t>
      </w:r>
      <w:r>
        <w:rPr>
          <w:sz w:val="20"/>
        </w:rPr>
        <w:t>Tumor</w:t>
      </w:r>
      <w:r>
        <w:rPr>
          <w:spacing w:val="8"/>
          <w:sz w:val="20"/>
        </w:rPr>
        <w:t xml:space="preserve"> </w:t>
      </w:r>
      <w:r>
        <w:rPr>
          <w:sz w:val="20"/>
        </w:rPr>
        <w:t>Behaviors,</w:t>
      </w:r>
      <w:r>
        <w:rPr>
          <w:spacing w:val="10"/>
          <w:sz w:val="20"/>
        </w:rPr>
        <w:t xml:space="preserve"> </w:t>
      </w:r>
      <w:r>
        <w:rPr>
          <w:sz w:val="20"/>
        </w:rPr>
        <w:t>NIH</w:t>
      </w:r>
      <w:r>
        <w:rPr>
          <w:spacing w:val="9"/>
          <w:sz w:val="20"/>
        </w:rPr>
        <w:t xml:space="preserve"> </w:t>
      </w:r>
      <w:r>
        <w:rPr>
          <w:sz w:val="20"/>
        </w:rPr>
        <w:t>R01-CA77402</w:t>
      </w:r>
      <w:r>
        <w:rPr>
          <w:spacing w:val="8"/>
          <w:sz w:val="20"/>
        </w:rPr>
        <w:t xml:space="preserve"> </w:t>
      </w:r>
      <w:r>
        <w:rPr>
          <w:sz w:val="20"/>
        </w:rPr>
        <w:t>(Gregg</w:t>
      </w:r>
      <w:r>
        <w:rPr>
          <w:spacing w:val="9"/>
          <w:sz w:val="20"/>
        </w:rPr>
        <w:t xml:space="preserve"> </w:t>
      </w:r>
      <w:r>
        <w:rPr>
          <w:sz w:val="20"/>
        </w:rPr>
        <w:t>B.</w:t>
      </w:r>
      <w:r>
        <w:rPr>
          <w:spacing w:val="8"/>
          <w:sz w:val="20"/>
        </w:rPr>
        <w:t xml:space="preserve"> </w:t>
      </w:r>
      <w:r>
        <w:rPr>
          <w:sz w:val="20"/>
        </w:rPr>
        <w:t>Fields,</w:t>
      </w:r>
      <w:r>
        <w:rPr>
          <w:spacing w:val="9"/>
          <w:sz w:val="20"/>
        </w:rPr>
        <w:t xml:space="preserve"> </w:t>
      </w:r>
      <w:r>
        <w:rPr>
          <w:sz w:val="20"/>
        </w:rPr>
        <w:t>P.I.),</w:t>
      </w:r>
      <w:r>
        <w:rPr>
          <w:spacing w:val="9"/>
          <w:sz w:val="20"/>
        </w:rPr>
        <w:t xml:space="preserve"> </w:t>
      </w:r>
      <w:r>
        <w:rPr>
          <w:sz w:val="20"/>
        </w:rPr>
        <w:t>8/14/98-</w:t>
      </w:r>
      <w:r>
        <w:rPr>
          <w:spacing w:val="-2"/>
          <w:sz w:val="20"/>
        </w:rPr>
        <w:t>4/30/04,</w:t>
      </w:r>
    </w:p>
    <w:p w14:paraId="504B93EF" w14:textId="77777777" w:rsidR="0047188F" w:rsidRDefault="005C6395">
      <w:pPr>
        <w:pStyle w:val="BodyText"/>
        <w:spacing w:before="10"/>
        <w:ind w:left="728" w:right="0" w:firstLine="0"/>
      </w:pPr>
      <w:r>
        <w:t>$1,029,103</w:t>
      </w:r>
      <w:r>
        <w:rPr>
          <w:spacing w:val="-8"/>
        </w:rPr>
        <w:t xml:space="preserve"> </w:t>
      </w:r>
      <w:r>
        <w:t>total</w:t>
      </w:r>
      <w:r>
        <w:rPr>
          <w:spacing w:val="-7"/>
        </w:rPr>
        <w:t xml:space="preserve"> </w:t>
      </w:r>
      <w:r>
        <w:rPr>
          <w:spacing w:val="-2"/>
        </w:rPr>
        <w:t>costs.</w:t>
      </w:r>
    </w:p>
    <w:p w14:paraId="7E7724FE" w14:textId="77777777" w:rsidR="0047188F" w:rsidRDefault="005C6395">
      <w:pPr>
        <w:pStyle w:val="ListParagraph"/>
        <w:numPr>
          <w:ilvl w:val="0"/>
          <w:numId w:val="10"/>
        </w:numPr>
        <w:tabs>
          <w:tab w:val="left" w:pos="726"/>
          <w:tab w:val="left" w:pos="728"/>
        </w:tabs>
        <w:spacing w:before="10" w:line="249" w:lineRule="auto"/>
        <w:ind w:left="728" w:right="349" w:hanging="503"/>
        <w:jc w:val="both"/>
        <w:rPr>
          <w:sz w:val="20"/>
        </w:rPr>
      </w:pPr>
      <w:r>
        <w:rPr>
          <w:sz w:val="20"/>
        </w:rPr>
        <w:t>Tissue Engineering Using Peptide-Amphiphile Biomimetics, NIH R01-HL62427/EB000289 (Gregg B. Fields, P.I.), 7/15/98-6/30/04, $1,203,320 total costs.</w:t>
      </w:r>
    </w:p>
    <w:p w14:paraId="3BD31710" w14:textId="77777777" w:rsidR="0047188F" w:rsidRDefault="005C6395">
      <w:pPr>
        <w:pStyle w:val="ListParagraph"/>
        <w:numPr>
          <w:ilvl w:val="0"/>
          <w:numId w:val="10"/>
        </w:numPr>
        <w:tabs>
          <w:tab w:val="left" w:pos="725"/>
          <w:tab w:val="left" w:pos="727"/>
        </w:tabs>
        <w:spacing w:line="249" w:lineRule="auto"/>
        <w:ind w:left="727" w:right="349" w:hanging="503"/>
        <w:jc w:val="both"/>
        <w:rPr>
          <w:sz w:val="20"/>
        </w:rPr>
      </w:pPr>
      <w:r>
        <w:rPr>
          <w:sz w:val="20"/>
        </w:rPr>
        <w:t>Purchase of a 500 MHz Nuclear Magnetic Resonance Spectrometer, Kresge Foundation Science Initiative (Drs. Hank Steele, John Wiesenfeld, Gregg B. Fields, and Frank Marí, Co-P.I.), 9/17/98-9/16/00, $333,333 total costs.</w:t>
      </w:r>
    </w:p>
    <w:p w14:paraId="2C28A525" w14:textId="77777777" w:rsidR="0047188F" w:rsidRDefault="005C6395">
      <w:pPr>
        <w:pStyle w:val="ListParagraph"/>
        <w:numPr>
          <w:ilvl w:val="0"/>
          <w:numId w:val="10"/>
        </w:numPr>
        <w:tabs>
          <w:tab w:val="left" w:pos="725"/>
          <w:tab w:val="left" w:pos="729"/>
        </w:tabs>
        <w:spacing w:line="249" w:lineRule="auto"/>
        <w:ind w:left="729" w:right="347" w:hanging="505"/>
        <w:jc w:val="both"/>
        <w:rPr>
          <w:sz w:val="20"/>
        </w:rPr>
      </w:pPr>
      <w:r>
        <w:rPr>
          <w:sz w:val="20"/>
        </w:rPr>
        <w:t>Identification of AcrySof</w:t>
      </w:r>
      <w:r>
        <w:rPr>
          <w:position w:val="6"/>
          <w:sz w:val="13"/>
        </w:rPr>
        <w:t>TM</w:t>
      </w:r>
      <w:r>
        <w:rPr>
          <w:spacing w:val="40"/>
          <w:position w:val="6"/>
          <w:sz w:val="13"/>
        </w:rPr>
        <w:t xml:space="preserve"> </w:t>
      </w:r>
      <w:r>
        <w:rPr>
          <w:sz w:val="20"/>
        </w:rPr>
        <w:t>Binding Domains Within Lens Capsule Components, Alcon Laboratories (Gregg B. Fields, P.I.), 7/1/99-9/30/00, $24,168 total costs.</w:t>
      </w:r>
    </w:p>
    <w:p w14:paraId="2E54383C" w14:textId="77777777" w:rsidR="0047188F" w:rsidRDefault="005C6395">
      <w:pPr>
        <w:pStyle w:val="ListParagraph"/>
        <w:numPr>
          <w:ilvl w:val="0"/>
          <w:numId w:val="10"/>
        </w:numPr>
        <w:tabs>
          <w:tab w:val="left" w:pos="727"/>
          <w:tab w:val="left" w:pos="729"/>
        </w:tabs>
        <w:spacing w:line="249" w:lineRule="auto"/>
        <w:ind w:left="729" w:hanging="503"/>
        <w:jc w:val="both"/>
        <w:rPr>
          <w:sz w:val="20"/>
        </w:rPr>
      </w:pPr>
      <w:r>
        <w:rPr>
          <w:sz w:val="20"/>
        </w:rPr>
        <w:t xml:space="preserve">Identification of Novel Conopeptides, Cognetix Incorporated (Frank Marí, P.I.), 1/1/00-12/31/00, $35,000 total </w:t>
      </w:r>
      <w:r>
        <w:rPr>
          <w:spacing w:val="-2"/>
          <w:sz w:val="20"/>
        </w:rPr>
        <w:t>costs.</w:t>
      </w:r>
    </w:p>
    <w:p w14:paraId="6FFE2DAF" w14:textId="77777777" w:rsidR="0047188F" w:rsidRDefault="005C6395">
      <w:pPr>
        <w:pStyle w:val="ListParagraph"/>
        <w:numPr>
          <w:ilvl w:val="0"/>
          <w:numId w:val="10"/>
        </w:numPr>
        <w:tabs>
          <w:tab w:val="left" w:pos="727"/>
          <w:tab w:val="left" w:pos="729"/>
        </w:tabs>
        <w:spacing w:before="1" w:line="249" w:lineRule="auto"/>
        <w:ind w:left="729" w:hanging="503"/>
        <w:jc w:val="both"/>
        <w:rPr>
          <w:sz w:val="20"/>
        </w:rPr>
      </w:pPr>
      <w:r>
        <w:rPr>
          <w:sz w:val="20"/>
        </w:rPr>
        <w:t>Isolation and Characterization of Novel Pharmacological Agents from Atlantic and Panamic</w:t>
      </w:r>
      <w:r>
        <w:rPr>
          <w:sz w:val="20"/>
        </w:rPr>
        <w:t xml:space="preserve"> Cone Snails Species, Florida Sea Grant College Program (Frank Marí, P.I.; Gregg B. Fields, Co-P.I.), 2/1/02-1/31/04, $226,000 total </w:t>
      </w:r>
      <w:r>
        <w:rPr>
          <w:spacing w:val="-2"/>
          <w:sz w:val="20"/>
        </w:rPr>
        <w:t>costs.</w:t>
      </w:r>
    </w:p>
    <w:p w14:paraId="052B9541" w14:textId="77777777" w:rsidR="0047188F" w:rsidRDefault="005C6395">
      <w:pPr>
        <w:pStyle w:val="ListParagraph"/>
        <w:numPr>
          <w:ilvl w:val="0"/>
          <w:numId w:val="10"/>
        </w:numPr>
        <w:tabs>
          <w:tab w:val="left" w:pos="727"/>
        </w:tabs>
        <w:ind w:left="727" w:right="0" w:hanging="501"/>
        <w:jc w:val="both"/>
        <w:rPr>
          <w:sz w:val="20"/>
        </w:rPr>
      </w:pPr>
      <w:r>
        <w:rPr>
          <w:sz w:val="20"/>
        </w:rPr>
        <w:t>Mechanism</w:t>
      </w:r>
      <w:r>
        <w:rPr>
          <w:spacing w:val="38"/>
          <w:sz w:val="20"/>
        </w:rPr>
        <w:t xml:space="preserve"> </w:t>
      </w:r>
      <w:r>
        <w:rPr>
          <w:sz w:val="20"/>
        </w:rPr>
        <w:t>&amp;</w:t>
      </w:r>
      <w:r>
        <w:rPr>
          <w:spacing w:val="39"/>
          <w:sz w:val="20"/>
        </w:rPr>
        <w:t xml:space="preserve"> </w:t>
      </w:r>
      <w:r>
        <w:rPr>
          <w:sz w:val="20"/>
        </w:rPr>
        <w:t>Inhibition</w:t>
      </w:r>
      <w:r>
        <w:rPr>
          <w:spacing w:val="39"/>
          <w:sz w:val="20"/>
        </w:rPr>
        <w:t xml:space="preserve"> </w:t>
      </w:r>
      <w:r>
        <w:rPr>
          <w:sz w:val="20"/>
        </w:rPr>
        <w:t>of</w:t>
      </w:r>
      <w:r>
        <w:rPr>
          <w:spacing w:val="40"/>
          <w:sz w:val="20"/>
        </w:rPr>
        <w:t xml:space="preserve"> </w:t>
      </w:r>
      <w:r>
        <w:rPr>
          <w:sz w:val="20"/>
        </w:rPr>
        <w:t>Collagenolytic</w:t>
      </w:r>
      <w:r>
        <w:rPr>
          <w:spacing w:val="38"/>
          <w:sz w:val="20"/>
        </w:rPr>
        <w:t xml:space="preserve"> </w:t>
      </w:r>
      <w:r>
        <w:rPr>
          <w:sz w:val="20"/>
        </w:rPr>
        <w:t>Activity,</w:t>
      </w:r>
      <w:r>
        <w:rPr>
          <w:spacing w:val="40"/>
          <w:sz w:val="20"/>
        </w:rPr>
        <w:t xml:space="preserve"> </w:t>
      </w:r>
      <w:r>
        <w:rPr>
          <w:sz w:val="20"/>
        </w:rPr>
        <w:t>NIH</w:t>
      </w:r>
      <w:r>
        <w:rPr>
          <w:spacing w:val="39"/>
          <w:sz w:val="20"/>
        </w:rPr>
        <w:t xml:space="preserve"> </w:t>
      </w:r>
      <w:r>
        <w:rPr>
          <w:sz w:val="20"/>
        </w:rPr>
        <w:t>R01-CA98799</w:t>
      </w:r>
      <w:r>
        <w:rPr>
          <w:spacing w:val="39"/>
          <w:sz w:val="20"/>
        </w:rPr>
        <w:t xml:space="preserve"> </w:t>
      </w:r>
      <w:r>
        <w:rPr>
          <w:sz w:val="20"/>
        </w:rPr>
        <w:t>(Gregg</w:t>
      </w:r>
      <w:r>
        <w:rPr>
          <w:spacing w:val="38"/>
          <w:sz w:val="20"/>
        </w:rPr>
        <w:t xml:space="preserve"> </w:t>
      </w:r>
      <w:r>
        <w:rPr>
          <w:sz w:val="20"/>
        </w:rPr>
        <w:t>B.</w:t>
      </w:r>
      <w:r>
        <w:rPr>
          <w:spacing w:val="40"/>
          <w:sz w:val="20"/>
        </w:rPr>
        <w:t xml:space="preserve"> </w:t>
      </w:r>
      <w:r>
        <w:rPr>
          <w:sz w:val="20"/>
        </w:rPr>
        <w:t>Fields,</w:t>
      </w:r>
      <w:r>
        <w:rPr>
          <w:spacing w:val="39"/>
          <w:sz w:val="20"/>
        </w:rPr>
        <w:t xml:space="preserve"> </w:t>
      </w:r>
      <w:r>
        <w:rPr>
          <w:sz w:val="20"/>
        </w:rPr>
        <w:t>P.I.),</w:t>
      </w:r>
      <w:r>
        <w:rPr>
          <w:spacing w:val="39"/>
          <w:sz w:val="20"/>
        </w:rPr>
        <w:t xml:space="preserve"> </w:t>
      </w:r>
      <w:r>
        <w:rPr>
          <w:sz w:val="20"/>
        </w:rPr>
        <w:t>3/5/03-</w:t>
      </w:r>
      <w:r>
        <w:rPr>
          <w:spacing w:val="-2"/>
          <w:sz w:val="20"/>
        </w:rPr>
        <w:t>2/29/08,</w:t>
      </w:r>
    </w:p>
    <w:p w14:paraId="740989B2" w14:textId="77777777" w:rsidR="0047188F" w:rsidRDefault="005C6395">
      <w:pPr>
        <w:pStyle w:val="BodyText"/>
        <w:spacing w:before="10"/>
        <w:ind w:right="0" w:firstLine="0"/>
      </w:pPr>
      <w:r>
        <w:t>$1,746,579</w:t>
      </w:r>
      <w:r>
        <w:rPr>
          <w:spacing w:val="-8"/>
        </w:rPr>
        <w:t xml:space="preserve"> </w:t>
      </w:r>
      <w:r>
        <w:t>total</w:t>
      </w:r>
      <w:r>
        <w:rPr>
          <w:spacing w:val="-7"/>
        </w:rPr>
        <w:t xml:space="preserve"> </w:t>
      </w:r>
      <w:r>
        <w:rPr>
          <w:spacing w:val="-2"/>
        </w:rPr>
        <w:t>costs.</w:t>
      </w:r>
    </w:p>
    <w:p w14:paraId="2CF45C83" w14:textId="77777777" w:rsidR="0047188F" w:rsidRDefault="005C6395">
      <w:pPr>
        <w:pStyle w:val="ListParagraph"/>
        <w:numPr>
          <w:ilvl w:val="0"/>
          <w:numId w:val="10"/>
        </w:numPr>
        <w:tabs>
          <w:tab w:val="left" w:pos="727"/>
          <w:tab w:val="left" w:pos="729"/>
        </w:tabs>
        <w:spacing w:before="10" w:line="249" w:lineRule="auto"/>
        <w:ind w:left="729" w:right="349" w:hanging="503"/>
        <w:jc w:val="both"/>
        <w:rPr>
          <w:sz w:val="20"/>
        </w:rPr>
      </w:pPr>
      <w:r>
        <w:rPr>
          <w:sz w:val="20"/>
        </w:rPr>
        <w:t>Identification of Novel Compounds and New Targets for Cancer Therapy, FAU Center of Excellence for Biomedical and Marine Biotechnology (Gregg B. Fields, P.I.), 9/1/03-8/31/05, $95,238 total costs.</w:t>
      </w:r>
    </w:p>
    <w:p w14:paraId="358DE854" w14:textId="77777777" w:rsidR="0047188F" w:rsidRDefault="005C6395">
      <w:pPr>
        <w:pStyle w:val="ListParagraph"/>
        <w:numPr>
          <w:ilvl w:val="0"/>
          <w:numId w:val="10"/>
        </w:numPr>
        <w:tabs>
          <w:tab w:val="left" w:pos="727"/>
          <w:tab w:val="left" w:pos="729"/>
        </w:tabs>
        <w:spacing w:line="249" w:lineRule="auto"/>
        <w:ind w:left="729" w:hanging="503"/>
        <w:jc w:val="both"/>
        <w:rPr>
          <w:sz w:val="20"/>
        </w:rPr>
      </w:pPr>
      <w:r>
        <w:rPr>
          <w:sz w:val="20"/>
        </w:rPr>
        <w:t>Characterization and Synthesis of Hydroxyconophans: A New Class of Neuropharmacological Agents from Cone Snails, Florida Sea Grant College Program (Frank Marí, P.I.; Gregg B. Fields, Co-P.I.), 2/1/04-1/31/06, $226,000 total costs.</w:t>
      </w:r>
    </w:p>
    <w:p w14:paraId="2016B715" w14:textId="77777777" w:rsidR="0047188F" w:rsidRDefault="005C6395">
      <w:pPr>
        <w:pStyle w:val="ListParagraph"/>
        <w:numPr>
          <w:ilvl w:val="0"/>
          <w:numId w:val="10"/>
        </w:numPr>
        <w:tabs>
          <w:tab w:val="left" w:pos="727"/>
          <w:tab w:val="left" w:pos="729"/>
        </w:tabs>
        <w:spacing w:before="3" w:line="249" w:lineRule="auto"/>
        <w:ind w:left="729" w:hanging="503"/>
        <w:jc w:val="both"/>
        <w:rPr>
          <w:sz w:val="20"/>
        </w:rPr>
      </w:pPr>
      <w:r>
        <w:rPr>
          <w:sz w:val="20"/>
        </w:rPr>
        <w:t>Novel Pharmacological Agents from Conus regius, NIH R15-GM066004 (Frank Marí, P.I.; Gregg B. Fields, Co- P.I.), 7/1/03-6/30/06, $138,654 total costs.</w:t>
      </w:r>
    </w:p>
    <w:p w14:paraId="227A6EEE" w14:textId="77777777" w:rsidR="0047188F" w:rsidRDefault="005C6395">
      <w:pPr>
        <w:pStyle w:val="ListParagraph"/>
        <w:numPr>
          <w:ilvl w:val="0"/>
          <w:numId w:val="10"/>
        </w:numPr>
        <w:tabs>
          <w:tab w:val="left" w:pos="726"/>
          <w:tab w:val="left" w:pos="728"/>
        </w:tabs>
        <w:spacing w:line="249" w:lineRule="auto"/>
        <w:ind w:left="728" w:hanging="503"/>
        <w:jc w:val="both"/>
        <w:rPr>
          <w:sz w:val="20"/>
        </w:rPr>
      </w:pPr>
      <w:r>
        <w:rPr>
          <w:sz w:val="20"/>
        </w:rPr>
        <w:t>State of Florida Center of Excellence in Biomedical and Marine Biotechnology (Larry F. Lemanski, P.I.; Russell G. Kerr, Project Director; Gregg B. Fields and 17 others, Co-P.I.), 9/1/03-8/31/07, $10,000,000 total costs.</w:t>
      </w:r>
    </w:p>
    <w:p w14:paraId="4DFE732E" w14:textId="77777777" w:rsidR="0047188F" w:rsidRDefault="005C6395">
      <w:pPr>
        <w:pStyle w:val="ListParagraph"/>
        <w:numPr>
          <w:ilvl w:val="0"/>
          <w:numId w:val="10"/>
        </w:numPr>
        <w:tabs>
          <w:tab w:val="left" w:pos="726"/>
          <w:tab w:val="left" w:pos="728"/>
        </w:tabs>
        <w:spacing w:before="1" w:line="249" w:lineRule="auto"/>
        <w:ind w:left="728" w:hanging="503"/>
        <w:jc w:val="both"/>
        <w:rPr>
          <w:sz w:val="20"/>
        </w:rPr>
      </w:pPr>
      <w:r>
        <w:rPr>
          <w:sz w:val="20"/>
        </w:rPr>
        <w:t>Peptide-Amphiphile Biomimetics for Targeted Therapies, NIH R01-EB000289-07S1 (Gregg B. Fields, P.I.),</w:t>
      </w:r>
      <w:r>
        <w:rPr>
          <w:spacing w:val="40"/>
          <w:sz w:val="20"/>
        </w:rPr>
        <w:t xml:space="preserve"> </w:t>
      </w:r>
      <w:r>
        <w:rPr>
          <w:sz w:val="20"/>
        </w:rPr>
        <w:t xml:space="preserve">7/1/06-6/30/09, $219,242 total costs. Terminated after one year due to departure of </w:t>
      </w:r>
      <w:r>
        <w:rPr>
          <w:sz w:val="20"/>
        </w:rPr>
        <w:t>postdoctoral fellow.</w:t>
      </w:r>
    </w:p>
    <w:p w14:paraId="359599EE" w14:textId="77777777" w:rsidR="0047188F" w:rsidRDefault="005C6395">
      <w:pPr>
        <w:pStyle w:val="ListParagraph"/>
        <w:numPr>
          <w:ilvl w:val="0"/>
          <w:numId w:val="10"/>
        </w:numPr>
        <w:tabs>
          <w:tab w:val="left" w:pos="728"/>
        </w:tabs>
        <w:spacing w:line="249" w:lineRule="auto"/>
        <w:ind w:left="728" w:hanging="502"/>
        <w:jc w:val="both"/>
        <w:rPr>
          <w:sz w:val="20"/>
        </w:rPr>
      </w:pPr>
      <w:r>
        <w:rPr>
          <w:sz w:val="20"/>
        </w:rPr>
        <w:t xml:space="preserve">ADAMTS/MMP Drug Development, NIH X01-MH078948 (Gregg B. Fields, P.I.), 8/1/06-7/31/07, $0 total costs [PAR-05-147: Solicitation of Assays for High Throughput Screening in the Molecular Libraries Screening Centers </w:t>
      </w:r>
      <w:r>
        <w:rPr>
          <w:spacing w:val="-2"/>
          <w:sz w:val="20"/>
        </w:rPr>
        <w:t>Network].</w:t>
      </w:r>
    </w:p>
    <w:p w14:paraId="473F20B8" w14:textId="77777777" w:rsidR="0047188F" w:rsidRDefault="005C6395">
      <w:pPr>
        <w:pStyle w:val="ListParagraph"/>
        <w:numPr>
          <w:ilvl w:val="0"/>
          <w:numId w:val="10"/>
        </w:numPr>
        <w:tabs>
          <w:tab w:val="left" w:pos="726"/>
          <w:tab w:val="left" w:pos="728"/>
        </w:tabs>
        <w:spacing w:line="249" w:lineRule="auto"/>
        <w:ind w:left="728" w:right="349" w:hanging="503"/>
        <w:jc w:val="both"/>
        <w:rPr>
          <w:sz w:val="20"/>
        </w:rPr>
      </w:pPr>
      <w:r>
        <w:rPr>
          <w:sz w:val="20"/>
        </w:rPr>
        <w:t>MBRS Support of Continuous Research Excellence (SCORE) at Florida Atlantic University, National Institutes of Health 1S06GM073621 (Gregg B. Fields, Program Director), 6/1/05-5/31/09, $3,689,612 total costs [resigned as Program Director upon move to UTHSCSA].</w:t>
      </w:r>
    </w:p>
    <w:p w14:paraId="5BD703D7" w14:textId="77777777" w:rsidR="0047188F" w:rsidRDefault="005C6395">
      <w:pPr>
        <w:pStyle w:val="ListParagraph"/>
        <w:numPr>
          <w:ilvl w:val="0"/>
          <w:numId w:val="10"/>
        </w:numPr>
        <w:tabs>
          <w:tab w:val="left" w:pos="726"/>
          <w:tab w:val="left" w:pos="728"/>
        </w:tabs>
        <w:spacing w:line="249" w:lineRule="auto"/>
        <w:ind w:left="728" w:hanging="503"/>
        <w:jc w:val="both"/>
        <w:rPr>
          <w:sz w:val="20"/>
        </w:rPr>
      </w:pPr>
      <w:r>
        <w:rPr>
          <w:sz w:val="20"/>
        </w:rPr>
        <w:t>Florida Atlantic University Institutional Research Grant, American Cancer Society IRG-08-063-01 (Gregg B.</w:t>
      </w:r>
      <w:r>
        <w:rPr>
          <w:spacing w:val="40"/>
          <w:sz w:val="20"/>
        </w:rPr>
        <w:t xml:space="preserve"> </w:t>
      </w:r>
      <w:r>
        <w:rPr>
          <w:sz w:val="20"/>
        </w:rPr>
        <w:t xml:space="preserve">Fields, Program Director), 1/1/08-12/31/10, $270,000 total costs [resigned as Program Director upon move to </w:t>
      </w:r>
      <w:r>
        <w:rPr>
          <w:spacing w:val="-2"/>
          <w:sz w:val="20"/>
        </w:rPr>
        <w:t>UTHSCSA].</w:t>
      </w:r>
    </w:p>
    <w:p w14:paraId="62BB3681" w14:textId="77777777" w:rsidR="0047188F" w:rsidRDefault="005C6395">
      <w:pPr>
        <w:pStyle w:val="ListParagraph"/>
        <w:numPr>
          <w:ilvl w:val="0"/>
          <w:numId w:val="10"/>
        </w:numPr>
        <w:tabs>
          <w:tab w:val="left" w:pos="727"/>
        </w:tabs>
        <w:spacing w:line="249" w:lineRule="auto"/>
        <w:ind w:left="727" w:right="350" w:hanging="502"/>
        <w:jc w:val="left"/>
        <w:rPr>
          <w:sz w:val="20"/>
        </w:rPr>
      </w:pPr>
      <w:r>
        <w:rPr>
          <w:sz w:val="20"/>
        </w:rPr>
        <w:t>Neuropharmacology</w:t>
      </w:r>
      <w:r>
        <w:rPr>
          <w:spacing w:val="39"/>
          <w:sz w:val="20"/>
        </w:rPr>
        <w:t xml:space="preserve"> </w:t>
      </w:r>
      <w:r>
        <w:rPr>
          <w:sz w:val="20"/>
        </w:rPr>
        <w:t>of</w:t>
      </w:r>
      <w:r>
        <w:rPr>
          <w:spacing w:val="40"/>
          <w:sz w:val="20"/>
        </w:rPr>
        <w:t xml:space="preserve"> </w:t>
      </w:r>
      <w:r>
        <w:rPr>
          <w:sz w:val="20"/>
        </w:rPr>
        <w:t>Conophans</w:t>
      </w:r>
      <w:r>
        <w:rPr>
          <w:spacing w:val="39"/>
          <w:sz w:val="20"/>
        </w:rPr>
        <w:t xml:space="preserve"> </w:t>
      </w:r>
      <w:r>
        <w:rPr>
          <w:sz w:val="20"/>
        </w:rPr>
        <w:t>and</w:t>
      </w:r>
      <w:r>
        <w:rPr>
          <w:spacing w:val="39"/>
          <w:sz w:val="20"/>
        </w:rPr>
        <w:t xml:space="preserve"> </w:t>
      </w:r>
      <w:r>
        <w:rPr>
          <w:sz w:val="20"/>
        </w:rPr>
        <w:t>Hydroxyconophans,</w:t>
      </w:r>
      <w:r>
        <w:rPr>
          <w:spacing w:val="40"/>
          <w:sz w:val="20"/>
        </w:rPr>
        <w:t xml:space="preserve"> </w:t>
      </w:r>
      <w:r>
        <w:rPr>
          <w:sz w:val="20"/>
        </w:rPr>
        <w:t>NIH</w:t>
      </w:r>
      <w:r>
        <w:rPr>
          <w:spacing w:val="39"/>
          <w:sz w:val="20"/>
        </w:rPr>
        <w:t xml:space="preserve"> </w:t>
      </w:r>
      <w:r>
        <w:rPr>
          <w:sz w:val="20"/>
        </w:rPr>
        <w:t>R15-GM080737</w:t>
      </w:r>
      <w:r>
        <w:rPr>
          <w:spacing w:val="39"/>
          <w:sz w:val="20"/>
        </w:rPr>
        <w:t xml:space="preserve"> </w:t>
      </w:r>
      <w:r>
        <w:rPr>
          <w:sz w:val="20"/>
        </w:rPr>
        <w:t>(Frank</w:t>
      </w:r>
      <w:r>
        <w:rPr>
          <w:spacing w:val="40"/>
          <w:sz w:val="20"/>
        </w:rPr>
        <w:t xml:space="preserve"> </w:t>
      </w:r>
      <w:r>
        <w:rPr>
          <w:sz w:val="20"/>
        </w:rPr>
        <w:t>Marí,</w:t>
      </w:r>
      <w:r>
        <w:rPr>
          <w:spacing w:val="40"/>
          <w:sz w:val="20"/>
        </w:rPr>
        <w:t xml:space="preserve"> </w:t>
      </w:r>
      <w:r>
        <w:rPr>
          <w:sz w:val="20"/>
        </w:rPr>
        <w:t>P.I.;</w:t>
      </w:r>
      <w:r>
        <w:rPr>
          <w:spacing w:val="40"/>
          <w:sz w:val="20"/>
        </w:rPr>
        <w:t xml:space="preserve"> </w:t>
      </w:r>
      <w:r>
        <w:rPr>
          <w:sz w:val="20"/>
        </w:rPr>
        <w:t>Gregg</w:t>
      </w:r>
      <w:r>
        <w:rPr>
          <w:spacing w:val="39"/>
          <w:sz w:val="20"/>
        </w:rPr>
        <w:t xml:space="preserve"> </w:t>
      </w:r>
      <w:r>
        <w:rPr>
          <w:sz w:val="20"/>
        </w:rPr>
        <w:t>B. Fields, Co-P.I.), 4/12/07-3/31/10, $196,750 total costs.</w:t>
      </w:r>
    </w:p>
    <w:p w14:paraId="4326E62E" w14:textId="77777777" w:rsidR="0047188F" w:rsidRDefault="005C6395">
      <w:pPr>
        <w:pStyle w:val="ListParagraph"/>
        <w:numPr>
          <w:ilvl w:val="0"/>
          <w:numId w:val="10"/>
        </w:numPr>
        <w:tabs>
          <w:tab w:val="left" w:pos="727"/>
        </w:tabs>
        <w:spacing w:line="249" w:lineRule="auto"/>
        <w:ind w:left="727" w:right="350" w:hanging="503"/>
        <w:jc w:val="left"/>
        <w:rPr>
          <w:sz w:val="20"/>
        </w:rPr>
      </w:pPr>
      <w:r>
        <w:rPr>
          <w:sz w:val="20"/>
        </w:rPr>
        <w:t>Peptide-Amphiphile</w:t>
      </w:r>
      <w:r>
        <w:rPr>
          <w:spacing w:val="33"/>
          <w:sz w:val="20"/>
        </w:rPr>
        <w:t xml:space="preserve"> </w:t>
      </w:r>
      <w:r>
        <w:rPr>
          <w:sz w:val="20"/>
        </w:rPr>
        <w:t>Biomimetics</w:t>
      </w:r>
      <w:r>
        <w:rPr>
          <w:spacing w:val="33"/>
          <w:sz w:val="20"/>
        </w:rPr>
        <w:t xml:space="preserve"> </w:t>
      </w:r>
      <w:r>
        <w:rPr>
          <w:sz w:val="20"/>
        </w:rPr>
        <w:t>for</w:t>
      </w:r>
      <w:r>
        <w:rPr>
          <w:spacing w:val="34"/>
          <w:sz w:val="20"/>
        </w:rPr>
        <w:t xml:space="preserve"> </w:t>
      </w:r>
      <w:r>
        <w:rPr>
          <w:sz w:val="20"/>
        </w:rPr>
        <w:t>Targeted</w:t>
      </w:r>
      <w:r>
        <w:rPr>
          <w:spacing w:val="33"/>
          <w:sz w:val="20"/>
        </w:rPr>
        <w:t xml:space="preserve"> </w:t>
      </w:r>
      <w:r>
        <w:rPr>
          <w:sz w:val="20"/>
        </w:rPr>
        <w:t>Therapies,</w:t>
      </w:r>
      <w:r>
        <w:rPr>
          <w:spacing w:val="34"/>
          <w:sz w:val="20"/>
        </w:rPr>
        <w:t xml:space="preserve"> </w:t>
      </w:r>
      <w:r>
        <w:rPr>
          <w:sz w:val="20"/>
        </w:rPr>
        <w:t>NIH</w:t>
      </w:r>
      <w:r>
        <w:rPr>
          <w:spacing w:val="33"/>
          <w:sz w:val="20"/>
        </w:rPr>
        <w:t xml:space="preserve"> </w:t>
      </w:r>
      <w:r>
        <w:rPr>
          <w:sz w:val="20"/>
        </w:rPr>
        <w:t>R01-EB000289</w:t>
      </w:r>
      <w:r>
        <w:rPr>
          <w:spacing w:val="33"/>
          <w:sz w:val="20"/>
        </w:rPr>
        <w:t xml:space="preserve"> </w:t>
      </w:r>
      <w:r>
        <w:rPr>
          <w:sz w:val="20"/>
        </w:rPr>
        <w:t>(Gregg</w:t>
      </w:r>
      <w:r>
        <w:rPr>
          <w:spacing w:val="33"/>
          <w:sz w:val="20"/>
        </w:rPr>
        <w:t xml:space="preserve"> </w:t>
      </w:r>
      <w:r>
        <w:rPr>
          <w:sz w:val="20"/>
        </w:rPr>
        <w:t>B.</w:t>
      </w:r>
      <w:r>
        <w:rPr>
          <w:spacing w:val="34"/>
          <w:sz w:val="20"/>
        </w:rPr>
        <w:t xml:space="preserve"> </w:t>
      </w:r>
      <w:r>
        <w:rPr>
          <w:sz w:val="20"/>
        </w:rPr>
        <w:t>Fields,</w:t>
      </w:r>
      <w:r>
        <w:rPr>
          <w:spacing w:val="34"/>
          <w:sz w:val="20"/>
        </w:rPr>
        <w:t xml:space="preserve"> </w:t>
      </w:r>
      <w:r>
        <w:rPr>
          <w:sz w:val="20"/>
        </w:rPr>
        <w:t>P.I.),</w:t>
      </w:r>
      <w:r>
        <w:rPr>
          <w:spacing w:val="34"/>
          <w:sz w:val="20"/>
        </w:rPr>
        <w:t xml:space="preserve"> </w:t>
      </w:r>
      <w:r>
        <w:rPr>
          <w:sz w:val="20"/>
        </w:rPr>
        <w:t xml:space="preserve">8/25/05- 6/30/10, $1,013,958 total </w:t>
      </w:r>
      <w:r>
        <w:rPr>
          <w:sz w:val="20"/>
        </w:rPr>
        <w:t>costs.</w:t>
      </w:r>
    </w:p>
    <w:p w14:paraId="46593B17" w14:textId="77777777" w:rsidR="0047188F" w:rsidRDefault="005C6395">
      <w:pPr>
        <w:pStyle w:val="ListParagraph"/>
        <w:numPr>
          <w:ilvl w:val="0"/>
          <w:numId w:val="10"/>
        </w:numPr>
        <w:tabs>
          <w:tab w:val="left" w:pos="727"/>
        </w:tabs>
        <w:spacing w:before="1" w:line="249" w:lineRule="auto"/>
        <w:ind w:left="727" w:right="349" w:hanging="503"/>
        <w:jc w:val="left"/>
        <w:rPr>
          <w:sz w:val="20"/>
        </w:rPr>
      </w:pPr>
      <w:r>
        <w:rPr>
          <w:sz w:val="20"/>
        </w:rPr>
        <w:t>Nanomedicine</w:t>
      </w:r>
      <w:r>
        <w:rPr>
          <w:spacing w:val="30"/>
          <w:sz w:val="20"/>
        </w:rPr>
        <w:t xml:space="preserve"> </w:t>
      </w:r>
      <w:r>
        <w:rPr>
          <w:sz w:val="20"/>
        </w:rPr>
        <w:t>for</w:t>
      </w:r>
      <w:r>
        <w:rPr>
          <w:spacing w:val="31"/>
          <w:sz w:val="20"/>
        </w:rPr>
        <w:t xml:space="preserve"> </w:t>
      </w:r>
      <w:r>
        <w:rPr>
          <w:sz w:val="20"/>
        </w:rPr>
        <w:t>Inhibition</w:t>
      </w:r>
      <w:r>
        <w:rPr>
          <w:spacing w:val="30"/>
          <w:sz w:val="20"/>
        </w:rPr>
        <w:t xml:space="preserve"> </w:t>
      </w:r>
      <w:r>
        <w:rPr>
          <w:sz w:val="20"/>
        </w:rPr>
        <w:t>of</w:t>
      </w:r>
      <w:r>
        <w:rPr>
          <w:spacing w:val="31"/>
          <w:sz w:val="20"/>
        </w:rPr>
        <w:t xml:space="preserve"> </w:t>
      </w:r>
      <w:r>
        <w:rPr>
          <w:sz w:val="20"/>
        </w:rPr>
        <w:t>Proteolysis</w:t>
      </w:r>
      <w:r>
        <w:rPr>
          <w:spacing w:val="30"/>
          <w:sz w:val="20"/>
        </w:rPr>
        <w:t xml:space="preserve"> </w:t>
      </w:r>
      <w:r>
        <w:rPr>
          <w:sz w:val="20"/>
        </w:rPr>
        <w:t>and</w:t>
      </w:r>
      <w:r>
        <w:rPr>
          <w:spacing w:val="30"/>
          <w:sz w:val="20"/>
        </w:rPr>
        <w:t xml:space="preserve"> </w:t>
      </w:r>
      <w:r>
        <w:rPr>
          <w:sz w:val="20"/>
        </w:rPr>
        <w:t>Targeted</w:t>
      </w:r>
      <w:r>
        <w:rPr>
          <w:spacing w:val="30"/>
          <w:sz w:val="20"/>
        </w:rPr>
        <w:t xml:space="preserve"> </w:t>
      </w:r>
      <w:r>
        <w:rPr>
          <w:sz w:val="20"/>
        </w:rPr>
        <w:t>Drug</w:t>
      </w:r>
      <w:r>
        <w:rPr>
          <w:spacing w:val="30"/>
          <w:sz w:val="20"/>
        </w:rPr>
        <w:t xml:space="preserve"> </w:t>
      </w:r>
      <w:r>
        <w:rPr>
          <w:sz w:val="20"/>
        </w:rPr>
        <w:t>Delivery,</w:t>
      </w:r>
      <w:r>
        <w:rPr>
          <w:spacing w:val="31"/>
          <w:sz w:val="20"/>
        </w:rPr>
        <w:t xml:space="preserve"> </w:t>
      </w:r>
      <w:r>
        <w:rPr>
          <w:sz w:val="20"/>
        </w:rPr>
        <w:t>Texas</w:t>
      </w:r>
      <w:r>
        <w:rPr>
          <w:spacing w:val="30"/>
          <w:sz w:val="20"/>
        </w:rPr>
        <w:t xml:space="preserve"> </w:t>
      </w:r>
      <w:r>
        <w:rPr>
          <w:sz w:val="20"/>
        </w:rPr>
        <w:t>Higher</w:t>
      </w:r>
      <w:r>
        <w:rPr>
          <w:spacing w:val="31"/>
          <w:sz w:val="20"/>
        </w:rPr>
        <w:t xml:space="preserve"> </w:t>
      </w:r>
      <w:r>
        <w:rPr>
          <w:sz w:val="20"/>
        </w:rPr>
        <w:t>Education</w:t>
      </w:r>
      <w:r>
        <w:rPr>
          <w:spacing w:val="30"/>
          <w:sz w:val="20"/>
        </w:rPr>
        <w:t xml:space="preserve"> </w:t>
      </w:r>
      <w:r>
        <w:rPr>
          <w:sz w:val="20"/>
        </w:rPr>
        <w:t>STAR</w:t>
      </w:r>
      <w:r>
        <w:rPr>
          <w:spacing w:val="30"/>
          <w:sz w:val="20"/>
        </w:rPr>
        <w:t xml:space="preserve"> </w:t>
      </w:r>
      <w:r>
        <w:rPr>
          <w:sz w:val="20"/>
        </w:rPr>
        <w:t>Award Program (Gregg B. Fields, P.I.), 8/1/08-7/31/11, $1,440,000 total costs.</w:t>
      </w:r>
    </w:p>
    <w:p w14:paraId="683CCD06" w14:textId="77777777" w:rsidR="0047188F" w:rsidRDefault="005C6395">
      <w:pPr>
        <w:pStyle w:val="ListParagraph"/>
        <w:numPr>
          <w:ilvl w:val="0"/>
          <w:numId w:val="10"/>
        </w:numPr>
        <w:tabs>
          <w:tab w:val="left" w:pos="727"/>
        </w:tabs>
        <w:spacing w:before="1" w:line="249" w:lineRule="auto"/>
        <w:ind w:left="727" w:right="350" w:hanging="503"/>
        <w:jc w:val="left"/>
        <w:rPr>
          <w:sz w:val="20"/>
        </w:rPr>
      </w:pPr>
      <w:r>
        <w:rPr>
          <w:sz w:val="20"/>
        </w:rPr>
        <w:t>Nanomedicine</w:t>
      </w:r>
      <w:r>
        <w:rPr>
          <w:spacing w:val="40"/>
          <w:sz w:val="20"/>
        </w:rPr>
        <w:t xml:space="preserve"> </w:t>
      </w:r>
      <w:r>
        <w:rPr>
          <w:sz w:val="20"/>
        </w:rPr>
        <w:t>for</w:t>
      </w:r>
      <w:r>
        <w:rPr>
          <w:spacing w:val="40"/>
          <w:sz w:val="20"/>
        </w:rPr>
        <w:t xml:space="preserve"> </w:t>
      </w:r>
      <w:r>
        <w:rPr>
          <w:sz w:val="20"/>
        </w:rPr>
        <w:t>Inhibition</w:t>
      </w:r>
      <w:r>
        <w:rPr>
          <w:spacing w:val="40"/>
          <w:sz w:val="20"/>
        </w:rPr>
        <w:t xml:space="preserve"> </w:t>
      </w:r>
      <w:r>
        <w:rPr>
          <w:sz w:val="20"/>
        </w:rPr>
        <w:t>of</w:t>
      </w:r>
      <w:r>
        <w:rPr>
          <w:spacing w:val="40"/>
          <w:sz w:val="20"/>
        </w:rPr>
        <w:t xml:space="preserve"> </w:t>
      </w:r>
      <w:r>
        <w:rPr>
          <w:sz w:val="20"/>
        </w:rPr>
        <w:t>Proteolysis</w:t>
      </w:r>
      <w:r>
        <w:rPr>
          <w:spacing w:val="40"/>
          <w:sz w:val="20"/>
        </w:rPr>
        <w:t xml:space="preserve"> </w:t>
      </w:r>
      <w:r>
        <w:rPr>
          <w:sz w:val="20"/>
        </w:rPr>
        <w:t>and</w:t>
      </w:r>
      <w:r>
        <w:rPr>
          <w:spacing w:val="40"/>
          <w:sz w:val="20"/>
        </w:rPr>
        <w:t xml:space="preserve"> </w:t>
      </w:r>
      <w:r>
        <w:rPr>
          <w:sz w:val="20"/>
        </w:rPr>
        <w:t>Targeted</w:t>
      </w:r>
      <w:r>
        <w:rPr>
          <w:spacing w:val="40"/>
          <w:sz w:val="20"/>
        </w:rPr>
        <w:t xml:space="preserve"> </w:t>
      </w:r>
      <w:r>
        <w:rPr>
          <w:sz w:val="20"/>
        </w:rPr>
        <w:t>Drug</w:t>
      </w:r>
      <w:r>
        <w:rPr>
          <w:spacing w:val="40"/>
          <w:sz w:val="20"/>
        </w:rPr>
        <w:t xml:space="preserve"> </w:t>
      </w:r>
      <w:r>
        <w:rPr>
          <w:sz w:val="20"/>
        </w:rPr>
        <w:t>Delivery,</w:t>
      </w:r>
      <w:r>
        <w:rPr>
          <w:spacing w:val="40"/>
          <w:sz w:val="20"/>
        </w:rPr>
        <w:t xml:space="preserve"> </w:t>
      </w:r>
      <w:r>
        <w:rPr>
          <w:sz w:val="20"/>
        </w:rPr>
        <w:t>Texas</w:t>
      </w:r>
      <w:r>
        <w:rPr>
          <w:spacing w:val="40"/>
          <w:sz w:val="20"/>
        </w:rPr>
        <w:t xml:space="preserve"> </w:t>
      </w:r>
      <w:r>
        <w:rPr>
          <w:sz w:val="20"/>
        </w:rPr>
        <w:t>Higher</w:t>
      </w:r>
      <w:r>
        <w:rPr>
          <w:spacing w:val="40"/>
          <w:sz w:val="20"/>
        </w:rPr>
        <w:t xml:space="preserve"> </w:t>
      </w:r>
      <w:r>
        <w:rPr>
          <w:sz w:val="20"/>
        </w:rPr>
        <w:t>Education</w:t>
      </w:r>
      <w:r>
        <w:rPr>
          <w:spacing w:val="40"/>
          <w:sz w:val="20"/>
        </w:rPr>
        <w:t xml:space="preserve"> </w:t>
      </w:r>
      <w:r>
        <w:rPr>
          <w:sz w:val="20"/>
        </w:rPr>
        <w:t>STAR</w:t>
      </w:r>
      <w:r>
        <w:rPr>
          <w:spacing w:val="40"/>
          <w:sz w:val="20"/>
        </w:rPr>
        <w:t xml:space="preserve"> </w:t>
      </w:r>
      <w:r>
        <w:rPr>
          <w:sz w:val="20"/>
        </w:rPr>
        <w:t>Plus Award Program (Gregg B. Fields, P.I.), 8/1/08-7/31/11, $200,000 total costs.</w:t>
      </w:r>
    </w:p>
    <w:p w14:paraId="7F92600E" w14:textId="77777777" w:rsidR="0047188F" w:rsidRDefault="005C6395">
      <w:pPr>
        <w:pStyle w:val="ListParagraph"/>
        <w:numPr>
          <w:ilvl w:val="0"/>
          <w:numId w:val="10"/>
        </w:numPr>
        <w:tabs>
          <w:tab w:val="left" w:pos="726"/>
        </w:tabs>
        <w:spacing w:line="249" w:lineRule="auto"/>
        <w:ind w:left="726" w:right="351" w:hanging="502"/>
        <w:jc w:val="left"/>
        <w:rPr>
          <w:sz w:val="20"/>
        </w:rPr>
      </w:pPr>
      <w:r>
        <w:rPr>
          <w:sz w:val="20"/>
        </w:rPr>
        <w:t>Near Infra-Red Imaging of MMP-2/MMP-9 With a Highly Specific Optical Probe, NIH R21-CA131660 (W. Barry</w:t>
      </w:r>
      <w:r>
        <w:rPr>
          <w:spacing w:val="80"/>
          <w:sz w:val="20"/>
        </w:rPr>
        <w:t xml:space="preserve"> </w:t>
      </w:r>
      <w:r>
        <w:rPr>
          <w:sz w:val="20"/>
        </w:rPr>
        <w:t>Edwards, P.I.; Gregg B. Fields, Collaborator), 7/1/08-4/30/11, $418,000 total costs.</w:t>
      </w:r>
    </w:p>
    <w:p w14:paraId="2D7BE31C" w14:textId="77777777" w:rsidR="0047188F" w:rsidRDefault="005C6395">
      <w:pPr>
        <w:pStyle w:val="ListParagraph"/>
        <w:numPr>
          <w:ilvl w:val="0"/>
          <w:numId w:val="10"/>
        </w:numPr>
        <w:tabs>
          <w:tab w:val="left" w:pos="726"/>
        </w:tabs>
        <w:spacing w:before="1" w:line="252" w:lineRule="auto"/>
        <w:ind w:left="726" w:right="350" w:hanging="503"/>
        <w:jc w:val="left"/>
        <w:rPr>
          <w:sz w:val="20"/>
        </w:rPr>
      </w:pPr>
      <w:r>
        <w:rPr>
          <w:sz w:val="20"/>
        </w:rPr>
        <w:t>Development</w:t>
      </w:r>
      <w:r>
        <w:rPr>
          <w:spacing w:val="40"/>
          <w:sz w:val="20"/>
        </w:rPr>
        <w:t xml:space="preserve"> </w:t>
      </w:r>
      <w:r>
        <w:rPr>
          <w:sz w:val="20"/>
        </w:rPr>
        <w:t>of</w:t>
      </w:r>
      <w:r>
        <w:rPr>
          <w:spacing w:val="40"/>
          <w:sz w:val="20"/>
        </w:rPr>
        <w:t xml:space="preserve"> </w:t>
      </w:r>
      <w:r>
        <w:rPr>
          <w:sz w:val="20"/>
        </w:rPr>
        <w:t>Matrix</w:t>
      </w:r>
      <w:r>
        <w:rPr>
          <w:spacing w:val="40"/>
          <w:sz w:val="20"/>
        </w:rPr>
        <w:t xml:space="preserve"> </w:t>
      </w:r>
      <w:r>
        <w:rPr>
          <w:sz w:val="20"/>
        </w:rPr>
        <w:t>Metalloproteinase</w:t>
      </w:r>
      <w:r>
        <w:rPr>
          <w:spacing w:val="40"/>
          <w:sz w:val="20"/>
        </w:rPr>
        <w:t xml:space="preserve"> </w:t>
      </w:r>
      <w:r>
        <w:rPr>
          <w:sz w:val="20"/>
        </w:rPr>
        <w:t>Inhibitors</w:t>
      </w:r>
      <w:r>
        <w:rPr>
          <w:spacing w:val="40"/>
          <w:sz w:val="20"/>
        </w:rPr>
        <w:t xml:space="preserve"> </w:t>
      </w:r>
      <w:r>
        <w:rPr>
          <w:sz w:val="20"/>
        </w:rPr>
        <w:t>for</w:t>
      </w:r>
      <w:r>
        <w:rPr>
          <w:spacing w:val="40"/>
          <w:sz w:val="20"/>
        </w:rPr>
        <w:t xml:space="preserve"> </w:t>
      </w:r>
      <w:r>
        <w:rPr>
          <w:sz w:val="20"/>
        </w:rPr>
        <w:t>Treatment</w:t>
      </w:r>
      <w:r>
        <w:rPr>
          <w:spacing w:val="40"/>
          <w:sz w:val="20"/>
        </w:rPr>
        <w:t xml:space="preserve"> </w:t>
      </w:r>
      <w:r>
        <w:rPr>
          <w:sz w:val="20"/>
        </w:rPr>
        <w:t>of</w:t>
      </w:r>
      <w:r>
        <w:rPr>
          <w:spacing w:val="40"/>
          <w:sz w:val="20"/>
        </w:rPr>
        <w:t xml:space="preserve"> </w:t>
      </w:r>
      <w:r>
        <w:rPr>
          <w:sz w:val="20"/>
        </w:rPr>
        <w:t>Osteoarthritis,</w:t>
      </w:r>
      <w:r>
        <w:rPr>
          <w:spacing w:val="40"/>
          <w:sz w:val="20"/>
        </w:rPr>
        <w:t xml:space="preserve"> </w:t>
      </w:r>
      <w:r>
        <w:rPr>
          <w:sz w:val="20"/>
        </w:rPr>
        <w:t>Arthritis</w:t>
      </w:r>
      <w:r>
        <w:rPr>
          <w:spacing w:val="40"/>
          <w:sz w:val="20"/>
        </w:rPr>
        <w:t xml:space="preserve"> </w:t>
      </w:r>
      <w:r>
        <w:rPr>
          <w:sz w:val="20"/>
        </w:rPr>
        <w:t>&amp;</w:t>
      </w:r>
      <w:r>
        <w:rPr>
          <w:spacing w:val="40"/>
          <w:sz w:val="20"/>
        </w:rPr>
        <w:t xml:space="preserve"> </w:t>
      </w:r>
      <w:r>
        <w:rPr>
          <w:sz w:val="20"/>
        </w:rPr>
        <w:t>Chronic</w:t>
      </w:r>
      <w:r>
        <w:rPr>
          <w:spacing w:val="40"/>
          <w:sz w:val="20"/>
        </w:rPr>
        <w:t xml:space="preserve"> </w:t>
      </w:r>
      <w:r>
        <w:rPr>
          <w:sz w:val="20"/>
        </w:rPr>
        <w:t xml:space="preserve">Pain Research Institute International Travel Grant (Gregg B. Fields, P.I.), </w:t>
      </w:r>
      <w:r>
        <w:rPr>
          <w:sz w:val="20"/>
        </w:rPr>
        <w:t>11/28/11-12/2/11, $2,250 total costs.</w:t>
      </w:r>
    </w:p>
    <w:p w14:paraId="04C483EA" w14:textId="77777777" w:rsidR="0047188F" w:rsidRDefault="005C6395">
      <w:pPr>
        <w:pStyle w:val="ListParagraph"/>
        <w:numPr>
          <w:ilvl w:val="0"/>
          <w:numId w:val="10"/>
        </w:numPr>
        <w:tabs>
          <w:tab w:val="left" w:pos="729"/>
        </w:tabs>
        <w:spacing w:before="0" w:line="229" w:lineRule="exact"/>
        <w:ind w:left="729" w:right="0" w:hanging="502"/>
        <w:jc w:val="left"/>
        <w:rPr>
          <w:sz w:val="20"/>
        </w:rPr>
      </w:pPr>
      <w:r>
        <w:rPr>
          <w:sz w:val="20"/>
        </w:rPr>
        <w:t>Mechanism</w:t>
      </w:r>
      <w:r>
        <w:rPr>
          <w:spacing w:val="28"/>
          <w:sz w:val="20"/>
        </w:rPr>
        <w:t xml:space="preserve"> </w:t>
      </w:r>
      <w:r>
        <w:rPr>
          <w:sz w:val="20"/>
        </w:rPr>
        <w:t>&amp;</w:t>
      </w:r>
      <w:r>
        <w:rPr>
          <w:spacing w:val="29"/>
          <w:sz w:val="20"/>
        </w:rPr>
        <w:t xml:space="preserve"> </w:t>
      </w:r>
      <w:r>
        <w:rPr>
          <w:sz w:val="20"/>
        </w:rPr>
        <w:t>Inhibition</w:t>
      </w:r>
      <w:r>
        <w:rPr>
          <w:spacing w:val="30"/>
          <w:sz w:val="20"/>
        </w:rPr>
        <w:t xml:space="preserve"> </w:t>
      </w:r>
      <w:r>
        <w:rPr>
          <w:sz w:val="20"/>
        </w:rPr>
        <w:t>of</w:t>
      </w:r>
      <w:r>
        <w:rPr>
          <w:spacing w:val="30"/>
          <w:sz w:val="20"/>
        </w:rPr>
        <w:t xml:space="preserve"> </w:t>
      </w:r>
      <w:r>
        <w:rPr>
          <w:sz w:val="20"/>
        </w:rPr>
        <w:t>Collagenolytic</w:t>
      </w:r>
      <w:r>
        <w:rPr>
          <w:spacing w:val="29"/>
          <w:sz w:val="20"/>
        </w:rPr>
        <w:t xml:space="preserve"> </w:t>
      </w:r>
      <w:r>
        <w:rPr>
          <w:sz w:val="20"/>
        </w:rPr>
        <w:t>Activity,</w:t>
      </w:r>
      <w:r>
        <w:rPr>
          <w:spacing w:val="30"/>
          <w:sz w:val="20"/>
        </w:rPr>
        <w:t xml:space="preserve"> </w:t>
      </w:r>
      <w:r>
        <w:rPr>
          <w:sz w:val="20"/>
        </w:rPr>
        <w:t>NIH</w:t>
      </w:r>
      <w:r>
        <w:rPr>
          <w:spacing w:val="29"/>
          <w:sz w:val="20"/>
        </w:rPr>
        <w:t xml:space="preserve"> </w:t>
      </w:r>
      <w:r>
        <w:rPr>
          <w:sz w:val="20"/>
        </w:rPr>
        <w:t>R01-CA098799</w:t>
      </w:r>
      <w:r>
        <w:rPr>
          <w:spacing w:val="30"/>
          <w:sz w:val="20"/>
        </w:rPr>
        <w:t xml:space="preserve"> </w:t>
      </w:r>
      <w:r>
        <w:rPr>
          <w:sz w:val="20"/>
        </w:rPr>
        <w:t>(Gregg</w:t>
      </w:r>
      <w:r>
        <w:rPr>
          <w:spacing w:val="29"/>
          <w:sz w:val="20"/>
        </w:rPr>
        <w:t xml:space="preserve"> </w:t>
      </w:r>
      <w:r>
        <w:rPr>
          <w:sz w:val="20"/>
        </w:rPr>
        <w:t>B.</w:t>
      </w:r>
      <w:r>
        <w:rPr>
          <w:spacing w:val="30"/>
          <w:sz w:val="20"/>
        </w:rPr>
        <w:t xml:space="preserve"> </w:t>
      </w:r>
      <w:r>
        <w:rPr>
          <w:sz w:val="20"/>
        </w:rPr>
        <w:t>Fields,</w:t>
      </w:r>
      <w:r>
        <w:rPr>
          <w:spacing w:val="30"/>
          <w:sz w:val="20"/>
        </w:rPr>
        <w:t xml:space="preserve"> </w:t>
      </w:r>
      <w:r>
        <w:rPr>
          <w:sz w:val="20"/>
        </w:rPr>
        <w:t>P.I.),</w:t>
      </w:r>
      <w:r>
        <w:rPr>
          <w:spacing w:val="30"/>
          <w:sz w:val="20"/>
        </w:rPr>
        <w:t xml:space="preserve"> </w:t>
      </w:r>
      <w:r>
        <w:rPr>
          <w:sz w:val="20"/>
        </w:rPr>
        <w:t>4/1/08-</w:t>
      </w:r>
      <w:r>
        <w:rPr>
          <w:spacing w:val="-2"/>
          <w:sz w:val="20"/>
        </w:rPr>
        <w:t>3/31/13,</w:t>
      </w:r>
    </w:p>
    <w:p w14:paraId="02055A37" w14:textId="77777777" w:rsidR="0047188F" w:rsidRDefault="005C6395">
      <w:pPr>
        <w:pStyle w:val="BodyText"/>
        <w:spacing w:before="10"/>
        <w:ind w:right="0" w:firstLine="0"/>
        <w:jc w:val="left"/>
      </w:pPr>
      <w:r>
        <w:t>$1,395,029</w:t>
      </w:r>
      <w:r>
        <w:rPr>
          <w:spacing w:val="-8"/>
        </w:rPr>
        <w:t xml:space="preserve"> </w:t>
      </w:r>
      <w:r>
        <w:t>total</w:t>
      </w:r>
      <w:r>
        <w:rPr>
          <w:spacing w:val="-7"/>
        </w:rPr>
        <w:t xml:space="preserve"> </w:t>
      </w:r>
      <w:r>
        <w:rPr>
          <w:spacing w:val="-2"/>
        </w:rPr>
        <w:t>costs.</w:t>
      </w:r>
    </w:p>
    <w:p w14:paraId="226297EB" w14:textId="77777777" w:rsidR="0047188F" w:rsidRDefault="0047188F">
      <w:pPr>
        <w:pStyle w:val="BodyText"/>
        <w:jc w:val="left"/>
        <w:sectPr w:rsidR="0047188F">
          <w:pgSz w:w="12240" w:h="15840"/>
          <w:pgMar w:top="1020" w:right="360" w:bottom="920" w:left="720" w:header="0" w:footer="736" w:gutter="0"/>
          <w:cols w:space="720"/>
        </w:sectPr>
      </w:pPr>
    </w:p>
    <w:p w14:paraId="3B6AE518" w14:textId="77777777" w:rsidR="0047188F" w:rsidRDefault="005C6395">
      <w:pPr>
        <w:pStyle w:val="ListParagraph"/>
        <w:numPr>
          <w:ilvl w:val="0"/>
          <w:numId w:val="10"/>
        </w:numPr>
        <w:tabs>
          <w:tab w:val="left" w:pos="727"/>
          <w:tab w:val="left" w:pos="729"/>
        </w:tabs>
        <w:spacing w:before="74" w:line="249" w:lineRule="auto"/>
        <w:ind w:left="729" w:hanging="503"/>
        <w:jc w:val="both"/>
        <w:rPr>
          <w:sz w:val="20"/>
        </w:rPr>
      </w:pPr>
      <w:r>
        <w:rPr>
          <w:sz w:val="20"/>
        </w:rPr>
        <w:t>Selective Matrix Metalloproteinase Inhibition for Treatment of Multiple Sclerosis, Multiple Sclerosis National Research Institute (Gregg B. Fields, P.I.), 7/1/11-6/30/13, $120,000 total costs.</w:t>
      </w:r>
    </w:p>
    <w:p w14:paraId="0EE3A895" w14:textId="77777777" w:rsidR="0047188F" w:rsidRDefault="005C6395">
      <w:pPr>
        <w:pStyle w:val="ListParagraph"/>
        <w:numPr>
          <w:ilvl w:val="0"/>
          <w:numId w:val="10"/>
        </w:numPr>
        <w:tabs>
          <w:tab w:val="left" w:pos="727"/>
          <w:tab w:val="left" w:pos="729"/>
        </w:tabs>
        <w:spacing w:before="1" w:line="249" w:lineRule="auto"/>
        <w:ind w:left="729" w:right="347" w:hanging="503"/>
        <w:jc w:val="both"/>
        <w:rPr>
          <w:sz w:val="20"/>
        </w:rPr>
      </w:pPr>
      <w:r>
        <w:rPr>
          <w:sz w:val="20"/>
        </w:rPr>
        <w:t xml:space="preserve">Towards Immune Specific Diagnosis and Prevention of Rheumatoid Arthritis, Karolinska Institutet K2009-75SX- 21029-01-3 (Rikard Holmdahl, P.I.; Gregg B. Fields, Collaborator), 12/1/12-11/30/13, $60,000 total costs (Fields </w:t>
      </w:r>
      <w:r>
        <w:rPr>
          <w:spacing w:val="-2"/>
          <w:sz w:val="20"/>
        </w:rPr>
        <w:t>laboratory).</w:t>
      </w:r>
    </w:p>
    <w:p w14:paraId="4EC70DF5" w14:textId="77777777" w:rsidR="0047188F" w:rsidRDefault="005C6395">
      <w:pPr>
        <w:pStyle w:val="ListParagraph"/>
        <w:numPr>
          <w:ilvl w:val="0"/>
          <w:numId w:val="10"/>
        </w:numPr>
        <w:tabs>
          <w:tab w:val="left" w:pos="727"/>
          <w:tab w:val="left" w:pos="729"/>
        </w:tabs>
        <w:spacing w:line="249" w:lineRule="auto"/>
        <w:ind w:left="729" w:right="347" w:hanging="503"/>
        <w:jc w:val="both"/>
        <w:rPr>
          <w:sz w:val="20"/>
        </w:rPr>
      </w:pPr>
      <w:r>
        <w:rPr>
          <w:sz w:val="20"/>
        </w:rPr>
        <w:t>Molecular Target for Neuroblastoma Therapy, Department of Defense (DOD) Congressionally Directed Medical Research Programs (CDMRP) Peer Reviewed Cancer Research Program (PRCRP) Idea Award PR100563</w:t>
      </w:r>
      <w:r>
        <w:rPr>
          <w:spacing w:val="40"/>
          <w:sz w:val="20"/>
        </w:rPr>
        <w:t xml:space="preserve"> </w:t>
      </w:r>
      <w:r>
        <w:rPr>
          <w:sz w:val="20"/>
        </w:rPr>
        <w:t xml:space="preserve">(Linda H. Malkas, P.I.; Gregg B. Fields, Co-P.I.), 11/15/11-10/14/14, $750,000 total costs ($225,000 Fields </w:t>
      </w:r>
      <w:r>
        <w:rPr>
          <w:spacing w:val="-2"/>
          <w:sz w:val="20"/>
        </w:rPr>
        <w:t>laboratory).</w:t>
      </w:r>
    </w:p>
    <w:p w14:paraId="456F41D3" w14:textId="77777777" w:rsidR="0047188F" w:rsidRDefault="005C6395">
      <w:pPr>
        <w:pStyle w:val="ListParagraph"/>
        <w:numPr>
          <w:ilvl w:val="0"/>
          <w:numId w:val="10"/>
        </w:numPr>
        <w:tabs>
          <w:tab w:val="left" w:pos="727"/>
          <w:tab w:val="left" w:pos="729"/>
        </w:tabs>
        <w:spacing w:before="4" w:line="249" w:lineRule="auto"/>
        <w:ind w:left="729" w:hanging="503"/>
        <w:jc w:val="both"/>
        <w:rPr>
          <w:sz w:val="20"/>
        </w:rPr>
      </w:pPr>
      <w:r>
        <w:rPr>
          <w:sz w:val="20"/>
        </w:rPr>
        <w:t>Mechanism &amp; Inhibition of Collagenolytic Activity Administrative Supplement, NIH R01-CA098799 (Gregg B. Fields, P.I.), 4/1/14-3/31/15, $29,000 total costs.</w:t>
      </w:r>
    </w:p>
    <w:p w14:paraId="583D22FA" w14:textId="77777777" w:rsidR="0047188F" w:rsidRDefault="005C6395">
      <w:pPr>
        <w:pStyle w:val="ListParagraph"/>
        <w:numPr>
          <w:ilvl w:val="0"/>
          <w:numId w:val="10"/>
        </w:numPr>
        <w:tabs>
          <w:tab w:val="left" w:pos="727"/>
          <w:tab w:val="left" w:pos="729"/>
        </w:tabs>
        <w:spacing w:before="1" w:line="249" w:lineRule="auto"/>
        <w:ind w:left="729" w:hanging="503"/>
        <w:jc w:val="both"/>
        <w:rPr>
          <w:sz w:val="20"/>
        </w:rPr>
      </w:pPr>
      <w:r>
        <w:rPr>
          <w:sz w:val="20"/>
        </w:rPr>
        <w:t>ADSC Isolation by MMPs, NIH R43-GM106469 (Claudia Zylberberg, P.I.; Gregg B. Fields, Co-P.I.), 9/15/14- 3/14/15, $140,446 total costs ($49,475 Fields laboratory).</w:t>
      </w:r>
    </w:p>
    <w:p w14:paraId="3C73BD2B" w14:textId="77777777" w:rsidR="0047188F" w:rsidRDefault="005C6395">
      <w:pPr>
        <w:pStyle w:val="ListParagraph"/>
        <w:numPr>
          <w:ilvl w:val="0"/>
          <w:numId w:val="10"/>
        </w:numPr>
        <w:tabs>
          <w:tab w:val="left" w:pos="727"/>
          <w:tab w:val="left" w:pos="729"/>
        </w:tabs>
        <w:spacing w:line="249" w:lineRule="auto"/>
        <w:ind w:left="729" w:hanging="503"/>
        <w:jc w:val="both"/>
        <w:rPr>
          <w:sz w:val="20"/>
        </w:rPr>
      </w:pPr>
      <w:r>
        <w:rPr>
          <w:sz w:val="20"/>
        </w:rPr>
        <w:t>UTHSCSA Cardiovascular Proteomics Center, NIH/NHLBI Contract 268201000036C-0-0-1 (Merry L. Lindsey,</w:t>
      </w:r>
      <w:r>
        <w:rPr>
          <w:spacing w:val="40"/>
          <w:sz w:val="20"/>
        </w:rPr>
        <w:t xml:space="preserve"> </w:t>
      </w:r>
      <w:r>
        <w:rPr>
          <w:sz w:val="20"/>
        </w:rPr>
        <w:t>P.I.; Gregg B. Fields, Susan T. Weintraub, Seema Ahuja, Richard A. Lange, Robert J. Chilton, John M. Erikson, Co-P.I.), 8/1/10-7/31/15, $11,854,012 total costs ($1,033,688 Fields laboratory).</w:t>
      </w:r>
    </w:p>
    <w:p w14:paraId="3F2CE720" w14:textId="77777777" w:rsidR="0047188F" w:rsidRDefault="005C6395">
      <w:pPr>
        <w:pStyle w:val="ListParagraph"/>
        <w:numPr>
          <w:ilvl w:val="0"/>
          <w:numId w:val="10"/>
        </w:numPr>
        <w:tabs>
          <w:tab w:val="left" w:pos="729"/>
        </w:tabs>
        <w:spacing w:line="249" w:lineRule="auto"/>
        <w:ind w:left="729" w:right="347" w:hanging="502"/>
        <w:jc w:val="both"/>
        <w:rPr>
          <w:sz w:val="20"/>
        </w:rPr>
      </w:pPr>
      <w:r>
        <w:rPr>
          <w:sz w:val="20"/>
        </w:rPr>
        <w:t>The Role of Macrophage-Derived MMP-9 in LV Remodeling, NIH R01-HL075360 (Merry L. Lindsey, P.I.; Gregg</w:t>
      </w:r>
      <w:r>
        <w:rPr>
          <w:spacing w:val="80"/>
          <w:sz w:val="20"/>
        </w:rPr>
        <w:t xml:space="preserve"> </w:t>
      </w:r>
      <w:r>
        <w:rPr>
          <w:sz w:val="20"/>
        </w:rPr>
        <w:t>B. Fields, Co-P.I.), 8/1/10-7/31/15, $1,863,375 total costs ($104,006 Fields laboratory).</w:t>
      </w:r>
    </w:p>
    <w:p w14:paraId="38AB7B8F" w14:textId="77777777" w:rsidR="0047188F" w:rsidRDefault="005C6395">
      <w:pPr>
        <w:pStyle w:val="ListParagraph"/>
        <w:numPr>
          <w:ilvl w:val="0"/>
          <w:numId w:val="10"/>
        </w:numPr>
        <w:tabs>
          <w:tab w:val="left" w:pos="729"/>
        </w:tabs>
        <w:spacing w:line="249" w:lineRule="auto"/>
        <w:ind w:left="729" w:hanging="502"/>
        <w:jc w:val="both"/>
        <w:rPr>
          <w:sz w:val="20"/>
        </w:rPr>
      </w:pPr>
      <w:r>
        <w:rPr>
          <w:sz w:val="20"/>
        </w:rPr>
        <w:t>The role of galectin-3 processing by MMPs in fibrosis and cardiac remodeling, FAU Mentee-Mentor Award (Mare Cudic, Mentee; Gregg B. Fields, Mentor), 4/13/15-4/12/16, $6,000 total costs ($2,000 Fields laboratory).</w:t>
      </w:r>
    </w:p>
    <w:p w14:paraId="25AFFAFC" w14:textId="77777777" w:rsidR="0047188F" w:rsidRDefault="005C6395">
      <w:pPr>
        <w:pStyle w:val="ListParagraph"/>
        <w:numPr>
          <w:ilvl w:val="0"/>
          <w:numId w:val="10"/>
        </w:numPr>
        <w:tabs>
          <w:tab w:val="left" w:pos="727"/>
          <w:tab w:val="left" w:pos="729"/>
        </w:tabs>
        <w:spacing w:line="249" w:lineRule="auto"/>
        <w:ind w:left="729" w:right="347" w:hanging="503"/>
        <w:jc w:val="both"/>
        <w:rPr>
          <w:sz w:val="20"/>
        </w:rPr>
      </w:pPr>
      <w:r>
        <w:rPr>
          <w:sz w:val="20"/>
        </w:rPr>
        <w:t>Development of Pancreatic Cancer Therapeutic Agents, Lustgarten Foundation FAU Pancreatic Cancer Program (Gregg B. Fields, P.I.), 1/1/16-12/31/16, $58,000 total costs.</w:t>
      </w:r>
    </w:p>
    <w:p w14:paraId="6B3C6DCF" w14:textId="77777777" w:rsidR="0047188F" w:rsidRDefault="005C6395">
      <w:pPr>
        <w:pStyle w:val="ListParagraph"/>
        <w:numPr>
          <w:ilvl w:val="0"/>
          <w:numId w:val="10"/>
        </w:numPr>
        <w:tabs>
          <w:tab w:val="left" w:pos="728"/>
        </w:tabs>
        <w:spacing w:before="1"/>
        <w:ind w:left="728" w:right="0" w:hanging="501"/>
        <w:jc w:val="both"/>
        <w:rPr>
          <w:sz w:val="20"/>
        </w:rPr>
      </w:pPr>
      <w:r>
        <w:rPr>
          <w:sz w:val="20"/>
        </w:rPr>
        <w:t>New</w:t>
      </w:r>
      <w:r>
        <w:rPr>
          <w:spacing w:val="53"/>
          <w:sz w:val="20"/>
        </w:rPr>
        <w:t xml:space="preserve"> </w:t>
      </w:r>
      <w:r>
        <w:rPr>
          <w:sz w:val="20"/>
        </w:rPr>
        <w:t>Probes</w:t>
      </w:r>
      <w:r>
        <w:rPr>
          <w:spacing w:val="53"/>
          <w:sz w:val="20"/>
        </w:rPr>
        <w:t xml:space="preserve"> </w:t>
      </w:r>
      <w:r>
        <w:rPr>
          <w:sz w:val="20"/>
        </w:rPr>
        <w:t>for</w:t>
      </w:r>
      <w:r>
        <w:rPr>
          <w:spacing w:val="54"/>
          <w:sz w:val="20"/>
        </w:rPr>
        <w:t xml:space="preserve"> </w:t>
      </w:r>
      <w:r>
        <w:rPr>
          <w:sz w:val="20"/>
        </w:rPr>
        <w:t>Matrix</w:t>
      </w:r>
      <w:r>
        <w:rPr>
          <w:spacing w:val="53"/>
          <w:sz w:val="20"/>
        </w:rPr>
        <w:t xml:space="preserve"> </w:t>
      </w:r>
      <w:r>
        <w:rPr>
          <w:sz w:val="20"/>
        </w:rPr>
        <w:t>Metalloproteinase</w:t>
      </w:r>
      <w:r>
        <w:rPr>
          <w:spacing w:val="53"/>
          <w:sz w:val="20"/>
        </w:rPr>
        <w:t xml:space="preserve"> </w:t>
      </w:r>
      <w:r>
        <w:rPr>
          <w:sz w:val="20"/>
        </w:rPr>
        <w:t>13,</w:t>
      </w:r>
      <w:r>
        <w:rPr>
          <w:spacing w:val="54"/>
          <w:sz w:val="20"/>
        </w:rPr>
        <w:t xml:space="preserve"> </w:t>
      </w:r>
      <w:r>
        <w:rPr>
          <w:sz w:val="20"/>
        </w:rPr>
        <w:t>NIH</w:t>
      </w:r>
      <w:r>
        <w:rPr>
          <w:spacing w:val="53"/>
          <w:sz w:val="20"/>
        </w:rPr>
        <w:t xml:space="preserve"> </w:t>
      </w:r>
      <w:r>
        <w:rPr>
          <w:sz w:val="20"/>
        </w:rPr>
        <w:t>R01-AR063795</w:t>
      </w:r>
      <w:r>
        <w:rPr>
          <w:spacing w:val="53"/>
          <w:sz w:val="20"/>
        </w:rPr>
        <w:t xml:space="preserve"> </w:t>
      </w:r>
      <w:r>
        <w:rPr>
          <w:sz w:val="20"/>
        </w:rPr>
        <w:t>(Gregg</w:t>
      </w:r>
      <w:r>
        <w:rPr>
          <w:spacing w:val="54"/>
          <w:sz w:val="20"/>
        </w:rPr>
        <w:t xml:space="preserve"> </w:t>
      </w:r>
      <w:r>
        <w:rPr>
          <w:sz w:val="20"/>
        </w:rPr>
        <w:t>B.</w:t>
      </w:r>
      <w:r>
        <w:rPr>
          <w:spacing w:val="53"/>
          <w:sz w:val="20"/>
        </w:rPr>
        <w:t xml:space="preserve"> </w:t>
      </w:r>
      <w:r>
        <w:rPr>
          <w:sz w:val="20"/>
        </w:rPr>
        <w:t>Fields,</w:t>
      </w:r>
      <w:r>
        <w:rPr>
          <w:spacing w:val="53"/>
          <w:sz w:val="20"/>
        </w:rPr>
        <w:t xml:space="preserve"> </w:t>
      </w:r>
      <w:r>
        <w:rPr>
          <w:sz w:val="20"/>
        </w:rPr>
        <w:t>P.I.),</w:t>
      </w:r>
      <w:r>
        <w:rPr>
          <w:spacing w:val="54"/>
          <w:sz w:val="20"/>
        </w:rPr>
        <w:t xml:space="preserve"> </w:t>
      </w:r>
      <w:r>
        <w:rPr>
          <w:sz w:val="20"/>
        </w:rPr>
        <w:t>9/17/13-</w:t>
      </w:r>
      <w:r>
        <w:rPr>
          <w:spacing w:val="-2"/>
          <w:sz w:val="20"/>
        </w:rPr>
        <w:t>7/31/17,</w:t>
      </w:r>
    </w:p>
    <w:p w14:paraId="084D9D5B" w14:textId="77777777" w:rsidR="0047188F" w:rsidRDefault="005C6395">
      <w:pPr>
        <w:pStyle w:val="BodyText"/>
        <w:spacing w:before="11"/>
        <w:ind w:left="730" w:right="0" w:firstLine="0"/>
      </w:pPr>
      <w:r>
        <w:t>$1,539,810</w:t>
      </w:r>
      <w:r>
        <w:rPr>
          <w:spacing w:val="1"/>
        </w:rPr>
        <w:t xml:space="preserve"> </w:t>
      </w:r>
      <w:r>
        <w:t>total</w:t>
      </w:r>
      <w:r>
        <w:rPr>
          <w:spacing w:val="-6"/>
        </w:rPr>
        <w:t xml:space="preserve"> </w:t>
      </w:r>
      <w:r>
        <w:rPr>
          <w:spacing w:val="-2"/>
        </w:rPr>
        <w:t>costs.</w:t>
      </w:r>
    </w:p>
    <w:p w14:paraId="249A68FA" w14:textId="77777777" w:rsidR="0047188F" w:rsidRDefault="005C6395">
      <w:pPr>
        <w:pStyle w:val="ListParagraph"/>
        <w:numPr>
          <w:ilvl w:val="0"/>
          <w:numId w:val="10"/>
        </w:numPr>
        <w:tabs>
          <w:tab w:val="left" w:pos="728"/>
        </w:tabs>
        <w:spacing w:before="10" w:line="249" w:lineRule="auto"/>
        <w:ind w:left="728" w:hanging="502"/>
        <w:jc w:val="both"/>
        <w:rPr>
          <w:sz w:val="20"/>
        </w:rPr>
      </w:pPr>
      <w:r>
        <w:rPr>
          <w:sz w:val="20"/>
        </w:rPr>
        <w:t>Novel synthetic tools for mucin glycobiology, NIH R21-CA178754 (Mare Cudic, P.I.; Gregg B. Fields,</w:t>
      </w:r>
      <w:r>
        <w:rPr>
          <w:spacing w:val="40"/>
          <w:sz w:val="20"/>
        </w:rPr>
        <w:t xml:space="preserve"> </w:t>
      </w:r>
      <w:r>
        <w:rPr>
          <w:sz w:val="20"/>
        </w:rPr>
        <w:t>collaborator), 9/15/14-8/31/17, $391,318 total costs ($23,555 Fields laboratory).</w:t>
      </w:r>
    </w:p>
    <w:p w14:paraId="52BA0C25" w14:textId="77777777" w:rsidR="0047188F" w:rsidRDefault="005C6395">
      <w:pPr>
        <w:pStyle w:val="ListParagraph"/>
        <w:numPr>
          <w:ilvl w:val="0"/>
          <w:numId w:val="10"/>
        </w:numPr>
        <w:tabs>
          <w:tab w:val="left" w:pos="727"/>
          <w:tab w:val="left" w:pos="729"/>
        </w:tabs>
        <w:spacing w:before="1" w:line="249" w:lineRule="auto"/>
        <w:ind w:left="729" w:hanging="503"/>
        <w:jc w:val="both"/>
        <w:rPr>
          <w:sz w:val="20"/>
        </w:rPr>
      </w:pPr>
      <w:r>
        <w:rPr>
          <w:sz w:val="20"/>
        </w:rPr>
        <w:t>HTS for selective inhibitors of meprin alpha and beta, NIH R01-AR066676 (Dmitriy Minond, P.I.; Gregg B. Fields, collaborator), 4/24/15-3/31/18, $1,144,936 total costs ($31,914 Fields laboratory).</w:t>
      </w:r>
    </w:p>
    <w:p w14:paraId="4670D2AA" w14:textId="77777777" w:rsidR="0047188F" w:rsidRDefault="005C6395">
      <w:pPr>
        <w:pStyle w:val="ListParagraph"/>
        <w:numPr>
          <w:ilvl w:val="0"/>
          <w:numId w:val="10"/>
        </w:numPr>
        <w:tabs>
          <w:tab w:val="left" w:pos="728"/>
          <w:tab w:val="left" w:pos="730"/>
        </w:tabs>
        <w:spacing w:before="1" w:line="249" w:lineRule="auto"/>
        <w:ind w:right="346" w:hanging="503"/>
        <w:jc w:val="both"/>
        <w:rPr>
          <w:sz w:val="20"/>
        </w:rPr>
      </w:pPr>
      <w:r>
        <w:rPr>
          <w:sz w:val="20"/>
        </w:rPr>
        <w:t>CC*DNI Networking Infrastructure: Enabling Multi-Campus, Data-Driven Science and Engineering through a</w:t>
      </w:r>
      <w:r>
        <w:rPr>
          <w:spacing w:val="80"/>
          <w:sz w:val="20"/>
        </w:rPr>
        <w:t xml:space="preserve"> </w:t>
      </w:r>
      <w:r>
        <w:rPr>
          <w:sz w:val="20"/>
        </w:rPr>
        <w:t>10Gb FAU DMZ, NSF OAC/CSE-1541330 (Jason O. Hallstrom, P.I.; Fraser Dalgleish, Gregg B. Fields, Borko Furht, and Michele Pergadia, Co-P.I.), 3/1/16-2/28/18, $498,006 total costs.</w:t>
      </w:r>
    </w:p>
    <w:p w14:paraId="714E9AD2" w14:textId="77777777" w:rsidR="0047188F" w:rsidRDefault="005C6395">
      <w:pPr>
        <w:pStyle w:val="ListParagraph"/>
        <w:numPr>
          <w:ilvl w:val="0"/>
          <w:numId w:val="10"/>
        </w:numPr>
        <w:tabs>
          <w:tab w:val="left" w:pos="728"/>
        </w:tabs>
        <w:spacing w:before="3"/>
        <w:ind w:left="728" w:right="0" w:hanging="501"/>
        <w:jc w:val="both"/>
        <w:rPr>
          <w:sz w:val="20"/>
        </w:rPr>
      </w:pPr>
      <w:r>
        <w:rPr>
          <w:sz w:val="20"/>
        </w:rPr>
        <w:t>Mechanism</w:t>
      </w:r>
      <w:r>
        <w:rPr>
          <w:spacing w:val="26"/>
          <w:sz w:val="20"/>
        </w:rPr>
        <w:t xml:space="preserve"> </w:t>
      </w:r>
      <w:r>
        <w:rPr>
          <w:sz w:val="20"/>
        </w:rPr>
        <w:t>&amp;</w:t>
      </w:r>
      <w:r>
        <w:rPr>
          <w:spacing w:val="29"/>
          <w:sz w:val="20"/>
        </w:rPr>
        <w:t xml:space="preserve"> </w:t>
      </w:r>
      <w:r>
        <w:rPr>
          <w:sz w:val="20"/>
        </w:rPr>
        <w:t>Inhibition</w:t>
      </w:r>
      <w:r>
        <w:rPr>
          <w:spacing w:val="30"/>
          <w:sz w:val="20"/>
        </w:rPr>
        <w:t xml:space="preserve"> </w:t>
      </w:r>
      <w:r>
        <w:rPr>
          <w:sz w:val="20"/>
        </w:rPr>
        <w:t>of</w:t>
      </w:r>
      <w:r>
        <w:rPr>
          <w:spacing w:val="30"/>
          <w:sz w:val="20"/>
        </w:rPr>
        <w:t xml:space="preserve"> </w:t>
      </w:r>
      <w:r>
        <w:rPr>
          <w:sz w:val="20"/>
        </w:rPr>
        <w:t>Collagenolytic</w:t>
      </w:r>
      <w:r>
        <w:rPr>
          <w:spacing w:val="30"/>
          <w:sz w:val="20"/>
        </w:rPr>
        <w:t xml:space="preserve"> </w:t>
      </w:r>
      <w:r>
        <w:rPr>
          <w:sz w:val="20"/>
        </w:rPr>
        <w:t>Activity,</w:t>
      </w:r>
      <w:r>
        <w:rPr>
          <w:spacing w:val="30"/>
          <w:sz w:val="20"/>
        </w:rPr>
        <w:t xml:space="preserve"> </w:t>
      </w:r>
      <w:r>
        <w:rPr>
          <w:sz w:val="20"/>
        </w:rPr>
        <w:t>NIH</w:t>
      </w:r>
      <w:r>
        <w:rPr>
          <w:spacing w:val="28"/>
          <w:sz w:val="20"/>
        </w:rPr>
        <w:t xml:space="preserve"> </w:t>
      </w:r>
      <w:r>
        <w:rPr>
          <w:sz w:val="20"/>
        </w:rPr>
        <w:t>R01-CA098799</w:t>
      </w:r>
      <w:r>
        <w:rPr>
          <w:spacing w:val="30"/>
          <w:sz w:val="20"/>
        </w:rPr>
        <w:t xml:space="preserve"> </w:t>
      </w:r>
      <w:r>
        <w:rPr>
          <w:sz w:val="20"/>
        </w:rPr>
        <w:t>(Gregg</w:t>
      </w:r>
      <w:r>
        <w:rPr>
          <w:spacing w:val="30"/>
          <w:sz w:val="20"/>
        </w:rPr>
        <w:t xml:space="preserve"> </w:t>
      </w:r>
      <w:r>
        <w:rPr>
          <w:sz w:val="20"/>
        </w:rPr>
        <w:t>B.</w:t>
      </w:r>
      <w:r>
        <w:rPr>
          <w:spacing w:val="30"/>
          <w:sz w:val="20"/>
        </w:rPr>
        <w:t xml:space="preserve"> </w:t>
      </w:r>
      <w:r>
        <w:rPr>
          <w:sz w:val="20"/>
        </w:rPr>
        <w:t>Fields,</w:t>
      </w:r>
      <w:r>
        <w:rPr>
          <w:spacing w:val="30"/>
          <w:sz w:val="20"/>
        </w:rPr>
        <w:t xml:space="preserve"> </w:t>
      </w:r>
      <w:r>
        <w:rPr>
          <w:sz w:val="20"/>
        </w:rPr>
        <w:t>P.I.),</w:t>
      </w:r>
      <w:r>
        <w:rPr>
          <w:spacing w:val="30"/>
          <w:sz w:val="20"/>
        </w:rPr>
        <w:t xml:space="preserve"> </w:t>
      </w:r>
      <w:r>
        <w:rPr>
          <w:sz w:val="20"/>
        </w:rPr>
        <w:t>4/1/13-</w:t>
      </w:r>
      <w:r>
        <w:rPr>
          <w:spacing w:val="-2"/>
          <w:sz w:val="20"/>
        </w:rPr>
        <w:t>3/31/19,</w:t>
      </w:r>
    </w:p>
    <w:p w14:paraId="6F966D09" w14:textId="77777777" w:rsidR="0047188F" w:rsidRDefault="005C6395">
      <w:pPr>
        <w:pStyle w:val="BodyText"/>
        <w:spacing w:before="10"/>
        <w:ind w:right="0" w:firstLine="0"/>
      </w:pPr>
      <w:r>
        <w:t>$1,751,527</w:t>
      </w:r>
      <w:r>
        <w:rPr>
          <w:spacing w:val="-8"/>
        </w:rPr>
        <w:t xml:space="preserve"> </w:t>
      </w:r>
      <w:r>
        <w:t>total</w:t>
      </w:r>
      <w:r>
        <w:rPr>
          <w:spacing w:val="-7"/>
        </w:rPr>
        <w:t xml:space="preserve"> </w:t>
      </w:r>
      <w:r>
        <w:rPr>
          <w:spacing w:val="-2"/>
        </w:rPr>
        <w:t>costs.</w:t>
      </w:r>
    </w:p>
    <w:p w14:paraId="78E1F11F" w14:textId="77777777" w:rsidR="0047188F" w:rsidRDefault="005C6395">
      <w:pPr>
        <w:pStyle w:val="ListParagraph"/>
        <w:numPr>
          <w:ilvl w:val="0"/>
          <w:numId w:val="10"/>
        </w:numPr>
        <w:tabs>
          <w:tab w:val="left" w:pos="727"/>
          <w:tab w:val="left" w:pos="729"/>
        </w:tabs>
        <w:spacing w:before="10" w:line="249" w:lineRule="auto"/>
        <w:ind w:left="729" w:hanging="503"/>
        <w:jc w:val="both"/>
        <w:rPr>
          <w:sz w:val="20"/>
        </w:rPr>
      </w:pPr>
      <w:r>
        <w:rPr>
          <w:sz w:val="20"/>
        </w:rPr>
        <w:t xml:space="preserve">ECM Remodeling Mechanisms in Infectious Diseases, US-Israel Binational Science Foundation (BSF) 2015180 (Irit Sagi, P.I.; </w:t>
      </w:r>
      <w:r>
        <w:rPr>
          <w:sz w:val="20"/>
        </w:rPr>
        <w:t>Gregg B. Fields, co-P.I.), 9/16-9/20, $230,000 total costs ($92,000 Fields laboratory).</w:t>
      </w:r>
    </w:p>
    <w:p w14:paraId="0EEC2009" w14:textId="77777777" w:rsidR="0047188F" w:rsidRDefault="005C6395">
      <w:pPr>
        <w:pStyle w:val="ListParagraph"/>
        <w:numPr>
          <w:ilvl w:val="0"/>
          <w:numId w:val="10"/>
        </w:numPr>
        <w:tabs>
          <w:tab w:val="left" w:pos="726"/>
          <w:tab w:val="left" w:pos="728"/>
        </w:tabs>
        <w:spacing w:line="249" w:lineRule="auto"/>
        <w:ind w:left="728" w:right="349" w:hanging="503"/>
        <w:jc w:val="both"/>
        <w:rPr>
          <w:sz w:val="20"/>
        </w:rPr>
      </w:pPr>
      <w:r>
        <w:rPr>
          <w:sz w:val="20"/>
        </w:rPr>
        <w:t>Inhibition of Tumor Cell Surface Proteolysis, James and Esther King Biomedical Research Program 8JK01</w:t>
      </w:r>
      <w:r>
        <w:rPr>
          <w:spacing w:val="80"/>
          <w:sz w:val="20"/>
        </w:rPr>
        <w:t xml:space="preserve"> </w:t>
      </w:r>
      <w:r>
        <w:rPr>
          <w:sz w:val="20"/>
        </w:rPr>
        <w:t xml:space="preserve">(Gregg B. Fields, P.I.), 4/1/18-3/31/21, $708,046 total </w:t>
      </w:r>
      <w:r>
        <w:rPr>
          <w:sz w:val="20"/>
        </w:rPr>
        <w:t>costs.</w:t>
      </w:r>
    </w:p>
    <w:p w14:paraId="1395B0CB" w14:textId="77777777" w:rsidR="0047188F" w:rsidRDefault="005C6395">
      <w:pPr>
        <w:pStyle w:val="ListParagraph"/>
        <w:numPr>
          <w:ilvl w:val="0"/>
          <w:numId w:val="10"/>
        </w:numPr>
        <w:tabs>
          <w:tab w:val="left" w:pos="726"/>
          <w:tab w:val="left" w:pos="728"/>
        </w:tabs>
        <w:spacing w:before="1" w:line="249" w:lineRule="auto"/>
        <w:ind w:left="728" w:hanging="503"/>
        <w:jc w:val="both"/>
        <w:rPr>
          <w:sz w:val="20"/>
        </w:rPr>
      </w:pPr>
      <w:r>
        <w:rPr>
          <w:sz w:val="20"/>
        </w:rPr>
        <w:t>Insights</w:t>
      </w:r>
      <w:r>
        <w:rPr>
          <w:spacing w:val="-3"/>
          <w:sz w:val="20"/>
        </w:rPr>
        <w:t xml:space="preserve"> </w:t>
      </w:r>
      <w:r>
        <w:rPr>
          <w:sz w:val="20"/>
        </w:rPr>
        <w:t>Into</w:t>
      </w:r>
      <w:r>
        <w:rPr>
          <w:spacing w:val="-3"/>
          <w:sz w:val="20"/>
        </w:rPr>
        <w:t xml:space="preserve"> </w:t>
      </w:r>
      <w:r>
        <w:rPr>
          <w:sz w:val="20"/>
        </w:rPr>
        <w:t>Structure-Function</w:t>
      </w:r>
      <w:r>
        <w:rPr>
          <w:spacing w:val="-3"/>
          <w:sz w:val="20"/>
        </w:rPr>
        <w:t xml:space="preserve"> </w:t>
      </w:r>
      <w:r>
        <w:rPr>
          <w:sz w:val="20"/>
        </w:rPr>
        <w:t>Relationships</w:t>
      </w:r>
      <w:r>
        <w:rPr>
          <w:spacing w:val="-3"/>
          <w:sz w:val="20"/>
        </w:rPr>
        <w:t xml:space="preserve"> </w:t>
      </w:r>
      <w:r>
        <w:rPr>
          <w:sz w:val="20"/>
        </w:rPr>
        <w:t>of</w:t>
      </w:r>
      <w:r>
        <w:rPr>
          <w:spacing w:val="-2"/>
          <w:sz w:val="20"/>
        </w:rPr>
        <w:t xml:space="preserve"> </w:t>
      </w:r>
      <w:r>
        <w:rPr>
          <w:sz w:val="20"/>
        </w:rPr>
        <w:t>Matrix</w:t>
      </w:r>
      <w:r>
        <w:rPr>
          <w:spacing w:val="-3"/>
          <w:sz w:val="20"/>
        </w:rPr>
        <w:t xml:space="preserve"> </w:t>
      </w:r>
      <w:r>
        <w:rPr>
          <w:sz w:val="20"/>
        </w:rPr>
        <w:t>Metalloproteinase</w:t>
      </w:r>
      <w:r>
        <w:rPr>
          <w:spacing w:val="-3"/>
          <w:sz w:val="20"/>
        </w:rPr>
        <w:t xml:space="preserve"> </w:t>
      </w:r>
      <w:r>
        <w:rPr>
          <w:sz w:val="20"/>
        </w:rPr>
        <w:t>1</w:t>
      </w:r>
      <w:r>
        <w:rPr>
          <w:spacing w:val="-3"/>
          <w:sz w:val="20"/>
        </w:rPr>
        <w:t xml:space="preserve"> </w:t>
      </w:r>
      <w:r>
        <w:rPr>
          <w:sz w:val="20"/>
        </w:rPr>
        <w:t>from</w:t>
      </w:r>
      <w:r>
        <w:rPr>
          <w:spacing w:val="-3"/>
          <w:sz w:val="20"/>
        </w:rPr>
        <w:t xml:space="preserve"> </w:t>
      </w:r>
      <w:r>
        <w:rPr>
          <w:sz w:val="20"/>
        </w:rPr>
        <w:t>Computational</w:t>
      </w:r>
      <w:r>
        <w:rPr>
          <w:spacing w:val="-2"/>
          <w:sz w:val="20"/>
        </w:rPr>
        <w:t xml:space="preserve"> </w:t>
      </w:r>
      <w:r>
        <w:rPr>
          <w:sz w:val="20"/>
        </w:rPr>
        <w:t>and</w:t>
      </w:r>
      <w:r>
        <w:rPr>
          <w:spacing w:val="-3"/>
          <w:sz w:val="20"/>
        </w:rPr>
        <w:t xml:space="preserve"> </w:t>
      </w:r>
      <w:r>
        <w:rPr>
          <w:sz w:val="20"/>
        </w:rPr>
        <w:t>Experimental Studies, NIH R15-GM132873 (Tatyana Karabencheva-Christova, P.I.; Gregg B. Fields, Collaborator), 4/1/20- 3/31/23, $439,609 total costs ($112,125 Fields laboratory).</w:t>
      </w:r>
    </w:p>
    <w:p w14:paraId="70AC2613" w14:textId="77777777" w:rsidR="0047188F" w:rsidRDefault="0047188F">
      <w:pPr>
        <w:pStyle w:val="BodyText"/>
        <w:spacing w:before="12"/>
        <w:ind w:left="0" w:right="0" w:firstLine="0"/>
        <w:jc w:val="left"/>
      </w:pPr>
    </w:p>
    <w:p w14:paraId="173D87F0" w14:textId="77777777" w:rsidR="0047188F" w:rsidRDefault="005C6395">
      <w:pPr>
        <w:pStyle w:val="Heading1"/>
        <w:ind w:left="8"/>
      </w:pPr>
      <w:r>
        <w:rPr>
          <w:spacing w:val="-2"/>
        </w:rPr>
        <w:t>INTERNALLY</w:t>
      </w:r>
      <w:r>
        <w:t xml:space="preserve"> </w:t>
      </w:r>
      <w:r>
        <w:rPr>
          <w:spacing w:val="-2"/>
        </w:rPr>
        <w:t>FUNDED</w:t>
      </w:r>
      <w:r>
        <w:rPr>
          <w:spacing w:val="1"/>
        </w:rPr>
        <w:t xml:space="preserve"> </w:t>
      </w:r>
      <w:r>
        <w:rPr>
          <w:spacing w:val="-2"/>
        </w:rPr>
        <w:t>RESEARCH</w:t>
      </w:r>
      <w:r>
        <w:t xml:space="preserve"> </w:t>
      </w:r>
      <w:r>
        <w:rPr>
          <w:spacing w:val="-2"/>
        </w:rPr>
        <w:t>SUPPORT</w:t>
      </w:r>
      <w:r>
        <w:rPr>
          <w:spacing w:val="1"/>
        </w:rPr>
        <w:t xml:space="preserve"> </w:t>
      </w:r>
      <w:r>
        <w:rPr>
          <w:spacing w:val="-2"/>
        </w:rPr>
        <w:t>(PRIOR)</w:t>
      </w:r>
    </w:p>
    <w:p w14:paraId="2E94BE5B" w14:textId="77777777" w:rsidR="0047188F" w:rsidRDefault="005C6395">
      <w:pPr>
        <w:pStyle w:val="ListParagraph"/>
        <w:numPr>
          <w:ilvl w:val="0"/>
          <w:numId w:val="9"/>
        </w:numPr>
        <w:tabs>
          <w:tab w:val="left" w:pos="726"/>
          <w:tab w:val="left" w:pos="728"/>
        </w:tabs>
        <w:spacing w:before="10" w:line="252" w:lineRule="auto"/>
        <w:jc w:val="both"/>
        <w:rPr>
          <w:sz w:val="20"/>
        </w:rPr>
      </w:pPr>
      <w:r>
        <w:rPr>
          <w:sz w:val="20"/>
        </w:rPr>
        <w:t>Center for Advanced Human Imaging, Coronavirus Aid, Relief, and Economic Security (CARES) Act/FAU Research Infrastructure Award (Randy Blakely, Co-P.I.; Gregg B. Fields, Co-P.I.), 10/1/21-6/30/22, $4,000,000 total costs.</w:t>
      </w:r>
    </w:p>
    <w:p w14:paraId="1B577D6E" w14:textId="77777777" w:rsidR="0047188F" w:rsidRDefault="0047188F">
      <w:pPr>
        <w:pStyle w:val="BodyText"/>
        <w:spacing w:before="6"/>
        <w:ind w:left="0" w:right="0" w:firstLine="0"/>
        <w:jc w:val="left"/>
      </w:pPr>
    </w:p>
    <w:p w14:paraId="0673ACAC" w14:textId="77777777" w:rsidR="0047188F" w:rsidRDefault="005C6395">
      <w:pPr>
        <w:pStyle w:val="Heading1"/>
      </w:pPr>
      <w:r>
        <w:t>JOURNAL</w:t>
      </w:r>
      <w:r>
        <w:rPr>
          <w:spacing w:val="-13"/>
        </w:rPr>
        <w:t xml:space="preserve"> </w:t>
      </w:r>
      <w:r>
        <w:rPr>
          <w:spacing w:val="-2"/>
        </w:rPr>
        <w:t>PUBLICATIONS</w:t>
      </w:r>
    </w:p>
    <w:p w14:paraId="1EB3EF72" w14:textId="77777777" w:rsidR="0047188F" w:rsidRDefault="005C6395">
      <w:pPr>
        <w:pStyle w:val="ListParagraph"/>
        <w:numPr>
          <w:ilvl w:val="0"/>
          <w:numId w:val="8"/>
        </w:numPr>
        <w:tabs>
          <w:tab w:val="left" w:pos="729"/>
        </w:tabs>
        <w:spacing w:before="10" w:line="249" w:lineRule="auto"/>
        <w:ind w:right="347" w:hanging="391"/>
        <w:jc w:val="both"/>
        <w:rPr>
          <w:sz w:val="20"/>
        </w:rPr>
      </w:pPr>
      <w:r>
        <w:rPr>
          <w:sz w:val="20"/>
        </w:rPr>
        <w:t xml:space="preserve">Gregg B. Fields, Harold E. Van Wart, and Henning Birkedal-Hansen. Sequence Specificity of Human Skin Fibroblast Collagenase: Evidence For the Role of Collagen Structure in Determining the Collagenase Cleavage Site. </w:t>
      </w:r>
      <w:r>
        <w:rPr>
          <w:i/>
          <w:sz w:val="20"/>
        </w:rPr>
        <w:t xml:space="preserve">J. Biol. Chem. </w:t>
      </w:r>
      <w:r>
        <w:rPr>
          <w:b/>
          <w:sz w:val="20"/>
        </w:rPr>
        <w:t>262</w:t>
      </w:r>
      <w:r>
        <w:rPr>
          <w:sz w:val="20"/>
        </w:rPr>
        <w:t>, 6221-6226 (1987).</w:t>
      </w:r>
    </w:p>
    <w:p w14:paraId="77F59B4A" w14:textId="77777777" w:rsidR="0047188F" w:rsidRDefault="005C6395">
      <w:pPr>
        <w:pStyle w:val="ListParagraph"/>
        <w:numPr>
          <w:ilvl w:val="0"/>
          <w:numId w:val="8"/>
        </w:numPr>
        <w:tabs>
          <w:tab w:val="left" w:pos="727"/>
          <w:tab w:val="left" w:pos="729"/>
        </w:tabs>
        <w:spacing w:before="10" w:line="230" w:lineRule="auto"/>
        <w:jc w:val="both"/>
        <w:rPr>
          <w:sz w:val="20"/>
        </w:rPr>
      </w:pPr>
      <w:r>
        <w:rPr>
          <w:sz w:val="20"/>
        </w:rPr>
        <w:t>Gregg B. Fields, Cynthia G. Fields, Jonathan Petefish, Harold E. Van Wart, and T.A. Cross. Solid-phase peptide synthesis</w:t>
      </w:r>
      <w:r>
        <w:rPr>
          <w:spacing w:val="-2"/>
          <w:sz w:val="20"/>
        </w:rPr>
        <w:t xml:space="preserve"> </w:t>
      </w:r>
      <w:r>
        <w:rPr>
          <w:sz w:val="20"/>
        </w:rPr>
        <w:t>and</w:t>
      </w:r>
      <w:r>
        <w:rPr>
          <w:spacing w:val="-3"/>
          <w:sz w:val="20"/>
        </w:rPr>
        <w:t xml:space="preserve"> </w:t>
      </w:r>
      <w:r>
        <w:rPr>
          <w:sz w:val="20"/>
        </w:rPr>
        <w:t>solid</w:t>
      </w:r>
      <w:r>
        <w:rPr>
          <w:spacing w:val="-2"/>
          <w:sz w:val="20"/>
        </w:rPr>
        <w:t xml:space="preserve"> </w:t>
      </w:r>
      <w:r>
        <w:rPr>
          <w:sz w:val="20"/>
        </w:rPr>
        <w:t>state</w:t>
      </w:r>
      <w:r>
        <w:rPr>
          <w:spacing w:val="-2"/>
          <w:sz w:val="20"/>
        </w:rPr>
        <w:t xml:space="preserve"> </w:t>
      </w:r>
      <w:r>
        <w:rPr>
          <w:sz w:val="20"/>
        </w:rPr>
        <w:t>NMR</w:t>
      </w:r>
      <w:r>
        <w:rPr>
          <w:spacing w:val="-2"/>
          <w:sz w:val="20"/>
        </w:rPr>
        <w:t xml:space="preserve"> </w:t>
      </w:r>
      <w:r>
        <w:rPr>
          <w:sz w:val="20"/>
        </w:rPr>
        <w:t>spectroscopy</w:t>
      </w:r>
      <w:r>
        <w:rPr>
          <w:spacing w:val="-2"/>
          <w:sz w:val="20"/>
        </w:rPr>
        <w:t xml:space="preserve"> </w:t>
      </w:r>
      <w:r>
        <w:rPr>
          <w:sz w:val="20"/>
        </w:rPr>
        <w:t>of</w:t>
      </w:r>
      <w:r>
        <w:rPr>
          <w:spacing w:val="-2"/>
          <w:sz w:val="20"/>
        </w:rPr>
        <w:t xml:space="preserve"> </w:t>
      </w:r>
      <w:r>
        <w:rPr>
          <w:sz w:val="20"/>
        </w:rPr>
        <w:t>[</w:t>
      </w:r>
      <w:r>
        <w:rPr>
          <w:rFonts w:ascii="Times New Roman"/>
          <w:position w:val="6"/>
          <w:sz w:val="18"/>
        </w:rPr>
        <w:t>15</w:t>
      </w:r>
      <w:r>
        <w:rPr>
          <w:i/>
          <w:sz w:val="20"/>
        </w:rPr>
        <w:t>N</w:t>
      </w:r>
      <w:r>
        <w:rPr>
          <w:sz w:val="20"/>
        </w:rPr>
        <w:t>-Ala</w:t>
      </w:r>
      <w:r>
        <w:rPr>
          <w:rFonts w:ascii="Times New Roman"/>
          <w:position w:val="4"/>
          <w:sz w:val="18"/>
        </w:rPr>
        <w:t>3</w:t>
      </w:r>
      <w:r>
        <w:rPr>
          <w:sz w:val="20"/>
        </w:rPr>
        <w:t>]-Val</w:t>
      </w:r>
      <w:r>
        <w:rPr>
          <w:rFonts w:ascii="Times New Roman"/>
          <w:position w:val="6"/>
          <w:sz w:val="18"/>
        </w:rPr>
        <w:t>1</w:t>
      </w:r>
      <w:r>
        <w:rPr>
          <w:sz w:val="20"/>
        </w:rPr>
        <w:t>-gramicidin</w:t>
      </w:r>
      <w:r>
        <w:rPr>
          <w:spacing w:val="-2"/>
          <w:sz w:val="20"/>
        </w:rPr>
        <w:t xml:space="preserve"> </w:t>
      </w:r>
      <w:r>
        <w:rPr>
          <w:sz w:val="20"/>
        </w:rPr>
        <w:t>A.</w:t>
      </w:r>
      <w:r>
        <w:rPr>
          <w:spacing w:val="-2"/>
          <w:sz w:val="20"/>
        </w:rPr>
        <w:t xml:space="preserve"> </w:t>
      </w:r>
      <w:r>
        <w:rPr>
          <w:i/>
          <w:sz w:val="20"/>
        </w:rPr>
        <w:t>Proc.</w:t>
      </w:r>
      <w:r>
        <w:rPr>
          <w:i/>
          <w:spacing w:val="-2"/>
          <w:sz w:val="20"/>
        </w:rPr>
        <w:t xml:space="preserve"> </w:t>
      </w:r>
      <w:r>
        <w:rPr>
          <w:i/>
          <w:sz w:val="20"/>
        </w:rPr>
        <w:t>Natl.</w:t>
      </w:r>
      <w:r>
        <w:rPr>
          <w:i/>
          <w:spacing w:val="-2"/>
          <w:sz w:val="20"/>
        </w:rPr>
        <w:t xml:space="preserve"> </w:t>
      </w:r>
      <w:r>
        <w:rPr>
          <w:i/>
          <w:sz w:val="20"/>
        </w:rPr>
        <w:t>Acad.</w:t>
      </w:r>
      <w:r>
        <w:rPr>
          <w:i/>
          <w:spacing w:val="-2"/>
          <w:sz w:val="20"/>
        </w:rPr>
        <w:t xml:space="preserve"> </w:t>
      </w:r>
      <w:r>
        <w:rPr>
          <w:i/>
          <w:sz w:val="20"/>
        </w:rPr>
        <w:t>Sci.</w:t>
      </w:r>
      <w:r>
        <w:rPr>
          <w:i/>
          <w:spacing w:val="-2"/>
          <w:sz w:val="20"/>
        </w:rPr>
        <w:t xml:space="preserve"> </w:t>
      </w:r>
      <w:r>
        <w:rPr>
          <w:i/>
          <w:sz w:val="20"/>
        </w:rPr>
        <w:t>USA</w:t>
      </w:r>
      <w:r>
        <w:rPr>
          <w:i/>
          <w:spacing w:val="-2"/>
          <w:sz w:val="20"/>
        </w:rPr>
        <w:t xml:space="preserve"> </w:t>
      </w:r>
      <w:r>
        <w:rPr>
          <w:b/>
          <w:sz w:val="20"/>
        </w:rPr>
        <w:t>85</w:t>
      </w:r>
      <w:r>
        <w:rPr>
          <w:sz w:val="20"/>
        </w:rPr>
        <w:t>,</w:t>
      </w:r>
      <w:r>
        <w:rPr>
          <w:spacing w:val="-2"/>
          <w:sz w:val="20"/>
        </w:rPr>
        <w:t xml:space="preserve"> </w:t>
      </w:r>
      <w:r>
        <w:rPr>
          <w:sz w:val="20"/>
        </w:rPr>
        <w:t>1384- 1388 (1988).</w:t>
      </w:r>
    </w:p>
    <w:p w14:paraId="24534C89" w14:textId="77777777" w:rsidR="0047188F" w:rsidRDefault="005C6395">
      <w:pPr>
        <w:pStyle w:val="ListParagraph"/>
        <w:numPr>
          <w:ilvl w:val="0"/>
          <w:numId w:val="8"/>
        </w:numPr>
        <w:tabs>
          <w:tab w:val="left" w:pos="727"/>
          <w:tab w:val="left" w:pos="729"/>
        </w:tabs>
        <w:spacing w:before="10" w:line="249" w:lineRule="auto"/>
        <w:jc w:val="both"/>
        <w:rPr>
          <w:sz w:val="20"/>
        </w:rPr>
      </w:pPr>
      <w:r>
        <w:rPr>
          <w:sz w:val="20"/>
        </w:rPr>
        <w:t xml:space="preserve">Gregg B. Fields, Cynthia G. Fields, Hank Henricks, and Tim A. Cross. Reversed Phase Purification of Synthetic Gramicidins. </w:t>
      </w:r>
      <w:r>
        <w:rPr>
          <w:i/>
          <w:sz w:val="20"/>
        </w:rPr>
        <w:t xml:space="preserve">Chromatogram </w:t>
      </w:r>
      <w:r>
        <w:rPr>
          <w:b/>
          <w:sz w:val="20"/>
        </w:rPr>
        <w:t>9</w:t>
      </w:r>
      <w:r>
        <w:rPr>
          <w:sz w:val="20"/>
        </w:rPr>
        <w:t>(2), 6-8 (1988).</w:t>
      </w:r>
    </w:p>
    <w:p w14:paraId="2AABF7EA"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2252A52D" w14:textId="77777777" w:rsidR="0047188F" w:rsidRDefault="005C6395">
      <w:pPr>
        <w:pStyle w:val="ListParagraph"/>
        <w:numPr>
          <w:ilvl w:val="0"/>
          <w:numId w:val="8"/>
        </w:numPr>
        <w:tabs>
          <w:tab w:val="left" w:pos="729"/>
        </w:tabs>
        <w:spacing w:before="73" w:line="249" w:lineRule="auto"/>
        <w:ind w:hanging="391"/>
        <w:jc w:val="both"/>
        <w:rPr>
          <w:sz w:val="20"/>
        </w:rPr>
      </w:pPr>
      <w:r>
        <w:rPr>
          <w:sz w:val="20"/>
        </w:rPr>
        <w:t xml:space="preserve">Cynthia G. Fields, Gregg B. Fields, Richard L. Noble, and T.A. Cross. Solid phase peptide synthesis of </w:t>
      </w:r>
      <w:r>
        <w:rPr>
          <w:rFonts w:ascii="Times New Roman"/>
          <w:position w:val="6"/>
          <w:sz w:val="18"/>
        </w:rPr>
        <w:t>15</w:t>
      </w:r>
      <w:r>
        <w:rPr>
          <w:i/>
          <w:sz w:val="20"/>
        </w:rPr>
        <w:t>N</w:t>
      </w:r>
      <w:r>
        <w:rPr>
          <w:sz w:val="20"/>
        </w:rPr>
        <w:t xml:space="preserve">- gramicidins A, B, and C and high performance liquid chromatographic purification. </w:t>
      </w:r>
      <w:r>
        <w:rPr>
          <w:i/>
          <w:sz w:val="20"/>
        </w:rPr>
        <w:t xml:space="preserve">Int. J. Peptide Protein Res. </w:t>
      </w:r>
      <w:r>
        <w:rPr>
          <w:b/>
          <w:sz w:val="20"/>
        </w:rPr>
        <w:t>33</w:t>
      </w:r>
      <w:r>
        <w:rPr>
          <w:sz w:val="20"/>
        </w:rPr>
        <w:t>, 298-303 (1989).</w:t>
      </w:r>
    </w:p>
    <w:p w14:paraId="579768AB" w14:textId="77777777" w:rsidR="0047188F" w:rsidRDefault="005C6395">
      <w:pPr>
        <w:pStyle w:val="ListParagraph"/>
        <w:numPr>
          <w:ilvl w:val="0"/>
          <w:numId w:val="8"/>
        </w:numPr>
        <w:tabs>
          <w:tab w:val="left" w:pos="727"/>
          <w:tab w:val="left" w:pos="729"/>
        </w:tabs>
        <w:spacing w:line="249" w:lineRule="auto"/>
        <w:jc w:val="both"/>
        <w:rPr>
          <w:sz w:val="20"/>
        </w:rPr>
      </w:pPr>
      <w:r>
        <w:rPr>
          <w:sz w:val="20"/>
        </w:rPr>
        <w:t xml:space="preserve">Gregg B. Fields and Richard L. Noble. Solid phase peptide synthesis utilizing 9-fluorenylmethoxycarbonyl amino acids. </w:t>
      </w:r>
      <w:r>
        <w:rPr>
          <w:i/>
          <w:sz w:val="20"/>
        </w:rPr>
        <w:t xml:space="preserve">Int. J. Peptide Protein Res. </w:t>
      </w:r>
      <w:r>
        <w:rPr>
          <w:b/>
          <w:sz w:val="20"/>
        </w:rPr>
        <w:t>35</w:t>
      </w:r>
      <w:r>
        <w:rPr>
          <w:sz w:val="20"/>
        </w:rPr>
        <w:t>, 161-214 (1990).</w:t>
      </w:r>
    </w:p>
    <w:p w14:paraId="6697403C" w14:textId="77777777" w:rsidR="0047188F" w:rsidRDefault="005C6395">
      <w:pPr>
        <w:pStyle w:val="ListParagraph"/>
        <w:numPr>
          <w:ilvl w:val="0"/>
          <w:numId w:val="8"/>
        </w:numPr>
        <w:tabs>
          <w:tab w:val="left" w:pos="727"/>
          <w:tab w:val="left" w:pos="729"/>
        </w:tabs>
        <w:spacing w:line="249" w:lineRule="auto"/>
        <w:jc w:val="both"/>
        <w:rPr>
          <w:sz w:val="20"/>
        </w:rPr>
      </w:pPr>
      <w:r>
        <w:rPr>
          <w:sz w:val="20"/>
        </w:rPr>
        <w:t xml:space="preserve">Gregg B. Fields, Sarah J. Netzel-Arnett, Lester J. Windsor, Jeffrey A. Engler, Henning Birkedal-Hansen, and Harold E. Van Wart. The Proteolytic Activities of Human Fibroblast Collagenase: Hydrolysis of a Broad Range of Substrates at a Single Active Site. </w:t>
      </w:r>
      <w:r>
        <w:rPr>
          <w:i/>
          <w:sz w:val="20"/>
        </w:rPr>
        <w:t xml:space="preserve">Biochemistry </w:t>
      </w:r>
      <w:r>
        <w:rPr>
          <w:b/>
          <w:sz w:val="20"/>
        </w:rPr>
        <w:t>29</w:t>
      </w:r>
      <w:r>
        <w:rPr>
          <w:sz w:val="20"/>
        </w:rPr>
        <w:t>, 6670-6677 (1990).</w:t>
      </w:r>
    </w:p>
    <w:p w14:paraId="53882F03" w14:textId="77777777" w:rsidR="0047188F" w:rsidRDefault="005C6395">
      <w:pPr>
        <w:pStyle w:val="ListParagraph"/>
        <w:numPr>
          <w:ilvl w:val="0"/>
          <w:numId w:val="8"/>
        </w:numPr>
        <w:tabs>
          <w:tab w:val="left" w:pos="727"/>
          <w:tab w:val="left" w:pos="729"/>
        </w:tabs>
        <w:spacing w:line="249" w:lineRule="auto"/>
        <w:ind w:right="347"/>
        <w:jc w:val="both"/>
        <w:rPr>
          <w:sz w:val="20"/>
        </w:rPr>
      </w:pPr>
      <w:r>
        <w:rPr>
          <w:sz w:val="20"/>
        </w:rPr>
        <w:t xml:space="preserve">David S. King, Cynthia G. Fields, and Gregg B. Fields. A cleavage method which minimizes side reactions following Fmoc solid phase peptide synthesis. </w:t>
      </w:r>
      <w:r>
        <w:rPr>
          <w:i/>
          <w:sz w:val="20"/>
        </w:rPr>
        <w:t xml:space="preserve">Int. J. Peptide Protein Res. </w:t>
      </w:r>
      <w:r>
        <w:rPr>
          <w:b/>
          <w:sz w:val="20"/>
        </w:rPr>
        <w:t>36</w:t>
      </w:r>
      <w:r>
        <w:rPr>
          <w:sz w:val="20"/>
        </w:rPr>
        <w:t>, 255-266 (1990).</w:t>
      </w:r>
    </w:p>
    <w:p w14:paraId="2A80718A" w14:textId="77777777" w:rsidR="0047188F" w:rsidRDefault="005C6395">
      <w:pPr>
        <w:pStyle w:val="ListParagraph"/>
        <w:numPr>
          <w:ilvl w:val="0"/>
          <w:numId w:val="8"/>
        </w:numPr>
        <w:tabs>
          <w:tab w:val="left" w:pos="728"/>
        </w:tabs>
        <w:spacing w:before="1"/>
        <w:ind w:left="728" w:right="0" w:hanging="390"/>
        <w:jc w:val="both"/>
        <w:rPr>
          <w:sz w:val="20"/>
        </w:rPr>
      </w:pPr>
      <w:r>
        <w:rPr>
          <w:sz w:val="20"/>
        </w:rPr>
        <w:t>Gregg</w:t>
      </w:r>
      <w:r>
        <w:rPr>
          <w:spacing w:val="11"/>
          <w:sz w:val="20"/>
        </w:rPr>
        <w:t xml:space="preserve"> </w:t>
      </w:r>
      <w:r>
        <w:rPr>
          <w:sz w:val="20"/>
        </w:rPr>
        <w:t>B.</w:t>
      </w:r>
      <w:r>
        <w:rPr>
          <w:spacing w:val="15"/>
          <w:sz w:val="20"/>
        </w:rPr>
        <w:t xml:space="preserve"> </w:t>
      </w:r>
      <w:r>
        <w:rPr>
          <w:sz w:val="20"/>
        </w:rPr>
        <w:t>Fields</w:t>
      </w:r>
      <w:r>
        <w:rPr>
          <w:spacing w:val="13"/>
          <w:sz w:val="20"/>
        </w:rPr>
        <w:t xml:space="preserve"> </w:t>
      </w:r>
      <w:r>
        <w:rPr>
          <w:sz w:val="20"/>
        </w:rPr>
        <w:t>and</w:t>
      </w:r>
      <w:r>
        <w:rPr>
          <w:spacing w:val="14"/>
          <w:sz w:val="20"/>
        </w:rPr>
        <w:t xml:space="preserve"> </w:t>
      </w:r>
      <w:r>
        <w:rPr>
          <w:sz w:val="20"/>
        </w:rPr>
        <w:t>Cynthia</w:t>
      </w:r>
      <w:r>
        <w:rPr>
          <w:spacing w:val="14"/>
          <w:sz w:val="20"/>
        </w:rPr>
        <w:t xml:space="preserve"> </w:t>
      </w:r>
      <w:r>
        <w:rPr>
          <w:sz w:val="20"/>
        </w:rPr>
        <w:t>G.</w:t>
      </w:r>
      <w:r>
        <w:rPr>
          <w:spacing w:val="14"/>
          <w:sz w:val="20"/>
        </w:rPr>
        <w:t xml:space="preserve"> </w:t>
      </w:r>
      <w:r>
        <w:rPr>
          <w:sz w:val="20"/>
        </w:rPr>
        <w:t>Fields.</w:t>
      </w:r>
      <w:r>
        <w:rPr>
          <w:spacing w:val="15"/>
          <w:sz w:val="20"/>
        </w:rPr>
        <w:t xml:space="preserve"> </w:t>
      </w:r>
      <w:r>
        <w:rPr>
          <w:sz w:val="20"/>
        </w:rPr>
        <w:t>Solvation</w:t>
      </w:r>
      <w:r>
        <w:rPr>
          <w:spacing w:val="14"/>
          <w:sz w:val="20"/>
        </w:rPr>
        <w:t xml:space="preserve"> </w:t>
      </w:r>
      <w:r>
        <w:rPr>
          <w:sz w:val="20"/>
        </w:rPr>
        <w:t>Effects</w:t>
      </w:r>
      <w:r>
        <w:rPr>
          <w:spacing w:val="13"/>
          <w:sz w:val="20"/>
        </w:rPr>
        <w:t xml:space="preserve"> </w:t>
      </w:r>
      <w:r>
        <w:rPr>
          <w:sz w:val="20"/>
        </w:rPr>
        <w:t>in</w:t>
      </w:r>
      <w:r>
        <w:rPr>
          <w:spacing w:val="14"/>
          <w:sz w:val="20"/>
        </w:rPr>
        <w:t xml:space="preserve"> </w:t>
      </w:r>
      <w:r>
        <w:rPr>
          <w:sz w:val="20"/>
        </w:rPr>
        <w:t>Solid-Phase</w:t>
      </w:r>
      <w:r>
        <w:rPr>
          <w:spacing w:val="14"/>
          <w:sz w:val="20"/>
        </w:rPr>
        <w:t xml:space="preserve"> </w:t>
      </w:r>
      <w:r>
        <w:rPr>
          <w:sz w:val="20"/>
        </w:rPr>
        <w:t>Peptide</w:t>
      </w:r>
      <w:r>
        <w:rPr>
          <w:spacing w:val="13"/>
          <w:sz w:val="20"/>
        </w:rPr>
        <w:t xml:space="preserve"> </w:t>
      </w:r>
      <w:r>
        <w:rPr>
          <w:sz w:val="20"/>
        </w:rPr>
        <w:t>Synthesis.</w:t>
      </w:r>
      <w:r>
        <w:rPr>
          <w:spacing w:val="15"/>
          <w:sz w:val="20"/>
        </w:rPr>
        <w:t xml:space="preserve"> </w:t>
      </w:r>
      <w:r>
        <w:rPr>
          <w:i/>
          <w:sz w:val="20"/>
        </w:rPr>
        <w:t>J.</w:t>
      </w:r>
      <w:r>
        <w:rPr>
          <w:i/>
          <w:spacing w:val="14"/>
          <w:sz w:val="20"/>
        </w:rPr>
        <w:t xml:space="preserve"> </w:t>
      </w:r>
      <w:r>
        <w:rPr>
          <w:i/>
          <w:sz w:val="20"/>
        </w:rPr>
        <w:t>Am.</w:t>
      </w:r>
      <w:r>
        <w:rPr>
          <w:i/>
          <w:spacing w:val="15"/>
          <w:sz w:val="20"/>
        </w:rPr>
        <w:t xml:space="preserve"> </w:t>
      </w:r>
      <w:r>
        <w:rPr>
          <w:i/>
          <w:sz w:val="20"/>
        </w:rPr>
        <w:t>Chem.</w:t>
      </w:r>
      <w:r>
        <w:rPr>
          <w:i/>
          <w:spacing w:val="15"/>
          <w:sz w:val="20"/>
        </w:rPr>
        <w:t xml:space="preserve"> </w:t>
      </w:r>
      <w:r>
        <w:rPr>
          <w:i/>
          <w:spacing w:val="-4"/>
          <w:sz w:val="20"/>
        </w:rPr>
        <w:t>Soc.</w:t>
      </w:r>
    </w:p>
    <w:p w14:paraId="1C9080BE" w14:textId="77777777" w:rsidR="0047188F" w:rsidRDefault="005C6395">
      <w:pPr>
        <w:pStyle w:val="BodyText"/>
        <w:spacing w:before="10"/>
        <w:ind w:right="0" w:firstLine="0"/>
      </w:pPr>
      <w:r>
        <w:rPr>
          <w:b/>
        </w:rPr>
        <w:t>113</w:t>
      </w:r>
      <w:r>
        <w:t>,</w:t>
      </w:r>
      <w:r>
        <w:rPr>
          <w:spacing w:val="-8"/>
        </w:rPr>
        <w:t xml:space="preserve"> </w:t>
      </w:r>
      <w:r>
        <w:t>4202-4207</w:t>
      </w:r>
      <w:r>
        <w:rPr>
          <w:spacing w:val="-8"/>
        </w:rPr>
        <w:t xml:space="preserve"> </w:t>
      </w:r>
      <w:r>
        <w:t>(1991).</w:t>
      </w:r>
      <w:r>
        <w:rPr>
          <w:spacing w:val="-8"/>
        </w:rPr>
        <w:t xml:space="preserve"> </w:t>
      </w:r>
      <w:r>
        <w:t>Supplementary</w:t>
      </w:r>
      <w:r>
        <w:rPr>
          <w:spacing w:val="-8"/>
        </w:rPr>
        <w:t xml:space="preserve"> </w:t>
      </w:r>
      <w:r>
        <w:t>material:</w:t>
      </w:r>
      <w:r>
        <w:rPr>
          <w:spacing w:val="-8"/>
        </w:rPr>
        <w:t xml:space="preserve"> </w:t>
      </w:r>
      <w:r>
        <w:t>7</w:t>
      </w:r>
      <w:r>
        <w:rPr>
          <w:spacing w:val="-7"/>
        </w:rPr>
        <w:t xml:space="preserve"> </w:t>
      </w:r>
      <w:r>
        <w:rPr>
          <w:spacing w:val="-2"/>
        </w:rPr>
        <w:t>pages.</w:t>
      </w:r>
    </w:p>
    <w:p w14:paraId="6EA7C90B" w14:textId="77777777" w:rsidR="0047188F" w:rsidRDefault="005C6395">
      <w:pPr>
        <w:pStyle w:val="ListParagraph"/>
        <w:numPr>
          <w:ilvl w:val="0"/>
          <w:numId w:val="8"/>
        </w:numPr>
        <w:tabs>
          <w:tab w:val="left" w:pos="727"/>
          <w:tab w:val="left" w:pos="729"/>
        </w:tabs>
        <w:spacing w:before="10" w:line="249" w:lineRule="auto"/>
        <w:ind w:right="347"/>
        <w:jc w:val="both"/>
        <w:rPr>
          <w:sz w:val="20"/>
        </w:rPr>
      </w:pPr>
      <w:r>
        <w:rPr>
          <w:sz w:val="20"/>
        </w:rPr>
        <w:t xml:space="preserve">Gregg B. Fields. A Model For Interstitial Collagen Catabolism by Mammalian Collagenases. </w:t>
      </w:r>
      <w:r>
        <w:rPr>
          <w:i/>
          <w:sz w:val="20"/>
        </w:rPr>
        <w:t xml:space="preserve">J. Theor. Biol. </w:t>
      </w:r>
      <w:r>
        <w:rPr>
          <w:b/>
          <w:sz w:val="20"/>
        </w:rPr>
        <w:t>153</w:t>
      </w:r>
      <w:r>
        <w:rPr>
          <w:sz w:val="20"/>
        </w:rPr>
        <w:t>, 585-602 (1991).</w:t>
      </w:r>
    </w:p>
    <w:p w14:paraId="35D8AAE6" w14:textId="77777777" w:rsidR="0047188F" w:rsidRDefault="005C6395">
      <w:pPr>
        <w:pStyle w:val="ListParagraph"/>
        <w:numPr>
          <w:ilvl w:val="0"/>
          <w:numId w:val="8"/>
        </w:numPr>
        <w:tabs>
          <w:tab w:val="left" w:pos="729"/>
        </w:tabs>
        <w:spacing w:line="249" w:lineRule="auto"/>
        <w:ind w:right="349" w:hanging="502"/>
        <w:jc w:val="both"/>
        <w:rPr>
          <w:sz w:val="20"/>
        </w:rPr>
      </w:pPr>
      <w:r>
        <w:rPr>
          <w:sz w:val="20"/>
        </w:rPr>
        <w:t xml:space="preserve">Sarah Netzel-Arnett, Gregg B. Fields, Henning Birkedal-Hansen, and Harold E. Van Wart. Sequence Specificities of Human Fibroblast and Neutrophil Collagenases. </w:t>
      </w:r>
      <w:r>
        <w:rPr>
          <w:i/>
          <w:sz w:val="20"/>
        </w:rPr>
        <w:t xml:space="preserve">J. Biol. Chem. </w:t>
      </w:r>
      <w:r>
        <w:rPr>
          <w:b/>
          <w:sz w:val="20"/>
        </w:rPr>
        <w:t>266</w:t>
      </w:r>
      <w:r>
        <w:rPr>
          <w:sz w:val="20"/>
        </w:rPr>
        <w:t>, 6747-6755, 21326 (1991).</w:t>
      </w:r>
    </w:p>
    <w:p w14:paraId="542115CA" w14:textId="77777777" w:rsidR="0047188F" w:rsidRDefault="005C6395">
      <w:pPr>
        <w:pStyle w:val="ListParagraph"/>
        <w:numPr>
          <w:ilvl w:val="0"/>
          <w:numId w:val="8"/>
        </w:numPr>
        <w:tabs>
          <w:tab w:val="left" w:pos="728"/>
        </w:tabs>
        <w:spacing w:before="1" w:line="249" w:lineRule="auto"/>
        <w:ind w:left="728" w:hanging="502"/>
        <w:jc w:val="both"/>
        <w:rPr>
          <w:sz w:val="20"/>
        </w:rPr>
      </w:pPr>
      <w:r>
        <w:rPr>
          <w:sz w:val="20"/>
        </w:rPr>
        <w:t xml:space="preserve">Gregg B. Fields, Darwin O.V. Alonso, Dirk Stigter, and Ken A. Dill. Theory for the Aggregation of Proteins and Copolymers. </w:t>
      </w:r>
      <w:r>
        <w:rPr>
          <w:i/>
          <w:sz w:val="20"/>
        </w:rPr>
        <w:t xml:space="preserve">J. Phys. Chem. </w:t>
      </w:r>
      <w:r>
        <w:rPr>
          <w:b/>
          <w:sz w:val="20"/>
        </w:rPr>
        <w:t>96</w:t>
      </w:r>
      <w:r>
        <w:rPr>
          <w:sz w:val="20"/>
        </w:rPr>
        <w:t>, 3974-3981 (1992).</w:t>
      </w:r>
    </w:p>
    <w:p w14:paraId="144DD73A" w14:textId="77777777" w:rsidR="0047188F" w:rsidRDefault="005C6395">
      <w:pPr>
        <w:pStyle w:val="ListParagraph"/>
        <w:numPr>
          <w:ilvl w:val="0"/>
          <w:numId w:val="8"/>
        </w:numPr>
        <w:tabs>
          <w:tab w:val="left" w:pos="726"/>
          <w:tab w:val="left" w:pos="728"/>
        </w:tabs>
        <w:spacing w:line="249" w:lineRule="auto"/>
        <w:ind w:left="728" w:hanging="503"/>
        <w:jc w:val="both"/>
        <w:rPr>
          <w:sz w:val="20"/>
        </w:rPr>
      </w:pPr>
      <w:r>
        <w:rPr>
          <w:sz w:val="20"/>
        </w:rPr>
        <w:t xml:space="preserve">Cynthia G. Fields, Albert Loffet, Steven A. Kates, and Gregg B. Fields. The Development of High-Performance Liquid Chromatographic Analysis of Allyl and Allyloxycarbonyl Side-Chain-Protected Phenylthiohydantoin-Amino Acids. </w:t>
      </w:r>
      <w:r>
        <w:rPr>
          <w:i/>
          <w:sz w:val="20"/>
        </w:rPr>
        <w:t xml:space="preserve">Anal. Biochem. </w:t>
      </w:r>
      <w:r>
        <w:rPr>
          <w:b/>
          <w:sz w:val="20"/>
        </w:rPr>
        <w:t>203</w:t>
      </w:r>
      <w:r>
        <w:rPr>
          <w:sz w:val="20"/>
        </w:rPr>
        <w:t>, 245-251 (1992).</w:t>
      </w:r>
    </w:p>
    <w:p w14:paraId="094694AE" w14:textId="77777777" w:rsidR="0047188F" w:rsidRDefault="005C6395">
      <w:pPr>
        <w:pStyle w:val="ListParagraph"/>
        <w:numPr>
          <w:ilvl w:val="0"/>
          <w:numId w:val="8"/>
        </w:numPr>
        <w:tabs>
          <w:tab w:val="left" w:pos="726"/>
          <w:tab w:val="left" w:pos="728"/>
        </w:tabs>
        <w:spacing w:line="249" w:lineRule="auto"/>
        <w:ind w:left="728" w:right="350" w:hanging="503"/>
        <w:jc w:val="both"/>
        <w:rPr>
          <w:sz w:val="20"/>
        </w:rPr>
      </w:pPr>
      <w:r>
        <w:rPr>
          <w:sz w:val="20"/>
        </w:rPr>
        <w:t xml:space="preserve">Gregg B. Fields and Harold E. Van Wart. Unique Features of the Tissue Collagenase Cleavage Site in Interstitial Collagens. </w:t>
      </w:r>
      <w:r>
        <w:rPr>
          <w:i/>
          <w:sz w:val="20"/>
        </w:rPr>
        <w:t xml:space="preserve">Matrix: Coll. Rel. Res., Suppl. </w:t>
      </w:r>
      <w:r>
        <w:rPr>
          <w:b/>
          <w:sz w:val="20"/>
        </w:rPr>
        <w:t>1</w:t>
      </w:r>
      <w:r>
        <w:rPr>
          <w:sz w:val="20"/>
        </w:rPr>
        <w:t>, 68-70 (1992).</w:t>
      </w:r>
    </w:p>
    <w:p w14:paraId="73C28B0F" w14:textId="77777777" w:rsidR="0047188F" w:rsidRDefault="005C6395">
      <w:pPr>
        <w:pStyle w:val="ListParagraph"/>
        <w:numPr>
          <w:ilvl w:val="0"/>
          <w:numId w:val="8"/>
        </w:numPr>
        <w:tabs>
          <w:tab w:val="left" w:pos="726"/>
          <w:tab w:val="left" w:pos="728"/>
        </w:tabs>
        <w:spacing w:before="1" w:line="249" w:lineRule="auto"/>
        <w:ind w:left="728" w:hanging="503"/>
        <w:jc w:val="both"/>
        <w:rPr>
          <w:sz w:val="20"/>
        </w:rPr>
      </w:pPr>
      <w:r>
        <w:rPr>
          <w:sz w:val="20"/>
        </w:rPr>
        <w:t xml:space="preserve">Umesh B. Goli, Gregg B. Fields, and Harold E. Van Wart. Synthetic Triple Helical Models for the Collagen Cleavage Site in Interstitial Collagens. </w:t>
      </w:r>
      <w:r>
        <w:rPr>
          <w:i/>
          <w:sz w:val="20"/>
        </w:rPr>
        <w:t xml:space="preserve">Matrix: Coll. Rel. Res., Suppl. </w:t>
      </w:r>
      <w:r>
        <w:rPr>
          <w:b/>
          <w:sz w:val="20"/>
        </w:rPr>
        <w:t>1</w:t>
      </w:r>
      <w:r>
        <w:rPr>
          <w:sz w:val="20"/>
        </w:rPr>
        <w:t>, 71-72 (1992).</w:t>
      </w:r>
    </w:p>
    <w:p w14:paraId="095DB2F7" w14:textId="77777777" w:rsidR="0047188F" w:rsidRDefault="005C6395">
      <w:pPr>
        <w:pStyle w:val="ListParagraph"/>
        <w:numPr>
          <w:ilvl w:val="0"/>
          <w:numId w:val="8"/>
        </w:numPr>
        <w:tabs>
          <w:tab w:val="left" w:pos="727"/>
          <w:tab w:val="left" w:pos="729"/>
        </w:tabs>
        <w:spacing w:before="4" w:line="249" w:lineRule="auto"/>
        <w:ind w:right="347" w:hanging="503"/>
        <w:jc w:val="both"/>
        <w:rPr>
          <w:sz w:val="20"/>
        </w:rPr>
      </w:pPr>
      <w:r>
        <w:rPr>
          <w:sz w:val="20"/>
        </w:rPr>
        <w:t xml:space="preserve">Sarah J. Netzel-Arnett, Gregg B. Fields, Hideaki Nagase, Ko Suzuki, William G.I. Moore, Henning Birkedal- Hansen, and Harold E. Van Wart. Comparative Sequence Specificities of Human Fibroblast and Neutrophil Matrix Metalloproteinases. </w:t>
      </w:r>
      <w:r>
        <w:rPr>
          <w:i/>
          <w:sz w:val="20"/>
        </w:rPr>
        <w:t xml:space="preserve">Matrix: Coll. Rel. Res., Suppl. </w:t>
      </w:r>
      <w:r>
        <w:rPr>
          <w:b/>
          <w:sz w:val="20"/>
        </w:rPr>
        <w:t>1</w:t>
      </w:r>
      <w:r>
        <w:rPr>
          <w:sz w:val="20"/>
        </w:rPr>
        <w:t>, 74-75 (1992).</w:t>
      </w:r>
    </w:p>
    <w:p w14:paraId="6AA77296" w14:textId="77777777" w:rsidR="0047188F" w:rsidRDefault="005C6395">
      <w:pPr>
        <w:pStyle w:val="ListParagraph"/>
        <w:numPr>
          <w:ilvl w:val="0"/>
          <w:numId w:val="8"/>
        </w:numPr>
        <w:tabs>
          <w:tab w:val="left" w:pos="727"/>
          <w:tab w:val="left" w:pos="729"/>
        </w:tabs>
        <w:spacing w:line="249" w:lineRule="auto"/>
        <w:ind w:right="347" w:hanging="503"/>
        <w:jc w:val="both"/>
        <w:rPr>
          <w:sz w:val="20"/>
        </w:rPr>
      </w:pPr>
      <w:r>
        <w:rPr>
          <w:sz w:val="20"/>
        </w:rPr>
        <w:t xml:space="preserve">Cynthia G. Fields, Vickie L. VanDrisse, and Gregg B. Fields. Edman Degradation Sequence Analysis of Resin- Bound Peptides Synthesized by 9-Fluorenylmethoxycarbonyl Chemistry. </w:t>
      </w:r>
      <w:r>
        <w:rPr>
          <w:i/>
          <w:sz w:val="20"/>
        </w:rPr>
        <w:t xml:space="preserve">Peptide Res. </w:t>
      </w:r>
      <w:r>
        <w:rPr>
          <w:b/>
          <w:sz w:val="20"/>
        </w:rPr>
        <w:t>6</w:t>
      </w:r>
      <w:r>
        <w:rPr>
          <w:sz w:val="20"/>
        </w:rPr>
        <w:t>, 39-47 (1993).</w:t>
      </w:r>
    </w:p>
    <w:p w14:paraId="34E3E1EC" w14:textId="77777777" w:rsidR="0047188F" w:rsidRDefault="005C6395">
      <w:pPr>
        <w:pStyle w:val="ListParagraph"/>
        <w:numPr>
          <w:ilvl w:val="0"/>
          <w:numId w:val="8"/>
        </w:numPr>
        <w:tabs>
          <w:tab w:val="left" w:pos="728"/>
        </w:tabs>
        <w:spacing w:line="249" w:lineRule="auto"/>
        <w:ind w:left="728" w:hanging="502"/>
        <w:jc w:val="both"/>
        <w:rPr>
          <w:sz w:val="20"/>
        </w:rPr>
      </w:pPr>
      <w:r>
        <w:rPr>
          <w:sz w:val="20"/>
        </w:rPr>
        <w:t xml:space="preserve">Cynthia G. Fields, Daniel J. Mickelson, Sandra L. Drake, James B. McCarthy, and Gregg B. Fields. Melanoma Cell Adhesion and Spreading Activities of a Synthetic 124-Residue Triple-helical “Mini-collagen.” </w:t>
      </w:r>
      <w:r>
        <w:rPr>
          <w:i/>
          <w:sz w:val="20"/>
        </w:rPr>
        <w:t xml:space="preserve">J. Biol. Chem. </w:t>
      </w:r>
      <w:r>
        <w:rPr>
          <w:b/>
          <w:sz w:val="20"/>
        </w:rPr>
        <w:t>268</w:t>
      </w:r>
      <w:r>
        <w:rPr>
          <w:sz w:val="20"/>
        </w:rPr>
        <w:t>, 14153-14160 (1993).</w:t>
      </w:r>
    </w:p>
    <w:p w14:paraId="255EF71F" w14:textId="77777777" w:rsidR="0047188F" w:rsidRDefault="005C6395">
      <w:pPr>
        <w:pStyle w:val="ListParagraph"/>
        <w:numPr>
          <w:ilvl w:val="0"/>
          <w:numId w:val="8"/>
        </w:numPr>
        <w:tabs>
          <w:tab w:val="left" w:pos="727"/>
        </w:tabs>
        <w:ind w:left="727" w:right="0" w:hanging="501"/>
        <w:jc w:val="both"/>
        <w:rPr>
          <w:sz w:val="20"/>
        </w:rPr>
      </w:pPr>
      <w:r>
        <w:rPr>
          <w:sz w:val="20"/>
        </w:rPr>
        <w:t>Gregg</w:t>
      </w:r>
      <w:r>
        <w:rPr>
          <w:spacing w:val="-9"/>
          <w:sz w:val="20"/>
        </w:rPr>
        <w:t xml:space="preserve"> </w:t>
      </w:r>
      <w:r>
        <w:rPr>
          <w:sz w:val="20"/>
        </w:rPr>
        <w:t>B.</w:t>
      </w:r>
      <w:r>
        <w:rPr>
          <w:spacing w:val="-6"/>
          <w:sz w:val="20"/>
        </w:rPr>
        <w:t xml:space="preserve"> </w:t>
      </w:r>
      <w:r>
        <w:rPr>
          <w:sz w:val="20"/>
        </w:rPr>
        <w:t>Fields.</w:t>
      </w:r>
      <w:r>
        <w:rPr>
          <w:spacing w:val="-7"/>
          <w:sz w:val="20"/>
        </w:rPr>
        <w:t xml:space="preserve"> </w:t>
      </w:r>
      <w:r>
        <w:rPr>
          <w:sz w:val="20"/>
        </w:rPr>
        <w:t>Synthetic</w:t>
      </w:r>
      <w:r>
        <w:rPr>
          <w:spacing w:val="-6"/>
          <w:sz w:val="20"/>
        </w:rPr>
        <w:t xml:space="preserve"> </w:t>
      </w:r>
      <w:r>
        <w:rPr>
          <w:sz w:val="20"/>
        </w:rPr>
        <w:t>Peptides</w:t>
      </w:r>
      <w:r>
        <w:rPr>
          <w:spacing w:val="-7"/>
          <w:sz w:val="20"/>
        </w:rPr>
        <w:t xml:space="preserve"> </w:t>
      </w:r>
      <w:r>
        <w:rPr>
          <w:sz w:val="20"/>
        </w:rPr>
        <w:t>and</w:t>
      </w:r>
      <w:r>
        <w:rPr>
          <w:spacing w:val="-6"/>
          <w:sz w:val="20"/>
        </w:rPr>
        <w:t xml:space="preserve"> </w:t>
      </w:r>
      <w:r>
        <w:rPr>
          <w:sz w:val="20"/>
        </w:rPr>
        <w:t>Tumor</w:t>
      </w:r>
      <w:r>
        <w:rPr>
          <w:spacing w:val="-7"/>
          <w:sz w:val="20"/>
        </w:rPr>
        <w:t xml:space="preserve"> </w:t>
      </w:r>
      <w:r>
        <w:rPr>
          <w:sz w:val="20"/>
        </w:rPr>
        <w:t>Cell</w:t>
      </w:r>
      <w:r>
        <w:rPr>
          <w:spacing w:val="-6"/>
          <w:sz w:val="20"/>
        </w:rPr>
        <w:t xml:space="preserve"> </w:t>
      </w:r>
      <w:r>
        <w:rPr>
          <w:sz w:val="20"/>
        </w:rPr>
        <w:t>Metastasis.</w:t>
      </w:r>
      <w:r>
        <w:rPr>
          <w:spacing w:val="-7"/>
          <w:sz w:val="20"/>
        </w:rPr>
        <w:t xml:space="preserve"> </w:t>
      </w:r>
      <w:r>
        <w:rPr>
          <w:i/>
          <w:sz w:val="20"/>
        </w:rPr>
        <w:t>Peptide</w:t>
      </w:r>
      <w:r>
        <w:rPr>
          <w:i/>
          <w:spacing w:val="-6"/>
          <w:sz w:val="20"/>
        </w:rPr>
        <w:t xml:space="preserve"> </w:t>
      </w:r>
      <w:r>
        <w:rPr>
          <w:i/>
          <w:sz w:val="20"/>
        </w:rPr>
        <w:t>Res.</w:t>
      </w:r>
      <w:r>
        <w:rPr>
          <w:i/>
          <w:spacing w:val="-7"/>
          <w:sz w:val="20"/>
        </w:rPr>
        <w:t xml:space="preserve"> </w:t>
      </w:r>
      <w:r>
        <w:rPr>
          <w:b/>
          <w:sz w:val="20"/>
        </w:rPr>
        <w:t>6</w:t>
      </w:r>
      <w:r>
        <w:rPr>
          <w:sz w:val="20"/>
        </w:rPr>
        <w:t>,</w:t>
      </w:r>
      <w:r>
        <w:rPr>
          <w:spacing w:val="-6"/>
          <w:sz w:val="20"/>
        </w:rPr>
        <w:t xml:space="preserve"> </w:t>
      </w:r>
      <w:r>
        <w:rPr>
          <w:sz w:val="20"/>
        </w:rPr>
        <w:t>115-120</w:t>
      </w:r>
      <w:r>
        <w:rPr>
          <w:spacing w:val="-6"/>
          <w:sz w:val="20"/>
        </w:rPr>
        <w:t xml:space="preserve"> </w:t>
      </w:r>
      <w:r>
        <w:rPr>
          <w:spacing w:val="-2"/>
          <w:sz w:val="20"/>
        </w:rPr>
        <w:t>(1993).</w:t>
      </w:r>
    </w:p>
    <w:p w14:paraId="473B38AD" w14:textId="77777777" w:rsidR="0047188F" w:rsidRDefault="005C6395">
      <w:pPr>
        <w:pStyle w:val="ListParagraph"/>
        <w:numPr>
          <w:ilvl w:val="0"/>
          <w:numId w:val="8"/>
        </w:numPr>
        <w:tabs>
          <w:tab w:val="left" w:pos="726"/>
          <w:tab w:val="left" w:pos="728"/>
        </w:tabs>
        <w:spacing w:before="10" w:line="249" w:lineRule="auto"/>
        <w:ind w:left="728" w:right="349" w:hanging="503"/>
        <w:jc w:val="both"/>
        <w:rPr>
          <w:sz w:val="20"/>
        </w:rPr>
      </w:pPr>
      <w:r>
        <w:rPr>
          <w:sz w:val="20"/>
        </w:rPr>
        <w:t xml:space="preserve">W. Dale Branton, Cynthia G. Fields, Vickie L. VanDrisse, and Gregg B. Fields. Solid-Phase Synthesis of </w:t>
      </w:r>
      <w:r>
        <w:rPr>
          <w:i/>
          <w:sz w:val="20"/>
        </w:rPr>
        <w:t>O</w:t>
      </w:r>
      <w:r>
        <w:rPr>
          <w:sz w:val="20"/>
        </w:rPr>
        <w:t xml:space="preserve">- Palmitoylated Peptides. </w:t>
      </w:r>
      <w:r>
        <w:rPr>
          <w:i/>
          <w:sz w:val="20"/>
        </w:rPr>
        <w:t xml:space="preserve">Tetrahedron Lett. </w:t>
      </w:r>
      <w:r>
        <w:rPr>
          <w:b/>
          <w:sz w:val="20"/>
        </w:rPr>
        <w:t>34</w:t>
      </w:r>
      <w:r>
        <w:rPr>
          <w:sz w:val="20"/>
        </w:rPr>
        <w:t>, 4885-4888 (1993).</w:t>
      </w:r>
    </w:p>
    <w:p w14:paraId="45FA2B93" w14:textId="77777777" w:rsidR="0047188F" w:rsidRDefault="005C6395">
      <w:pPr>
        <w:pStyle w:val="ListParagraph"/>
        <w:numPr>
          <w:ilvl w:val="0"/>
          <w:numId w:val="8"/>
        </w:numPr>
        <w:tabs>
          <w:tab w:val="left" w:pos="726"/>
          <w:tab w:val="left" w:pos="728"/>
        </w:tabs>
        <w:spacing w:before="1" w:line="249" w:lineRule="auto"/>
        <w:ind w:left="728" w:hanging="503"/>
        <w:jc w:val="both"/>
        <w:rPr>
          <w:sz w:val="20"/>
        </w:rPr>
      </w:pPr>
      <w:r>
        <w:rPr>
          <w:sz w:val="20"/>
        </w:rPr>
        <w:t xml:space="preserve">W. Dale Branton, Marla S. Rudnick, Yi Zhou, Eric D. Eccleston, Gregg B. Fields, and Larry D. Bowers. Fatty Acylated Toxin Structure. </w:t>
      </w:r>
      <w:r>
        <w:rPr>
          <w:i/>
          <w:sz w:val="20"/>
        </w:rPr>
        <w:t xml:space="preserve">Nature </w:t>
      </w:r>
      <w:r>
        <w:rPr>
          <w:b/>
          <w:sz w:val="20"/>
        </w:rPr>
        <w:t>365</w:t>
      </w:r>
      <w:r>
        <w:rPr>
          <w:sz w:val="20"/>
        </w:rPr>
        <w:t>, 496-497 (1993).</w:t>
      </w:r>
    </w:p>
    <w:p w14:paraId="2966815E" w14:textId="77777777" w:rsidR="0047188F" w:rsidRDefault="005C6395">
      <w:pPr>
        <w:pStyle w:val="ListParagraph"/>
        <w:numPr>
          <w:ilvl w:val="0"/>
          <w:numId w:val="8"/>
        </w:numPr>
        <w:tabs>
          <w:tab w:val="left" w:pos="726"/>
          <w:tab w:val="left" w:pos="728"/>
        </w:tabs>
        <w:spacing w:line="249" w:lineRule="auto"/>
        <w:ind w:left="728" w:hanging="503"/>
        <w:jc w:val="both"/>
        <w:rPr>
          <w:sz w:val="20"/>
        </w:rPr>
      </w:pPr>
      <w:r>
        <w:rPr>
          <w:sz w:val="20"/>
        </w:rPr>
        <w:t xml:space="preserve">Cynthia G. Fields, Christine M. Lovdahl, Andrew J. Miles, Vickie L. Matthias Hagen, and Gregg B. Fields. Solid- Phase Synthesis and Stability of Triple-Helical Peptides Incorporating Native Collagen Sequences. </w:t>
      </w:r>
      <w:r>
        <w:rPr>
          <w:i/>
          <w:sz w:val="20"/>
        </w:rPr>
        <w:t xml:space="preserve">Biopolymers </w:t>
      </w:r>
      <w:r>
        <w:rPr>
          <w:b/>
          <w:sz w:val="20"/>
        </w:rPr>
        <w:t>33</w:t>
      </w:r>
      <w:r>
        <w:rPr>
          <w:sz w:val="20"/>
        </w:rPr>
        <w:t>, 1695-1707 (1993).</w:t>
      </w:r>
    </w:p>
    <w:p w14:paraId="5C7DBA41" w14:textId="77777777" w:rsidR="0047188F" w:rsidRDefault="005C6395">
      <w:pPr>
        <w:pStyle w:val="ListParagraph"/>
        <w:numPr>
          <w:ilvl w:val="0"/>
          <w:numId w:val="8"/>
        </w:numPr>
        <w:tabs>
          <w:tab w:val="left" w:pos="726"/>
          <w:tab w:val="left" w:pos="728"/>
        </w:tabs>
        <w:spacing w:line="249" w:lineRule="auto"/>
        <w:ind w:left="728" w:right="349" w:hanging="503"/>
        <w:jc w:val="both"/>
        <w:rPr>
          <w:sz w:val="20"/>
        </w:rPr>
      </w:pPr>
      <w:r>
        <w:rPr>
          <w:sz w:val="20"/>
        </w:rPr>
        <w:t xml:space="preserve">Cynthia G. Fields and Gregg B. Fields. Minimization of Tryptophan Alkylation Following 9- Fluorenylmethoxycarbonyl Solid-Phase Peptide Synthesis. </w:t>
      </w:r>
      <w:r>
        <w:rPr>
          <w:i/>
          <w:sz w:val="20"/>
        </w:rPr>
        <w:t xml:space="preserve">Tetrahedron Lett. </w:t>
      </w:r>
      <w:r>
        <w:rPr>
          <w:b/>
          <w:sz w:val="20"/>
        </w:rPr>
        <w:t>34</w:t>
      </w:r>
      <w:r>
        <w:rPr>
          <w:sz w:val="20"/>
        </w:rPr>
        <w:t>, 6661-6664 (1993).</w:t>
      </w:r>
    </w:p>
    <w:p w14:paraId="5E5F37E9" w14:textId="77777777" w:rsidR="0047188F" w:rsidRDefault="005C6395">
      <w:pPr>
        <w:pStyle w:val="ListParagraph"/>
        <w:numPr>
          <w:ilvl w:val="0"/>
          <w:numId w:val="8"/>
        </w:numPr>
        <w:tabs>
          <w:tab w:val="left" w:pos="726"/>
        </w:tabs>
        <w:spacing w:before="0" w:line="234" w:lineRule="exact"/>
        <w:ind w:left="726" w:right="0" w:hanging="501"/>
        <w:jc w:val="both"/>
        <w:rPr>
          <w:sz w:val="20"/>
        </w:rPr>
      </w:pPr>
      <w:r>
        <w:rPr>
          <w:sz w:val="20"/>
        </w:rPr>
        <w:t>W.B.</w:t>
      </w:r>
      <w:r>
        <w:rPr>
          <w:spacing w:val="43"/>
          <w:sz w:val="20"/>
        </w:rPr>
        <w:t xml:space="preserve"> </w:t>
      </w:r>
      <w:r>
        <w:rPr>
          <w:sz w:val="20"/>
        </w:rPr>
        <w:t>Edwards,</w:t>
      </w:r>
      <w:r>
        <w:rPr>
          <w:spacing w:val="46"/>
          <w:sz w:val="20"/>
        </w:rPr>
        <w:t xml:space="preserve"> </w:t>
      </w:r>
      <w:r>
        <w:rPr>
          <w:sz w:val="20"/>
        </w:rPr>
        <w:t>C.J.</w:t>
      </w:r>
      <w:r>
        <w:rPr>
          <w:spacing w:val="46"/>
          <w:sz w:val="20"/>
        </w:rPr>
        <w:t xml:space="preserve"> </w:t>
      </w:r>
      <w:r>
        <w:rPr>
          <w:sz w:val="20"/>
        </w:rPr>
        <w:t>Anderson,</w:t>
      </w:r>
      <w:r>
        <w:rPr>
          <w:spacing w:val="46"/>
          <w:sz w:val="20"/>
        </w:rPr>
        <w:t xml:space="preserve"> </w:t>
      </w:r>
      <w:r>
        <w:rPr>
          <w:sz w:val="20"/>
        </w:rPr>
        <w:t>M.J.</w:t>
      </w:r>
      <w:r>
        <w:rPr>
          <w:spacing w:val="45"/>
          <w:sz w:val="20"/>
        </w:rPr>
        <w:t xml:space="preserve"> </w:t>
      </w:r>
      <w:r>
        <w:rPr>
          <w:sz w:val="20"/>
        </w:rPr>
        <w:t>Welch,</w:t>
      </w:r>
      <w:r>
        <w:rPr>
          <w:spacing w:val="46"/>
          <w:sz w:val="20"/>
        </w:rPr>
        <w:t xml:space="preserve"> </w:t>
      </w:r>
      <w:r>
        <w:rPr>
          <w:sz w:val="20"/>
        </w:rPr>
        <w:t>C.G.</w:t>
      </w:r>
      <w:r>
        <w:rPr>
          <w:spacing w:val="46"/>
          <w:sz w:val="20"/>
        </w:rPr>
        <w:t xml:space="preserve"> </w:t>
      </w:r>
      <w:r>
        <w:rPr>
          <w:sz w:val="20"/>
        </w:rPr>
        <w:t>Fields,</w:t>
      </w:r>
      <w:r>
        <w:rPr>
          <w:spacing w:val="46"/>
          <w:sz w:val="20"/>
        </w:rPr>
        <w:t xml:space="preserve"> </w:t>
      </w:r>
      <w:r>
        <w:rPr>
          <w:sz w:val="20"/>
        </w:rPr>
        <w:t>and</w:t>
      </w:r>
      <w:r>
        <w:rPr>
          <w:spacing w:val="46"/>
          <w:sz w:val="20"/>
        </w:rPr>
        <w:t xml:space="preserve"> </w:t>
      </w:r>
      <w:r>
        <w:rPr>
          <w:sz w:val="20"/>
        </w:rPr>
        <w:t>G.B.</w:t>
      </w:r>
      <w:r>
        <w:rPr>
          <w:spacing w:val="45"/>
          <w:sz w:val="20"/>
        </w:rPr>
        <w:t xml:space="preserve"> </w:t>
      </w:r>
      <w:r>
        <w:rPr>
          <w:sz w:val="20"/>
        </w:rPr>
        <w:t>Fields.</w:t>
      </w:r>
      <w:r>
        <w:rPr>
          <w:spacing w:val="46"/>
          <w:sz w:val="20"/>
        </w:rPr>
        <w:t xml:space="preserve"> </w:t>
      </w:r>
      <w:r>
        <w:rPr>
          <w:sz w:val="20"/>
        </w:rPr>
        <w:t>The</w:t>
      </w:r>
      <w:r>
        <w:rPr>
          <w:spacing w:val="46"/>
          <w:sz w:val="20"/>
        </w:rPr>
        <w:t xml:space="preserve"> </w:t>
      </w:r>
      <w:r>
        <w:rPr>
          <w:sz w:val="20"/>
        </w:rPr>
        <w:t>Synthesis</w:t>
      </w:r>
      <w:r>
        <w:rPr>
          <w:spacing w:val="46"/>
          <w:sz w:val="20"/>
        </w:rPr>
        <w:t xml:space="preserve"> </w:t>
      </w:r>
      <w:r>
        <w:rPr>
          <w:sz w:val="20"/>
        </w:rPr>
        <w:t>of</w:t>
      </w:r>
      <w:r>
        <w:rPr>
          <w:spacing w:val="46"/>
          <w:sz w:val="20"/>
        </w:rPr>
        <w:t xml:space="preserve"> </w:t>
      </w:r>
      <w:r>
        <w:rPr>
          <w:sz w:val="20"/>
        </w:rPr>
        <w:t>DTPA-</w:t>
      </w:r>
      <w:r>
        <w:rPr>
          <w:rFonts w:ascii="Times New Roman"/>
          <w:sz w:val="20"/>
        </w:rPr>
        <w:t>D</w:t>
      </w:r>
      <w:r>
        <w:rPr>
          <w:sz w:val="20"/>
        </w:rPr>
        <w:t>-</w:t>
      </w:r>
      <w:r>
        <w:rPr>
          <w:spacing w:val="-2"/>
          <w:sz w:val="20"/>
        </w:rPr>
        <w:t>Phe</w:t>
      </w:r>
      <w:r>
        <w:rPr>
          <w:rFonts w:ascii="Times New Roman"/>
          <w:spacing w:val="-2"/>
          <w:position w:val="6"/>
          <w:sz w:val="18"/>
        </w:rPr>
        <w:t>1</w:t>
      </w:r>
      <w:r>
        <w:rPr>
          <w:spacing w:val="-2"/>
          <w:sz w:val="20"/>
        </w:rPr>
        <w:t>-</w:t>
      </w:r>
    </w:p>
    <w:p w14:paraId="05F0DFDB" w14:textId="77777777" w:rsidR="0047188F" w:rsidRDefault="005C6395">
      <w:pPr>
        <w:spacing w:before="9"/>
        <w:ind w:left="729"/>
        <w:jc w:val="both"/>
        <w:rPr>
          <w:sz w:val="20"/>
        </w:rPr>
      </w:pPr>
      <w:r>
        <w:rPr>
          <w:sz w:val="20"/>
        </w:rPr>
        <w:t>Octreotide</w:t>
      </w:r>
      <w:r>
        <w:rPr>
          <w:spacing w:val="-11"/>
          <w:sz w:val="20"/>
        </w:rPr>
        <w:t xml:space="preserve"> </w:t>
      </w:r>
      <w:r>
        <w:rPr>
          <w:sz w:val="20"/>
        </w:rPr>
        <w:t>by</w:t>
      </w:r>
      <w:r>
        <w:rPr>
          <w:spacing w:val="-8"/>
          <w:sz w:val="20"/>
        </w:rPr>
        <w:t xml:space="preserve"> </w:t>
      </w:r>
      <w:r>
        <w:rPr>
          <w:sz w:val="20"/>
        </w:rPr>
        <w:t>Solid-Phase</w:t>
      </w:r>
      <w:r>
        <w:rPr>
          <w:spacing w:val="-8"/>
          <w:sz w:val="20"/>
        </w:rPr>
        <w:t xml:space="preserve"> </w:t>
      </w:r>
      <w:r>
        <w:rPr>
          <w:sz w:val="20"/>
        </w:rPr>
        <w:t>Synthesis.</w:t>
      </w:r>
      <w:r>
        <w:rPr>
          <w:spacing w:val="-8"/>
          <w:sz w:val="20"/>
        </w:rPr>
        <w:t xml:space="preserve"> </w:t>
      </w:r>
      <w:r>
        <w:rPr>
          <w:i/>
          <w:sz w:val="20"/>
        </w:rPr>
        <w:t>J.</w:t>
      </w:r>
      <w:r>
        <w:rPr>
          <w:i/>
          <w:spacing w:val="-8"/>
          <w:sz w:val="20"/>
        </w:rPr>
        <w:t xml:space="preserve"> </w:t>
      </w:r>
      <w:r>
        <w:rPr>
          <w:i/>
          <w:sz w:val="20"/>
        </w:rPr>
        <w:t>Labelled</w:t>
      </w:r>
      <w:r>
        <w:rPr>
          <w:i/>
          <w:spacing w:val="-8"/>
          <w:sz w:val="20"/>
        </w:rPr>
        <w:t xml:space="preserve"> </w:t>
      </w:r>
      <w:r>
        <w:rPr>
          <w:i/>
          <w:sz w:val="20"/>
        </w:rPr>
        <w:t>Compds.</w:t>
      </w:r>
      <w:r>
        <w:rPr>
          <w:i/>
          <w:spacing w:val="-8"/>
          <w:sz w:val="20"/>
        </w:rPr>
        <w:t xml:space="preserve"> </w:t>
      </w:r>
      <w:r>
        <w:rPr>
          <w:i/>
          <w:sz w:val="20"/>
        </w:rPr>
        <w:t>Radiopharm.</w:t>
      </w:r>
      <w:r>
        <w:rPr>
          <w:i/>
          <w:spacing w:val="-8"/>
          <w:sz w:val="20"/>
        </w:rPr>
        <w:t xml:space="preserve"> </w:t>
      </w:r>
      <w:r>
        <w:rPr>
          <w:b/>
          <w:sz w:val="20"/>
        </w:rPr>
        <w:t>35</w:t>
      </w:r>
      <w:r>
        <w:rPr>
          <w:sz w:val="20"/>
        </w:rPr>
        <w:t>,</w:t>
      </w:r>
      <w:r>
        <w:rPr>
          <w:spacing w:val="-8"/>
          <w:sz w:val="20"/>
        </w:rPr>
        <w:t xml:space="preserve"> </w:t>
      </w:r>
      <w:r>
        <w:rPr>
          <w:sz w:val="20"/>
        </w:rPr>
        <w:t>359-361</w:t>
      </w:r>
      <w:r>
        <w:rPr>
          <w:spacing w:val="-8"/>
          <w:sz w:val="20"/>
        </w:rPr>
        <w:t xml:space="preserve"> </w:t>
      </w:r>
      <w:r>
        <w:rPr>
          <w:spacing w:val="-2"/>
          <w:sz w:val="20"/>
        </w:rPr>
        <w:t>(1994).</w:t>
      </w:r>
    </w:p>
    <w:p w14:paraId="04C891DB" w14:textId="77777777" w:rsidR="0047188F" w:rsidRDefault="005C6395">
      <w:pPr>
        <w:pStyle w:val="ListParagraph"/>
        <w:numPr>
          <w:ilvl w:val="0"/>
          <w:numId w:val="8"/>
        </w:numPr>
        <w:tabs>
          <w:tab w:val="left" w:pos="727"/>
          <w:tab w:val="left" w:pos="729"/>
        </w:tabs>
        <w:spacing w:before="10" w:line="249" w:lineRule="auto"/>
        <w:ind w:hanging="503"/>
        <w:jc w:val="both"/>
        <w:rPr>
          <w:sz w:val="20"/>
        </w:rPr>
      </w:pPr>
      <w:r>
        <w:rPr>
          <w:sz w:val="20"/>
        </w:rPr>
        <w:t xml:space="preserve">Liana Harvath, Nicole E. Brownson, Gregg B. Fields, and Amy P.N. Skubitz. Laminin Peptides Stimulate Human Neutrophil Motility. </w:t>
      </w:r>
      <w:r>
        <w:rPr>
          <w:i/>
          <w:sz w:val="20"/>
        </w:rPr>
        <w:t xml:space="preserve">J. Immunol. </w:t>
      </w:r>
      <w:r>
        <w:rPr>
          <w:b/>
          <w:sz w:val="20"/>
        </w:rPr>
        <w:t>152</w:t>
      </w:r>
      <w:r>
        <w:rPr>
          <w:sz w:val="20"/>
        </w:rPr>
        <w:t>, 5447-5456 (1994).</w:t>
      </w:r>
    </w:p>
    <w:p w14:paraId="1D902201" w14:textId="77777777" w:rsidR="0047188F" w:rsidRDefault="005C6395">
      <w:pPr>
        <w:pStyle w:val="ListParagraph"/>
        <w:numPr>
          <w:ilvl w:val="0"/>
          <w:numId w:val="8"/>
        </w:numPr>
        <w:tabs>
          <w:tab w:val="left" w:pos="726"/>
          <w:tab w:val="left" w:pos="728"/>
        </w:tabs>
        <w:spacing w:before="20" w:line="216" w:lineRule="auto"/>
        <w:ind w:left="728" w:hanging="503"/>
        <w:jc w:val="both"/>
        <w:rPr>
          <w:sz w:val="20"/>
        </w:rPr>
      </w:pPr>
      <w:r>
        <w:rPr>
          <w:sz w:val="20"/>
        </w:rPr>
        <w:t>Gundu H.R. Rao, Cynthia G. Fields, James G. White, and Gregg B. Fields. Promotion of Human Platelet</w:t>
      </w:r>
      <w:r>
        <w:rPr>
          <w:spacing w:val="40"/>
          <w:sz w:val="20"/>
        </w:rPr>
        <w:t xml:space="preserve"> </w:t>
      </w:r>
      <w:r>
        <w:rPr>
          <w:sz w:val="20"/>
        </w:rPr>
        <w:t xml:space="preserve">Adhesion and Aggregation by a Synthetic, Triple-helical “Mini-collagen”. </w:t>
      </w:r>
      <w:r>
        <w:rPr>
          <w:i/>
          <w:sz w:val="20"/>
        </w:rPr>
        <w:t xml:space="preserve">J. Biol. Chem. </w:t>
      </w:r>
      <w:r>
        <w:rPr>
          <w:b/>
          <w:sz w:val="20"/>
        </w:rPr>
        <w:t>269</w:t>
      </w:r>
      <w:r>
        <w:rPr>
          <w:rFonts w:ascii="Times New Roman" w:hAnsi="Times New Roman"/>
          <w:sz w:val="24"/>
        </w:rPr>
        <w:t>,</w:t>
      </w:r>
      <w:r>
        <w:rPr>
          <w:rFonts w:ascii="Times New Roman" w:hAnsi="Times New Roman"/>
          <w:spacing w:val="-2"/>
          <w:sz w:val="24"/>
        </w:rPr>
        <w:t xml:space="preserve"> </w:t>
      </w:r>
      <w:r>
        <w:rPr>
          <w:sz w:val="20"/>
        </w:rPr>
        <w:t>13899-13903 (1994).</w:t>
      </w:r>
    </w:p>
    <w:p w14:paraId="3D75309E" w14:textId="77777777" w:rsidR="0047188F" w:rsidRDefault="005C6395">
      <w:pPr>
        <w:pStyle w:val="ListParagraph"/>
        <w:numPr>
          <w:ilvl w:val="0"/>
          <w:numId w:val="8"/>
        </w:numPr>
        <w:tabs>
          <w:tab w:val="left" w:pos="727"/>
          <w:tab w:val="left" w:pos="729"/>
        </w:tabs>
        <w:spacing w:before="6" w:line="249" w:lineRule="auto"/>
        <w:ind w:right="347" w:hanging="503"/>
        <w:jc w:val="both"/>
        <w:rPr>
          <w:sz w:val="20"/>
        </w:rPr>
      </w:pPr>
      <w:r>
        <w:rPr>
          <w:sz w:val="20"/>
        </w:rPr>
        <w:t xml:space="preserve">Leo T. Furcht, Amy P.N. Skubitz, and Gregg B. Fields. Tumor Cell Invasion, Matrix Metalloproteinases, and the Dogma. </w:t>
      </w:r>
      <w:r>
        <w:rPr>
          <w:i/>
          <w:sz w:val="20"/>
        </w:rPr>
        <w:t xml:space="preserve">Lab. Invest. </w:t>
      </w:r>
      <w:r>
        <w:rPr>
          <w:b/>
          <w:sz w:val="20"/>
        </w:rPr>
        <w:t>70</w:t>
      </w:r>
      <w:r>
        <w:rPr>
          <w:sz w:val="20"/>
        </w:rPr>
        <w:t>, 781-783 (1994).</w:t>
      </w:r>
    </w:p>
    <w:p w14:paraId="53D6F656" w14:textId="77777777" w:rsidR="0047188F" w:rsidRDefault="005C6395">
      <w:pPr>
        <w:pStyle w:val="ListParagraph"/>
        <w:numPr>
          <w:ilvl w:val="0"/>
          <w:numId w:val="8"/>
        </w:numPr>
        <w:tabs>
          <w:tab w:val="left" w:pos="727"/>
          <w:tab w:val="left" w:pos="729"/>
        </w:tabs>
        <w:spacing w:line="249" w:lineRule="auto"/>
        <w:ind w:right="347" w:hanging="503"/>
        <w:jc w:val="both"/>
        <w:rPr>
          <w:sz w:val="20"/>
        </w:rPr>
      </w:pPr>
      <w:r>
        <w:rPr>
          <w:sz w:val="20"/>
        </w:rPr>
        <w:t xml:space="preserve">Hideaki Nagase, Cynthia G. Fields, and Gregg B. Fields. Design and Characterization of a Fluorogenic Substrate Selectively Hydrolyzed by Stromelysin 1 (Matrix Metalloproteinase-3). </w:t>
      </w:r>
      <w:r>
        <w:rPr>
          <w:i/>
          <w:sz w:val="20"/>
        </w:rPr>
        <w:t xml:space="preserve">J. Biol. Chem. </w:t>
      </w:r>
      <w:r>
        <w:rPr>
          <w:b/>
          <w:sz w:val="20"/>
        </w:rPr>
        <w:t>269</w:t>
      </w:r>
      <w:r>
        <w:rPr>
          <w:sz w:val="20"/>
        </w:rPr>
        <w:t>, 20952-20957 (1994).</w:t>
      </w:r>
    </w:p>
    <w:p w14:paraId="78B53261" w14:textId="77777777" w:rsidR="0047188F" w:rsidRDefault="005C6395">
      <w:pPr>
        <w:pStyle w:val="ListParagraph"/>
        <w:numPr>
          <w:ilvl w:val="0"/>
          <w:numId w:val="8"/>
        </w:numPr>
        <w:tabs>
          <w:tab w:val="left" w:pos="727"/>
          <w:tab w:val="left" w:pos="729"/>
        </w:tabs>
        <w:spacing w:before="1" w:line="249" w:lineRule="auto"/>
        <w:ind w:right="347" w:hanging="503"/>
        <w:jc w:val="both"/>
        <w:rPr>
          <w:sz w:val="20"/>
        </w:rPr>
      </w:pPr>
      <w:r>
        <w:rPr>
          <w:sz w:val="20"/>
        </w:rPr>
        <w:t xml:space="preserve">W. Barry Edwards, Cynthia G. Fields, Carolyn J. Anderson, Tammy S. Pajeau, Michael J. Welch, and Gregg B. Fields. Generally Applicable, Convenient Solid-Phase Synthesis and Receptor Affinities of Octreotide Analogs. </w:t>
      </w:r>
      <w:r>
        <w:rPr>
          <w:i/>
          <w:sz w:val="20"/>
        </w:rPr>
        <w:t xml:space="preserve">J. Med. Chem. </w:t>
      </w:r>
      <w:r>
        <w:rPr>
          <w:b/>
          <w:sz w:val="20"/>
        </w:rPr>
        <w:t>37</w:t>
      </w:r>
      <w:r>
        <w:rPr>
          <w:sz w:val="20"/>
        </w:rPr>
        <w:t>, 3749-3757 (1994).</w:t>
      </w:r>
    </w:p>
    <w:p w14:paraId="5A5ABE14" w14:textId="77777777" w:rsidR="0047188F" w:rsidRDefault="0047188F">
      <w:pPr>
        <w:pStyle w:val="ListParagraph"/>
        <w:spacing w:line="249" w:lineRule="auto"/>
        <w:rPr>
          <w:sz w:val="20"/>
        </w:rPr>
        <w:sectPr w:rsidR="0047188F">
          <w:pgSz w:w="12240" w:h="15840"/>
          <w:pgMar w:top="980" w:right="360" w:bottom="920" w:left="720" w:header="0" w:footer="736" w:gutter="0"/>
          <w:cols w:space="720"/>
        </w:sectPr>
      </w:pPr>
    </w:p>
    <w:p w14:paraId="663AF56E" w14:textId="77777777" w:rsidR="0047188F" w:rsidRDefault="005C6395">
      <w:pPr>
        <w:pStyle w:val="ListParagraph"/>
        <w:numPr>
          <w:ilvl w:val="0"/>
          <w:numId w:val="8"/>
        </w:numPr>
        <w:tabs>
          <w:tab w:val="left" w:pos="728"/>
        </w:tabs>
        <w:spacing w:before="74" w:line="244" w:lineRule="auto"/>
        <w:ind w:left="728" w:hanging="502"/>
        <w:jc w:val="both"/>
        <w:rPr>
          <w:sz w:val="20"/>
        </w:rPr>
      </w:pPr>
      <w:r>
        <w:rPr>
          <w:sz w:val="20"/>
        </w:rPr>
        <w:t>Andrew J. Miles, Amy P.N. Skubitz, Leo T. Furcht</w:t>
      </w:r>
      <w:r>
        <w:rPr>
          <w:sz w:val="20"/>
        </w:rPr>
        <w:t xml:space="preserve">, and Gregg B. Fields. Promotion of Cell Adhesion by Single- stranded and Triple-helical Peptide Models of Basement Membrane Collagen </w:t>
      </w:r>
      <w:r>
        <w:rPr>
          <w:rFonts w:ascii="Symbol" w:hAnsi="Symbol"/>
          <w:sz w:val="20"/>
        </w:rPr>
        <w:t></w:t>
      </w:r>
      <w:r>
        <w:rPr>
          <w:sz w:val="20"/>
        </w:rPr>
        <w:t xml:space="preserve">1(IV)531-543: Evidence for Conformationally Dependent and Conformationally Independent Type IV Collagen Cell Adhesion Sites. </w:t>
      </w:r>
      <w:r>
        <w:rPr>
          <w:i/>
          <w:sz w:val="20"/>
        </w:rPr>
        <w:t xml:space="preserve">J. Biol. Chem. </w:t>
      </w:r>
      <w:r>
        <w:rPr>
          <w:b/>
          <w:sz w:val="20"/>
        </w:rPr>
        <w:t>269</w:t>
      </w:r>
      <w:r>
        <w:rPr>
          <w:sz w:val="20"/>
        </w:rPr>
        <w:t>, 30939-30945 (1994).</w:t>
      </w:r>
    </w:p>
    <w:p w14:paraId="7EE679F0" w14:textId="77777777" w:rsidR="0047188F" w:rsidRDefault="005C6395">
      <w:pPr>
        <w:pStyle w:val="ListParagraph"/>
        <w:numPr>
          <w:ilvl w:val="0"/>
          <w:numId w:val="8"/>
        </w:numPr>
        <w:tabs>
          <w:tab w:val="left" w:pos="726"/>
          <w:tab w:val="left" w:pos="728"/>
        </w:tabs>
        <w:spacing w:before="5" w:line="249" w:lineRule="auto"/>
        <w:ind w:left="728" w:hanging="503"/>
        <w:jc w:val="both"/>
        <w:rPr>
          <w:sz w:val="20"/>
        </w:rPr>
      </w:pPr>
      <w:r>
        <w:rPr>
          <w:sz w:val="20"/>
        </w:rPr>
        <w:t>Janelle L. Lauer, Cynthia G. Fields, and Gregg B. Fields. Sequence Dependence of Aspartimide Formation</w:t>
      </w:r>
      <w:r>
        <w:rPr>
          <w:spacing w:val="40"/>
          <w:sz w:val="20"/>
        </w:rPr>
        <w:t xml:space="preserve"> </w:t>
      </w:r>
      <w:r>
        <w:rPr>
          <w:sz w:val="20"/>
        </w:rPr>
        <w:t xml:space="preserve">During 9-Fluorenylmethoxycarbonyl Solid-Phase Peptide Synthesis. </w:t>
      </w:r>
      <w:r>
        <w:rPr>
          <w:i/>
          <w:sz w:val="20"/>
        </w:rPr>
        <w:t xml:space="preserve">Lett. Peptide Sci. </w:t>
      </w:r>
      <w:r>
        <w:rPr>
          <w:b/>
          <w:sz w:val="20"/>
        </w:rPr>
        <w:t>1</w:t>
      </w:r>
      <w:r>
        <w:rPr>
          <w:sz w:val="20"/>
        </w:rPr>
        <w:t>, 197-205 (1995).</w:t>
      </w:r>
    </w:p>
    <w:p w14:paraId="6AE0EB7D" w14:textId="77777777" w:rsidR="0047188F" w:rsidRDefault="005C6395">
      <w:pPr>
        <w:pStyle w:val="ListParagraph"/>
        <w:numPr>
          <w:ilvl w:val="0"/>
          <w:numId w:val="8"/>
        </w:numPr>
        <w:tabs>
          <w:tab w:val="left" w:pos="727"/>
        </w:tabs>
        <w:ind w:left="727" w:right="0" w:hanging="501"/>
        <w:jc w:val="both"/>
        <w:rPr>
          <w:sz w:val="20"/>
        </w:rPr>
      </w:pPr>
      <w:r>
        <w:rPr>
          <w:sz w:val="20"/>
        </w:rPr>
        <w:t>Leo</w:t>
      </w:r>
      <w:r>
        <w:rPr>
          <w:spacing w:val="2"/>
          <w:sz w:val="20"/>
        </w:rPr>
        <w:t xml:space="preserve"> </w:t>
      </w:r>
      <w:r>
        <w:rPr>
          <w:sz w:val="20"/>
        </w:rPr>
        <w:t>T.</w:t>
      </w:r>
      <w:r>
        <w:rPr>
          <w:spacing w:val="6"/>
          <w:sz w:val="20"/>
        </w:rPr>
        <w:t xml:space="preserve"> </w:t>
      </w:r>
      <w:r>
        <w:rPr>
          <w:sz w:val="20"/>
        </w:rPr>
        <w:t>Furcht,</w:t>
      </w:r>
      <w:r>
        <w:rPr>
          <w:spacing w:val="6"/>
          <w:sz w:val="20"/>
        </w:rPr>
        <w:t xml:space="preserve"> </w:t>
      </w:r>
      <w:r>
        <w:rPr>
          <w:sz w:val="20"/>
        </w:rPr>
        <w:t>Amy</w:t>
      </w:r>
      <w:r>
        <w:rPr>
          <w:spacing w:val="5"/>
          <w:sz w:val="20"/>
        </w:rPr>
        <w:t xml:space="preserve"> </w:t>
      </w:r>
      <w:r>
        <w:rPr>
          <w:sz w:val="20"/>
        </w:rPr>
        <w:t>P.N.</w:t>
      </w:r>
      <w:r>
        <w:rPr>
          <w:spacing w:val="6"/>
          <w:sz w:val="20"/>
        </w:rPr>
        <w:t xml:space="preserve"> </w:t>
      </w:r>
      <w:r>
        <w:rPr>
          <w:sz w:val="20"/>
        </w:rPr>
        <w:t>Skubitz,</w:t>
      </w:r>
      <w:r>
        <w:rPr>
          <w:spacing w:val="6"/>
          <w:sz w:val="20"/>
        </w:rPr>
        <w:t xml:space="preserve"> </w:t>
      </w:r>
      <w:r>
        <w:rPr>
          <w:sz w:val="20"/>
        </w:rPr>
        <w:t>and</w:t>
      </w:r>
      <w:r>
        <w:rPr>
          <w:spacing w:val="5"/>
          <w:sz w:val="20"/>
        </w:rPr>
        <w:t xml:space="preserve"> </w:t>
      </w:r>
      <w:r>
        <w:rPr>
          <w:sz w:val="20"/>
        </w:rPr>
        <w:t>Gregg</w:t>
      </w:r>
      <w:r>
        <w:rPr>
          <w:spacing w:val="5"/>
          <w:sz w:val="20"/>
        </w:rPr>
        <w:t xml:space="preserve"> </w:t>
      </w:r>
      <w:r>
        <w:rPr>
          <w:sz w:val="20"/>
        </w:rPr>
        <w:t>B.</w:t>
      </w:r>
      <w:r>
        <w:rPr>
          <w:spacing w:val="6"/>
          <w:sz w:val="20"/>
        </w:rPr>
        <w:t xml:space="preserve"> </w:t>
      </w:r>
      <w:r>
        <w:rPr>
          <w:sz w:val="20"/>
        </w:rPr>
        <w:t>Fields.</w:t>
      </w:r>
      <w:r>
        <w:rPr>
          <w:spacing w:val="6"/>
          <w:sz w:val="20"/>
        </w:rPr>
        <w:t xml:space="preserve"> </w:t>
      </w:r>
      <w:r>
        <w:rPr>
          <w:sz w:val="20"/>
        </w:rPr>
        <w:t>Metalloproteinases</w:t>
      </w:r>
      <w:r>
        <w:rPr>
          <w:spacing w:val="5"/>
          <w:sz w:val="20"/>
        </w:rPr>
        <w:t xml:space="preserve"> </w:t>
      </w:r>
      <w:r>
        <w:rPr>
          <w:sz w:val="20"/>
        </w:rPr>
        <w:t>and</w:t>
      </w:r>
      <w:r>
        <w:rPr>
          <w:spacing w:val="5"/>
          <w:sz w:val="20"/>
        </w:rPr>
        <w:t xml:space="preserve"> </w:t>
      </w:r>
      <w:r>
        <w:rPr>
          <w:sz w:val="20"/>
        </w:rPr>
        <w:t>Tumor</w:t>
      </w:r>
      <w:r>
        <w:rPr>
          <w:spacing w:val="6"/>
          <w:sz w:val="20"/>
        </w:rPr>
        <w:t xml:space="preserve"> </w:t>
      </w:r>
      <w:r>
        <w:rPr>
          <w:sz w:val="20"/>
        </w:rPr>
        <w:t>Cell</w:t>
      </w:r>
      <w:r>
        <w:rPr>
          <w:spacing w:val="6"/>
          <w:sz w:val="20"/>
        </w:rPr>
        <w:t xml:space="preserve"> </w:t>
      </w:r>
      <w:r>
        <w:rPr>
          <w:sz w:val="20"/>
        </w:rPr>
        <w:t>Invasion</w:t>
      </w:r>
      <w:r>
        <w:rPr>
          <w:spacing w:val="5"/>
          <w:sz w:val="20"/>
        </w:rPr>
        <w:t xml:space="preserve"> </w:t>
      </w:r>
      <w:r>
        <w:rPr>
          <w:sz w:val="20"/>
        </w:rPr>
        <w:t>-</w:t>
      </w:r>
      <w:r>
        <w:rPr>
          <w:spacing w:val="6"/>
          <w:sz w:val="20"/>
        </w:rPr>
        <w:t xml:space="preserve"> </w:t>
      </w:r>
      <w:r>
        <w:rPr>
          <w:spacing w:val="-2"/>
          <w:sz w:val="20"/>
        </w:rPr>
        <w:t>Response.</w:t>
      </w:r>
    </w:p>
    <w:p w14:paraId="51B70BA0" w14:textId="77777777" w:rsidR="0047188F" w:rsidRDefault="005C6395">
      <w:pPr>
        <w:spacing w:before="10"/>
        <w:ind w:left="728"/>
        <w:jc w:val="both"/>
        <w:rPr>
          <w:sz w:val="20"/>
        </w:rPr>
      </w:pPr>
      <w:r>
        <w:rPr>
          <w:i/>
          <w:sz w:val="20"/>
        </w:rPr>
        <w:t>Lab.</w:t>
      </w:r>
      <w:r>
        <w:rPr>
          <w:i/>
          <w:spacing w:val="-5"/>
          <w:sz w:val="20"/>
        </w:rPr>
        <w:t xml:space="preserve"> </w:t>
      </w:r>
      <w:r>
        <w:rPr>
          <w:i/>
          <w:sz w:val="20"/>
        </w:rPr>
        <w:t>Invest.</w:t>
      </w:r>
      <w:r>
        <w:rPr>
          <w:i/>
          <w:spacing w:val="-4"/>
          <w:sz w:val="20"/>
        </w:rPr>
        <w:t xml:space="preserve"> </w:t>
      </w:r>
      <w:r>
        <w:rPr>
          <w:b/>
          <w:sz w:val="20"/>
        </w:rPr>
        <w:t>72</w:t>
      </w:r>
      <w:r>
        <w:rPr>
          <w:sz w:val="20"/>
        </w:rPr>
        <w:t>,</w:t>
      </w:r>
      <w:r>
        <w:rPr>
          <w:spacing w:val="-4"/>
          <w:sz w:val="20"/>
        </w:rPr>
        <w:t xml:space="preserve"> </w:t>
      </w:r>
      <w:r>
        <w:rPr>
          <w:sz w:val="20"/>
        </w:rPr>
        <w:t>125</w:t>
      </w:r>
      <w:r>
        <w:rPr>
          <w:spacing w:val="-4"/>
          <w:sz w:val="20"/>
        </w:rPr>
        <w:t xml:space="preserve"> </w:t>
      </w:r>
      <w:r>
        <w:rPr>
          <w:spacing w:val="-2"/>
          <w:sz w:val="20"/>
        </w:rPr>
        <w:t>(1995).</w:t>
      </w:r>
    </w:p>
    <w:p w14:paraId="7645E4A5" w14:textId="77777777" w:rsidR="0047188F" w:rsidRDefault="005C6395">
      <w:pPr>
        <w:pStyle w:val="ListParagraph"/>
        <w:numPr>
          <w:ilvl w:val="0"/>
          <w:numId w:val="8"/>
        </w:numPr>
        <w:tabs>
          <w:tab w:val="left" w:pos="726"/>
          <w:tab w:val="left" w:pos="728"/>
        </w:tabs>
        <w:spacing w:before="10" w:line="249" w:lineRule="auto"/>
        <w:ind w:left="728" w:hanging="503"/>
        <w:jc w:val="both"/>
        <w:rPr>
          <w:sz w:val="20"/>
        </w:rPr>
      </w:pPr>
      <w:r>
        <w:rPr>
          <w:sz w:val="20"/>
        </w:rPr>
        <w:t>Gregg</w:t>
      </w:r>
      <w:r>
        <w:rPr>
          <w:spacing w:val="-1"/>
          <w:sz w:val="20"/>
        </w:rPr>
        <w:t xml:space="preserve"> </w:t>
      </w:r>
      <w:r>
        <w:rPr>
          <w:sz w:val="20"/>
        </w:rPr>
        <w:t>B. Fields.</w:t>
      </w:r>
      <w:r>
        <w:rPr>
          <w:spacing w:val="-1"/>
          <w:sz w:val="20"/>
        </w:rPr>
        <w:t xml:space="preserve"> </w:t>
      </w:r>
      <w:r>
        <w:rPr>
          <w:sz w:val="20"/>
        </w:rPr>
        <w:t>The</w:t>
      </w:r>
      <w:r>
        <w:rPr>
          <w:spacing w:val="-1"/>
          <w:sz w:val="20"/>
        </w:rPr>
        <w:t xml:space="preserve"> </w:t>
      </w:r>
      <w:r>
        <w:rPr>
          <w:sz w:val="20"/>
        </w:rPr>
        <w:t>Collagen</w:t>
      </w:r>
      <w:r>
        <w:rPr>
          <w:spacing w:val="-1"/>
          <w:sz w:val="20"/>
        </w:rPr>
        <w:t xml:space="preserve"> </w:t>
      </w:r>
      <w:r>
        <w:rPr>
          <w:sz w:val="20"/>
        </w:rPr>
        <w:t>Triple-Helix:</w:t>
      </w:r>
      <w:r>
        <w:rPr>
          <w:spacing w:val="-1"/>
          <w:sz w:val="20"/>
        </w:rPr>
        <w:t xml:space="preserve"> </w:t>
      </w:r>
      <w:r>
        <w:rPr>
          <w:sz w:val="20"/>
        </w:rPr>
        <w:t>Correlation</w:t>
      </w:r>
      <w:r>
        <w:rPr>
          <w:spacing w:val="-1"/>
          <w:sz w:val="20"/>
        </w:rPr>
        <w:t xml:space="preserve"> </w:t>
      </w:r>
      <w:r>
        <w:rPr>
          <w:sz w:val="20"/>
        </w:rPr>
        <w:t>of Conformation</w:t>
      </w:r>
      <w:r>
        <w:rPr>
          <w:spacing w:val="-1"/>
          <w:sz w:val="20"/>
        </w:rPr>
        <w:t xml:space="preserve"> </w:t>
      </w:r>
      <w:r>
        <w:rPr>
          <w:sz w:val="20"/>
        </w:rPr>
        <w:t>with</w:t>
      </w:r>
      <w:r>
        <w:rPr>
          <w:spacing w:val="-1"/>
          <w:sz w:val="20"/>
        </w:rPr>
        <w:t xml:space="preserve"> </w:t>
      </w:r>
      <w:r>
        <w:rPr>
          <w:sz w:val="20"/>
        </w:rPr>
        <w:t>Biological Activities.</w:t>
      </w:r>
      <w:r>
        <w:rPr>
          <w:spacing w:val="-1"/>
          <w:sz w:val="20"/>
        </w:rPr>
        <w:t xml:space="preserve"> </w:t>
      </w:r>
      <w:r>
        <w:rPr>
          <w:i/>
          <w:sz w:val="20"/>
        </w:rPr>
        <w:t>Connect.</w:t>
      </w:r>
      <w:r>
        <w:rPr>
          <w:i/>
          <w:spacing w:val="-1"/>
          <w:sz w:val="20"/>
        </w:rPr>
        <w:t xml:space="preserve"> </w:t>
      </w:r>
      <w:r>
        <w:rPr>
          <w:i/>
          <w:sz w:val="20"/>
        </w:rPr>
        <w:t xml:space="preserve">Tissue Res. </w:t>
      </w:r>
      <w:r>
        <w:rPr>
          <w:b/>
          <w:sz w:val="20"/>
        </w:rPr>
        <w:t>31</w:t>
      </w:r>
      <w:r>
        <w:rPr>
          <w:sz w:val="20"/>
        </w:rPr>
        <w:t>, 235-243 (1995).</w:t>
      </w:r>
    </w:p>
    <w:p w14:paraId="726180E1" w14:textId="77777777" w:rsidR="0047188F" w:rsidRDefault="005C6395">
      <w:pPr>
        <w:pStyle w:val="ListParagraph"/>
        <w:numPr>
          <w:ilvl w:val="0"/>
          <w:numId w:val="8"/>
        </w:numPr>
        <w:tabs>
          <w:tab w:val="left" w:pos="726"/>
          <w:tab w:val="left" w:pos="728"/>
        </w:tabs>
        <w:spacing w:before="1" w:line="249" w:lineRule="auto"/>
        <w:ind w:left="728" w:right="349" w:hanging="503"/>
        <w:jc w:val="both"/>
        <w:rPr>
          <w:sz w:val="20"/>
        </w:rPr>
      </w:pPr>
      <w:r>
        <w:rPr>
          <w:sz w:val="20"/>
        </w:rPr>
        <w:t xml:space="preserve">Peter Berndt, Gregg B. Fields, and Matthew Tirrell. Synthetic Lipidation of Peptides and Amino Acids: Monolayer Structure and Properties. </w:t>
      </w:r>
      <w:r>
        <w:rPr>
          <w:i/>
          <w:sz w:val="20"/>
        </w:rPr>
        <w:t xml:space="preserve">J. Am. Chem. Soc. </w:t>
      </w:r>
      <w:r>
        <w:rPr>
          <w:b/>
          <w:sz w:val="20"/>
        </w:rPr>
        <w:t>117</w:t>
      </w:r>
      <w:r>
        <w:rPr>
          <w:sz w:val="20"/>
        </w:rPr>
        <w:t>, 9515-9522 (1995).</w:t>
      </w:r>
    </w:p>
    <w:p w14:paraId="219A2A28" w14:textId="77777777" w:rsidR="0047188F" w:rsidRDefault="005C6395">
      <w:pPr>
        <w:pStyle w:val="ListParagraph"/>
        <w:numPr>
          <w:ilvl w:val="0"/>
          <w:numId w:val="8"/>
        </w:numPr>
        <w:tabs>
          <w:tab w:val="left" w:pos="726"/>
          <w:tab w:val="left" w:pos="728"/>
        </w:tabs>
        <w:spacing w:line="249" w:lineRule="auto"/>
        <w:ind w:left="728" w:right="349" w:hanging="503"/>
        <w:jc w:val="both"/>
        <w:rPr>
          <w:sz w:val="20"/>
        </w:rPr>
      </w:pPr>
      <w:r>
        <w:rPr>
          <w:sz w:val="20"/>
        </w:rPr>
        <w:t xml:space="preserve">Cynthia G. Fields, Beate Grab, Janelle L. Lauer, and Gregg B. Fields. Purification and Analysis of Synthetic, Triple-Helical “Minicollagens” by Reversed-Phase High-Performance Liquid Chromatography. </w:t>
      </w:r>
      <w:r>
        <w:rPr>
          <w:i/>
          <w:sz w:val="20"/>
        </w:rPr>
        <w:t>Anal. Biochem.</w:t>
      </w:r>
      <w:r>
        <w:rPr>
          <w:i/>
          <w:spacing w:val="40"/>
          <w:sz w:val="20"/>
        </w:rPr>
        <w:t xml:space="preserve"> </w:t>
      </w:r>
      <w:r>
        <w:rPr>
          <w:b/>
          <w:sz w:val="20"/>
        </w:rPr>
        <w:t>231</w:t>
      </w:r>
      <w:r>
        <w:rPr>
          <w:sz w:val="20"/>
        </w:rPr>
        <w:t>, 57-64 (1995).</w:t>
      </w:r>
    </w:p>
    <w:p w14:paraId="32500218" w14:textId="77777777" w:rsidR="0047188F" w:rsidRDefault="005C6395">
      <w:pPr>
        <w:pStyle w:val="ListParagraph"/>
        <w:numPr>
          <w:ilvl w:val="0"/>
          <w:numId w:val="8"/>
        </w:numPr>
        <w:tabs>
          <w:tab w:val="left" w:pos="725"/>
          <w:tab w:val="left" w:pos="727"/>
        </w:tabs>
        <w:spacing w:line="242" w:lineRule="auto"/>
        <w:ind w:left="727" w:right="349" w:hanging="503"/>
        <w:jc w:val="both"/>
        <w:rPr>
          <w:sz w:val="20"/>
        </w:rPr>
      </w:pPr>
      <w:r>
        <w:rPr>
          <w:sz w:val="20"/>
        </w:rPr>
        <w:t>Andrew</w:t>
      </w:r>
      <w:r>
        <w:rPr>
          <w:spacing w:val="-1"/>
          <w:sz w:val="20"/>
        </w:rPr>
        <w:t xml:space="preserve"> </w:t>
      </w:r>
      <w:r>
        <w:rPr>
          <w:sz w:val="20"/>
        </w:rPr>
        <w:t>J. Miles, Jennifer R. Knutson, Amy</w:t>
      </w:r>
      <w:r>
        <w:rPr>
          <w:spacing w:val="-1"/>
          <w:sz w:val="20"/>
        </w:rPr>
        <w:t xml:space="preserve"> </w:t>
      </w:r>
      <w:r>
        <w:rPr>
          <w:sz w:val="20"/>
        </w:rPr>
        <w:t>P.N. Skubitz, Leo</w:t>
      </w:r>
      <w:r>
        <w:rPr>
          <w:spacing w:val="-1"/>
          <w:sz w:val="20"/>
        </w:rPr>
        <w:t xml:space="preserve"> </w:t>
      </w:r>
      <w:r>
        <w:rPr>
          <w:sz w:val="20"/>
        </w:rPr>
        <w:t xml:space="preserve">T. </w:t>
      </w:r>
      <w:r>
        <w:rPr>
          <w:sz w:val="20"/>
        </w:rPr>
        <w:t>Furcht, James</w:t>
      </w:r>
      <w:r>
        <w:rPr>
          <w:spacing w:val="-1"/>
          <w:sz w:val="20"/>
        </w:rPr>
        <w:t xml:space="preserve"> </w:t>
      </w:r>
      <w:r>
        <w:rPr>
          <w:sz w:val="20"/>
        </w:rPr>
        <w:t>B. McCarthy, and</w:t>
      </w:r>
      <w:r>
        <w:rPr>
          <w:spacing w:val="-1"/>
          <w:sz w:val="20"/>
        </w:rPr>
        <w:t xml:space="preserve"> </w:t>
      </w:r>
      <w:r>
        <w:rPr>
          <w:sz w:val="20"/>
        </w:rPr>
        <w:t xml:space="preserve">Gregg B. Fields. A Peptide Model of Basement Membrane Collagen </w:t>
      </w:r>
      <w:r>
        <w:rPr>
          <w:rFonts w:ascii="Symbol" w:hAnsi="Symbol"/>
          <w:sz w:val="20"/>
        </w:rPr>
        <w:t></w:t>
      </w:r>
      <w:r>
        <w:rPr>
          <w:sz w:val="20"/>
        </w:rPr>
        <w:t xml:space="preserve">1(IV)531-543 Binds the </w:t>
      </w:r>
      <w:r>
        <w:rPr>
          <w:rFonts w:ascii="Symbol" w:hAnsi="Symbol"/>
          <w:sz w:val="20"/>
        </w:rPr>
        <w:t></w:t>
      </w:r>
      <w:r>
        <w:rPr>
          <w:sz w:val="20"/>
        </w:rPr>
        <w:t>3</w:t>
      </w:r>
      <w:r>
        <w:rPr>
          <w:rFonts w:ascii="Symbol" w:hAnsi="Symbol"/>
          <w:sz w:val="20"/>
        </w:rPr>
        <w:t>�</w:t>
      </w:r>
      <w:r>
        <w:rPr>
          <w:sz w:val="20"/>
        </w:rPr>
        <w:t xml:space="preserve">1 Integrin. </w:t>
      </w:r>
      <w:r>
        <w:rPr>
          <w:i/>
          <w:sz w:val="20"/>
        </w:rPr>
        <w:t xml:space="preserve">J. Biol. Chem. </w:t>
      </w:r>
      <w:r>
        <w:rPr>
          <w:b/>
          <w:sz w:val="20"/>
        </w:rPr>
        <w:t>270</w:t>
      </w:r>
      <w:r>
        <w:rPr>
          <w:sz w:val="20"/>
        </w:rPr>
        <w:t>, 29047-29050 (1995).</w:t>
      </w:r>
    </w:p>
    <w:p w14:paraId="426D2A16" w14:textId="77777777" w:rsidR="0047188F" w:rsidRDefault="005C6395">
      <w:pPr>
        <w:pStyle w:val="ListParagraph"/>
        <w:numPr>
          <w:ilvl w:val="0"/>
          <w:numId w:val="8"/>
        </w:numPr>
        <w:tabs>
          <w:tab w:val="left" w:pos="726"/>
          <w:tab w:val="left" w:pos="728"/>
        </w:tabs>
        <w:spacing w:before="8" w:line="242" w:lineRule="auto"/>
        <w:ind w:left="728" w:right="349" w:hanging="503"/>
        <w:jc w:val="both"/>
        <w:rPr>
          <w:sz w:val="20"/>
        </w:rPr>
      </w:pPr>
      <w:r>
        <w:rPr>
          <w:sz w:val="20"/>
        </w:rPr>
        <w:t xml:space="preserve">Jennifer R. Knutson, Joji Iida, Gregg B. Fields, and James B. McCarthy. CD44/Chondroitin Sulfate Proteoglycan and </w:t>
      </w:r>
      <w:r>
        <w:rPr>
          <w:rFonts w:ascii="Symbol" w:hAnsi="Symbol"/>
          <w:sz w:val="20"/>
        </w:rPr>
        <w:t></w:t>
      </w:r>
      <w:r>
        <w:rPr>
          <w:sz w:val="20"/>
        </w:rPr>
        <w:t>2</w:t>
      </w:r>
      <w:r>
        <w:rPr>
          <w:rFonts w:ascii="Symbol" w:hAnsi="Symbol"/>
          <w:sz w:val="20"/>
        </w:rPr>
        <w:t>�</w:t>
      </w:r>
      <w:r>
        <w:rPr>
          <w:sz w:val="20"/>
        </w:rPr>
        <w:t xml:space="preserve">1 Integrin Mediate Human Melanoma Cell Migration on Type IV Collagen and Invasion of Basement Membranes. </w:t>
      </w:r>
      <w:r>
        <w:rPr>
          <w:i/>
          <w:sz w:val="20"/>
        </w:rPr>
        <w:t xml:space="preserve">Mol. Biol. Cell </w:t>
      </w:r>
      <w:r>
        <w:rPr>
          <w:b/>
          <w:sz w:val="20"/>
        </w:rPr>
        <w:t>7</w:t>
      </w:r>
      <w:r>
        <w:rPr>
          <w:sz w:val="20"/>
        </w:rPr>
        <w:t>, 383-396 (1996).</w:t>
      </w:r>
    </w:p>
    <w:p w14:paraId="70F45FE3" w14:textId="77777777" w:rsidR="0047188F" w:rsidRDefault="005C6395">
      <w:pPr>
        <w:pStyle w:val="ListParagraph"/>
        <w:numPr>
          <w:ilvl w:val="0"/>
          <w:numId w:val="8"/>
        </w:numPr>
        <w:tabs>
          <w:tab w:val="left" w:pos="726"/>
          <w:tab w:val="left" w:pos="728"/>
        </w:tabs>
        <w:spacing w:before="7" w:line="249" w:lineRule="auto"/>
        <w:ind w:left="728" w:hanging="503"/>
        <w:jc w:val="both"/>
        <w:rPr>
          <w:sz w:val="20"/>
        </w:rPr>
      </w:pPr>
      <w:r>
        <w:rPr>
          <w:sz w:val="20"/>
        </w:rPr>
        <w:t xml:space="preserve">Cynthia G. Fields, Beate Grab, Janelle L. Lauer, Andrew J. Miles, Ying-Ching Yu, and Gregg B. Fields. Solid- phase synthesis of triple-helical collagen-model peptides. </w:t>
      </w:r>
      <w:r>
        <w:rPr>
          <w:i/>
          <w:sz w:val="20"/>
        </w:rPr>
        <w:t xml:space="preserve">Lett. Peptide Sci. </w:t>
      </w:r>
      <w:r>
        <w:rPr>
          <w:b/>
          <w:sz w:val="20"/>
        </w:rPr>
        <w:t>3</w:t>
      </w:r>
      <w:r>
        <w:rPr>
          <w:sz w:val="20"/>
        </w:rPr>
        <w:t>, 3-16 (1996).</w:t>
      </w:r>
    </w:p>
    <w:p w14:paraId="6A0F75C2" w14:textId="77777777" w:rsidR="0047188F" w:rsidRDefault="005C6395">
      <w:pPr>
        <w:pStyle w:val="ListParagraph"/>
        <w:numPr>
          <w:ilvl w:val="0"/>
          <w:numId w:val="8"/>
        </w:numPr>
        <w:tabs>
          <w:tab w:val="left" w:pos="726"/>
          <w:tab w:val="left" w:pos="728"/>
        </w:tabs>
        <w:spacing w:line="249" w:lineRule="auto"/>
        <w:ind w:left="728" w:right="349" w:hanging="503"/>
        <w:jc w:val="both"/>
        <w:rPr>
          <w:sz w:val="20"/>
        </w:rPr>
      </w:pPr>
      <w:r>
        <w:rPr>
          <w:sz w:val="20"/>
        </w:rPr>
        <w:t xml:space="preserve">Beate Grab, Andrew J. Miles, Leo T. Furcht, and Gregg B. Fields. Promotion of Fibroblast Adhesion by Triple- Helical Peptide Models of Type I Collagen-Derived Sequences. </w:t>
      </w:r>
      <w:r>
        <w:rPr>
          <w:i/>
          <w:sz w:val="20"/>
        </w:rPr>
        <w:t xml:space="preserve">J. Biol. Chem. </w:t>
      </w:r>
      <w:r>
        <w:rPr>
          <w:b/>
          <w:sz w:val="20"/>
        </w:rPr>
        <w:t>271</w:t>
      </w:r>
      <w:r>
        <w:rPr>
          <w:sz w:val="20"/>
        </w:rPr>
        <w:t>, 12234-12240 (1996).</w:t>
      </w:r>
    </w:p>
    <w:p w14:paraId="6E257BB3" w14:textId="77777777" w:rsidR="0047188F" w:rsidRDefault="005C6395">
      <w:pPr>
        <w:pStyle w:val="ListParagraph"/>
        <w:numPr>
          <w:ilvl w:val="0"/>
          <w:numId w:val="8"/>
        </w:numPr>
        <w:tabs>
          <w:tab w:val="left" w:pos="728"/>
        </w:tabs>
        <w:spacing w:before="1" w:line="249" w:lineRule="auto"/>
        <w:ind w:left="728" w:right="349" w:hanging="502"/>
        <w:jc w:val="both"/>
        <w:rPr>
          <w:sz w:val="20"/>
        </w:rPr>
      </w:pPr>
      <w:r>
        <w:rPr>
          <w:sz w:val="20"/>
        </w:rPr>
        <w:t xml:space="preserve">Joseph B. Huebsch, Gregg B. Fields, Thomas G. Triebes, and Daniel L. Mooradian. Photoreactive analog of peptide FN-C/H-V from the carboxy-terminal heparin-binding domains of fibronectin supports endothelial cell adhesion and spreading on biomaterial surfaces. </w:t>
      </w:r>
      <w:r>
        <w:rPr>
          <w:i/>
          <w:sz w:val="20"/>
        </w:rPr>
        <w:t xml:space="preserve">J. Biomed. Mat. Res. </w:t>
      </w:r>
      <w:r>
        <w:rPr>
          <w:b/>
          <w:sz w:val="20"/>
        </w:rPr>
        <w:t>31</w:t>
      </w:r>
      <w:r>
        <w:rPr>
          <w:sz w:val="20"/>
        </w:rPr>
        <w:t>, 555-567 (1996).</w:t>
      </w:r>
    </w:p>
    <w:p w14:paraId="2F077545" w14:textId="77777777" w:rsidR="0047188F" w:rsidRDefault="005C6395">
      <w:pPr>
        <w:pStyle w:val="ListParagraph"/>
        <w:numPr>
          <w:ilvl w:val="0"/>
          <w:numId w:val="8"/>
        </w:numPr>
        <w:tabs>
          <w:tab w:val="left" w:pos="726"/>
          <w:tab w:val="left" w:pos="728"/>
        </w:tabs>
        <w:spacing w:line="249" w:lineRule="auto"/>
        <w:ind w:left="728" w:right="349" w:hanging="503"/>
        <w:jc w:val="both"/>
        <w:rPr>
          <w:sz w:val="20"/>
        </w:rPr>
      </w:pPr>
      <w:r>
        <w:rPr>
          <w:sz w:val="20"/>
        </w:rPr>
        <w:t xml:space="preserve">Gregg B. Fields and Darwin J. Prockop. Perspectives on the Synthesis &amp; Application of Triple-Helical, Collagen- Model Peptides. </w:t>
      </w:r>
      <w:r>
        <w:rPr>
          <w:i/>
          <w:sz w:val="20"/>
        </w:rPr>
        <w:t xml:space="preserve">Biopolymers (Pept. Sci.) </w:t>
      </w:r>
      <w:r>
        <w:rPr>
          <w:b/>
          <w:sz w:val="20"/>
        </w:rPr>
        <w:t>40</w:t>
      </w:r>
      <w:r>
        <w:rPr>
          <w:sz w:val="20"/>
        </w:rPr>
        <w:t>, 345-357 (1996).</w:t>
      </w:r>
    </w:p>
    <w:p w14:paraId="4C2A99A1" w14:textId="77777777" w:rsidR="0047188F" w:rsidRDefault="005C6395">
      <w:pPr>
        <w:pStyle w:val="ListParagraph"/>
        <w:numPr>
          <w:ilvl w:val="0"/>
          <w:numId w:val="8"/>
        </w:numPr>
        <w:tabs>
          <w:tab w:val="left" w:pos="726"/>
          <w:tab w:val="left" w:pos="728"/>
        </w:tabs>
        <w:spacing w:line="254" w:lineRule="auto"/>
        <w:ind w:left="728" w:hanging="503"/>
        <w:jc w:val="both"/>
        <w:rPr>
          <w:sz w:val="20"/>
        </w:rPr>
      </w:pPr>
      <w:r>
        <w:rPr>
          <w:sz w:val="20"/>
        </w:rPr>
        <w:t xml:space="preserve">Hideaki Nagase and Gregg B. Fields. Human Matrix Metalloproteinase Specificity Studies Using Collagen Sequence-Based Synthetic Peptides. </w:t>
      </w:r>
      <w:r>
        <w:rPr>
          <w:i/>
          <w:sz w:val="20"/>
        </w:rPr>
        <w:t xml:space="preserve">Biopolymers (Pept. Sci.) </w:t>
      </w:r>
      <w:r>
        <w:rPr>
          <w:b/>
          <w:sz w:val="20"/>
        </w:rPr>
        <w:t>40</w:t>
      </w:r>
      <w:r>
        <w:rPr>
          <w:sz w:val="20"/>
        </w:rPr>
        <w:t>, 399-416 (1996).</w:t>
      </w:r>
    </w:p>
    <w:p w14:paraId="19548CDB" w14:textId="77777777" w:rsidR="0047188F" w:rsidRDefault="005C6395">
      <w:pPr>
        <w:pStyle w:val="ListParagraph"/>
        <w:numPr>
          <w:ilvl w:val="0"/>
          <w:numId w:val="8"/>
        </w:numPr>
        <w:tabs>
          <w:tab w:val="left" w:pos="726"/>
          <w:tab w:val="left" w:pos="728"/>
        </w:tabs>
        <w:spacing w:before="0" w:line="249" w:lineRule="auto"/>
        <w:ind w:left="728" w:hanging="503"/>
        <w:jc w:val="both"/>
        <w:rPr>
          <w:sz w:val="20"/>
        </w:rPr>
      </w:pPr>
      <w:r>
        <w:rPr>
          <w:sz w:val="20"/>
        </w:rPr>
        <w:t xml:space="preserve">Ying-Ching Yu, Peter Berndt, Matthew Tirrell, and Gregg B. Fields. Self-Assembling Amphiphiles for Construction of Protein Molecular Architecture. </w:t>
      </w:r>
      <w:r>
        <w:rPr>
          <w:i/>
          <w:sz w:val="20"/>
        </w:rPr>
        <w:t xml:space="preserve">J. Am. Chem. Soc. </w:t>
      </w:r>
      <w:r>
        <w:rPr>
          <w:b/>
          <w:sz w:val="20"/>
        </w:rPr>
        <w:t>118</w:t>
      </w:r>
      <w:r>
        <w:rPr>
          <w:sz w:val="20"/>
        </w:rPr>
        <w:t>, 12515-12520 (1996).</w:t>
      </w:r>
    </w:p>
    <w:p w14:paraId="5BAC7F74" w14:textId="77777777" w:rsidR="0047188F" w:rsidRDefault="005C6395">
      <w:pPr>
        <w:pStyle w:val="ListParagraph"/>
        <w:numPr>
          <w:ilvl w:val="0"/>
          <w:numId w:val="8"/>
        </w:numPr>
        <w:tabs>
          <w:tab w:val="left" w:pos="727"/>
          <w:tab w:val="left" w:pos="729"/>
        </w:tabs>
        <w:spacing w:before="0" w:line="242" w:lineRule="auto"/>
        <w:ind w:hanging="503"/>
        <w:jc w:val="both"/>
        <w:rPr>
          <w:sz w:val="20"/>
        </w:rPr>
      </w:pPr>
      <w:r>
        <w:rPr>
          <w:sz w:val="20"/>
        </w:rPr>
        <w:t>Vladimir A. Daragan, Elena E. Ilyina, Cynthia G. Fields, Gregg B. Fields, and Kevin H. Mayo. Backbone and Side- Chain</w:t>
      </w:r>
      <w:r>
        <w:rPr>
          <w:spacing w:val="-3"/>
          <w:sz w:val="20"/>
        </w:rPr>
        <w:t xml:space="preserve"> </w:t>
      </w:r>
      <w:r>
        <w:rPr>
          <w:sz w:val="20"/>
        </w:rPr>
        <w:t>Dynamics</w:t>
      </w:r>
      <w:r>
        <w:rPr>
          <w:spacing w:val="-2"/>
          <w:sz w:val="20"/>
        </w:rPr>
        <w:t xml:space="preserve"> </w:t>
      </w:r>
      <w:r>
        <w:rPr>
          <w:sz w:val="20"/>
        </w:rPr>
        <w:t>of</w:t>
      </w:r>
      <w:r>
        <w:rPr>
          <w:spacing w:val="-2"/>
          <w:sz w:val="20"/>
        </w:rPr>
        <w:t xml:space="preserve"> </w:t>
      </w:r>
      <w:r>
        <w:rPr>
          <w:sz w:val="20"/>
        </w:rPr>
        <w:t>Residues</w:t>
      </w:r>
      <w:r>
        <w:rPr>
          <w:spacing w:val="-2"/>
          <w:sz w:val="20"/>
        </w:rPr>
        <w:t xml:space="preserve"> </w:t>
      </w:r>
      <w:r>
        <w:rPr>
          <w:sz w:val="20"/>
        </w:rPr>
        <w:t>in</w:t>
      </w:r>
      <w:r>
        <w:rPr>
          <w:spacing w:val="-3"/>
          <w:sz w:val="20"/>
        </w:rPr>
        <w:t xml:space="preserve"> </w:t>
      </w:r>
      <w:r>
        <w:rPr>
          <w:sz w:val="20"/>
        </w:rPr>
        <w:t>a</w:t>
      </w:r>
      <w:r>
        <w:rPr>
          <w:spacing w:val="-3"/>
          <w:sz w:val="20"/>
        </w:rPr>
        <w:t xml:space="preserve"> </w:t>
      </w:r>
      <w:r>
        <w:rPr>
          <w:sz w:val="20"/>
        </w:rPr>
        <w:t>Partially</w:t>
      </w:r>
      <w:r>
        <w:rPr>
          <w:spacing w:val="-2"/>
          <w:sz w:val="20"/>
        </w:rPr>
        <w:t xml:space="preserve"> </w:t>
      </w:r>
      <w:r>
        <w:rPr>
          <w:sz w:val="20"/>
        </w:rPr>
        <w:t xml:space="preserve">Folded </w:t>
      </w:r>
      <w:r>
        <w:rPr>
          <w:rFonts w:ascii="Symbol" w:hAnsi="Symbol"/>
          <w:sz w:val="20"/>
        </w:rPr>
        <w:t>�</w:t>
      </w:r>
      <w:r>
        <w:rPr>
          <w:sz w:val="20"/>
        </w:rPr>
        <w:t>-Sheet</w:t>
      </w:r>
      <w:r>
        <w:rPr>
          <w:spacing w:val="-2"/>
          <w:sz w:val="20"/>
        </w:rPr>
        <w:t xml:space="preserve"> </w:t>
      </w:r>
      <w:r>
        <w:rPr>
          <w:sz w:val="20"/>
        </w:rPr>
        <w:t>Peptide</w:t>
      </w:r>
      <w:r>
        <w:rPr>
          <w:spacing w:val="-3"/>
          <w:sz w:val="20"/>
        </w:rPr>
        <w:t xml:space="preserve"> </w:t>
      </w:r>
      <w:r>
        <w:rPr>
          <w:sz w:val="20"/>
        </w:rPr>
        <w:t>from</w:t>
      </w:r>
      <w:r>
        <w:rPr>
          <w:spacing w:val="-3"/>
          <w:sz w:val="20"/>
        </w:rPr>
        <w:t xml:space="preserve"> </w:t>
      </w:r>
      <w:r>
        <w:rPr>
          <w:sz w:val="20"/>
        </w:rPr>
        <w:t>Platelet</w:t>
      </w:r>
      <w:r>
        <w:rPr>
          <w:spacing w:val="-2"/>
          <w:sz w:val="20"/>
        </w:rPr>
        <w:t xml:space="preserve"> </w:t>
      </w:r>
      <w:r>
        <w:rPr>
          <w:sz w:val="20"/>
        </w:rPr>
        <w:t>Factor</w:t>
      </w:r>
      <w:r>
        <w:rPr>
          <w:spacing w:val="-2"/>
          <w:sz w:val="20"/>
        </w:rPr>
        <w:t xml:space="preserve"> </w:t>
      </w:r>
      <w:r>
        <w:rPr>
          <w:sz w:val="20"/>
        </w:rPr>
        <w:t>4.</w:t>
      </w:r>
      <w:r>
        <w:rPr>
          <w:spacing w:val="-2"/>
          <w:sz w:val="20"/>
        </w:rPr>
        <w:t xml:space="preserve"> </w:t>
      </w:r>
      <w:r>
        <w:rPr>
          <w:i/>
          <w:sz w:val="20"/>
        </w:rPr>
        <w:t>Protein</w:t>
      </w:r>
      <w:r>
        <w:rPr>
          <w:i/>
          <w:spacing w:val="-3"/>
          <w:sz w:val="20"/>
        </w:rPr>
        <w:t xml:space="preserve"> </w:t>
      </w:r>
      <w:r>
        <w:rPr>
          <w:i/>
          <w:sz w:val="20"/>
        </w:rPr>
        <w:t>Sci.</w:t>
      </w:r>
      <w:r>
        <w:rPr>
          <w:i/>
          <w:spacing w:val="-2"/>
          <w:sz w:val="20"/>
        </w:rPr>
        <w:t xml:space="preserve"> </w:t>
      </w:r>
      <w:r>
        <w:rPr>
          <w:b/>
          <w:sz w:val="20"/>
        </w:rPr>
        <w:t>6</w:t>
      </w:r>
      <w:r>
        <w:rPr>
          <w:sz w:val="20"/>
        </w:rPr>
        <w:t>,</w:t>
      </w:r>
      <w:r>
        <w:rPr>
          <w:spacing w:val="-2"/>
          <w:sz w:val="20"/>
        </w:rPr>
        <w:t xml:space="preserve"> </w:t>
      </w:r>
      <w:r>
        <w:rPr>
          <w:sz w:val="20"/>
        </w:rPr>
        <w:t xml:space="preserve">355-363 </w:t>
      </w:r>
      <w:r>
        <w:rPr>
          <w:spacing w:val="-2"/>
          <w:sz w:val="20"/>
        </w:rPr>
        <w:t>(1997).</w:t>
      </w:r>
    </w:p>
    <w:p w14:paraId="03A27370" w14:textId="77777777" w:rsidR="0047188F" w:rsidRDefault="005C6395">
      <w:pPr>
        <w:pStyle w:val="ListParagraph"/>
        <w:numPr>
          <w:ilvl w:val="0"/>
          <w:numId w:val="8"/>
        </w:numPr>
        <w:tabs>
          <w:tab w:val="left" w:pos="726"/>
          <w:tab w:val="left" w:pos="728"/>
        </w:tabs>
        <w:spacing w:before="4" w:line="249" w:lineRule="auto"/>
        <w:ind w:left="728" w:right="349" w:hanging="503"/>
        <w:jc w:val="both"/>
        <w:rPr>
          <w:sz w:val="20"/>
        </w:rPr>
      </w:pPr>
      <w:r>
        <w:rPr>
          <w:sz w:val="20"/>
        </w:rPr>
        <w:t xml:space="preserve">Gregg B. Fields. Mass-Spectrometric Approaches for DNA-Based Genetic Screening. </w:t>
      </w:r>
      <w:r>
        <w:rPr>
          <w:i/>
          <w:sz w:val="20"/>
        </w:rPr>
        <w:t xml:space="preserve">Clin. Chem. </w:t>
      </w:r>
      <w:r>
        <w:rPr>
          <w:b/>
          <w:sz w:val="20"/>
        </w:rPr>
        <w:t>43</w:t>
      </w:r>
      <w:r>
        <w:rPr>
          <w:sz w:val="20"/>
        </w:rPr>
        <w:t xml:space="preserve">, 1108-1109 </w:t>
      </w:r>
      <w:r>
        <w:rPr>
          <w:spacing w:val="-2"/>
          <w:sz w:val="20"/>
        </w:rPr>
        <w:t>(1997).</w:t>
      </w:r>
    </w:p>
    <w:p w14:paraId="0A33518E" w14:textId="77777777" w:rsidR="0047188F" w:rsidRDefault="005C6395">
      <w:pPr>
        <w:pStyle w:val="ListParagraph"/>
        <w:numPr>
          <w:ilvl w:val="0"/>
          <w:numId w:val="8"/>
        </w:numPr>
        <w:tabs>
          <w:tab w:val="left" w:pos="726"/>
          <w:tab w:val="left" w:pos="728"/>
        </w:tabs>
        <w:spacing w:line="249" w:lineRule="auto"/>
        <w:ind w:left="728" w:hanging="503"/>
        <w:jc w:val="both"/>
        <w:rPr>
          <w:sz w:val="20"/>
        </w:rPr>
      </w:pPr>
      <w:r>
        <w:rPr>
          <w:sz w:val="20"/>
        </w:rPr>
        <w:t xml:space="preserve">Cynthia A. Guy and Gregg B. Fields. Trifluoroacetic Acid Cleavage and Deprotection of Resin-Bound Peptides Following Synthesis by Fmoc Chemistry. </w:t>
      </w:r>
      <w:r>
        <w:rPr>
          <w:i/>
          <w:sz w:val="20"/>
        </w:rPr>
        <w:t xml:space="preserve">Meth. Enzymol. </w:t>
      </w:r>
      <w:r>
        <w:rPr>
          <w:b/>
          <w:sz w:val="20"/>
        </w:rPr>
        <w:t>289</w:t>
      </w:r>
      <w:r>
        <w:rPr>
          <w:sz w:val="20"/>
        </w:rPr>
        <w:t>, 67-83 (1997).</w:t>
      </w:r>
    </w:p>
    <w:p w14:paraId="6DCC5B19" w14:textId="77777777" w:rsidR="0047188F" w:rsidRDefault="005C6395">
      <w:pPr>
        <w:pStyle w:val="ListParagraph"/>
        <w:numPr>
          <w:ilvl w:val="0"/>
          <w:numId w:val="8"/>
        </w:numPr>
        <w:tabs>
          <w:tab w:val="left" w:pos="726"/>
          <w:tab w:val="left" w:pos="728"/>
        </w:tabs>
        <w:spacing w:before="1" w:line="249" w:lineRule="auto"/>
        <w:ind w:left="728" w:right="349" w:hanging="503"/>
        <w:jc w:val="both"/>
        <w:rPr>
          <w:sz w:val="20"/>
        </w:rPr>
      </w:pPr>
      <w:r>
        <w:rPr>
          <w:sz w:val="20"/>
        </w:rPr>
        <w:t xml:space="preserve">Janelle L. Lauer and Gregg B. Fields. </w:t>
      </w:r>
      <w:r>
        <w:rPr>
          <w:i/>
          <w:sz w:val="20"/>
        </w:rPr>
        <w:t xml:space="preserve">In Vitro </w:t>
      </w:r>
      <w:r>
        <w:rPr>
          <w:sz w:val="20"/>
        </w:rPr>
        <w:t xml:space="preserve">Incorporation of Synthetic Peptides Into Cells. </w:t>
      </w:r>
      <w:r>
        <w:rPr>
          <w:i/>
          <w:sz w:val="20"/>
        </w:rPr>
        <w:t xml:space="preserve">Meth. Enzymol. </w:t>
      </w:r>
      <w:r>
        <w:rPr>
          <w:b/>
          <w:sz w:val="20"/>
        </w:rPr>
        <w:t>289</w:t>
      </w:r>
      <w:r>
        <w:rPr>
          <w:sz w:val="20"/>
        </w:rPr>
        <w:t>, 564-571 (1997).</w:t>
      </w:r>
    </w:p>
    <w:p w14:paraId="53CFB5DB" w14:textId="77777777" w:rsidR="0047188F" w:rsidRDefault="005C6395">
      <w:pPr>
        <w:pStyle w:val="ListParagraph"/>
        <w:numPr>
          <w:ilvl w:val="0"/>
          <w:numId w:val="8"/>
        </w:numPr>
        <w:tabs>
          <w:tab w:val="left" w:pos="726"/>
          <w:tab w:val="left" w:pos="728"/>
        </w:tabs>
        <w:spacing w:before="1" w:line="249" w:lineRule="auto"/>
        <w:ind w:left="728" w:right="349" w:hanging="503"/>
        <w:jc w:val="both"/>
        <w:rPr>
          <w:sz w:val="20"/>
        </w:rPr>
      </w:pPr>
      <w:r>
        <w:rPr>
          <w:sz w:val="20"/>
        </w:rPr>
        <w:t>Ying-Ching</w:t>
      </w:r>
      <w:r>
        <w:rPr>
          <w:spacing w:val="-1"/>
          <w:sz w:val="20"/>
        </w:rPr>
        <w:t xml:space="preserve"> </w:t>
      </w:r>
      <w:r>
        <w:rPr>
          <w:sz w:val="20"/>
        </w:rPr>
        <w:t>Yu,</w:t>
      </w:r>
      <w:r>
        <w:rPr>
          <w:spacing w:val="-1"/>
          <w:sz w:val="20"/>
        </w:rPr>
        <w:t xml:space="preserve"> </w:t>
      </w:r>
      <w:r>
        <w:rPr>
          <w:sz w:val="20"/>
        </w:rPr>
        <w:t>Teika</w:t>
      </w:r>
      <w:r>
        <w:rPr>
          <w:spacing w:val="-1"/>
          <w:sz w:val="20"/>
        </w:rPr>
        <w:t xml:space="preserve"> </w:t>
      </w:r>
      <w:r>
        <w:rPr>
          <w:sz w:val="20"/>
        </w:rPr>
        <w:t>Pakalns,</w:t>
      </w:r>
      <w:r>
        <w:rPr>
          <w:spacing w:val="-1"/>
          <w:sz w:val="20"/>
        </w:rPr>
        <w:t xml:space="preserve"> </w:t>
      </w:r>
      <w:r>
        <w:rPr>
          <w:sz w:val="20"/>
        </w:rPr>
        <w:t>Yoav</w:t>
      </w:r>
      <w:r>
        <w:rPr>
          <w:spacing w:val="-1"/>
          <w:sz w:val="20"/>
        </w:rPr>
        <w:t xml:space="preserve"> </w:t>
      </w:r>
      <w:r>
        <w:rPr>
          <w:sz w:val="20"/>
        </w:rPr>
        <w:t>Dori,</w:t>
      </w:r>
      <w:r>
        <w:rPr>
          <w:spacing w:val="-1"/>
          <w:sz w:val="20"/>
        </w:rPr>
        <w:t xml:space="preserve"> </w:t>
      </w:r>
      <w:r>
        <w:rPr>
          <w:sz w:val="20"/>
        </w:rPr>
        <w:t>James</w:t>
      </w:r>
      <w:r>
        <w:rPr>
          <w:spacing w:val="-1"/>
          <w:sz w:val="20"/>
        </w:rPr>
        <w:t xml:space="preserve"> </w:t>
      </w:r>
      <w:r>
        <w:rPr>
          <w:sz w:val="20"/>
        </w:rPr>
        <w:t>B.</w:t>
      </w:r>
      <w:r>
        <w:rPr>
          <w:spacing w:val="-1"/>
          <w:sz w:val="20"/>
        </w:rPr>
        <w:t xml:space="preserve"> </w:t>
      </w:r>
      <w:r>
        <w:rPr>
          <w:sz w:val="20"/>
        </w:rPr>
        <w:t>McCarthy,</w:t>
      </w:r>
      <w:r>
        <w:rPr>
          <w:spacing w:val="-1"/>
          <w:sz w:val="20"/>
        </w:rPr>
        <w:t xml:space="preserve"> </w:t>
      </w:r>
      <w:r>
        <w:rPr>
          <w:sz w:val="20"/>
        </w:rPr>
        <w:t>Matthew</w:t>
      </w:r>
      <w:r>
        <w:rPr>
          <w:spacing w:val="-1"/>
          <w:sz w:val="20"/>
        </w:rPr>
        <w:t xml:space="preserve"> </w:t>
      </w:r>
      <w:r>
        <w:rPr>
          <w:sz w:val="20"/>
        </w:rPr>
        <w:t>Tirrell,</w:t>
      </w:r>
      <w:r>
        <w:rPr>
          <w:spacing w:val="-1"/>
          <w:sz w:val="20"/>
        </w:rPr>
        <w:t xml:space="preserve"> </w:t>
      </w:r>
      <w:r>
        <w:rPr>
          <w:sz w:val="20"/>
        </w:rPr>
        <w:t>and</w:t>
      </w:r>
      <w:r>
        <w:rPr>
          <w:spacing w:val="-1"/>
          <w:sz w:val="20"/>
        </w:rPr>
        <w:t xml:space="preserve"> </w:t>
      </w:r>
      <w:r>
        <w:rPr>
          <w:sz w:val="20"/>
        </w:rPr>
        <w:t>Gregg</w:t>
      </w:r>
      <w:r>
        <w:rPr>
          <w:spacing w:val="-1"/>
          <w:sz w:val="20"/>
        </w:rPr>
        <w:t xml:space="preserve"> </w:t>
      </w:r>
      <w:r>
        <w:rPr>
          <w:sz w:val="20"/>
        </w:rPr>
        <w:t>B.</w:t>
      </w:r>
      <w:r>
        <w:rPr>
          <w:spacing w:val="-1"/>
          <w:sz w:val="20"/>
        </w:rPr>
        <w:t xml:space="preserve"> </w:t>
      </w:r>
      <w:r>
        <w:rPr>
          <w:sz w:val="20"/>
        </w:rPr>
        <w:t>Fields.</w:t>
      </w:r>
      <w:r>
        <w:rPr>
          <w:spacing w:val="-1"/>
          <w:sz w:val="20"/>
        </w:rPr>
        <w:t xml:space="preserve"> </w:t>
      </w:r>
      <w:r>
        <w:rPr>
          <w:sz w:val="20"/>
        </w:rPr>
        <w:t xml:space="preserve">Construction of Biologically Active Protein Molecular Architecture Using Self-Assembling Peptide-Amphiphiles. </w:t>
      </w:r>
      <w:r>
        <w:rPr>
          <w:i/>
          <w:sz w:val="20"/>
        </w:rPr>
        <w:t xml:space="preserve">Meth. Enzymol. </w:t>
      </w:r>
      <w:r>
        <w:rPr>
          <w:b/>
          <w:sz w:val="20"/>
        </w:rPr>
        <w:t>289</w:t>
      </w:r>
      <w:r>
        <w:rPr>
          <w:sz w:val="20"/>
        </w:rPr>
        <w:t>, 571-587 (1997).</w:t>
      </w:r>
    </w:p>
    <w:p w14:paraId="6280826D" w14:textId="77777777" w:rsidR="0047188F" w:rsidRDefault="005C6395">
      <w:pPr>
        <w:pStyle w:val="ListParagraph"/>
        <w:numPr>
          <w:ilvl w:val="0"/>
          <w:numId w:val="8"/>
        </w:numPr>
        <w:tabs>
          <w:tab w:val="left" w:pos="726"/>
          <w:tab w:val="left" w:pos="728"/>
        </w:tabs>
        <w:spacing w:before="3" w:line="249" w:lineRule="auto"/>
        <w:ind w:left="728" w:right="349" w:hanging="503"/>
        <w:jc w:val="both"/>
        <w:rPr>
          <w:sz w:val="20"/>
        </w:rPr>
      </w:pPr>
      <w:r>
        <w:rPr>
          <w:sz w:val="20"/>
        </w:rPr>
        <w:t xml:space="preserve">Ruth Hogue Angeletti, Lynda F. Bonewald, and Gregg B. Fields. Six Year Study of Peptide Synthesis. </w:t>
      </w:r>
      <w:r>
        <w:rPr>
          <w:i/>
          <w:sz w:val="20"/>
        </w:rPr>
        <w:t xml:space="preserve">Meth. Enzymol. </w:t>
      </w:r>
      <w:r>
        <w:rPr>
          <w:b/>
          <w:sz w:val="20"/>
        </w:rPr>
        <w:t>289</w:t>
      </w:r>
      <w:r>
        <w:rPr>
          <w:sz w:val="20"/>
        </w:rPr>
        <w:t>, 697-717 (1997).</w:t>
      </w:r>
    </w:p>
    <w:p w14:paraId="771870B4" w14:textId="77777777" w:rsidR="0047188F" w:rsidRDefault="005C6395">
      <w:pPr>
        <w:pStyle w:val="ListParagraph"/>
        <w:numPr>
          <w:ilvl w:val="0"/>
          <w:numId w:val="8"/>
        </w:numPr>
        <w:tabs>
          <w:tab w:val="left" w:pos="726"/>
          <w:tab w:val="left" w:pos="728"/>
        </w:tabs>
        <w:spacing w:before="1" w:line="249" w:lineRule="auto"/>
        <w:ind w:left="728" w:right="350" w:hanging="503"/>
        <w:jc w:val="both"/>
        <w:rPr>
          <w:sz w:val="20"/>
        </w:rPr>
      </w:pPr>
      <w:r>
        <w:rPr>
          <w:sz w:val="20"/>
        </w:rPr>
        <w:t xml:space="preserve">Anissa S.H. Chan, James L. Mobley, Gregg B. Fields, and Yoji Shimizu. CD7-Mediated Regulation of Integrin Adhesiveness on Resting Human T Cells Involves Tyrosine Phosphorylation-Dependent Activation of Phosphatidylinositol 3-Kinase. </w:t>
      </w:r>
      <w:r>
        <w:rPr>
          <w:i/>
          <w:sz w:val="20"/>
        </w:rPr>
        <w:t xml:space="preserve">J. Immunol. </w:t>
      </w:r>
      <w:r>
        <w:rPr>
          <w:b/>
          <w:sz w:val="20"/>
        </w:rPr>
        <w:t>159</w:t>
      </w:r>
      <w:r>
        <w:rPr>
          <w:sz w:val="20"/>
        </w:rPr>
        <w:t>, 934-942 (1997).</w:t>
      </w:r>
    </w:p>
    <w:p w14:paraId="7FA892D0" w14:textId="77777777" w:rsidR="0047188F" w:rsidRDefault="005C6395">
      <w:pPr>
        <w:pStyle w:val="ListParagraph"/>
        <w:numPr>
          <w:ilvl w:val="0"/>
          <w:numId w:val="8"/>
        </w:numPr>
        <w:tabs>
          <w:tab w:val="left" w:pos="726"/>
          <w:tab w:val="left" w:pos="728"/>
        </w:tabs>
        <w:spacing w:line="249" w:lineRule="auto"/>
        <w:ind w:left="728" w:right="349" w:hanging="503"/>
        <w:jc w:val="both"/>
        <w:rPr>
          <w:sz w:val="20"/>
        </w:rPr>
      </w:pPr>
      <w:r>
        <w:rPr>
          <w:sz w:val="20"/>
        </w:rPr>
        <w:t xml:space="preserve">Janelle L. Lauer, Leo T. Furcht, and Gregg B. Fields. Inhibition of Melanoma Cell Binding to Type IV Collagen by Analogs of Cell Adhesion Regulator. </w:t>
      </w:r>
      <w:r>
        <w:rPr>
          <w:i/>
          <w:sz w:val="20"/>
        </w:rPr>
        <w:t xml:space="preserve">J. Med. Chem. </w:t>
      </w:r>
      <w:r>
        <w:rPr>
          <w:b/>
          <w:sz w:val="20"/>
        </w:rPr>
        <w:t>40</w:t>
      </w:r>
      <w:r>
        <w:rPr>
          <w:sz w:val="20"/>
        </w:rPr>
        <w:t>, 3077-3084 (1997).</w:t>
      </w:r>
    </w:p>
    <w:p w14:paraId="01152549" w14:textId="77777777" w:rsidR="0047188F" w:rsidRDefault="005C6395">
      <w:pPr>
        <w:pStyle w:val="ListParagraph"/>
        <w:numPr>
          <w:ilvl w:val="0"/>
          <w:numId w:val="8"/>
        </w:numPr>
        <w:tabs>
          <w:tab w:val="left" w:pos="726"/>
          <w:tab w:val="left" w:pos="728"/>
        </w:tabs>
        <w:spacing w:line="249" w:lineRule="auto"/>
        <w:ind w:left="728" w:hanging="503"/>
        <w:jc w:val="both"/>
        <w:rPr>
          <w:sz w:val="20"/>
        </w:rPr>
      </w:pPr>
      <w:r>
        <w:rPr>
          <w:sz w:val="20"/>
        </w:rPr>
        <w:t xml:space="preserve">Curtis B. Herbert, Terri L. McLernon, Claire L. Hypolite, Derek N. Adams, Lana Pikus, C.-C. Huang, Gregg B. Fields, Paul C. Letourneau, Mark D. Distefano, and Wei-Shou Hu. Micropatterning gradients and controlling surface densities of photoactivatable biomolecules on self-assembled monolayers of oligo(ethylene glycol) alkanethiolates. </w:t>
      </w:r>
      <w:r>
        <w:rPr>
          <w:i/>
          <w:sz w:val="20"/>
        </w:rPr>
        <w:t xml:space="preserve">Chem. Biol. </w:t>
      </w:r>
      <w:r>
        <w:rPr>
          <w:b/>
          <w:sz w:val="20"/>
        </w:rPr>
        <w:t>4</w:t>
      </w:r>
      <w:r>
        <w:rPr>
          <w:sz w:val="20"/>
        </w:rPr>
        <w:t>, 731-737 (1997).</w:t>
      </w:r>
    </w:p>
    <w:p w14:paraId="23440E67"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4E957B2" w14:textId="77777777" w:rsidR="0047188F" w:rsidRDefault="005C6395">
      <w:pPr>
        <w:pStyle w:val="ListParagraph"/>
        <w:numPr>
          <w:ilvl w:val="0"/>
          <w:numId w:val="8"/>
        </w:numPr>
        <w:tabs>
          <w:tab w:val="left" w:pos="727"/>
          <w:tab w:val="left" w:pos="729"/>
        </w:tabs>
        <w:spacing w:before="74" w:line="249" w:lineRule="auto"/>
        <w:ind w:right="347" w:hanging="503"/>
        <w:jc w:val="both"/>
        <w:rPr>
          <w:sz w:val="20"/>
        </w:rPr>
      </w:pPr>
      <w:r>
        <w:rPr>
          <w:sz w:val="20"/>
        </w:rPr>
        <w:t xml:space="preserve">W.B. Edwards, C.J. Anderson, C.G. Fields, G.B. Fields, and M.J. Welch. Evaluation of Cu-64-Labeled Segments of Type IV Collagen as Tumor Imaging Agents. </w:t>
      </w:r>
      <w:r>
        <w:rPr>
          <w:i/>
          <w:sz w:val="20"/>
        </w:rPr>
        <w:t xml:space="preserve">J. Labelled Compds. Radiopharm. </w:t>
      </w:r>
      <w:r>
        <w:rPr>
          <w:b/>
          <w:sz w:val="20"/>
        </w:rPr>
        <w:t>150</w:t>
      </w:r>
      <w:r>
        <w:rPr>
          <w:sz w:val="20"/>
        </w:rPr>
        <w:t>, 389-390 (1997).</w:t>
      </w:r>
    </w:p>
    <w:p w14:paraId="06D5F137" w14:textId="77777777" w:rsidR="0047188F" w:rsidRDefault="005C6395">
      <w:pPr>
        <w:pStyle w:val="ListParagraph"/>
        <w:numPr>
          <w:ilvl w:val="0"/>
          <w:numId w:val="8"/>
        </w:numPr>
        <w:tabs>
          <w:tab w:val="left" w:pos="727"/>
          <w:tab w:val="left" w:pos="729"/>
        </w:tabs>
        <w:spacing w:before="0" w:line="225" w:lineRule="auto"/>
        <w:ind w:hanging="503"/>
        <w:jc w:val="both"/>
        <w:rPr>
          <w:sz w:val="20"/>
        </w:rPr>
      </w:pPr>
      <w:r>
        <w:rPr>
          <w:sz w:val="20"/>
        </w:rPr>
        <w:t>Changfen Li, James B. McCarthy, Leo T. Furcht, and Gregg B. Fields. An All-</w:t>
      </w:r>
      <w:r>
        <w:rPr>
          <w:sz w:val="18"/>
        </w:rPr>
        <w:t xml:space="preserve">D </w:t>
      </w:r>
      <w:r>
        <w:rPr>
          <w:sz w:val="20"/>
        </w:rPr>
        <w:t xml:space="preserve">Peptide Model of </w:t>
      </w:r>
      <w:r>
        <w:rPr>
          <w:rFonts w:ascii="Symbol" w:hAnsi="Symbol"/>
          <w:sz w:val="20"/>
        </w:rPr>
        <w:t></w:t>
      </w:r>
      <w:r>
        <w:rPr>
          <w:sz w:val="20"/>
        </w:rPr>
        <w:t xml:space="preserve">1(IV)531-543 From Type IV Collagen Binds the </w:t>
      </w:r>
      <w:r>
        <w:rPr>
          <w:rFonts w:ascii="Symbol" w:hAnsi="Symbol"/>
          <w:sz w:val="20"/>
        </w:rPr>
        <w:t></w:t>
      </w:r>
      <w:r>
        <w:rPr>
          <w:position w:val="-3"/>
          <w:sz w:val="18"/>
        </w:rPr>
        <w:t>3</w:t>
      </w:r>
      <w:r>
        <w:rPr>
          <w:rFonts w:ascii="Symbol" w:hAnsi="Symbol"/>
          <w:sz w:val="20"/>
        </w:rPr>
        <w:t>�</w:t>
      </w:r>
      <w:r>
        <w:rPr>
          <w:position w:val="-3"/>
          <w:sz w:val="18"/>
        </w:rPr>
        <w:t xml:space="preserve">1 </w:t>
      </w:r>
      <w:r>
        <w:rPr>
          <w:sz w:val="20"/>
        </w:rPr>
        <w:t xml:space="preserve">Integrin and Mediates Melanoma Cell Adhesion, Spreading, and Motility. </w:t>
      </w:r>
      <w:r>
        <w:rPr>
          <w:i/>
          <w:sz w:val="20"/>
        </w:rPr>
        <w:t xml:space="preserve">Biochemistry </w:t>
      </w:r>
      <w:r>
        <w:rPr>
          <w:b/>
          <w:sz w:val="20"/>
        </w:rPr>
        <w:t>36</w:t>
      </w:r>
      <w:r>
        <w:rPr>
          <w:sz w:val="20"/>
        </w:rPr>
        <w:t>, 15404-15410 (1997).</w:t>
      </w:r>
    </w:p>
    <w:p w14:paraId="589386E2" w14:textId="77777777" w:rsidR="0047188F" w:rsidRDefault="005C6395">
      <w:pPr>
        <w:pStyle w:val="ListParagraph"/>
        <w:numPr>
          <w:ilvl w:val="0"/>
          <w:numId w:val="8"/>
        </w:numPr>
        <w:tabs>
          <w:tab w:val="left" w:pos="727"/>
          <w:tab w:val="left" w:pos="729"/>
        </w:tabs>
        <w:spacing w:before="10" w:line="249" w:lineRule="auto"/>
        <w:ind w:hanging="503"/>
        <w:jc w:val="both"/>
        <w:rPr>
          <w:sz w:val="20"/>
        </w:rPr>
      </w:pPr>
      <w:r>
        <w:rPr>
          <w:sz w:val="20"/>
        </w:rPr>
        <w:t xml:space="preserve">Kraig L. Haverstick, Teika Pakalns, Ying-Ching Yu, James B. McCarthy, Gregg B. Fields, and Matthew Tirrell. Targeted cell interactions with surfaces incorporating synthetic peptide amphiphiles. </w:t>
      </w:r>
      <w:r>
        <w:rPr>
          <w:i/>
          <w:sz w:val="20"/>
        </w:rPr>
        <w:t xml:space="preserve">Polym. Mater. Sci. Eng. </w:t>
      </w:r>
      <w:r>
        <w:rPr>
          <w:b/>
          <w:sz w:val="20"/>
        </w:rPr>
        <w:t>77</w:t>
      </w:r>
      <w:r>
        <w:rPr>
          <w:sz w:val="20"/>
        </w:rPr>
        <w:t>, 584-585 (1997).</w:t>
      </w:r>
    </w:p>
    <w:p w14:paraId="2EAA81A1" w14:textId="77777777" w:rsidR="0047188F" w:rsidRDefault="005C6395">
      <w:pPr>
        <w:pStyle w:val="ListParagraph"/>
        <w:numPr>
          <w:ilvl w:val="0"/>
          <w:numId w:val="8"/>
        </w:numPr>
        <w:tabs>
          <w:tab w:val="left" w:pos="727"/>
          <w:tab w:val="left" w:pos="729"/>
        </w:tabs>
        <w:spacing w:before="0" w:line="232" w:lineRule="auto"/>
        <w:ind w:right="347" w:hanging="503"/>
        <w:jc w:val="both"/>
        <w:rPr>
          <w:sz w:val="20"/>
        </w:rPr>
      </w:pPr>
      <w:r>
        <w:rPr>
          <w:sz w:val="20"/>
        </w:rPr>
        <w:t>Janelle</w:t>
      </w:r>
      <w:r>
        <w:rPr>
          <w:spacing w:val="-4"/>
          <w:sz w:val="20"/>
        </w:rPr>
        <w:t xml:space="preserve"> </w:t>
      </w:r>
      <w:r>
        <w:rPr>
          <w:sz w:val="20"/>
        </w:rPr>
        <w:t>L.</w:t>
      </w:r>
      <w:r>
        <w:rPr>
          <w:spacing w:val="-4"/>
          <w:sz w:val="20"/>
        </w:rPr>
        <w:t xml:space="preserve"> </w:t>
      </w:r>
      <w:r>
        <w:rPr>
          <w:sz w:val="20"/>
        </w:rPr>
        <w:t>Lauer,</w:t>
      </w:r>
      <w:r>
        <w:rPr>
          <w:spacing w:val="-4"/>
          <w:sz w:val="20"/>
        </w:rPr>
        <w:t xml:space="preserve"> </w:t>
      </w:r>
      <w:r>
        <w:rPr>
          <w:sz w:val="20"/>
        </w:rPr>
        <w:t>Christi</w:t>
      </w:r>
      <w:r>
        <w:rPr>
          <w:spacing w:val="-4"/>
          <w:sz w:val="20"/>
        </w:rPr>
        <w:t xml:space="preserve"> </w:t>
      </w:r>
      <w:r>
        <w:rPr>
          <w:sz w:val="20"/>
        </w:rPr>
        <w:t>M.</w:t>
      </w:r>
      <w:r>
        <w:rPr>
          <w:spacing w:val="-4"/>
          <w:sz w:val="20"/>
        </w:rPr>
        <w:t xml:space="preserve"> </w:t>
      </w:r>
      <w:r>
        <w:rPr>
          <w:sz w:val="20"/>
        </w:rPr>
        <w:t>Gendron,</w:t>
      </w:r>
      <w:r>
        <w:rPr>
          <w:spacing w:val="-4"/>
          <w:sz w:val="20"/>
        </w:rPr>
        <w:t xml:space="preserve"> </w:t>
      </w:r>
      <w:r>
        <w:rPr>
          <w:sz w:val="20"/>
        </w:rPr>
        <w:t>and</w:t>
      </w:r>
      <w:r>
        <w:rPr>
          <w:spacing w:val="-4"/>
          <w:sz w:val="20"/>
        </w:rPr>
        <w:t xml:space="preserve"> </w:t>
      </w:r>
      <w:r>
        <w:rPr>
          <w:sz w:val="20"/>
        </w:rPr>
        <w:t>Gregg</w:t>
      </w:r>
      <w:r>
        <w:rPr>
          <w:spacing w:val="-4"/>
          <w:sz w:val="20"/>
        </w:rPr>
        <w:t xml:space="preserve"> </w:t>
      </w:r>
      <w:r>
        <w:rPr>
          <w:sz w:val="20"/>
        </w:rPr>
        <w:t>B.</w:t>
      </w:r>
      <w:r>
        <w:rPr>
          <w:spacing w:val="-4"/>
          <w:sz w:val="20"/>
        </w:rPr>
        <w:t xml:space="preserve"> </w:t>
      </w:r>
      <w:r>
        <w:rPr>
          <w:sz w:val="20"/>
        </w:rPr>
        <w:t>Fields.</w:t>
      </w:r>
      <w:r>
        <w:rPr>
          <w:spacing w:val="-4"/>
          <w:sz w:val="20"/>
        </w:rPr>
        <w:t xml:space="preserve"> </w:t>
      </w:r>
      <w:r>
        <w:rPr>
          <w:sz w:val="20"/>
        </w:rPr>
        <w:t>Effect</w:t>
      </w:r>
      <w:r>
        <w:rPr>
          <w:spacing w:val="-4"/>
          <w:sz w:val="20"/>
        </w:rPr>
        <w:t xml:space="preserve"> </w:t>
      </w:r>
      <w:r>
        <w:rPr>
          <w:sz w:val="20"/>
        </w:rPr>
        <w:t>of</w:t>
      </w:r>
      <w:r>
        <w:rPr>
          <w:spacing w:val="-4"/>
          <w:sz w:val="20"/>
        </w:rPr>
        <w:t xml:space="preserve"> </w:t>
      </w:r>
      <w:r>
        <w:rPr>
          <w:sz w:val="20"/>
        </w:rPr>
        <w:t>Ligand</w:t>
      </w:r>
      <w:r>
        <w:rPr>
          <w:spacing w:val="-4"/>
          <w:sz w:val="20"/>
        </w:rPr>
        <w:t xml:space="preserve"> </w:t>
      </w:r>
      <w:r>
        <w:rPr>
          <w:sz w:val="20"/>
        </w:rPr>
        <w:t>Conformation</w:t>
      </w:r>
      <w:r>
        <w:rPr>
          <w:spacing w:val="-4"/>
          <w:sz w:val="20"/>
        </w:rPr>
        <w:t xml:space="preserve"> </w:t>
      </w:r>
      <w:r>
        <w:rPr>
          <w:sz w:val="20"/>
        </w:rPr>
        <w:t>on</w:t>
      </w:r>
      <w:r>
        <w:rPr>
          <w:spacing w:val="-4"/>
          <w:sz w:val="20"/>
        </w:rPr>
        <w:t xml:space="preserve"> </w:t>
      </w:r>
      <w:r>
        <w:rPr>
          <w:sz w:val="20"/>
        </w:rPr>
        <w:t>Melanoma</w:t>
      </w:r>
      <w:r>
        <w:rPr>
          <w:spacing w:val="-4"/>
          <w:sz w:val="20"/>
        </w:rPr>
        <w:t xml:space="preserve"> </w:t>
      </w:r>
      <w:r>
        <w:rPr>
          <w:sz w:val="20"/>
        </w:rPr>
        <w:t>Cell</w:t>
      </w:r>
      <w:r>
        <w:rPr>
          <w:spacing w:val="-8"/>
          <w:sz w:val="20"/>
        </w:rPr>
        <w:t xml:space="preserve"> </w:t>
      </w:r>
      <w:r>
        <w:rPr>
          <w:rFonts w:ascii="Symbol" w:hAnsi="Symbol"/>
          <w:sz w:val="20"/>
        </w:rPr>
        <w:t></w:t>
      </w:r>
      <w:r>
        <w:rPr>
          <w:position w:val="-3"/>
          <w:sz w:val="18"/>
        </w:rPr>
        <w:t>3</w:t>
      </w:r>
      <w:r>
        <w:rPr>
          <w:rFonts w:ascii="Symbol" w:hAnsi="Symbol"/>
          <w:sz w:val="20"/>
        </w:rPr>
        <w:t>�</w:t>
      </w:r>
      <w:r>
        <w:rPr>
          <w:position w:val="-3"/>
          <w:sz w:val="18"/>
        </w:rPr>
        <w:t xml:space="preserve">1 </w:t>
      </w:r>
      <w:r>
        <w:rPr>
          <w:sz w:val="20"/>
        </w:rPr>
        <w:t xml:space="preserve">Integrin-Mediated Signal Transduction Events: Implications For A Collagen Structural Modulation Mechanism Of Tumor Cell Invasion. </w:t>
      </w:r>
      <w:r>
        <w:rPr>
          <w:i/>
          <w:sz w:val="20"/>
        </w:rPr>
        <w:t xml:space="preserve">Biochemistry </w:t>
      </w:r>
      <w:r>
        <w:rPr>
          <w:b/>
          <w:sz w:val="20"/>
        </w:rPr>
        <w:t>37</w:t>
      </w:r>
      <w:r>
        <w:rPr>
          <w:sz w:val="20"/>
        </w:rPr>
        <w:t>, 5279-5287 (1998).</w:t>
      </w:r>
    </w:p>
    <w:p w14:paraId="5E3BC079" w14:textId="77777777" w:rsidR="0047188F" w:rsidRDefault="005C6395">
      <w:pPr>
        <w:pStyle w:val="ListParagraph"/>
        <w:numPr>
          <w:ilvl w:val="0"/>
          <w:numId w:val="8"/>
        </w:numPr>
        <w:tabs>
          <w:tab w:val="left" w:pos="727"/>
          <w:tab w:val="left" w:pos="729"/>
        </w:tabs>
        <w:spacing w:before="4" w:line="249" w:lineRule="auto"/>
        <w:ind w:hanging="503"/>
        <w:jc w:val="both"/>
        <w:rPr>
          <w:sz w:val="20"/>
        </w:rPr>
      </w:pPr>
      <w:r>
        <w:rPr>
          <w:sz w:val="20"/>
        </w:rPr>
        <w:t xml:space="preserve">Gregg B. Fields, Janelle L. Lauer, Yoav Dori, Pilar Forns, Ying-Ching Yu, and Matthew Tirrell. Proteinlike Molecular Architecture: Biomaterial Applications for Inducing Cellular Receptor Binding and Signal Transduction. </w:t>
      </w:r>
      <w:r>
        <w:rPr>
          <w:i/>
          <w:sz w:val="20"/>
        </w:rPr>
        <w:t xml:space="preserve">Biopolymers </w:t>
      </w:r>
      <w:r>
        <w:rPr>
          <w:b/>
          <w:sz w:val="20"/>
        </w:rPr>
        <w:t>47</w:t>
      </w:r>
      <w:r>
        <w:rPr>
          <w:sz w:val="20"/>
        </w:rPr>
        <w:t>, 143-151 (1998).</w:t>
      </w:r>
    </w:p>
    <w:p w14:paraId="3553CAA2" w14:textId="77777777" w:rsidR="0047188F" w:rsidRDefault="005C6395">
      <w:pPr>
        <w:pStyle w:val="ListParagraph"/>
        <w:numPr>
          <w:ilvl w:val="0"/>
          <w:numId w:val="8"/>
        </w:numPr>
        <w:tabs>
          <w:tab w:val="left" w:pos="727"/>
          <w:tab w:val="left" w:pos="729"/>
        </w:tabs>
        <w:spacing w:line="249" w:lineRule="auto"/>
        <w:ind w:hanging="503"/>
        <w:jc w:val="both"/>
        <w:rPr>
          <w:sz w:val="20"/>
        </w:rPr>
      </w:pPr>
      <w:r>
        <w:rPr>
          <w:sz w:val="20"/>
        </w:rPr>
        <w:t xml:space="preserve">Shawn M. Sweeney, Cynthia A. Guy, Gregg B. Fields, and James D. San Antonio. Defining the domains of type I collagen involved in heparin-binding and endothelial tube formation. </w:t>
      </w:r>
      <w:r>
        <w:rPr>
          <w:i/>
          <w:sz w:val="20"/>
        </w:rPr>
        <w:t xml:space="preserve">Proc. Natl. Acad. Sci. USA </w:t>
      </w:r>
      <w:r>
        <w:rPr>
          <w:b/>
          <w:sz w:val="20"/>
        </w:rPr>
        <w:t>95</w:t>
      </w:r>
      <w:r>
        <w:rPr>
          <w:sz w:val="20"/>
        </w:rPr>
        <w:t xml:space="preserve">, 7275-7280 </w:t>
      </w:r>
      <w:r>
        <w:rPr>
          <w:spacing w:val="-2"/>
          <w:sz w:val="20"/>
        </w:rPr>
        <w:t>(1998).</w:t>
      </w:r>
    </w:p>
    <w:p w14:paraId="6A91792C" w14:textId="77777777" w:rsidR="0047188F" w:rsidRDefault="005C6395">
      <w:pPr>
        <w:pStyle w:val="ListParagraph"/>
        <w:numPr>
          <w:ilvl w:val="0"/>
          <w:numId w:val="8"/>
        </w:numPr>
        <w:tabs>
          <w:tab w:val="left" w:pos="727"/>
        </w:tabs>
        <w:spacing w:before="3"/>
        <w:ind w:left="727" w:right="0" w:hanging="501"/>
        <w:jc w:val="both"/>
        <w:rPr>
          <w:sz w:val="20"/>
        </w:rPr>
      </w:pPr>
      <w:r>
        <w:rPr>
          <w:sz w:val="20"/>
        </w:rPr>
        <w:t>Gregg</w:t>
      </w:r>
      <w:r>
        <w:rPr>
          <w:spacing w:val="-9"/>
          <w:sz w:val="20"/>
        </w:rPr>
        <w:t xml:space="preserve"> </w:t>
      </w:r>
      <w:r>
        <w:rPr>
          <w:sz w:val="20"/>
        </w:rPr>
        <w:t>B.</w:t>
      </w:r>
      <w:r>
        <w:rPr>
          <w:spacing w:val="-6"/>
          <w:sz w:val="20"/>
        </w:rPr>
        <w:t xml:space="preserve"> </w:t>
      </w:r>
      <w:r>
        <w:rPr>
          <w:sz w:val="20"/>
        </w:rPr>
        <w:t>Fields.</w:t>
      </w:r>
      <w:r>
        <w:rPr>
          <w:spacing w:val="-6"/>
          <w:sz w:val="20"/>
        </w:rPr>
        <w:t xml:space="preserve"> </w:t>
      </w:r>
      <w:r>
        <w:rPr>
          <w:sz w:val="20"/>
        </w:rPr>
        <w:t>Integrins:</w:t>
      </w:r>
      <w:r>
        <w:rPr>
          <w:spacing w:val="-6"/>
          <w:sz w:val="20"/>
        </w:rPr>
        <w:t xml:space="preserve"> </w:t>
      </w:r>
      <w:r>
        <w:rPr>
          <w:sz w:val="20"/>
        </w:rPr>
        <w:t>cell</w:t>
      </w:r>
      <w:r>
        <w:rPr>
          <w:spacing w:val="-6"/>
          <w:sz w:val="20"/>
        </w:rPr>
        <w:t xml:space="preserve"> </w:t>
      </w:r>
      <w:r>
        <w:rPr>
          <w:sz w:val="20"/>
        </w:rPr>
        <w:t>adhesion</w:t>
      </w:r>
      <w:r>
        <w:rPr>
          <w:spacing w:val="-6"/>
          <w:sz w:val="20"/>
        </w:rPr>
        <w:t xml:space="preserve"> </w:t>
      </w:r>
      <w:r>
        <w:rPr>
          <w:sz w:val="20"/>
        </w:rPr>
        <w:t>molecules</w:t>
      </w:r>
      <w:r>
        <w:rPr>
          <w:spacing w:val="-6"/>
          <w:sz w:val="20"/>
        </w:rPr>
        <w:t xml:space="preserve"> </w:t>
      </w:r>
      <w:r>
        <w:rPr>
          <w:sz w:val="20"/>
        </w:rPr>
        <w:t>in</w:t>
      </w:r>
      <w:r>
        <w:rPr>
          <w:spacing w:val="-7"/>
          <w:sz w:val="20"/>
        </w:rPr>
        <w:t xml:space="preserve"> </w:t>
      </w:r>
      <w:r>
        <w:rPr>
          <w:sz w:val="20"/>
        </w:rPr>
        <w:t>cancer.</w:t>
      </w:r>
      <w:r>
        <w:rPr>
          <w:spacing w:val="-6"/>
          <w:sz w:val="20"/>
        </w:rPr>
        <w:t xml:space="preserve"> </w:t>
      </w:r>
      <w:r>
        <w:rPr>
          <w:i/>
          <w:sz w:val="20"/>
        </w:rPr>
        <w:t>Exp.</w:t>
      </w:r>
      <w:r>
        <w:rPr>
          <w:i/>
          <w:spacing w:val="-6"/>
          <w:sz w:val="20"/>
        </w:rPr>
        <w:t xml:space="preserve"> </w:t>
      </w:r>
      <w:r>
        <w:rPr>
          <w:i/>
          <w:sz w:val="20"/>
        </w:rPr>
        <w:t>Opin.</w:t>
      </w:r>
      <w:r>
        <w:rPr>
          <w:i/>
          <w:spacing w:val="-6"/>
          <w:sz w:val="20"/>
        </w:rPr>
        <w:t xml:space="preserve"> </w:t>
      </w:r>
      <w:r>
        <w:rPr>
          <w:i/>
          <w:sz w:val="20"/>
        </w:rPr>
        <w:t>Ther.</w:t>
      </w:r>
      <w:r>
        <w:rPr>
          <w:i/>
          <w:spacing w:val="-6"/>
          <w:sz w:val="20"/>
        </w:rPr>
        <w:t xml:space="preserve"> </w:t>
      </w:r>
      <w:r>
        <w:rPr>
          <w:i/>
          <w:sz w:val="20"/>
        </w:rPr>
        <w:t>Patents</w:t>
      </w:r>
      <w:r>
        <w:rPr>
          <w:i/>
          <w:spacing w:val="-6"/>
          <w:sz w:val="20"/>
        </w:rPr>
        <w:t xml:space="preserve"> </w:t>
      </w:r>
      <w:r>
        <w:rPr>
          <w:b/>
          <w:sz w:val="20"/>
        </w:rPr>
        <w:t>8</w:t>
      </w:r>
      <w:r>
        <w:rPr>
          <w:sz w:val="20"/>
        </w:rPr>
        <w:t>,</w:t>
      </w:r>
      <w:r>
        <w:rPr>
          <w:spacing w:val="-6"/>
          <w:sz w:val="20"/>
        </w:rPr>
        <w:t xml:space="preserve"> </w:t>
      </w:r>
      <w:r>
        <w:rPr>
          <w:sz w:val="20"/>
        </w:rPr>
        <w:t>633-644</w:t>
      </w:r>
      <w:r>
        <w:rPr>
          <w:spacing w:val="-6"/>
          <w:sz w:val="20"/>
        </w:rPr>
        <w:t xml:space="preserve"> </w:t>
      </w:r>
      <w:r>
        <w:rPr>
          <w:spacing w:val="-2"/>
          <w:sz w:val="20"/>
        </w:rPr>
        <w:t>(1998).</w:t>
      </w:r>
    </w:p>
    <w:p w14:paraId="69E28265" w14:textId="77777777" w:rsidR="0047188F" w:rsidRDefault="005C6395">
      <w:pPr>
        <w:pStyle w:val="ListParagraph"/>
        <w:numPr>
          <w:ilvl w:val="0"/>
          <w:numId w:val="8"/>
        </w:numPr>
        <w:tabs>
          <w:tab w:val="left" w:pos="727"/>
          <w:tab w:val="left" w:pos="729"/>
        </w:tabs>
        <w:spacing w:before="10" w:line="249" w:lineRule="auto"/>
        <w:ind w:right="346" w:hanging="503"/>
        <w:jc w:val="both"/>
        <w:rPr>
          <w:sz w:val="20"/>
        </w:rPr>
      </w:pPr>
      <w:r>
        <w:rPr>
          <w:sz w:val="20"/>
        </w:rPr>
        <w:t xml:space="preserve">S. Setty, Y. Kim, G.B. Fields, D.O. Clegg, E.A. Wayner, and E.C. Tsilibary. Interactions of Type IV Collagen and Its Domains With Human Mesangial Cells. </w:t>
      </w:r>
      <w:r>
        <w:rPr>
          <w:i/>
          <w:sz w:val="20"/>
        </w:rPr>
        <w:t xml:space="preserve">J. Biol. Chem. </w:t>
      </w:r>
      <w:r>
        <w:rPr>
          <w:b/>
          <w:sz w:val="20"/>
        </w:rPr>
        <w:t>273</w:t>
      </w:r>
      <w:r>
        <w:rPr>
          <w:sz w:val="20"/>
        </w:rPr>
        <w:t>, 12244-12249 (1998).</w:t>
      </w:r>
    </w:p>
    <w:p w14:paraId="31B14EBC" w14:textId="77777777" w:rsidR="0047188F" w:rsidRDefault="005C6395">
      <w:pPr>
        <w:pStyle w:val="ListParagraph"/>
        <w:numPr>
          <w:ilvl w:val="0"/>
          <w:numId w:val="8"/>
        </w:numPr>
        <w:tabs>
          <w:tab w:val="left" w:pos="727"/>
          <w:tab w:val="left" w:pos="729"/>
        </w:tabs>
        <w:spacing w:before="1" w:line="249" w:lineRule="auto"/>
        <w:ind w:right="349" w:hanging="503"/>
        <w:jc w:val="both"/>
        <w:rPr>
          <w:sz w:val="20"/>
        </w:rPr>
      </w:pPr>
      <w:r>
        <w:rPr>
          <w:sz w:val="20"/>
        </w:rPr>
        <w:t xml:space="preserve">Ying-Ching Yu, Matthew Tirrell, and Gregg B. Fields. Minimal Lipidation Stabilizes Protein-Like Molecular Architecture. </w:t>
      </w:r>
      <w:r>
        <w:rPr>
          <w:i/>
          <w:sz w:val="20"/>
        </w:rPr>
        <w:t>J. Am. Chem. Soc</w:t>
      </w:r>
      <w:r>
        <w:rPr>
          <w:sz w:val="20"/>
        </w:rPr>
        <w:t xml:space="preserve">. </w:t>
      </w:r>
      <w:r>
        <w:rPr>
          <w:b/>
          <w:sz w:val="20"/>
        </w:rPr>
        <w:t>120</w:t>
      </w:r>
      <w:r>
        <w:rPr>
          <w:sz w:val="20"/>
        </w:rPr>
        <w:t>, 9979-9987 (1998).</w:t>
      </w:r>
    </w:p>
    <w:p w14:paraId="7A26474D" w14:textId="77777777" w:rsidR="0047188F" w:rsidRDefault="005C6395">
      <w:pPr>
        <w:pStyle w:val="ListParagraph"/>
        <w:numPr>
          <w:ilvl w:val="0"/>
          <w:numId w:val="8"/>
        </w:numPr>
        <w:tabs>
          <w:tab w:val="left" w:pos="726"/>
          <w:tab w:val="left" w:pos="728"/>
        </w:tabs>
        <w:spacing w:before="1" w:line="249" w:lineRule="auto"/>
        <w:ind w:left="728" w:right="349" w:hanging="503"/>
        <w:jc w:val="both"/>
        <w:rPr>
          <w:sz w:val="20"/>
        </w:rPr>
      </w:pPr>
      <w:r>
        <w:rPr>
          <w:sz w:val="20"/>
        </w:rPr>
        <w:t xml:space="preserve">Ying-Ching Yu, Vikram Roontga, Vladimir A. Daragan, Kevin H. Mayo, Matthew Tirrell, and Gregg B. Fields. Structure and Dynamics of Peptide-Amphiphiles Incorporating Triple-Helical Protein-Like Molecular Architecture. </w:t>
      </w:r>
      <w:r>
        <w:rPr>
          <w:i/>
          <w:sz w:val="20"/>
        </w:rPr>
        <w:t xml:space="preserve">Biochemistry </w:t>
      </w:r>
      <w:r>
        <w:rPr>
          <w:b/>
          <w:sz w:val="20"/>
        </w:rPr>
        <w:t>38</w:t>
      </w:r>
      <w:r>
        <w:rPr>
          <w:sz w:val="20"/>
        </w:rPr>
        <w:t>, 1659-1668 (1999).</w:t>
      </w:r>
    </w:p>
    <w:p w14:paraId="298A6057" w14:textId="77777777" w:rsidR="0047188F" w:rsidRDefault="005C6395">
      <w:pPr>
        <w:pStyle w:val="ListParagraph"/>
        <w:numPr>
          <w:ilvl w:val="0"/>
          <w:numId w:val="8"/>
        </w:numPr>
        <w:tabs>
          <w:tab w:val="left" w:pos="727"/>
          <w:tab w:val="left" w:pos="729"/>
        </w:tabs>
        <w:spacing w:before="4" w:line="249" w:lineRule="auto"/>
        <w:ind w:right="347" w:hanging="503"/>
        <w:jc w:val="both"/>
        <w:rPr>
          <w:sz w:val="20"/>
        </w:rPr>
      </w:pPr>
      <w:r>
        <w:rPr>
          <w:sz w:val="20"/>
        </w:rPr>
        <w:t>Gregg B. Fields. Induction of Protein-like Molecular Architecture</w:t>
      </w:r>
      <w:r>
        <w:rPr>
          <w:spacing w:val="40"/>
          <w:sz w:val="20"/>
        </w:rPr>
        <w:t xml:space="preserve"> </w:t>
      </w:r>
      <w:r>
        <w:rPr>
          <w:sz w:val="20"/>
        </w:rPr>
        <w:t xml:space="preserve">by Self-assembly Processes. </w:t>
      </w:r>
      <w:r>
        <w:rPr>
          <w:i/>
          <w:sz w:val="20"/>
        </w:rPr>
        <w:t>Bioorg. Med. Chem</w:t>
      </w:r>
      <w:r>
        <w:rPr>
          <w:sz w:val="20"/>
        </w:rPr>
        <w:t xml:space="preserve">. </w:t>
      </w:r>
      <w:r>
        <w:rPr>
          <w:b/>
          <w:sz w:val="20"/>
        </w:rPr>
        <w:t>7</w:t>
      </w:r>
      <w:r>
        <w:rPr>
          <w:sz w:val="20"/>
        </w:rPr>
        <w:t>, 75-81 (1999).</w:t>
      </w:r>
    </w:p>
    <w:p w14:paraId="3C9EBDC0" w14:textId="77777777" w:rsidR="0047188F" w:rsidRDefault="005C6395">
      <w:pPr>
        <w:pStyle w:val="ListParagraph"/>
        <w:numPr>
          <w:ilvl w:val="0"/>
          <w:numId w:val="8"/>
        </w:numPr>
        <w:tabs>
          <w:tab w:val="left" w:pos="727"/>
        </w:tabs>
        <w:ind w:left="727" w:right="0" w:hanging="501"/>
        <w:jc w:val="both"/>
        <w:rPr>
          <w:sz w:val="20"/>
        </w:rPr>
      </w:pPr>
      <w:r>
        <w:rPr>
          <w:sz w:val="20"/>
        </w:rPr>
        <w:t>Gregg</w:t>
      </w:r>
      <w:r>
        <w:rPr>
          <w:spacing w:val="-8"/>
          <w:sz w:val="20"/>
        </w:rPr>
        <w:t xml:space="preserve"> </w:t>
      </w:r>
      <w:r>
        <w:rPr>
          <w:sz w:val="20"/>
        </w:rPr>
        <w:t>B.</w:t>
      </w:r>
      <w:r>
        <w:rPr>
          <w:spacing w:val="-7"/>
          <w:sz w:val="20"/>
        </w:rPr>
        <w:t xml:space="preserve"> </w:t>
      </w:r>
      <w:r>
        <w:rPr>
          <w:sz w:val="20"/>
        </w:rPr>
        <w:t>Fields.</w:t>
      </w:r>
      <w:r>
        <w:rPr>
          <w:spacing w:val="-7"/>
          <w:sz w:val="20"/>
        </w:rPr>
        <w:t xml:space="preserve"> </w:t>
      </w:r>
      <w:r>
        <w:rPr>
          <w:sz w:val="20"/>
        </w:rPr>
        <w:t>Polymer-platinum</w:t>
      </w:r>
      <w:r>
        <w:rPr>
          <w:spacing w:val="-8"/>
          <w:sz w:val="20"/>
        </w:rPr>
        <w:t xml:space="preserve"> </w:t>
      </w:r>
      <w:r>
        <w:rPr>
          <w:sz w:val="20"/>
        </w:rPr>
        <w:t>compounds.</w:t>
      </w:r>
      <w:r>
        <w:rPr>
          <w:spacing w:val="-7"/>
          <w:sz w:val="20"/>
        </w:rPr>
        <w:t xml:space="preserve"> </w:t>
      </w:r>
      <w:r>
        <w:rPr>
          <w:i/>
          <w:sz w:val="20"/>
        </w:rPr>
        <w:t>Exp.</w:t>
      </w:r>
      <w:r>
        <w:rPr>
          <w:i/>
          <w:spacing w:val="-8"/>
          <w:sz w:val="20"/>
        </w:rPr>
        <w:t xml:space="preserve"> </w:t>
      </w:r>
      <w:r>
        <w:rPr>
          <w:i/>
          <w:sz w:val="20"/>
        </w:rPr>
        <w:t>Opin.</w:t>
      </w:r>
      <w:r>
        <w:rPr>
          <w:i/>
          <w:spacing w:val="-7"/>
          <w:sz w:val="20"/>
        </w:rPr>
        <w:t xml:space="preserve"> </w:t>
      </w:r>
      <w:r>
        <w:rPr>
          <w:i/>
          <w:sz w:val="20"/>
        </w:rPr>
        <w:t>Ther.</w:t>
      </w:r>
      <w:r>
        <w:rPr>
          <w:i/>
          <w:spacing w:val="-7"/>
          <w:sz w:val="20"/>
        </w:rPr>
        <w:t xml:space="preserve"> </w:t>
      </w:r>
      <w:r>
        <w:rPr>
          <w:i/>
          <w:sz w:val="20"/>
        </w:rPr>
        <w:t>Patents</w:t>
      </w:r>
      <w:r>
        <w:rPr>
          <w:i/>
          <w:spacing w:val="-7"/>
          <w:sz w:val="20"/>
        </w:rPr>
        <w:t xml:space="preserve"> </w:t>
      </w:r>
      <w:r>
        <w:rPr>
          <w:b/>
          <w:sz w:val="20"/>
        </w:rPr>
        <w:t>9</w:t>
      </w:r>
      <w:r>
        <w:rPr>
          <w:sz w:val="20"/>
        </w:rPr>
        <w:t>,</w:t>
      </w:r>
      <w:r>
        <w:rPr>
          <w:spacing w:val="-7"/>
          <w:sz w:val="20"/>
        </w:rPr>
        <w:t xml:space="preserve"> </w:t>
      </w:r>
      <w:r>
        <w:rPr>
          <w:sz w:val="20"/>
        </w:rPr>
        <w:t>661-662</w:t>
      </w:r>
      <w:r>
        <w:rPr>
          <w:spacing w:val="-7"/>
          <w:sz w:val="20"/>
        </w:rPr>
        <w:t xml:space="preserve"> </w:t>
      </w:r>
      <w:r>
        <w:rPr>
          <w:spacing w:val="-2"/>
          <w:sz w:val="20"/>
        </w:rPr>
        <w:t>(1999).</w:t>
      </w:r>
    </w:p>
    <w:p w14:paraId="30E247EA" w14:textId="77777777" w:rsidR="0047188F" w:rsidRDefault="005C6395">
      <w:pPr>
        <w:pStyle w:val="ListParagraph"/>
        <w:numPr>
          <w:ilvl w:val="0"/>
          <w:numId w:val="8"/>
        </w:numPr>
        <w:tabs>
          <w:tab w:val="left" w:pos="726"/>
          <w:tab w:val="left" w:pos="728"/>
        </w:tabs>
        <w:spacing w:before="10" w:line="249" w:lineRule="auto"/>
        <w:ind w:left="728" w:right="345" w:hanging="503"/>
        <w:jc w:val="both"/>
        <w:rPr>
          <w:sz w:val="20"/>
        </w:rPr>
      </w:pPr>
      <w:r>
        <w:rPr>
          <w:sz w:val="20"/>
        </w:rPr>
        <w:t>Teika Pakalns</w:t>
      </w:r>
      <w:r>
        <w:rPr>
          <w:sz w:val="20"/>
        </w:rPr>
        <w:t xml:space="preserve">, Kraig L. Haverstick, Gregg B. Fields, James B. McCarthy, Daniel L. Mooradian, and Matthew Tirrell. Cellular recognition of synthetic peptide amphiphiles in self-assembled monolayer films. </w:t>
      </w:r>
      <w:r>
        <w:rPr>
          <w:i/>
          <w:sz w:val="20"/>
        </w:rPr>
        <w:t xml:space="preserve">Biomaterials </w:t>
      </w:r>
      <w:r>
        <w:rPr>
          <w:b/>
          <w:sz w:val="20"/>
        </w:rPr>
        <w:t>20</w:t>
      </w:r>
      <w:r>
        <w:rPr>
          <w:sz w:val="20"/>
        </w:rPr>
        <w:t>, 2265-2279 (1999).</w:t>
      </w:r>
    </w:p>
    <w:p w14:paraId="73EDBBB0" w14:textId="77777777" w:rsidR="0047188F" w:rsidRDefault="005C6395">
      <w:pPr>
        <w:pStyle w:val="ListParagraph"/>
        <w:numPr>
          <w:ilvl w:val="0"/>
          <w:numId w:val="8"/>
        </w:numPr>
        <w:tabs>
          <w:tab w:val="left" w:pos="726"/>
          <w:tab w:val="left" w:pos="728"/>
        </w:tabs>
        <w:spacing w:line="249" w:lineRule="auto"/>
        <w:ind w:left="728" w:right="347" w:hanging="503"/>
        <w:jc w:val="both"/>
        <w:rPr>
          <w:sz w:val="20"/>
        </w:rPr>
      </w:pPr>
      <w:r>
        <w:rPr>
          <w:sz w:val="20"/>
        </w:rPr>
        <w:t xml:space="preserve">Navdeep B. Malkar, Janelle L. Lauer-Fields, and Gregg B. Fields. Convenient Synthesis of Glycosylated Hydroxylysine Derivatives for Use in Solid-Phase Synthesis. </w:t>
      </w:r>
      <w:r>
        <w:rPr>
          <w:i/>
          <w:sz w:val="20"/>
        </w:rPr>
        <w:t>Tetrahedron Lett</w:t>
      </w:r>
      <w:r>
        <w:rPr>
          <w:sz w:val="20"/>
        </w:rPr>
        <w:t xml:space="preserve">. </w:t>
      </w:r>
      <w:r>
        <w:rPr>
          <w:b/>
          <w:sz w:val="20"/>
        </w:rPr>
        <w:t>41</w:t>
      </w:r>
      <w:r>
        <w:rPr>
          <w:sz w:val="20"/>
        </w:rPr>
        <w:t>, 1137-1140 (2000).</w:t>
      </w:r>
    </w:p>
    <w:p w14:paraId="02464D6C" w14:textId="77777777" w:rsidR="0047188F" w:rsidRDefault="005C6395">
      <w:pPr>
        <w:pStyle w:val="ListParagraph"/>
        <w:numPr>
          <w:ilvl w:val="0"/>
          <w:numId w:val="8"/>
        </w:numPr>
        <w:tabs>
          <w:tab w:val="left" w:pos="726"/>
          <w:tab w:val="left" w:pos="728"/>
        </w:tabs>
        <w:spacing w:before="1" w:line="249" w:lineRule="auto"/>
        <w:ind w:left="728" w:right="349" w:hanging="503"/>
        <w:jc w:val="both"/>
        <w:rPr>
          <w:sz w:val="20"/>
        </w:rPr>
      </w:pPr>
      <w:r>
        <w:rPr>
          <w:sz w:val="20"/>
        </w:rPr>
        <w:t xml:space="preserve">Yoav Dori, Havazelet Bianco-Peled, Sushil K. Satija, Gregg B. Fields, James B. McCarthy, and Matthew Tirrell. Ligand accessibility as a means to control cell response to bioactive bilayer membranes. </w:t>
      </w:r>
      <w:r>
        <w:rPr>
          <w:i/>
          <w:sz w:val="20"/>
        </w:rPr>
        <w:t xml:space="preserve">J. Biomed. Mater. Res. </w:t>
      </w:r>
      <w:r>
        <w:rPr>
          <w:b/>
          <w:sz w:val="20"/>
        </w:rPr>
        <w:t>50</w:t>
      </w:r>
      <w:r>
        <w:rPr>
          <w:sz w:val="20"/>
        </w:rPr>
        <w:t>, 75-81 (2000).</w:t>
      </w:r>
    </w:p>
    <w:p w14:paraId="5E14CCB9" w14:textId="77777777" w:rsidR="0047188F" w:rsidRDefault="005C6395">
      <w:pPr>
        <w:pStyle w:val="ListParagraph"/>
        <w:numPr>
          <w:ilvl w:val="0"/>
          <w:numId w:val="8"/>
        </w:numPr>
        <w:tabs>
          <w:tab w:val="left" w:pos="726"/>
          <w:tab w:val="left" w:pos="728"/>
        </w:tabs>
        <w:spacing w:before="0" w:line="247" w:lineRule="auto"/>
        <w:ind w:left="728" w:right="350" w:hanging="503"/>
        <w:jc w:val="both"/>
        <w:rPr>
          <w:sz w:val="20"/>
        </w:rPr>
      </w:pPr>
      <w:r>
        <w:rPr>
          <w:sz w:val="20"/>
        </w:rPr>
        <w:t xml:space="preserve">Pilar Forns and Gregg B. Fields. Peptide-Amphiphile Induction of </w:t>
      </w:r>
      <w:r>
        <w:rPr>
          <w:rFonts w:ascii="Symbol" w:hAnsi="Symbol"/>
          <w:sz w:val="20"/>
        </w:rPr>
        <w:t></w:t>
      </w:r>
      <w:r>
        <w:rPr>
          <w:sz w:val="20"/>
        </w:rPr>
        <w:t xml:space="preserve">-Helical Structures. </w:t>
      </w:r>
      <w:r>
        <w:rPr>
          <w:i/>
          <w:sz w:val="20"/>
        </w:rPr>
        <w:t xml:space="preserve">Polymer Preprints </w:t>
      </w:r>
      <w:r>
        <w:rPr>
          <w:b/>
          <w:sz w:val="20"/>
        </w:rPr>
        <w:t>41</w:t>
      </w:r>
      <w:r>
        <w:rPr>
          <w:sz w:val="20"/>
        </w:rPr>
        <w:t>(2), 1152-1153 (2000).</w:t>
      </w:r>
    </w:p>
    <w:p w14:paraId="5EFEC0A8" w14:textId="77777777" w:rsidR="0047188F" w:rsidRDefault="005C6395">
      <w:pPr>
        <w:pStyle w:val="ListParagraph"/>
        <w:numPr>
          <w:ilvl w:val="0"/>
          <w:numId w:val="8"/>
        </w:numPr>
        <w:tabs>
          <w:tab w:val="left" w:pos="726"/>
        </w:tabs>
        <w:spacing w:before="0"/>
        <w:ind w:left="726" w:right="0" w:hanging="501"/>
        <w:jc w:val="both"/>
        <w:rPr>
          <w:sz w:val="20"/>
        </w:rPr>
      </w:pPr>
      <w:r>
        <w:rPr>
          <w:sz w:val="20"/>
        </w:rPr>
        <w:t>Jeffrey</w:t>
      </w:r>
      <w:r>
        <w:rPr>
          <w:spacing w:val="-8"/>
          <w:sz w:val="20"/>
        </w:rPr>
        <w:t xml:space="preserve"> </w:t>
      </w:r>
      <w:r>
        <w:rPr>
          <w:sz w:val="20"/>
        </w:rPr>
        <w:t>A.</w:t>
      </w:r>
      <w:r>
        <w:rPr>
          <w:spacing w:val="-6"/>
          <w:sz w:val="20"/>
        </w:rPr>
        <w:t xml:space="preserve"> </w:t>
      </w:r>
      <w:r>
        <w:rPr>
          <w:sz w:val="20"/>
        </w:rPr>
        <w:t>Borgia</w:t>
      </w:r>
      <w:r>
        <w:rPr>
          <w:spacing w:val="-6"/>
          <w:sz w:val="20"/>
        </w:rPr>
        <w:t xml:space="preserve"> </w:t>
      </w:r>
      <w:r>
        <w:rPr>
          <w:sz w:val="20"/>
        </w:rPr>
        <w:t>and</w:t>
      </w:r>
      <w:r>
        <w:rPr>
          <w:spacing w:val="-6"/>
          <w:sz w:val="20"/>
        </w:rPr>
        <w:t xml:space="preserve"> </w:t>
      </w:r>
      <w:r>
        <w:rPr>
          <w:sz w:val="20"/>
        </w:rPr>
        <w:t>Gregg</w:t>
      </w:r>
      <w:r>
        <w:rPr>
          <w:spacing w:val="-6"/>
          <w:sz w:val="20"/>
        </w:rPr>
        <w:t xml:space="preserve"> </w:t>
      </w:r>
      <w:r>
        <w:rPr>
          <w:sz w:val="20"/>
        </w:rPr>
        <w:t>B.</w:t>
      </w:r>
      <w:r>
        <w:rPr>
          <w:spacing w:val="-6"/>
          <w:sz w:val="20"/>
        </w:rPr>
        <w:t xml:space="preserve"> </w:t>
      </w:r>
      <w:r>
        <w:rPr>
          <w:sz w:val="20"/>
        </w:rPr>
        <w:t>Fields.</w:t>
      </w:r>
      <w:r>
        <w:rPr>
          <w:spacing w:val="-6"/>
          <w:sz w:val="20"/>
        </w:rPr>
        <w:t xml:space="preserve"> </w:t>
      </w:r>
      <w:r>
        <w:rPr>
          <w:sz w:val="20"/>
        </w:rPr>
        <w:t>Chemical</w:t>
      </w:r>
      <w:r>
        <w:rPr>
          <w:spacing w:val="-6"/>
          <w:sz w:val="20"/>
        </w:rPr>
        <w:t xml:space="preserve"> </w:t>
      </w:r>
      <w:r>
        <w:rPr>
          <w:sz w:val="20"/>
        </w:rPr>
        <w:t>synthesis</w:t>
      </w:r>
      <w:r>
        <w:rPr>
          <w:spacing w:val="-6"/>
          <w:sz w:val="20"/>
        </w:rPr>
        <w:t xml:space="preserve"> </w:t>
      </w:r>
      <w:r>
        <w:rPr>
          <w:sz w:val="20"/>
        </w:rPr>
        <w:t>of</w:t>
      </w:r>
      <w:r>
        <w:rPr>
          <w:spacing w:val="-6"/>
          <w:sz w:val="20"/>
        </w:rPr>
        <w:t xml:space="preserve"> </w:t>
      </w:r>
      <w:r>
        <w:rPr>
          <w:sz w:val="20"/>
        </w:rPr>
        <w:t>proteins.</w:t>
      </w:r>
      <w:r>
        <w:rPr>
          <w:spacing w:val="-8"/>
          <w:sz w:val="20"/>
        </w:rPr>
        <w:t xml:space="preserve"> </w:t>
      </w:r>
      <w:r>
        <w:rPr>
          <w:i/>
          <w:sz w:val="20"/>
        </w:rPr>
        <w:t>Trends</w:t>
      </w:r>
      <w:r>
        <w:rPr>
          <w:i/>
          <w:spacing w:val="-6"/>
          <w:sz w:val="20"/>
        </w:rPr>
        <w:t xml:space="preserve"> </w:t>
      </w:r>
      <w:r>
        <w:rPr>
          <w:i/>
          <w:sz w:val="20"/>
        </w:rPr>
        <w:t>Biotech</w:t>
      </w:r>
      <w:r>
        <w:rPr>
          <w:sz w:val="20"/>
        </w:rPr>
        <w:t>.</w:t>
      </w:r>
      <w:r>
        <w:rPr>
          <w:spacing w:val="-6"/>
          <w:sz w:val="20"/>
        </w:rPr>
        <w:t xml:space="preserve"> </w:t>
      </w:r>
      <w:r>
        <w:rPr>
          <w:b/>
          <w:sz w:val="20"/>
        </w:rPr>
        <w:t>18</w:t>
      </w:r>
      <w:r>
        <w:rPr>
          <w:sz w:val="20"/>
        </w:rPr>
        <w:t>,</w:t>
      </w:r>
      <w:r>
        <w:rPr>
          <w:spacing w:val="-6"/>
          <w:sz w:val="20"/>
        </w:rPr>
        <w:t xml:space="preserve"> </w:t>
      </w:r>
      <w:r>
        <w:rPr>
          <w:sz w:val="20"/>
        </w:rPr>
        <w:t>243-251</w:t>
      </w:r>
      <w:r>
        <w:rPr>
          <w:spacing w:val="-5"/>
          <w:sz w:val="20"/>
        </w:rPr>
        <w:t xml:space="preserve"> </w:t>
      </w:r>
      <w:r>
        <w:rPr>
          <w:spacing w:val="-2"/>
          <w:sz w:val="20"/>
        </w:rPr>
        <w:t>(2000).</w:t>
      </w:r>
    </w:p>
    <w:p w14:paraId="6E31C9A4" w14:textId="77777777" w:rsidR="0047188F" w:rsidRDefault="005C6395">
      <w:pPr>
        <w:pStyle w:val="ListParagraph"/>
        <w:numPr>
          <w:ilvl w:val="0"/>
          <w:numId w:val="8"/>
        </w:numPr>
        <w:tabs>
          <w:tab w:val="left" w:pos="725"/>
          <w:tab w:val="left" w:pos="727"/>
        </w:tabs>
        <w:spacing w:before="3" w:line="249" w:lineRule="auto"/>
        <w:ind w:left="727" w:right="349" w:hanging="503"/>
        <w:jc w:val="both"/>
        <w:rPr>
          <w:sz w:val="20"/>
        </w:rPr>
      </w:pPr>
      <w:r>
        <w:rPr>
          <w:sz w:val="20"/>
        </w:rPr>
        <w:t>Janelle L. Lauer-Fields, Kathleen A. Tuzinski, Ken-ichi</w:t>
      </w:r>
      <w:r>
        <w:rPr>
          <w:sz w:val="20"/>
        </w:rPr>
        <w:t xml:space="preserve"> Shimokawa, Hideaki Nagase, and Gregg B. Fields. Hydrolysis of Triple-Helical Collagen Peptide Models by Matrix Metalloproteinases. </w:t>
      </w:r>
      <w:r>
        <w:rPr>
          <w:i/>
          <w:sz w:val="20"/>
        </w:rPr>
        <w:t xml:space="preserve">J. Biol. Chem. </w:t>
      </w:r>
      <w:r>
        <w:rPr>
          <w:b/>
          <w:sz w:val="20"/>
        </w:rPr>
        <w:t>275</w:t>
      </w:r>
      <w:r>
        <w:rPr>
          <w:sz w:val="20"/>
        </w:rPr>
        <w:t>, 13282- 13290 (2000).</w:t>
      </w:r>
    </w:p>
    <w:p w14:paraId="071185E7" w14:textId="77777777" w:rsidR="0047188F" w:rsidRDefault="005C6395">
      <w:pPr>
        <w:pStyle w:val="ListParagraph"/>
        <w:numPr>
          <w:ilvl w:val="0"/>
          <w:numId w:val="8"/>
        </w:numPr>
        <w:tabs>
          <w:tab w:val="left" w:pos="725"/>
          <w:tab w:val="left" w:pos="727"/>
        </w:tabs>
        <w:spacing w:line="249" w:lineRule="auto"/>
        <w:ind w:left="727" w:right="349" w:hanging="503"/>
        <w:jc w:val="both"/>
        <w:rPr>
          <w:sz w:val="20"/>
        </w:rPr>
      </w:pPr>
      <w:r>
        <w:rPr>
          <w:sz w:val="20"/>
        </w:rPr>
        <w:t xml:space="preserve">Janelle L. Lauer-Fields, Hideaki Nagase, and Gregg B. Fields. Use of Edman degradation sequence analysis and matrix-assisted laser desorption/ionization mass spectrometry in designing substrates for matrix metalloproteinases. </w:t>
      </w:r>
      <w:r>
        <w:rPr>
          <w:i/>
          <w:sz w:val="20"/>
        </w:rPr>
        <w:t>J. Chromatogr</w:t>
      </w:r>
      <w:r>
        <w:rPr>
          <w:sz w:val="20"/>
        </w:rPr>
        <w:t xml:space="preserve">. </w:t>
      </w:r>
      <w:r>
        <w:rPr>
          <w:i/>
          <w:sz w:val="20"/>
        </w:rPr>
        <w:t xml:space="preserve">A </w:t>
      </w:r>
      <w:r>
        <w:rPr>
          <w:b/>
          <w:sz w:val="20"/>
        </w:rPr>
        <w:t>890</w:t>
      </w:r>
      <w:r>
        <w:rPr>
          <w:sz w:val="20"/>
        </w:rPr>
        <w:t>, 117-125 (2000).</w:t>
      </w:r>
    </w:p>
    <w:p w14:paraId="464AA2FE" w14:textId="77777777" w:rsidR="0047188F" w:rsidRDefault="005C6395">
      <w:pPr>
        <w:pStyle w:val="ListParagraph"/>
        <w:numPr>
          <w:ilvl w:val="0"/>
          <w:numId w:val="8"/>
        </w:numPr>
        <w:tabs>
          <w:tab w:val="left" w:pos="725"/>
          <w:tab w:val="left" w:pos="727"/>
        </w:tabs>
        <w:spacing w:line="249" w:lineRule="auto"/>
        <w:ind w:left="727" w:right="350" w:hanging="503"/>
        <w:jc w:val="both"/>
        <w:rPr>
          <w:sz w:val="20"/>
        </w:rPr>
      </w:pPr>
      <w:r>
        <w:rPr>
          <w:sz w:val="20"/>
        </w:rPr>
        <w:t>Pilar Forns, Janelle L. Lauer-Fields, Su Gao, and Gregg B. Fields. Induction of Protein-Like Molecular</w:t>
      </w:r>
      <w:r>
        <w:rPr>
          <w:spacing w:val="40"/>
          <w:sz w:val="20"/>
        </w:rPr>
        <w:t xml:space="preserve"> </w:t>
      </w:r>
      <w:r>
        <w:rPr>
          <w:sz w:val="20"/>
        </w:rPr>
        <w:t xml:space="preserve">Architecture by Monoalkyl Hydrocarbon Chains. </w:t>
      </w:r>
      <w:r>
        <w:rPr>
          <w:i/>
          <w:sz w:val="20"/>
        </w:rPr>
        <w:t xml:space="preserve">Biopolymers </w:t>
      </w:r>
      <w:r>
        <w:rPr>
          <w:b/>
          <w:sz w:val="20"/>
        </w:rPr>
        <w:t>54</w:t>
      </w:r>
      <w:r>
        <w:rPr>
          <w:sz w:val="20"/>
        </w:rPr>
        <w:t>, 531-546 (2000).</w:t>
      </w:r>
    </w:p>
    <w:p w14:paraId="385BCD54" w14:textId="77777777" w:rsidR="0047188F" w:rsidRDefault="005C6395">
      <w:pPr>
        <w:pStyle w:val="ListParagraph"/>
        <w:numPr>
          <w:ilvl w:val="0"/>
          <w:numId w:val="8"/>
        </w:numPr>
        <w:tabs>
          <w:tab w:val="left" w:pos="725"/>
          <w:tab w:val="left" w:pos="727"/>
        </w:tabs>
        <w:spacing w:line="249" w:lineRule="auto"/>
        <w:ind w:left="727" w:right="350" w:hanging="503"/>
        <w:jc w:val="both"/>
        <w:rPr>
          <w:sz w:val="20"/>
        </w:rPr>
      </w:pPr>
      <w:r>
        <w:rPr>
          <w:sz w:val="20"/>
        </w:rPr>
        <w:t>Linda Chung, Ken-ichi Shimokawa, Deendayal Dinakarpandian, Frank Grams, Gregg B. Fields, and Hideaki Nagase. Mapping the RWTNNFREY(183-191) Region As a Critical Segment of Matrix Metalloproteinase 1 For</w:t>
      </w:r>
      <w:r>
        <w:rPr>
          <w:spacing w:val="80"/>
          <w:sz w:val="20"/>
        </w:rPr>
        <w:t xml:space="preserve"> </w:t>
      </w:r>
      <w:r>
        <w:rPr>
          <w:sz w:val="20"/>
        </w:rPr>
        <w:t xml:space="preserve">the Expression of Collagenolytic Activity. </w:t>
      </w:r>
      <w:r>
        <w:rPr>
          <w:i/>
          <w:sz w:val="20"/>
        </w:rPr>
        <w:t xml:space="preserve">J. Biol. Chem. </w:t>
      </w:r>
      <w:r>
        <w:rPr>
          <w:b/>
          <w:sz w:val="20"/>
        </w:rPr>
        <w:t>275</w:t>
      </w:r>
      <w:r>
        <w:rPr>
          <w:sz w:val="20"/>
        </w:rPr>
        <w:t>, 29610-29617 (2000).</w:t>
      </w:r>
    </w:p>
    <w:p w14:paraId="34E0EE4D" w14:textId="77777777" w:rsidR="0047188F" w:rsidRDefault="005C6395">
      <w:pPr>
        <w:pStyle w:val="ListParagraph"/>
        <w:numPr>
          <w:ilvl w:val="0"/>
          <w:numId w:val="8"/>
        </w:numPr>
        <w:tabs>
          <w:tab w:val="left" w:pos="725"/>
          <w:tab w:val="left" w:pos="727"/>
        </w:tabs>
        <w:spacing w:line="249" w:lineRule="auto"/>
        <w:ind w:left="727" w:right="350" w:hanging="503"/>
        <w:jc w:val="both"/>
        <w:rPr>
          <w:sz w:val="20"/>
        </w:rPr>
      </w:pPr>
      <w:r>
        <w:rPr>
          <w:sz w:val="20"/>
        </w:rPr>
        <w:t xml:space="preserve">Janelle L. Lauer-Fields and Gregg B. Fields. Matrix metalloproteinase inhibitors and cancer. </w:t>
      </w:r>
      <w:r>
        <w:rPr>
          <w:i/>
          <w:sz w:val="20"/>
        </w:rPr>
        <w:t xml:space="preserve">Exp. Opin. Ther. Patents </w:t>
      </w:r>
      <w:r>
        <w:rPr>
          <w:b/>
          <w:sz w:val="20"/>
        </w:rPr>
        <w:t>10</w:t>
      </w:r>
      <w:r>
        <w:rPr>
          <w:sz w:val="20"/>
        </w:rPr>
        <w:t>, 1873-1884 (2000).</w:t>
      </w:r>
    </w:p>
    <w:p w14:paraId="3422D132" w14:textId="77777777" w:rsidR="0047188F" w:rsidRDefault="005C6395">
      <w:pPr>
        <w:pStyle w:val="ListParagraph"/>
        <w:numPr>
          <w:ilvl w:val="0"/>
          <w:numId w:val="8"/>
        </w:numPr>
        <w:tabs>
          <w:tab w:val="left" w:pos="725"/>
          <w:tab w:val="left" w:pos="727"/>
        </w:tabs>
        <w:spacing w:before="1" w:line="252" w:lineRule="auto"/>
        <w:ind w:left="727" w:hanging="503"/>
        <w:jc w:val="both"/>
        <w:rPr>
          <w:sz w:val="20"/>
        </w:rPr>
      </w:pPr>
      <w:r>
        <w:rPr>
          <w:sz w:val="20"/>
        </w:rPr>
        <w:t xml:space="preserve">Janelle L. Lauer-Fields, Todd Broder, Thilaka Sritharan, Linda Chung, Hideaki Nagase, and Gregg B. Fields. Kinetic Analysis of Matrix Metalloproteinase Activity Using Fluorogenic Triple-Helical Substrates. </w:t>
      </w:r>
      <w:r>
        <w:rPr>
          <w:i/>
          <w:sz w:val="20"/>
        </w:rPr>
        <w:t xml:space="preserve">Biochemistry </w:t>
      </w:r>
      <w:r>
        <w:rPr>
          <w:b/>
          <w:sz w:val="20"/>
        </w:rPr>
        <w:t>40</w:t>
      </w:r>
      <w:r>
        <w:rPr>
          <w:sz w:val="20"/>
        </w:rPr>
        <w:t>, 5795-5803 (2001).</w:t>
      </w:r>
    </w:p>
    <w:p w14:paraId="36C0411C" w14:textId="77777777" w:rsidR="0047188F" w:rsidRDefault="0047188F">
      <w:pPr>
        <w:pStyle w:val="ListParagraph"/>
        <w:spacing w:line="252" w:lineRule="auto"/>
        <w:rPr>
          <w:sz w:val="20"/>
        </w:rPr>
        <w:sectPr w:rsidR="0047188F">
          <w:pgSz w:w="12240" w:h="15840"/>
          <w:pgMar w:top="1020" w:right="360" w:bottom="920" w:left="720" w:header="0" w:footer="736" w:gutter="0"/>
          <w:cols w:space="720"/>
        </w:sectPr>
      </w:pPr>
    </w:p>
    <w:p w14:paraId="088E8FC4" w14:textId="77777777" w:rsidR="0047188F" w:rsidRDefault="005C6395">
      <w:pPr>
        <w:pStyle w:val="ListParagraph"/>
        <w:numPr>
          <w:ilvl w:val="0"/>
          <w:numId w:val="8"/>
        </w:numPr>
        <w:tabs>
          <w:tab w:val="left" w:pos="728"/>
        </w:tabs>
        <w:spacing w:before="80" w:line="249" w:lineRule="auto"/>
        <w:ind w:left="728" w:hanging="502"/>
        <w:jc w:val="both"/>
        <w:rPr>
          <w:sz w:val="20"/>
        </w:rPr>
      </w:pPr>
      <w:r>
        <w:rPr>
          <w:sz w:val="20"/>
        </w:rPr>
        <w:t xml:space="preserve">Navdeep B. Malkar and Gregg B. Fields. Synthesis of </w:t>
      </w:r>
      <w:r>
        <w:rPr>
          <w:i/>
          <w:sz w:val="20"/>
        </w:rPr>
        <w:t>N</w:t>
      </w:r>
      <w:r>
        <w:rPr>
          <w:rFonts w:ascii="Symbol" w:hAnsi="Symbol"/>
          <w:sz w:val="20"/>
          <w:vertAlign w:val="superscript"/>
        </w:rPr>
        <w:t></w:t>
      </w:r>
      <w:r>
        <w:rPr>
          <w:sz w:val="20"/>
        </w:rPr>
        <w:t>-(fluoren-9-ylmethoxycarbonyl)-</w:t>
      </w:r>
      <w:r>
        <w:rPr>
          <w:i/>
          <w:sz w:val="20"/>
        </w:rPr>
        <w:t>N</w:t>
      </w:r>
      <w:r>
        <w:rPr>
          <w:rFonts w:ascii="Symbol" w:hAnsi="Symbol"/>
          <w:sz w:val="20"/>
          <w:vertAlign w:val="superscript"/>
        </w:rPr>
        <w:t></w:t>
      </w:r>
      <w:r>
        <w:rPr>
          <w:sz w:val="20"/>
        </w:rPr>
        <w:t xml:space="preserve">-[(7-methoxycoumarin- 4-yl)acetyl]-L-lysine for use in solid-phase synthesis of fluorogenic substrates. </w:t>
      </w:r>
      <w:r>
        <w:rPr>
          <w:i/>
          <w:sz w:val="20"/>
        </w:rPr>
        <w:t>Lett. Peptide Sci</w:t>
      </w:r>
      <w:r>
        <w:rPr>
          <w:sz w:val="20"/>
        </w:rPr>
        <w:t xml:space="preserve">. </w:t>
      </w:r>
      <w:r>
        <w:rPr>
          <w:b/>
          <w:sz w:val="20"/>
        </w:rPr>
        <w:t>7</w:t>
      </w:r>
      <w:r>
        <w:rPr>
          <w:sz w:val="20"/>
        </w:rPr>
        <w:t>, 263-267</w:t>
      </w:r>
      <w:r>
        <w:rPr>
          <w:spacing w:val="40"/>
          <w:sz w:val="20"/>
        </w:rPr>
        <w:t xml:space="preserve"> </w:t>
      </w:r>
      <w:r>
        <w:rPr>
          <w:spacing w:val="-2"/>
          <w:sz w:val="20"/>
        </w:rPr>
        <w:t>(2001).</w:t>
      </w:r>
    </w:p>
    <w:p w14:paraId="602DF558" w14:textId="77777777" w:rsidR="0047188F" w:rsidRDefault="005C6395">
      <w:pPr>
        <w:pStyle w:val="ListParagraph"/>
        <w:numPr>
          <w:ilvl w:val="0"/>
          <w:numId w:val="8"/>
        </w:numPr>
        <w:tabs>
          <w:tab w:val="left" w:pos="726"/>
        </w:tabs>
        <w:spacing w:before="0"/>
        <w:ind w:left="726" w:right="0" w:hanging="501"/>
        <w:jc w:val="both"/>
        <w:rPr>
          <w:sz w:val="20"/>
        </w:rPr>
      </w:pPr>
      <w:r>
        <w:rPr>
          <w:sz w:val="20"/>
        </w:rPr>
        <w:t>Gregg</w:t>
      </w:r>
      <w:r>
        <w:rPr>
          <w:spacing w:val="-8"/>
          <w:sz w:val="20"/>
        </w:rPr>
        <w:t xml:space="preserve"> </w:t>
      </w:r>
      <w:r>
        <w:rPr>
          <w:sz w:val="20"/>
        </w:rPr>
        <w:t>B.</w:t>
      </w:r>
      <w:r>
        <w:rPr>
          <w:spacing w:val="-6"/>
          <w:sz w:val="20"/>
        </w:rPr>
        <w:t xml:space="preserve"> </w:t>
      </w:r>
      <w:r>
        <w:rPr>
          <w:sz w:val="20"/>
        </w:rPr>
        <w:t>Fields.</w:t>
      </w:r>
      <w:r>
        <w:rPr>
          <w:spacing w:val="-6"/>
          <w:sz w:val="20"/>
        </w:rPr>
        <w:t xml:space="preserve"> </w:t>
      </w:r>
      <w:r>
        <w:rPr>
          <w:sz w:val="20"/>
        </w:rPr>
        <w:t>Letter</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Editor.</w:t>
      </w:r>
      <w:r>
        <w:rPr>
          <w:spacing w:val="-6"/>
          <w:sz w:val="20"/>
        </w:rPr>
        <w:t xml:space="preserve"> </w:t>
      </w:r>
      <w:r>
        <w:rPr>
          <w:i/>
          <w:sz w:val="20"/>
        </w:rPr>
        <w:t>J.</w:t>
      </w:r>
      <w:r>
        <w:rPr>
          <w:i/>
          <w:spacing w:val="-6"/>
          <w:sz w:val="20"/>
        </w:rPr>
        <w:t xml:space="preserve"> </w:t>
      </w:r>
      <w:r>
        <w:rPr>
          <w:i/>
          <w:sz w:val="20"/>
        </w:rPr>
        <w:t>Biomolecular</w:t>
      </w:r>
      <w:r>
        <w:rPr>
          <w:i/>
          <w:spacing w:val="-5"/>
          <w:sz w:val="20"/>
        </w:rPr>
        <w:t xml:space="preserve"> </w:t>
      </w:r>
      <w:r>
        <w:rPr>
          <w:i/>
          <w:sz w:val="20"/>
        </w:rPr>
        <w:t>Techniques</w:t>
      </w:r>
      <w:r>
        <w:rPr>
          <w:i/>
          <w:spacing w:val="-7"/>
          <w:sz w:val="20"/>
        </w:rPr>
        <w:t xml:space="preserve"> </w:t>
      </w:r>
      <w:r>
        <w:rPr>
          <w:b/>
          <w:sz w:val="20"/>
        </w:rPr>
        <w:t>12</w:t>
      </w:r>
      <w:r>
        <w:rPr>
          <w:sz w:val="20"/>
        </w:rPr>
        <w:t>,</w:t>
      </w:r>
      <w:r>
        <w:rPr>
          <w:spacing w:val="-6"/>
          <w:sz w:val="20"/>
        </w:rPr>
        <w:t xml:space="preserve"> </w:t>
      </w:r>
      <w:r>
        <w:rPr>
          <w:sz w:val="20"/>
        </w:rPr>
        <w:t>39</w:t>
      </w:r>
      <w:r>
        <w:rPr>
          <w:spacing w:val="-5"/>
          <w:sz w:val="20"/>
        </w:rPr>
        <w:t xml:space="preserve"> </w:t>
      </w:r>
      <w:r>
        <w:rPr>
          <w:spacing w:val="-2"/>
          <w:sz w:val="20"/>
        </w:rPr>
        <w:t>(2001).</w:t>
      </w:r>
    </w:p>
    <w:p w14:paraId="5E2A1213" w14:textId="77777777" w:rsidR="0047188F" w:rsidRDefault="005C6395">
      <w:pPr>
        <w:pStyle w:val="ListParagraph"/>
        <w:numPr>
          <w:ilvl w:val="0"/>
          <w:numId w:val="8"/>
        </w:numPr>
        <w:tabs>
          <w:tab w:val="left" w:pos="728"/>
        </w:tabs>
        <w:spacing w:before="10" w:line="249" w:lineRule="auto"/>
        <w:ind w:left="728" w:right="349" w:hanging="503"/>
        <w:jc w:val="left"/>
        <w:rPr>
          <w:sz w:val="20"/>
        </w:rPr>
      </w:pPr>
      <w:r>
        <w:rPr>
          <w:sz w:val="20"/>
        </w:rPr>
        <w:t xml:space="preserve">Jeffrey A. Borgia, Navdeep B. Malkar, Husam U. </w:t>
      </w:r>
      <w:r>
        <w:rPr>
          <w:sz w:val="20"/>
        </w:rPr>
        <w:t>Abbassi, and Gregg B. Fields. Difficulties Encountered During</w:t>
      </w:r>
      <w:r>
        <w:rPr>
          <w:spacing w:val="40"/>
          <w:sz w:val="20"/>
        </w:rPr>
        <w:t xml:space="preserve"> </w:t>
      </w:r>
      <w:r>
        <w:rPr>
          <w:sz w:val="20"/>
        </w:rPr>
        <w:t xml:space="preserve">Glycopeptide Syntheses. </w:t>
      </w:r>
      <w:r>
        <w:rPr>
          <w:i/>
          <w:sz w:val="20"/>
        </w:rPr>
        <w:t xml:space="preserve">J. Biomol. Tech. </w:t>
      </w:r>
      <w:r>
        <w:rPr>
          <w:b/>
          <w:sz w:val="20"/>
        </w:rPr>
        <w:t>12</w:t>
      </w:r>
      <w:r>
        <w:rPr>
          <w:sz w:val="20"/>
        </w:rPr>
        <w:t>, 44-68 (2001).</w:t>
      </w:r>
    </w:p>
    <w:p w14:paraId="0F044C54" w14:textId="77777777" w:rsidR="0047188F" w:rsidRDefault="005C6395">
      <w:pPr>
        <w:pStyle w:val="ListParagraph"/>
        <w:numPr>
          <w:ilvl w:val="0"/>
          <w:numId w:val="8"/>
        </w:numPr>
        <w:tabs>
          <w:tab w:val="left" w:pos="728"/>
        </w:tabs>
        <w:spacing w:before="1" w:line="249" w:lineRule="auto"/>
        <w:ind w:left="728" w:right="352" w:hanging="503"/>
        <w:jc w:val="left"/>
        <w:rPr>
          <w:sz w:val="20"/>
        </w:rPr>
      </w:pPr>
      <w:r>
        <w:rPr>
          <w:sz w:val="20"/>
        </w:rPr>
        <w:t>W. Barry</w:t>
      </w:r>
      <w:r>
        <w:rPr>
          <w:spacing w:val="-1"/>
          <w:sz w:val="20"/>
        </w:rPr>
        <w:t xml:space="preserve"> </w:t>
      </w:r>
      <w:r>
        <w:rPr>
          <w:sz w:val="20"/>
        </w:rPr>
        <w:t>Edwards, Carolyn</w:t>
      </w:r>
      <w:r>
        <w:rPr>
          <w:spacing w:val="-1"/>
          <w:sz w:val="20"/>
        </w:rPr>
        <w:t xml:space="preserve"> </w:t>
      </w:r>
      <w:r>
        <w:rPr>
          <w:sz w:val="20"/>
        </w:rPr>
        <w:t>J. Anderson, Gregg</w:t>
      </w:r>
      <w:r>
        <w:rPr>
          <w:spacing w:val="-1"/>
          <w:sz w:val="20"/>
        </w:rPr>
        <w:t xml:space="preserve"> </w:t>
      </w:r>
      <w:r>
        <w:rPr>
          <w:sz w:val="20"/>
        </w:rPr>
        <w:t>B. Fields, and</w:t>
      </w:r>
      <w:r>
        <w:rPr>
          <w:spacing w:val="-1"/>
          <w:sz w:val="20"/>
        </w:rPr>
        <w:t xml:space="preserve"> </w:t>
      </w:r>
      <w:r>
        <w:rPr>
          <w:sz w:val="20"/>
        </w:rPr>
        <w:t>Michael J. Welch. Evaluation</w:t>
      </w:r>
      <w:r>
        <w:rPr>
          <w:spacing w:val="-1"/>
          <w:sz w:val="20"/>
        </w:rPr>
        <w:t xml:space="preserve"> </w:t>
      </w:r>
      <w:r>
        <w:rPr>
          <w:sz w:val="20"/>
        </w:rPr>
        <w:t>of Radiolabeled</w:t>
      </w:r>
      <w:r>
        <w:rPr>
          <w:spacing w:val="-1"/>
          <w:sz w:val="20"/>
        </w:rPr>
        <w:t xml:space="preserve"> </w:t>
      </w:r>
      <w:r>
        <w:rPr>
          <w:sz w:val="20"/>
        </w:rPr>
        <w:t xml:space="preserve">Type IV Collagen Fragments as Tumor Imaging Agents. </w:t>
      </w:r>
      <w:r>
        <w:rPr>
          <w:i/>
          <w:sz w:val="20"/>
        </w:rPr>
        <w:t xml:space="preserve">Bioconjug. Chem. </w:t>
      </w:r>
      <w:r>
        <w:rPr>
          <w:b/>
          <w:sz w:val="20"/>
        </w:rPr>
        <w:t>12</w:t>
      </w:r>
      <w:r>
        <w:rPr>
          <w:sz w:val="20"/>
        </w:rPr>
        <w:t>, 1057-1065 (2001).</w:t>
      </w:r>
    </w:p>
    <w:p w14:paraId="32F0FBCC" w14:textId="77777777" w:rsidR="0047188F" w:rsidRDefault="005C6395">
      <w:pPr>
        <w:pStyle w:val="ListParagraph"/>
        <w:numPr>
          <w:ilvl w:val="0"/>
          <w:numId w:val="8"/>
        </w:numPr>
        <w:tabs>
          <w:tab w:val="left" w:pos="728"/>
        </w:tabs>
        <w:spacing w:line="228" w:lineRule="exact"/>
        <w:ind w:left="728" w:right="0" w:hanging="502"/>
        <w:jc w:val="left"/>
        <w:rPr>
          <w:sz w:val="20"/>
        </w:rPr>
      </w:pPr>
      <w:r>
        <w:rPr>
          <w:sz w:val="20"/>
        </w:rPr>
        <w:t>Angela</w:t>
      </w:r>
      <w:r>
        <w:rPr>
          <w:spacing w:val="14"/>
          <w:sz w:val="20"/>
        </w:rPr>
        <w:t xml:space="preserve"> </w:t>
      </w:r>
      <w:r>
        <w:rPr>
          <w:sz w:val="20"/>
        </w:rPr>
        <w:t>K.</w:t>
      </w:r>
      <w:r>
        <w:rPr>
          <w:spacing w:val="17"/>
          <w:sz w:val="20"/>
        </w:rPr>
        <w:t xml:space="preserve"> </w:t>
      </w:r>
      <w:r>
        <w:rPr>
          <w:sz w:val="20"/>
        </w:rPr>
        <w:t>Dillow,</w:t>
      </w:r>
      <w:r>
        <w:rPr>
          <w:spacing w:val="18"/>
          <w:sz w:val="20"/>
        </w:rPr>
        <w:t xml:space="preserve"> </w:t>
      </w:r>
      <w:r>
        <w:rPr>
          <w:sz w:val="20"/>
        </w:rPr>
        <w:t>Sarah</w:t>
      </w:r>
      <w:r>
        <w:rPr>
          <w:spacing w:val="16"/>
          <w:sz w:val="20"/>
        </w:rPr>
        <w:t xml:space="preserve"> </w:t>
      </w:r>
      <w:r>
        <w:rPr>
          <w:sz w:val="20"/>
        </w:rPr>
        <w:t>E.</w:t>
      </w:r>
      <w:r>
        <w:rPr>
          <w:spacing w:val="17"/>
          <w:sz w:val="20"/>
        </w:rPr>
        <w:t xml:space="preserve"> </w:t>
      </w:r>
      <w:r>
        <w:rPr>
          <w:sz w:val="20"/>
        </w:rPr>
        <w:t>Ochsenhirt,</w:t>
      </w:r>
      <w:r>
        <w:rPr>
          <w:spacing w:val="18"/>
          <w:sz w:val="20"/>
        </w:rPr>
        <w:t xml:space="preserve"> </w:t>
      </w:r>
      <w:r>
        <w:rPr>
          <w:sz w:val="20"/>
        </w:rPr>
        <w:t>James</w:t>
      </w:r>
      <w:r>
        <w:rPr>
          <w:spacing w:val="16"/>
          <w:sz w:val="20"/>
        </w:rPr>
        <w:t xml:space="preserve"> </w:t>
      </w:r>
      <w:r>
        <w:rPr>
          <w:sz w:val="20"/>
        </w:rPr>
        <w:t>B.</w:t>
      </w:r>
      <w:r>
        <w:rPr>
          <w:spacing w:val="17"/>
          <w:sz w:val="20"/>
        </w:rPr>
        <w:t xml:space="preserve"> </w:t>
      </w:r>
      <w:r>
        <w:rPr>
          <w:sz w:val="20"/>
        </w:rPr>
        <w:t>McCarthy,</w:t>
      </w:r>
      <w:r>
        <w:rPr>
          <w:spacing w:val="18"/>
          <w:sz w:val="20"/>
        </w:rPr>
        <w:t xml:space="preserve"> </w:t>
      </w:r>
      <w:r>
        <w:rPr>
          <w:sz w:val="20"/>
        </w:rPr>
        <w:t>Gregg</w:t>
      </w:r>
      <w:r>
        <w:rPr>
          <w:spacing w:val="16"/>
          <w:sz w:val="20"/>
        </w:rPr>
        <w:t xml:space="preserve"> </w:t>
      </w:r>
      <w:r>
        <w:rPr>
          <w:sz w:val="20"/>
        </w:rPr>
        <w:t>B.</w:t>
      </w:r>
      <w:r>
        <w:rPr>
          <w:spacing w:val="18"/>
          <w:sz w:val="20"/>
        </w:rPr>
        <w:t xml:space="preserve"> </w:t>
      </w:r>
      <w:r>
        <w:rPr>
          <w:sz w:val="20"/>
        </w:rPr>
        <w:t>Fields,</w:t>
      </w:r>
      <w:r>
        <w:rPr>
          <w:spacing w:val="17"/>
          <w:sz w:val="20"/>
        </w:rPr>
        <w:t xml:space="preserve"> </w:t>
      </w:r>
      <w:r>
        <w:rPr>
          <w:sz w:val="20"/>
        </w:rPr>
        <w:t>and</w:t>
      </w:r>
      <w:r>
        <w:rPr>
          <w:spacing w:val="16"/>
          <w:sz w:val="20"/>
        </w:rPr>
        <w:t xml:space="preserve"> </w:t>
      </w:r>
      <w:r>
        <w:rPr>
          <w:sz w:val="20"/>
        </w:rPr>
        <w:t>Matthew</w:t>
      </w:r>
      <w:r>
        <w:rPr>
          <w:spacing w:val="17"/>
          <w:sz w:val="20"/>
        </w:rPr>
        <w:t xml:space="preserve"> </w:t>
      </w:r>
      <w:r>
        <w:rPr>
          <w:sz w:val="20"/>
        </w:rPr>
        <w:t>Tirrell.</w:t>
      </w:r>
      <w:r>
        <w:rPr>
          <w:spacing w:val="17"/>
          <w:sz w:val="20"/>
        </w:rPr>
        <w:t xml:space="preserve"> </w:t>
      </w:r>
      <w:r>
        <w:rPr>
          <w:sz w:val="20"/>
        </w:rPr>
        <w:t>Adhesion</w:t>
      </w:r>
      <w:r>
        <w:rPr>
          <w:spacing w:val="17"/>
          <w:sz w:val="20"/>
        </w:rPr>
        <w:t xml:space="preserve"> </w:t>
      </w:r>
      <w:r>
        <w:rPr>
          <w:spacing w:val="-5"/>
          <w:sz w:val="20"/>
        </w:rPr>
        <w:t>of</w:t>
      </w:r>
    </w:p>
    <w:p w14:paraId="61F88D4F" w14:textId="77777777" w:rsidR="0047188F" w:rsidRDefault="005C6395">
      <w:pPr>
        <w:pStyle w:val="BodyText"/>
        <w:spacing w:before="0" w:line="249" w:lineRule="auto"/>
        <w:ind w:right="0" w:hanging="1"/>
        <w:jc w:val="left"/>
      </w:pPr>
      <w:r>
        <w:rPr>
          <w:rFonts w:ascii="Symbol" w:hAnsi="Symbol"/>
          <w:position w:val="1"/>
        </w:rPr>
        <w:t></w:t>
      </w:r>
      <w:r>
        <w:rPr>
          <w:sz w:val="13"/>
        </w:rPr>
        <w:t>5</w:t>
      </w:r>
      <w:r>
        <w:rPr>
          <w:rFonts w:ascii="Symbol" w:hAnsi="Symbol"/>
          <w:position w:val="1"/>
        </w:rPr>
        <w:t>�</w:t>
      </w:r>
      <w:r>
        <w:rPr>
          <w:sz w:val="13"/>
        </w:rPr>
        <w:t>1</w:t>
      </w:r>
      <w:r>
        <w:rPr>
          <w:spacing w:val="69"/>
          <w:sz w:val="13"/>
        </w:rPr>
        <w:t xml:space="preserve"> </w:t>
      </w:r>
      <w:r>
        <w:rPr>
          <w:position w:val="1"/>
        </w:rPr>
        <w:t>receptors</w:t>
      </w:r>
      <w:r>
        <w:rPr>
          <w:spacing w:val="40"/>
          <w:position w:val="1"/>
        </w:rPr>
        <w:t xml:space="preserve"> </w:t>
      </w:r>
      <w:r>
        <w:rPr>
          <w:position w:val="1"/>
        </w:rPr>
        <w:t>to</w:t>
      </w:r>
      <w:r>
        <w:rPr>
          <w:spacing w:val="40"/>
          <w:position w:val="1"/>
        </w:rPr>
        <w:t xml:space="preserve"> </w:t>
      </w:r>
      <w:r>
        <w:rPr>
          <w:position w:val="1"/>
        </w:rPr>
        <w:t>biomimetic</w:t>
      </w:r>
      <w:r>
        <w:rPr>
          <w:spacing w:val="40"/>
          <w:position w:val="1"/>
        </w:rPr>
        <w:t xml:space="preserve"> </w:t>
      </w:r>
      <w:r>
        <w:rPr>
          <w:position w:val="1"/>
        </w:rPr>
        <w:t>substrates</w:t>
      </w:r>
      <w:r>
        <w:rPr>
          <w:spacing w:val="40"/>
          <w:position w:val="1"/>
        </w:rPr>
        <w:t xml:space="preserve"> </w:t>
      </w:r>
      <w:r>
        <w:rPr>
          <w:position w:val="1"/>
        </w:rPr>
        <w:t>constructed</w:t>
      </w:r>
      <w:r>
        <w:rPr>
          <w:spacing w:val="40"/>
          <w:position w:val="1"/>
        </w:rPr>
        <w:t xml:space="preserve"> </w:t>
      </w:r>
      <w:r>
        <w:rPr>
          <w:position w:val="1"/>
        </w:rPr>
        <w:t>from</w:t>
      </w:r>
      <w:r>
        <w:rPr>
          <w:spacing w:val="40"/>
          <w:position w:val="1"/>
        </w:rPr>
        <w:t xml:space="preserve"> </w:t>
      </w:r>
      <w:r>
        <w:rPr>
          <w:position w:val="1"/>
        </w:rPr>
        <w:t>peptide</w:t>
      </w:r>
      <w:r>
        <w:rPr>
          <w:spacing w:val="40"/>
          <w:position w:val="1"/>
        </w:rPr>
        <w:t xml:space="preserve"> </w:t>
      </w:r>
      <w:r>
        <w:rPr>
          <w:position w:val="1"/>
        </w:rPr>
        <w:t>amphiphiles.</w:t>
      </w:r>
      <w:r>
        <w:rPr>
          <w:spacing w:val="40"/>
          <w:position w:val="1"/>
        </w:rPr>
        <w:t xml:space="preserve"> </w:t>
      </w:r>
      <w:r>
        <w:rPr>
          <w:i/>
          <w:position w:val="1"/>
        </w:rPr>
        <w:t>Biomaterials</w:t>
      </w:r>
      <w:r>
        <w:rPr>
          <w:i/>
          <w:spacing w:val="40"/>
          <w:position w:val="1"/>
        </w:rPr>
        <w:t xml:space="preserve"> </w:t>
      </w:r>
      <w:r>
        <w:rPr>
          <w:b/>
          <w:position w:val="1"/>
        </w:rPr>
        <w:t>22</w:t>
      </w:r>
      <w:r>
        <w:rPr>
          <w:position w:val="1"/>
        </w:rPr>
        <w:t>,</w:t>
      </w:r>
      <w:r>
        <w:rPr>
          <w:spacing w:val="40"/>
          <w:position w:val="1"/>
        </w:rPr>
        <w:t xml:space="preserve"> </w:t>
      </w:r>
      <w:r>
        <w:rPr>
          <w:position w:val="1"/>
        </w:rPr>
        <w:t xml:space="preserve">1493-1505 </w:t>
      </w:r>
      <w:r>
        <w:rPr>
          <w:spacing w:val="-2"/>
        </w:rPr>
        <w:t>(2001).</w:t>
      </w:r>
    </w:p>
    <w:p w14:paraId="1752057D" w14:textId="77777777" w:rsidR="0047188F" w:rsidRDefault="005C6395">
      <w:pPr>
        <w:pStyle w:val="ListParagraph"/>
        <w:numPr>
          <w:ilvl w:val="0"/>
          <w:numId w:val="8"/>
        </w:numPr>
        <w:tabs>
          <w:tab w:val="left" w:pos="726"/>
          <w:tab w:val="left" w:pos="728"/>
        </w:tabs>
        <w:spacing w:before="0" w:line="249" w:lineRule="auto"/>
        <w:ind w:left="728" w:hanging="503"/>
        <w:jc w:val="both"/>
        <w:rPr>
          <w:sz w:val="20"/>
        </w:rPr>
      </w:pPr>
      <w:r>
        <w:rPr>
          <w:sz w:val="20"/>
        </w:rPr>
        <w:t>Navdeep B. Malkar</w:t>
      </w:r>
      <w:r>
        <w:rPr>
          <w:sz w:val="20"/>
        </w:rPr>
        <w:t xml:space="preserve">, Janelle L. Lauer-Fields, Jeffrey A. Borgia, and Gregg B. Fields. Modulation of Triple-Helical Stability and Subsequent Melanoma Cellular Responses by Single-Site Substitution of Fluoroproline Derivatives. </w:t>
      </w:r>
      <w:r>
        <w:rPr>
          <w:i/>
          <w:sz w:val="20"/>
        </w:rPr>
        <w:t xml:space="preserve">Biochemistry </w:t>
      </w:r>
      <w:r>
        <w:rPr>
          <w:b/>
          <w:sz w:val="20"/>
        </w:rPr>
        <w:t>41</w:t>
      </w:r>
      <w:r>
        <w:rPr>
          <w:sz w:val="20"/>
        </w:rPr>
        <w:t>, 6054-6064 (2002).</w:t>
      </w:r>
    </w:p>
    <w:p w14:paraId="40A95491" w14:textId="77777777" w:rsidR="0047188F" w:rsidRDefault="005C6395">
      <w:pPr>
        <w:pStyle w:val="ListParagraph"/>
        <w:numPr>
          <w:ilvl w:val="0"/>
          <w:numId w:val="8"/>
        </w:numPr>
        <w:tabs>
          <w:tab w:val="left" w:pos="727"/>
        </w:tabs>
        <w:spacing w:before="0"/>
        <w:ind w:left="727" w:right="0" w:hanging="501"/>
        <w:jc w:val="both"/>
        <w:rPr>
          <w:sz w:val="20"/>
        </w:rPr>
      </w:pPr>
      <w:r>
        <w:rPr>
          <w:sz w:val="20"/>
        </w:rPr>
        <w:t>Janelle</w:t>
      </w:r>
      <w:r>
        <w:rPr>
          <w:spacing w:val="14"/>
          <w:sz w:val="20"/>
        </w:rPr>
        <w:t xml:space="preserve"> </w:t>
      </w:r>
      <w:r>
        <w:rPr>
          <w:sz w:val="20"/>
        </w:rPr>
        <w:t>L.</w:t>
      </w:r>
      <w:r>
        <w:rPr>
          <w:spacing w:val="14"/>
          <w:sz w:val="20"/>
        </w:rPr>
        <w:t xml:space="preserve"> </w:t>
      </w:r>
      <w:r>
        <w:rPr>
          <w:sz w:val="20"/>
        </w:rPr>
        <w:t>Lauer-Fields</w:t>
      </w:r>
      <w:r>
        <w:rPr>
          <w:spacing w:val="14"/>
          <w:sz w:val="20"/>
        </w:rPr>
        <w:t xml:space="preserve"> </w:t>
      </w:r>
      <w:r>
        <w:rPr>
          <w:sz w:val="20"/>
        </w:rPr>
        <w:t>and</w:t>
      </w:r>
      <w:r>
        <w:rPr>
          <w:spacing w:val="15"/>
          <w:sz w:val="20"/>
        </w:rPr>
        <w:t xml:space="preserve"> </w:t>
      </w:r>
      <w:r>
        <w:rPr>
          <w:sz w:val="20"/>
        </w:rPr>
        <w:t>Gregg</w:t>
      </w:r>
      <w:r>
        <w:rPr>
          <w:spacing w:val="14"/>
          <w:sz w:val="20"/>
        </w:rPr>
        <w:t xml:space="preserve"> </w:t>
      </w:r>
      <w:r>
        <w:rPr>
          <w:sz w:val="20"/>
        </w:rPr>
        <w:t>B.</w:t>
      </w:r>
      <w:r>
        <w:rPr>
          <w:spacing w:val="14"/>
          <w:sz w:val="20"/>
        </w:rPr>
        <w:t xml:space="preserve"> </w:t>
      </w:r>
      <w:r>
        <w:rPr>
          <w:sz w:val="20"/>
        </w:rPr>
        <w:t>Fields.</w:t>
      </w:r>
      <w:r>
        <w:rPr>
          <w:spacing w:val="15"/>
          <w:sz w:val="20"/>
        </w:rPr>
        <w:t xml:space="preserve"> </w:t>
      </w:r>
      <w:r>
        <w:rPr>
          <w:sz w:val="20"/>
        </w:rPr>
        <w:t>Triple-Helical</w:t>
      </w:r>
      <w:r>
        <w:rPr>
          <w:spacing w:val="14"/>
          <w:sz w:val="20"/>
        </w:rPr>
        <w:t xml:space="preserve"> </w:t>
      </w:r>
      <w:r>
        <w:rPr>
          <w:sz w:val="20"/>
        </w:rPr>
        <w:t>Peptide</w:t>
      </w:r>
      <w:r>
        <w:rPr>
          <w:spacing w:val="14"/>
          <w:sz w:val="20"/>
        </w:rPr>
        <w:t xml:space="preserve"> </w:t>
      </w:r>
      <w:r>
        <w:rPr>
          <w:sz w:val="20"/>
        </w:rPr>
        <w:t>Analysis</w:t>
      </w:r>
      <w:r>
        <w:rPr>
          <w:spacing w:val="15"/>
          <w:sz w:val="20"/>
        </w:rPr>
        <w:t xml:space="preserve"> </w:t>
      </w:r>
      <w:r>
        <w:rPr>
          <w:sz w:val="20"/>
        </w:rPr>
        <w:t>of</w:t>
      </w:r>
      <w:r>
        <w:rPr>
          <w:spacing w:val="14"/>
          <w:sz w:val="20"/>
        </w:rPr>
        <w:t xml:space="preserve"> </w:t>
      </w:r>
      <w:r>
        <w:rPr>
          <w:sz w:val="20"/>
        </w:rPr>
        <w:t>Collagenolytic</w:t>
      </w:r>
      <w:r>
        <w:rPr>
          <w:spacing w:val="14"/>
          <w:sz w:val="20"/>
        </w:rPr>
        <w:t xml:space="preserve"> </w:t>
      </w:r>
      <w:r>
        <w:rPr>
          <w:sz w:val="20"/>
        </w:rPr>
        <w:t>Protease</w:t>
      </w:r>
      <w:r>
        <w:rPr>
          <w:spacing w:val="15"/>
          <w:sz w:val="20"/>
        </w:rPr>
        <w:t xml:space="preserve"> </w:t>
      </w:r>
      <w:r>
        <w:rPr>
          <w:spacing w:val="-2"/>
          <w:sz w:val="20"/>
        </w:rPr>
        <w:t>Activity.</w:t>
      </w:r>
    </w:p>
    <w:p w14:paraId="3B1E1572" w14:textId="77777777" w:rsidR="0047188F" w:rsidRDefault="005C6395">
      <w:pPr>
        <w:spacing w:before="10"/>
        <w:ind w:left="728"/>
        <w:jc w:val="both"/>
        <w:rPr>
          <w:sz w:val="20"/>
        </w:rPr>
      </w:pPr>
      <w:r>
        <w:rPr>
          <w:i/>
          <w:sz w:val="20"/>
        </w:rPr>
        <w:t>Biol.</w:t>
      </w:r>
      <w:r>
        <w:rPr>
          <w:i/>
          <w:spacing w:val="-7"/>
          <w:sz w:val="20"/>
        </w:rPr>
        <w:t xml:space="preserve"> </w:t>
      </w:r>
      <w:r>
        <w:rPr>
          <w:i/>
          <w:sz w:val="20"/>
        </w:rPr>
        <w:t>Chem.</w:t>
      </w:r>
      <w:r>
        <w:rPr>
          <w:i/>
          <w:spacing w:val="-6"/>
          <w:sz w:val="20"/>
        </w:rPr>
        <w:t xml:space="preserve"> </w:t>
      </w:r>
      <w:r>
        <w:rPr>
          <w:b/>
          <w:sz w:val="20"/>
        </w:rPr>
        <w:t>383</w:t>
      </w:r>
      <w:r>
        <w:rPr>
          <w:sz w:val="20"/>
        </w:rPr>
        <w:t>,</w:t>
      </w:r>
      <w:r>
        <w:rPr>
          <w:spacing w:val="-7"/>
          <w:sz w:val="20"/>
        </w:rPr>
        <w:t xml:space="preserve"> </w:t>
      </w:r>
      <w:r>
        <w:rPr>
          <w:sz w:val="20"/>
        </w:rPr>
        <w:t>1095-1105</w:t>
      </w:r>
      <w:r>
        <w:rPr>
          <w:spacing w:val="-6"/>
          <w:sz w:val="20"/>
        </w:rPr>
        <w:t xml:space="preserve"> </w:t>
      </w:r>
      <w:r>
        <w:rPr>
          <w:spacing w:val="-2"/>
          <w:sz w:val="20"/>
        </w:rPr>
        <w:t>(2002).</w:t>
      </w:r>
    </w:p>
    <w:p w14:paraId="0C2976EE" w14:textId="77777777" w:rsidR="0047188F" w:rsidRDefault="005C6395">
      <w:pPr>
        <w:pStyle w:val="ListParagraph"/>
        <w:numPr>
          <w:ilvl w:val="0"/>
          <w:numId w:val="8"/>
        </w:numPr>
        <w:tabs>
          <w:tab w:val="left" w:pos="727"/>
        </w:tabs>
        <w:spacing w:before="10"/>
        <w:ind w:left="727" w:right="0" w:hanging="501"/>
        <w:jc w:val="both"/>
        <w:rPr>
          <w:sz w:val="20"/>
        </w:rPr>
      </w:pPr>
      <w:r>
        <w:rPr>
          <w:sz w:val="20"/>
        </w:rPr>
        <w:t>Janelle</w:t>
      </w:r>
      <w:r>
        <w:rPr>
          <w:spacing w:val="4"/>
          <w:sz w:val="20"/>
        </w:rPr>
        <w:t xml:space="preserve"> </w:t>
      </w:r>
      <w:r>
        <w:rPr>
          <w:sz w:val="20"/>
        </w:rPr>
        <w:t>L.</w:t>
      </w:r>
      <w:r>
        <w:rPr>
          <w:spacing w:val="6"/>
          <w:sz w:val="20"/>
        </w:rPr>
        <w:t xml:space="preserve"> </w:t>
      </w:r>
      <w:r>
        <w:rPr>
          <w:sz w:val="20"/>
        </w:rPr>
        <w:t>Lauer-Fields,</w:t>
      </w:r>
      <w:r>
        <w:rPr>
          <w:spacing w:val="6"/>
          <w:sz w:val="20"/>
        </w:rPr>
        <w:t xml:space="preserve"> </w:t>
      </w:r>
      <w:r>
        <w:rPr>
          <w:sz w:val="20"/>
        </w:rPr>
        <w:t>Darius</w:t>
      </w:r>
      <w:r>
        <w:rPr>
          <w:spacing w:val="5"/>
          <w:sz w:val="20"/>
        </w:rPr>
        <w:t xml:space="preserve"> </w:t>
      </w:r>
      <w:r>
        <w:rPr>
          <w:sz w:val="20"/>
        </w:rPr>
        <w:t>Juska,</w:t>
      </w:r>
      <w:r>
        <w:rPr>
          <w:spacing w:val="6"/>
          <w:sz w:val="20"/>
        </w:rPr>
        <w:t xml:space="preserve"> </w:t>
      </w:r>
      <w:r>
        <w:rPr>
          <w:sz w:val="20"/>
        </w:rPr>
        <w:t>and</w:t>
      </w:r>
      <w:r>
        <w:rPr>
          <w:spacing w:val="5"/>
          <w:sz w:val="20"/>
        </w:rPr>
        <w:t xml:space="preserve"> </w:t>
      </w:r>
      <w:r>
        <w:rPr>
          <w:sz w:val="20"/>
        </w:rPr>
        <w:t>Gregg</w:t>
      </w:r>
      <w:r>
        <w:rPr>
          <w:spacing w:val="4"/>
          <w:sz w:val="20"/>
        </w:rPr>
        <w:t xml:space="preserve"> </w:t>
      </w:r>
      <w:r>
        <w:rPr>
          <w:sz w:val="20"/>
        </w:rPr>
        <w:t>B.</w:t>
      </w:r>
      <w:r>
        <w:rPr>
          <w:spacing w:val="6"/>
          <w:sz w:val="20"/>
        </w:rPr>
        <w:t xml:space="preserve"> </w:t>
      </w:r>
      <w:r>
        <w:rPr>
          <w:sz w:val="20"/>
        </w:rPr>
        <w:t>Fields.</w:t>
      </w:r>
      <w:r>
        <w:rPr>
          <w:spacing w:val="6"/>
          <w:sz w:val="20"/>
        </w:rPr>
        <w:t xml:space="preserve"> </w:t>
      </w:r>
      <w:r>
        <w:rPr>
          <w:sz w:val="20"/>
        </w:rPr>
        <w:t>Matrix</w:t>
      </w:r>
      <w:r>
        <w:rPr>
          <w:spacing w:val="5"/>
          <w:sz w:val="20"/>
        </w:rPr>
        <w:t xml:space="preserve"> </w:t>
      </w:r>
      <w:r>
        <w:rPr>
          <w:sz w:val="20"/>
        </w:rPr>
        <w:t>Metalloproteinases</w:t>
      </w:r>
      <w:r>
        <w:rPr>
          <w:spacing w:val="5"/>
          <w:sz w:val="20"/>
        </w:rPr>
        <w:t xml:space="preserve"> </w:t>
      </w:r>
      <w:r>
        <w:rPr>
          <w:sz w:val="20"/>
        </w:rPr>
        <w:t>and</w:t>
      </w:r>
      <w:r>
        <w:rPr>
          <w:spacing w:val="5"/>
          <w:sz w:val="20"/>
        </w:rPr>
        <w:t xml:space="preserve"> </w:t>
      </w:r>
      <w:r>
        <w:rPr>
          <w:sz w:val="20"/>
        </w:rPr>
        <w:t>Collagen</w:t>
      </w:r>
      <w:r>
        <w:rPr>
          <w:spacing w:val="5"/>
          <w:sz w:val="20"/>
        </w:rPr>
        <w:t xml:space="preserve"> </w:t>
      </w:r>
      <w:r>
        <w:rPr>
          <w:spacing w:val="-2"/>
          <w:sz w:val="20"/>
        </w:rPr>
        <w:t>Catabolism.</w:t>
      </w:r>
    </w:p>
    <w:p w14:paraId="2DC44B00" w14:textId="77777777" w:rsidR="0047188F" w:rsidRDefault="005C6395">
      <w:pPr>
        <w:spacing w:before="10"/>
        <w:ind w:left="728"/>
        <w:jc w:val="both"/>
        <w:rPr>
          <w:sz w:val="20"/>
        </w:rPr>
      </w:pPr>
      <w:r>
        <w:rPr>
          <w:i/>
          <w:sz w:val="20"/>
        </w:rPr>
        <w:t>Biopolymers</w:t>
      </w:r>
      <w:r>
        <w:rPr>
          <w:i/>
          <w:spacing w:val="-7"/>
          <w:sz w:val="20"/>
        </w:rPr>
        <w:t xml:space="preserve"> </w:t>
      </w:r>
      <w:r>
        <w:rPr>
          <w:i/>
          <w:sz w:val="20"/>
        </w:rPr>
        <w:t>(Pept.</w:t>
      </w:r>
      <w:r>
        <w:rPr>
          <w:i/>
          <w:spacing w:val="-7"/>
          <w:sz w:val="20"/>
        </w:rPr>
        <w:t xml:space="preserve"> </w:t>
      </w:r>
      <w:r>
        <w:rPr>
          <w:i/>
          <w:sz w:val="20"/>
        </w:rPr>
        <w:t>Sci.)</w:t>
      </w:r>
      <w:r>
        <w:rPr>
          <w:i/>
          <w:spacing w:val="-7"/>
          <w:sz w:val="20"/>
        </w:rPr>
        <w:t xml:space="preserve"> </w:t>
      </w:r>
      <w:r>
        <w:rPr>
          <w:b/>
          <w:sz w:val="20"/>
        </w:rPr>
        <w:t>66</w:t>
      </w:r>
      <w:r>
        <w:rPr>
          <w:sz w:val="20"/>
        </w:rPr>
        <w:t>,</w:t>
      </w:r>
      <w:r>
        <w:rPr>
          <w:spacing w:val="-7"/>
          <w:sz w:val="20"/>
        </w:rPr>
        <w:t xml:space="preserve"> </w:t>
      </w:r>
      <w:r>
        <w:rPr>
          <w:sz w:val="20"/>
        </w:rPr>
        <w:t>19-32</w:t>
      </w:r>
      <w:r>
        <w:rPr>
          <w:spacing w:val="-6"/>
          <w:sz w:val="20"/>
        </w:rPr>
        <w:t xml:space="preserve"> </w:t>
      </w:r>
      <w:r>
        <w:rPr>
          <w:spacing w:val="-2"/>
          <w:sz w:val="20"/>
        </w:rPr>
        <w:t>(2002).</w:t>
      </w:r>
    </w:p>
    <w:p w14:paraId="5E7DFDDD" w14:textId="77777777" w:rsidR="0047188F" w:rsidRDefault="005C6395">
      <w:pPr>
        <w:pStyle w:val="ListParagraph"/>
        <w:numPr>
          <w:ilvl w:val="0"/>
          <w:numId w:val="8"/>
        </w:numPr>
        <w:tabs>
          <w:tab w:val="left" w:pos="726"/>
        </w:tabs>
        <w:spacing w:before="10"/>
        <w:ind w:left="726" w:right="0" w:hanging="501"/>
        <w:jc w:val="both"/>
        <w:rPr>
          <w:sz w:val="20"/>
        </w:rPr>
      </w:pPr>
      <w:r>
        <w:rPr>
          <w:sz w:val="20"/>
        </w:rPr>
        <w:t>Gregg</w:t>
      </w:r>
      <w:r>
        <w:rPr>
          <w:spacing w:val="-9"/>
          <w:sz w:val="20"/>
        </w:rPr>
        <w:t xml:space="preserve"> </w:t>
      </w:r>
      <w:r>
        <w:rPr>
          <w:sz w:val="20"/>
        </w:rPr>
        <w:t>B.</w:t>
      </w:r>
      <w:r>
        <w:rPr>
          <w:spacing w:val="-7"/>
          <w:sz w:val="20"/>
        </w:rPr>
        <w:t xml:space="preserve"> </w:t>
      </w:r>
      <w:r>
        <w:rPr>
          <w:sz w:val="20"/>
        </w:rPr>
        <w:t>Fields.</w:t>
      </w:r>
      <w:r>
        <w:rPr>
          <w:spacing w:val="-7"/>
          <w:sz w:val="20"/>
        </w:rPr>
        <w:t xml:space="preserve"> </w:t>
      </w:r>
      <w:r>
        <w:rPr>
          <w:sz w:val="20"/>
        </w:rPr>
        <w:t>Protease-activated</w:t>
      </w:r>
      <w:r>
        <w:rPr>
          <w:spacing w:val="-7"/>
          <w:sz w:val="20"/>
        </w:rPr>
        <w:t xml:space="preserve"> </w:t>
      </w:r>
      <w:r>
        <w:rPr>
          <w:sz w:val="20"/>
        </w:rPr>
        <w:t>drug</w:t>
      </w:r>
      <w:r>
        <w:rPr>
          <w:spacing w:val="-7"/>
          <w:sz w:val="20"/>
        </w:rPr>
        <w:t xml:space="preserve"> </w:t>
      </w:r>
      <w:r>
        <w:rPr>
          <w:sz w:val="20"/>
        </w:rPr>
        <w:t>delivery.</w:t>
      </w:r>
      <w:r>
        <w:rPr>
          <w:spacing w:val="-7"/>
          <w:sz w:val="20"/>
        </w:rPr>
        <w:t xml:space="preserve"> </w:t>
      </w:r>
      <w:r>
        <w:rPr>
          <w:i/>
          <w:sz w:val="20"/>
        </w:rPr>
        <w:t>Exp.</w:t>
      </w:r>
      <w:r>
        <w:rPr>
          <w:i/>
          <w:spacing w:val="-7"/>
          <w:sz w:val="20"/>
        </w:rPr>
        <w:t xml:space="preserve"> </w:t>
      </w:r>
      <w:r>
        <w:rPr>
          <w:i/>
          <w:sz w:val="20"/>
        </w:rPr>
        <w:t>Opin.</w:t>
      </w:r>
      <w:r>
        <w:rPr>
          <w:i/>
          <w:spacing w:val="-7"/>
          <w:sz w:val="20"/>
        </w:rPr>
        <w:t xml:space="preserve"> </w:t>
      </w:r>
      <w:r>
        <w:rPr>
          <w:i/>
          <w:sz w:val="20"/>
        </w:rPr>
        <w:t>Ther.</w:t>
      </w:r>
      <w:r>
        <w:rPr>
          <w:i/>
          <w:spacing w:val="-7"/>
          <w:sz w:val="20"/>
        </w:rPr>
        <w:t xml:space="preserve"> </w:t>
      </w:r>
      <w:r>
        <w:rPr>
          <w:i/>
          <w:sz w:val="20"/>
        </w:rPr>
        <w:t>Patents</w:t>
      </w:r>
      <w:r>
        <w:rPr>
          <w:i/>
          <w:spacing w:val="-7"/>
          <w:sz w:val="20"/>
        </w:rPr>
        <w:t xml:space="preserve"> </w:t>
      </w:r>
      <w:r>
        <w:rPr>
          <w:b/>
          <w:sz w:val="20"/>
        </w:rPr>
        <w:t>13</w:t>
      </w:r>
      <w:r>
        <w:rPr>
          <w:sz w:val="20"/>
        </w:rPr>
        <w:t>,</w:t>
      </w:r>
      <w:r>
        <w:rPr>
          <w:spacing w:val="-7"/>
          <w:sz w:val="20"/>
        </w:rPr>
        <w:t xml:space="preserve"> </w:t>
      </w:r>
      <w:r>
        <w:rPr>
          <w:sz w:val="20"/>
        </w:rPr>
        <w:t>125-127</w:t>
      </w:r>
      <w:r>
        <w:rPr>
          <w:spacing w:val="-7"/>
          <w:sz w:val="20"/>
        </w:rPr>
        <w:t xml:space="preserve"> </w:t>
      </w:r>
      <w:r>
        <w:rPr>
          <w:spacing w:val="-2"/>
          <w:sz w:val="20"/>
        </w:rPr>
        <w:t>(2003).</w:t>
      </w:r>
    </w:p>
    <w:p w14:paraId="2280F056" w14:textId="77777777" w:rsidR="0047188F" w:rsidRDefault="005C6395">
      <w:pPr>
        <w:pStyle w:val="ListParagraph"/>
        <w:numPr>
          <w:ilvl w:val="0"/>
          <w:numId w:val="8"/>
        </w:numPr>
        <w:tabs>
          <w:tab w:val="left" w:pos="726"/>
          <w:tab w:val="left" w:pos="728"/>
        </w:tabs>
        <w:spacing w:before="10" w:line="242" w:lineRule="auto"/>
        <w:ind w:left="728" w:right="347" w:hanging="503"/>
        <w:jc w:val="both"/>
        <w:rPr>
          <w:sz w:val="20"/>
        </w:rPr>
      </w:pPr>
      <w:r>
        <w:rPr>
          <w:sz w:val="20"/>
        </w:rPr>
        <w:t>Janelle</w:t>
      </w:r>
      <w:r>
        <w:rPr>
          <w:spacing w:val="-1"/>
          <w:sz w:val="20"/>
        </w:rPr>
        <w:t xml:space="preserve"> </w:t>
      </w:r>
      <w:r>
        <w:rPr>
          <w:sz w:val="20"/>
        </w:rPr>
        <w:t>L.</w:t>
      </w:r>
      <w:r>
        <w:rPr>
          <w:spacing w:val="-1"/>
          <w:sz w:val="20"/>
        </w:rPr>
        <w:t xml:space="preserve"> </w:t>
      </w:r>
      <w:r>
        <w:rPr>
          <w:sz w:val="20"/>
        </w:rPr>
        <w:t>Lauer-Fields,</w:t>
      </w:r>
      <w:r>
        <w:rPr>
          <w:spacing w:val="-1"/>
          <w:sz w:val="20"/>
        </w:rPr>
        <w:t xml:space="preserve"> </w:t>
      </w:r>
      <w:r>
        <w:rPr>
          <w:sz w:val="20"/>
        </w:rPr>
        <w:t>Navdeep</w:t>
      </w:r>
      <w:r>
        <w:rPr>
          <w:spacing w:val="-1"/>
          <w:sz w:val="20"/>
        </w:rPr>
        <w:t xml:space="preserve"> </w:t>
      </w:r>
      <w:r>
        <w:rPr>
          <w:sz w:val="20"/>
        </w:rPr>
        <w:t>B.</w:t>
      </w:r>
      <w:r>
        <w:rPr>
          <w:spacing w:val="-1"/>
          <w:sz w:val="20"/>
        </w:rPr>
        <w:t xml:space="preserve"> </w:t>
      </w:r>
      <w:r>
        <w:rPr>
          <w:sz w:val="20"/>
        </w:rPr>
        <w:t>Malkar,</w:t>
      </w:r>
      <w:r>
        <w:rPr>
          <w:spacing w:val="-1"/>
          <w:sz w:val="20"/>
        </w:rPr>
        <w:t xml:space="preserve"> </w:t>
      </w:r>
      <w:r>
        <w:rPr>
          <w:sz w:val="20"/>
        </w:rPr>
        <w:t>Gérard</w:t>
      </w:r>
      <w:r>
        <w:rPr>
          <w:spacing w:val="-1"/>
          <w:sz w:val="20"/>
        </w:rPr>
        <w:t xml:space="preserve"> </w:t>
      </w:r>
      <w:r>
        <w:rPr>
          <w:sz w:val="20"/>
        </w:rPr>
        <w:t>Richet,</w:t>
      </w:r>
      <w:r>
        <w:rPr>
          <w:spacing w:val="-1"/>
          <w:sz w:val="20"/>
        </w:rPr>
        <w:t xml:space="preserve"> </w:t>
      </w:r>
      <w:r>
        <w:rPr>
          <w:sz w:val="20"/>
        </w:rPr>
        <w:t>Karlheinz</w:t>
      </w:r>
      <w:r>
        <w:rPr>
          <w:spacing w:val="-1"/>
          <w:sz w:val="20"/>
        </w:rPr>
        <w:t xml:space="preserve"> </w:t>
      </w:r>
      <w:r>
        <w:rPr>
          <w:sz w:val="20"/>
        </w:rPr>
        <w:t>Drauz,</w:t>
      </w:r>
      <w:r>
        <w:rPr>
          <w:spacing w:val="-1"/>
          <w:sz w:val="20"/>
        </w:rPr>
        <w:t xml:space="preserve"> </w:t>
      </w:r>
      <w:r>
        <w:rPr>
          <w:sz w:val="20"/>
        </w:rPr>
        <w:t>and</w:t>
      </w:r>
      <w:r>
        <w:rPr>
          <w:spacing w:val="-1"/>
          <w:sz w:val="20"/>
        </w:rPr>
        <w:t xml:space="preserve"> </w:t>
      </w:r>
      <w:r>
        <w:rPr>
          <w:sz w:val="20"/>
        </w:rPr>
        <w:t>Gregg</w:t>
      </w:r>
      <w:r>
        <w:rPr>
          <w:spacing w:val="-1"/>
          <w:sz w:val="20"/>
        </w:rPr>
        <w:t xml:space="preserve"> </w:t>
      </w:r>
      <w:r>
        <w:rPr>
          <w:sz w:val="20"/>
        </w:rPr>
        <w:t>B.</w:t>
      </w:r>
      <w:r>
        <w:rPr>
          <w:spacing w:val="-1"/>
          <w:sz w:val="20"/>
        </w:rPr>
        <w:t xml:space="preserve"> </w:t>
      </w:r>
      <w:r>
        <w:rPr>
          <w:sz w:val="20"/>
        </w:rPr>
        <w:t>Fields.</w:t>
      </w:r>
      <w:r>
        <w:rPr>
          <w:spacing w:val="-1"/>
          <w:sz w:val="20"/>
        </w:rPr>
        <w:t xml:space="preserve"> </w:t>
      </w:r>
      <w:r>
        <w:rPr>
          <w:sz w:val="20"/>
        </w:rPr>
        <w:t>Melanoma</w:t>
      </w:r>
      <w:r>
        <w:rPr>
          <w:spacing w:val="-1"/>
          <w:sz w:val="20"/>
        </w:rPr>
        <w:t xml:space="preserve"> </w:t>
      </w:r>
      <w:r>
        <w:rPr>
          <w:sz w:val="20"/>
        </w:rPr>
        <w:t xml:space="preserve">Cell CD44 Interaction with the </w:t>
      </w:r>
      <w:r>
        <w:rPr>
          <w:rFonts w:ascii="Symbol" w:hAnsi="Symbol"/>
          <w:sz w:val="20"/>
        </w:rPr>
        <w:t></w:t>
      </w:r>
      <w:r>
        <w:rPr>
          <w:sz w:val="20"/>
        </w:rPr>
        <w:t xml:space="preserve">1(IV)1263-1277 Region from Basement Membrane Collagen is Modulated by Ligand Glycoslyation. </w:t>
      </w:r>
      <w:r>
        <w:rPr>
          <w:i/>
          <w:sz w:val="20"/>
        </w:rPr>
        <w:t xml:space="preserve">J. Biol. Chem. </w:t>
      </w:r>
      <w:r>
        <w:rPr>
          <w:b/>
          <w:sz w:val="20"/>
        </w:rPr>
        <w:t>278</w:t>
      </w:r>
      <w:r>
        <w:rPr>
          <w:sz w:val="20"/>
        </w:rPr>
        <w:t>, 14321-14330 (2003).</w:t>
      </w:r>
    </w:p>
    <w:p w14:paraId="4790E00B" w14:textId="77777777" w:rsidR="0047188F" w:rsidRDefault="005C6395">
      <w:pPr>
        <w:pStyle w:val="ListParagraph"/>
        <w:numPr>
          <w:ilvl w:val="0"/>
          <w:numId w:val="8"/>
        </w:numPr>
        <w:tabs>
          <w:tab w:val="left" w:pos="726"/>
          <w:tab w:val="left" w:pos="728"/>
        </w:tabs>
        <w:spacing w:before="7" w:line="249" w:lineRule="auto"/>
        <w:ind w:left="728" w:right="347" w:hanging="503"/>
        <w:jc w:val="both"/>
        <w:rPr>
          <w:sz w:val="20"/>
        </w:rPr>
      </w:pPr>
      <w:r>
        <w:rPr>
          <w:sz w:val="20"/>
        </w:rPr>
        <w:t xml:space="preserve">Janelle L. Lauer-Fields, Thilaka Sritharan, M. Sharon Stack, Hideaki Nagase, and Gregg B. Fields. Selective Hydrolysis of Triple-Helical Substrates by Matrix Metalloproteinase-2 and -9. </w:t>
      </w:r>
      <w:r>
        <w:rPr>
          <w:i/>
          <w:sz w:val="20"/>
        </w:rPr>
        <w:t xml:space="preserve">J. Biol. Chem. </w:t>
      </w:r>
      <w:r>
        <w:rPr>
          <w:b/>
          <w:sz w:val="20"/>
        </w:rPr>
        <w:t>278</w:t>
      </w:r>
      <w:r>
        <w:rPr>
          <w:sz w:val="20"/>
        </w:rPr>
        <w:t xml:space="preserve">, 18140-18145 </w:t>
      </w:r>
      <w:r>
        <w:rPr>
          <w:spacing w:val="-2"/>
          <w:sz w:val="20"/>
        </w:rPr>
        <w:t>(2003).</w:t>
      </w:r>
    </w:p>
    <w:p w14:paraId="1BEFE6CE" w14:textId="77777777" w:rsidR="0047188F" w:rsidRDefault="005C6395">
      <w:pPr>
        <w:pStyle w:val="ListParagraph"/>
        <w:numPr>
          <w:ilvl w:val="0"/>
          <w:numId w:val="8"/>
        </w:numPr>
        <w:tabs>
          <w:tab w:val="left" w:pos="725"/>
          <w:tab w:val="left" w:pos="727"/>
        </w:tabs>
        <w:spacing w:before="3" w:line="249" w:lineRule="auto"/>
        <w:ind w:left="727" w:right="349" w:hanging="503"/>
        <w:jc w:val="both"/>
        <w:rPr>
          <w:sz w:val="20"/>
        </w:rPr>
      </w:pPr>
      <w:r>
        <w:rPr>
          <w:sz w:val="20"/>
        </w:rPr>
        <w:t xml:space="preserve">Navdeep B. Malkar, Janelle L. Lauer-Fields, Darius Juska, and Gregg B. Fields. Characterization of Peptide- Amphiphiles Possessing Cellular Activation Sequences. </w:t>
      </w:r>
      <w:r>
        <w:rPr>
          <w:i/>
          <w:sz w:val="20"/>
        </w:rPr>
        <w:t xml:space="preserve">Biomacromolecules </w:t>
      </w:r>
      <w:r>
        <w:rPr>
          <w:b/>
          <w:sz w:val="20"/>
        </w:rPr>
        <w:t>4</w:t>
      </w:r>
      <w:r>
        <w:rPr>
          <w:sz w:val="20"/>
        </w:rPr>
        <w:t>, 518-528 (2003).</w:t>
      </w:r>
    </w:p>
    <w:p w14:paraId="5D763A63" w14:textId="77777777" w:rsidR="0047188F" w:rsidRDefault="005C6395">
      <w:pPr>
        <w:pStyle w:val="ListParagraph"/>
        <w:numPr>
          <w:ilvl w:val="0"/>
          <w:numId w:val="8"/>
        </w:numPr>
        <w:tabs>
          <w:tab w:val="left" w:pos="725"/>
          <w:tab w:val="left" w:pos="727"/>
        </w:tabs>
        <w:spacing w:before="1" w:line="249" w:lineRule="auto"/>
        <w:ind w:left="727" w:hanging="503"/>
        <w:jc w:val="both"/>
        <w:rPr>
          <w:sz w:val="20"/>
        </w:rPr>
      </w:pPr>
      <w:r>
        <w:rPr>
          <w:sz w:val="20"/>
        </w:rPr>
        <w:t xml:space="preserve">M.P. Lütolf, J.L. Lauer-Fields, H. Schmoekel, A.T. Metters, F.E. Weber, G.B. Fields, and J.A. Hubbell. Synthetic matrix metalloproteinase-sensitive hydrogels for the conduction of tissue regeneration: Engineering cell invasion characteristics. </w:t>
      </w:r>
      <w:r>
        <w:rPr>
          <w:i/>
          <w:sz w:val="20"/>
        </w:rPr>
        <w:t xml:space="preserve">Proc. Natl. Acad. Sci. USA </w:t>
      </w:r>
      <w:r>
        <w:rPr>
          <w:b/>
          <w:sz w:val="20"/>
        </w:rPr>
        <w:t>100</w:t>
      </w:r>
      <w:r>
        <w:rPr>
          <w:sz w:val="20"/>
        </w:rPr>
        <w:t>, 5413-5418 (2003).</w:t>
      </w:r>
    </w:p>
    <w:p w14:paraId="1BAAC1BB" w14:textId="77777777" w:rsidR="0047188F" w:rsidRDefault="005C6395">
      <w:pPr>
        <w:pStyle w:val="ListParagraph"/>
        <w:numPr>
          <w:ilvl w:val="0"/>
          <w:numId w:val="8"/>
        </w:numPr>
        <w:tabs>
          <w:tab w:val="left" w:pos="725"/>
          <w:tab w:val="left" w:pos="727"/>
        </w:tabs>
        <w:spacing w:line="249" w:lineRule="auto"/>
        <w:ind w:left="727" w:right="346" w:hanging="503"/>
        <w:jc w:val="both"/>
        <w:rPr>
          <w:sz w:val="20"/>
        </w:rPr>
      </w:pPr>
      <w:r>
        <w:rPr>
          <w:sz w:val="20"/>
        </w:rPr>
        <w:t>Frank Marí and Gregg B. Fields. Conopeptides</w:t>
      </w:r>
      <w:r>
        <w:rPr>
          <w:sz w:val="20"/>
        </w:rPr>
        <w:t xml:space="preserve">: Unique pharmacological agents that challenge current peptide methodologies. </w:t>
      </w:r>
      <w:r>
        <w:rPr>
          <w:i/>
          <w:sz w:val="20"/>
        </w:rPr>
        <w:t xml:space="preserve">Chim. Oggi/Chemistry Today </w:t>
      </w:r>
      <w:r>
        <w:rPr>
          <w:b/>
          <w:sz w:val="20"/>
        </w:rPr>
        <w:t>21</w:t>
      </w:r>
      <w:r>
        <w:rPr>
          <w:sz w:val="20"/>
        </w:rPr>
        <w:t>(6), 43-48 (2003).</w:t>
      </w:r>
    </w:p>
    <w:p w14:paraId="00D6EDA4" w14:textId="77777777" w:rsidR="0047188F" w:rsidRDefault="005C6395">
      <w:pPr>
        <w:pStyle w:val="ListParagraph"/>
        <w:numPr>
          <w:ilvl w:val="0"/>
          <w:numId w:val="8"/>
        </w:numPr>
        <w:tabs>
          <w:tab w:val="left" w:pos="725"/>
          <w:tab w:val="left" w:pos="727"/>
        </w:tabs>
        <w:spacing w:line="244" w:lineRule="auto"/>
        <w:ind w:left="727" w:right="347" w:hanging="503"/>
        <w:jc w:val="both"/>
        <w:rPr>
          <w:sz w:val="20"/>
        </w:rPr>
      </w:pPr>
      <w:r>
        <w:rPr>
          <w:sz w:val="20"/>
        </w:rPr>
        <w:t xml:space="preserve">Shawn M. Sweeney, Gloria DiLullo, Simon J. Slater, José Martinez, Renato V. Iozzo, Janelle L. Lauer-Fields, </w:t>
      </w:r>
      <w:r>
        <w:rPr>
          <w:position w:val="1"/>
          <w:sz w:val="20"/>
        </w:rPr>
        <w:t xml:space="preserve">Gregg B. Fields, and James D. San Antonio. Angiogenesis in Collagen I Requires </w:t>
      </w:r>
      <w:r>
        <w:rPr>
          <w:rFonts w:ascii="Symbol" w:hAnsi="Symbol"/>
          <w:position w:val="1"/>
          <w:sz w:val="20"/>
        </w:rPr>
        <w:t></w:t>
      </w:r>
      <w:r>
        <w:rPr>
          <w:sz w:val="13"/>
        </w:rPr>
        <w:t>2</w:t>
      </w:r>
      <w:r>
        <w:rPr>
          <w:rFonts w:ascii="Symbol" w:hAnsi="Symbol"/>
          <w:position w:val="1"/>
          <w:sz w:val="20"/>
        </w:rPr>
        <w:t>�</w:t>
      </w:r>
      <w:r>
        <w:rPr>
          <w:sz w:val="13"/>
        </w:rPr>
        <w:t>1</w:t>
      </w:r>
      <w:r>
        <w:rPr>
          <w:spacing w:val="30"/>
          <w:sz w:val="13"/>
        </w:rPr>
        <w:t xml:space="preserve"> </w:t>
      </w:r>
      <w:r>
        <w:rPr>
          <w:position w:val="1"/>
          <w:sz w:val="20"/>
        </w:rPr>
        <w:t xml:space="preserve">Ligation of a GFP*GER </w:t>
      </w:r>
      <w:r>
        <w:rPr>
          <w:sz w:val="20"/>
        </w:rPr>
        <w:t>Sequence</w:t>
      </w:r>
      <w:r>
        <w:rPr>
          <w:spacing w:val="-3"/>
          <w:sz w:val="20"/>
        </w:rPr>
        <w:t xml:space="preserve"> </w:t>
      </w:r>
      <w:r>
        <w:rPr>
          <w:sz w:val="20"/>
        </w:rPr>
        <w:t>and</w:t>
      </w:r>
      <w:r>
        <w:rPr>
          <w:spacing w:val="-3"/>
          <w:sz w:val="20"/>
        </w:rPr>
        <w:t xml:space="preserve"> </w:t>
      </w:r>
      <w:r>
        <w:rPr>
          <w:sz w:val="20"/>
        </w:rPr>
        <w:t>Possibly</w:t>
      </w:r>
      <w:r>
        <w:rPr>
          <w:spacing w:val="-3"/>
          <w:sz w:val="20"/>
        </w:rPr>
        <w:t xml:space="preserve"> </w:t>
      </w:r>
      <w:r>
        <w:rPr>
          <w:sz w:val="20"/>
        </w:rPr>
        <w:t>p38</w:t>
      </w:r>
      <w:r>
        <w:rPr>
          <w:spacing w:val="-3"/>
          <w:sz w:val="20"/>
        </w:rPr>
        <w:t xml:space="preserve"> </w:t>
      </w:r>
      <w:r>
        <w:rPr>
          <w:sz w:val="20"/>
        </w:rPr>
        <w:t>MAPK</w:t>
      </w:r>
      <w:r>
        <w:rPr>
          <w:spacing w:val="-3"/>
          <w:sz w:val="20"/>
        </w:rPr>
        <w:t xml:space="preserve"> </w:t>
      </w:r>
      <w:r>
        <w:rPr>
          <w:sz w:val="20"/>
        </w:rPr>
        <w:t>Activation</w:t>
      </w:r>
      <w:r>
        <w:rPr>
          <w:spacing w:val="-3"/>
          <w:sz w:val="20"/>
        </w:rPr>
        <w:t xml:space="preserve"> </w:t>
      </w:r>
      <w:r>
        <w:rPr>
          <w:sz w:val="20"/>
        </w:rPr>
        <w:t>and</w:t>
      </w:r>
      <w:r>
        <w:rPr>
          <w:spacing w:val="-3"/>
          <w:sz w:val="20"/>
        </w:rPr>
        <w:t xml:space="preserve"> </w:t>
      </w:r>
      <w:r>
        <w:rPr>
          <w:sz w:val="20"/>
        </w:rPr>
        <w:t>Focal</w:t>
      </w:r>
      <w:r>
        <w:rPr>
          <w:spacing w:val="-2"/>
          <w:sz w:val="20"/>
        </w:rPr>
        <w:t xml:space="preserve"> </w:t>
      </w:r>
      <w:r>
        <w:rPr>
          <w:sz w:val="20"/>
        </w:rPr>
        <w:t>Adhesion</w:t>
      </w:r>
      <w:r>
        <w:rPr>
          <w:spacing w:val="-3"/>
          <w:sz w:val="20"/>
        </w:rPr>
        <w:t xml:space="preserve"> </w:t>
      </w:r>
      <w:r>
        <w:rPr>
          <w:sz w:val="20"/>
        </w:rPr>
        <w:t>Disassembly.</w:t>
      </w:r>
      <w:r>
        <w:rPr>
          <w:spacing w:val="-3"/>
          <w:sz w:val="20"/>
        </w:rPr>
        <w:t xml:space="preserve"> </w:t>
      </w:r>
      <w:r>
        <w:rPr>
          <w:i/>
          <w:sz w:val="20"/>
        </w:rPr>
        <w:t>J.</w:t>
      </w:r>
      <w:r>
        <w:rPr>
          <w:i/>
          <w:spacing w:val="-2"/>
          <w:sz w:val="20"/>
        </w:rPr>
        <w:t xml:space="preserve"> </w:t>
      </w:r>
      <w:r>
        <w:rPr>
          <w:i/>
          <w:sz w:val="20"/>
        </w:rPr>
        <w:t>Biol.</w:t>
      </w:r>
      <w:r>
        <w:rPr>
          <w:i/>
          <w:spacing w:val="-2"/>
          <w:sz w:val="20"/>
        </w:rPr>
        <w:t xml:space="preserve"> </w:t>
      </w:r>
      <w:r>
        <w:rPr>
          <w:i/>
          <w:sz w:val="20"/>
        </w:rPr>
        <w:t>Chem.</w:t>
      </w:r>
      <w:r>
        <w:rPr>
          <w:i/>
          <w:spacing w:val="-2"/>
          <w:sz w:val="20"/>
        </w:rPr>
        <w:t xml:space="preserve"> </w:t>
      </w:r>
      <w:r>
        <w:rPr>
          <w:b/>
          <w:sz w:val="20"/>
        </w:rPr>
        <w:t>278</w:t>
      </w:r>
      <w:r>
        <w:rPr>
          <w:sz w:val="20"/>
        </w:rPr>
        <w:t>,</w:t>
      </w:r>
      <w:r>
        <w:rPr>
          <w:spacing w:val="-2"/>
          <w:sz w:val="20"/>
        </w:rPr>
        <w:t xml:space="preserve"> </w:t>
      </w:r>
      <w:r>
        <w:rPr>
          <w:sz w:val="20"/>
        </w:rPr>
        <w:t xml:space="preserve">30516-30524 </w:t>
      </w:r>
      <w:r>
        <w:rPr>
          <w:spacing w:val="-2"/>
          <w:sz w:val="20"/>
        </w:rPr>
        <w:t>(2003).</w:t>
      </w:r>
    </w:p>
    <w:p w14:paraId="506763BA" w14:textId="77777777" w:rsidR="0047188F" w:rsidRDefault="005C6395">
      <w:pPr>
        <w:pStyle w:val="ListParagraph"/>
        <w:numPr>
          <w:ilvl w:val="0"/>
          <w:numId w:val="8"/>
        </w:numPr>
        <w:tabs>
          <w:tab w:val="left" w:pos="727"/>
          <w:tab w:val="left" w:pos="729"/>
        </w:tabs>
        <w:spacing w:before="8" w:line="249" w:lineRule="auto"/>
        <w:ind w:hanging="503"/>
        <w:jc w:val="both"/>
        <w:rPr>
          <w:sz w:val="20"/>
        </w:rPr>
      </w:pPr>
      <w:r>
        <w:rPr>
          <w:sz w:val="20"/>
        </w:rPr>
        <w:t xml:space="preserve">Diane Baronas-Lowell, Janelle L. Lauer-Fields, and Gregg B. Fields. Defining the roles of collagen and collagen- like proteins within the proteome. </w:t>
      </w:r>
      <w:r>
        <w:rPr>
          <w:i/>
          <w:sz w:val="20"/>
        </w:rPr>
        <w:t xml:space="preserve">J. Liq. Chromatogr. Rel. Technol. </w:t>
      </w:r>
      <w:r>
        <w:rPr>
          <w:b/>
          <w:sz w:val="20"/>
        </w:rPr>
        <w:t>26</w:t>
      </w:r>
      <w:r>
        <w:rPr>
          <w:sz w:val="20"/>
        </w:rPr>
        <w:t>, 2225-2254 (2003).</w:t>
      </w:r>
    </w:p>
    <w:p w14:paraId="2969A46C" w14:textId="77777777" w:rsidR="0047188F" w:rsidRDefault="005C6395">
      <w:pPr>
        <w:pStyle w:val="ListParagraph"/>
        <w:numPr>
          <w:ilvl w:val="0"/>
          <w:numId w:val="8"/>
        </w:numPr>
        <w:tabs>
          <w:tab w:val="left" w:pos="726"/>
          <w:tab w:val="left" w:pos="728"/>
        </w:tabs>
        <w:spacing w:before="1" w:line="249" w:lineRule="auto"/>
        <w:ind w:left="728" w:right="346" w:hanging="503"/>
        <w:jc w:val="both"/>
        <w:rPr>
          <w:sz w:val="20"/>
        </w:rPr>
      </w:pPr>
      <w:r>
        <w:rPr>
          <w:sz w:val="20"/>
        </w:rPr>
        <w:t>Janelle L. Lauer-Fields, Péter Kele, Guodong</w:t>
      </w:r>
      <w:r>
        <w:rPr>
          <w:sz w:val="20"/>
        </w:rPr>
        <w:t xml:space="preserve"> Sui, Hideaki Nagase, Roger M. Leblanc, and Gregg B. Fields. Analysis of matrix metalloproteinase activity using triple-helical substrates incorporating fluorogenic L- or D-amino acids. </w:t>
      </w:r>
      <w:r>
        <w:rPr>
          <w:i/>
          <w:sz w:val="20"/>
        </w:rPr>
        <w:t xml:space="preserve">Anal. Biochem. </w:t>
      </w:r>
      <w:r>
        <w:rPr>
          <w:b/>
          <w:sz w:val="20"/>
        </w:rPr>
        <w:t>321</w:t>
      </w:r>
      <w:r>
        <w:rPr>
          <w:sz w:val="20"/>
        </w:rPr>
        <w:t>, 105-115 (2003).</w:t>
      </w:r>
    </w:p>
    <w:p w14:paraId="54D59DF9" w14:textId="77777777" w:rsidR="0047188F" w:rsidRDefault="005C6395">
      <w:pPr>
        <w:pStyle w:val="ListParagraph"/>
        <w:numPr>
          <w:ilvl w:val="0"/>
          <w:numId w:val="8"/>
        </w:numPr>
        <w:tabs>
          <w:tab w:val="left" w:pos="726"/>
          <w:tab w:val="left" w:pos="728"/>
        </w:tabs>
        <w:spacing w:before="3" w:line="242" w:lineRule="auto"/>
        <w:ind w:left="728" w:hanging="503"/>
        <w:jc w:val="both"/>
        <w:rPr>
          <w:sz w:val="20"/>
        </w:rPr>
      </w:pPr>
      <w:r>
        <w:rPr>
          <w:sz w:val="20"/>
        </w:rPr>
        <w:t xml:space="preserve">Diane Baronas-Lowell, Janelle L. Lauer-Fields and Gregg B. Fields. Induction of Endothelial Cell Activation by a </w:t>
      </w:r>
      <w:r>
        <w:rPr>
          <w:position w:val="1"/>
          <w:sz w:val="20"/>
        </w:rPr>
        <w:t xml:space="preserve">Triple-Helical </w:t>
      </w:r>
      <w:r>
        <w:rPr>
          <w:rFonts w:ascii="Symbol" w:hAnsi="Symbol"/>
          <w:position w:val="1"/>
          <w:sz w:val="20"/>
        </w:rPr>
        <w:t></w:t>
      </w:r>
      <w:r>
        <w:rPr>
          <w:sz w:val="13"/>
        </w:rPr>
        <w:t>2</w:t>
      </w:r>
      <w:r>
        <w:rPr>
          <w:rFonts w:ascii="Symbol" w:hAnsi="Symbol"/>
          <w:position w:val="1"/>
          <w:sz w:val="20"/>
        </w:rPr>
        <w:t>�</w:t>
      </w:r>
      <w:r>
        <w:rPr>
          <w:sz w:val="13"/>
        </w:rPr>
        <w:t>1</w:t>
      </w:r>
      <w:r>
        <w:rPr>
          <w:spacing w:val="40"/>
          <w:sz w:val="13"/>
        </w:rPr>
        <w:t xml:space="preserve"> </w:t>
      </w:r>
      <w:r>
        <w:rPr>
          <w:position w:val="1"/>
          <w:sz w:val="20"/>
        </w:rPr>
        <w:t xml:space="preserve">Integrin Ligand Derived from Type I Collagen </w:t>
      </w:r>
      <w:r>
        <w:rPr>
          <w:rFonts w:ascii="Symbol" w:hAnsi="Symbol"/>
          <w:position w:val="1"/>
          <w:sz w:val="20"/>
        </w:rPr>
        <w:t></w:t>
      </w:r>
      <w:r>
        <w:rPr>
          <w:position w:val="1"/>
          <w:sz w:val="20"/>
        </w:rPr>
        <w:t xml:space="preserve">1(I)496-507. </w:t>
      </w:r>
      <w:r>
        <w:rPr>
          <w:i/>
          <w:position w:val="1"/>
          <w:sz w:val="20"/>
        </w:rPr>
        <w:t xml:space="preserve">J. Biol. Chem. </w:t>
      </w:r>
      <w:r>
        <w:rPr>
          <w:b/>
          <w:position w:val="1"/>
          <w:sz w:val="20"/>
        </w:rPr>
        <w:t>279</w:t>
      </w:r>
      <w:r>
        <w:rPr>
          <w:position w:val="1"/>
          <w:sz w:val="20"/>
        </w:rPr>
        <w:t xml:space="preserve">, 952-962 </w:t>
      </w:r>
      <w:r>
        <w:rPr>
          <w:spacing w:val="-2"/>
          <w:sz w:val="20"/>
        </w:rPr>
        <w:t>(2004).</w:t>
      </w:r>
    </w:p>
    <w:p w14:paraId="221A3206" w14:textId="77777777" w:rsidR="0047188F" w:rsidRDefault="005C6395">
      <w:pPr>
        <w:pStyle w:val="ListParagraph"/>
        <w:numPr>
          <w:ilvl w:val="0"/>
          <w:numId w:val="8"/>
        </w:numPr>
        <w:tabs>
          <w:tab w:val="left" w:pos="727"/>
          <w:tab w:val="left" w:pos="729"/>
        </w:tabs>
        <w:spacing w:before="8" w:line="249" w:lineRule="auto"/>
        <w:ind w:right="346" w:hanging="503"/>
        <w:jc w:val="both"/>
        <w:rPr>
          <w:sz w:val="20"/>
        </w:rPr>
      </w:pPr>
      <w:r>
        <w:rPr>
          <w:sz w:val="20"/>
        </w:rPr>
        <w:t>Zhenqiang Li, Yoshiyuki Yasuda, Weije Li, Matthew Bogyo, Norman Katz, Ronald E. Gordon, Gregg B. Fields,</w:t>
      </w:r>
      <w:r>
        <w:rPr>
          <w:spacing w:val="40"/>
          <w:sz w:val="20"/>
        </w:rPr>
        <w:t xml:space="preserve"> </w:t>
      </w:r>
      <w:r>
        <w:rPr>
          <w:sz w:val="20"/>
        </w:rPr>
        <w:t xml:space="preserve">and Dieter Brömme. Regulation of Collagenase Activities of Human Cathepsins by Glycosaminoglycans. </w:t>
      </w:r>
      <w:r>
        <w:rPr>
          <w:i/>
          <w:sz w:val="20"/>
        </w:rPr>
        <w:t xml:space="preserve">J. Biol. Chem. </w:t>
      </w:r>
      <w:r>
        <w:rPr>
          <w:b/>
          <w:sz w:val="20"/>
        </w:rPr>
        <w:t>279</w:t>
      </w:r>
      <w:r>
        <w:rPr>
          <w:sz w:val="20"/>
        </w:rPr>
        <w:t>, 5470-5479 (2004).</w:t>
      </w:r>
    </w:p>
    <w:p w14:paraId="61FDDE7A" w14:textId="77777777" w:rsidR="0047188F" w:rsidRDefault="005C6395">
      <w:pPr>
        <w:pStyle w:val="ListParagraph"/>
        <w:numPr>
          <w:ilvl w:val="0"/>
          <w:numId w:val="8"/>
        </w:numPr>
        <w:tabs>
          <w:tab w:val="left" w:pos="727"/>
          <w:tab w:val="left" w:pos="729"/>
        </w:tabs>
        <w:spacing w:before="3" w:line="249" w:lineRule="auto"/>
        <w:ind w:hanging="503"/>
        <w:jc w:val="both"/>
        <w:rPr>
          <w:sz w:val="20"/>
        </w:rPr>
      </w:pPr>
      <w:r>
        <w:rPr>
          <w:sz w:val="20"/>
        </w:rPr>
        <w:t xml:space="preserve">Douglas R. Hurst, Martin A. Schwartz, Mohammad A. Ghaffari, Yonghao Jin, Harald Tschesche, Gregg B. Fields, and Qing-Xiang Amy Sang. Catalytic- and Ecto-domains of Membrane Type 1-Matrix Metalloproteinase have Similar Inhibition Profiles but Distinct Endopeptidase Activities. </w:t>
      </w:r>
      <w:r>
        <w:rPr>
          <w:i/>
          <w:sz w:val="20"/>
        </w:rPr>
        <w:t xml:space="preserve">Biochem. J. </w:t>
      </w:r>
      <w:r>
        <w:rPr>
          <w:b/>
          <w:sz w:val="20"/>
        </w:rPr>
        <w:t>377</w:t>
      </w:r>
      <w:r>
        <w:rPr>
          <w:sz w:val="20"/>
        </w:rPr>
        <w:t>, 775-779 (2004).</w:t>
      </w:r>
    </w:p>
    <w:p w14:paraId="634CE767" w14:textId="77777777" w:rsidR="0047188F" w:rsidRDefault="005C6395">
      <w:pPr>
        <w:pStyle w:val="ListParagraph"/>
        <w:numPr>
          <w:ilvl w:val="0"/>
          <w:numId w:val="8"/>
        </w:numPr>
        <w:tabs>
          <w:tab w:val="left" w:pos="727"/>
          <w:tab w:val="left" w:pos="729"/>
        </w:tabs>
        <w:spacing w:line="249" w:lineRule="auto"/>
        <w:ind w:right="346" w:hanging="503"/>
        <w:jc w:val="both"/>
        <w:rPr>
          <w:sz w:val="20"/>
        </w:rPr>
      </w:pPr>
      <w:r>
        <w:rPr>
          <w:sz w:val="20"/>
        </w:rPr>
        <w:t xml:space="preserve">Xiaoping Xu, Yao Wang, Janelle L. Lauer-Fields, Gregg B. Fields, and Bjorn Steffensen. Contributions of the MMP-2 Collagen Binding Domain to Gelatin Cleavage: Substrate Binding via the Collagen Binding Domain is Required for MMP-2 Degradation of Gelatin But Not Short Peptides. </w:t>
      </w:r>
      <w:r>
        <w:rPr>
          <w:i/>
          <w:sz w:val="20"/>
        </w:rPr>
        <w:t xml:space="preserve">Matrix Biol. </w:t>
      </w:r>
      <w:r>
        <w:rPr>
          <w:b/>
          <w:sz w:val="20"/>
        </w:rPr>
        <w:t>23</w:t>
      </w:r>
      <w:r>
        <w:rPr>
          <w:sz w:val="20"/>
        </w:rPr>
        <w:t>, 171-181 (2004).</w:t>
      </w:r>
    </w:p>
    <w:p w14:paraId="185648A4" w14:textId="77777777" w:rsidR="0047188F" w:rsidRDefault="005C6395">
      <w:pPr>
        <w:pStyle w:val="ListParagraph"/>
        <w:numPr>
          <w:ilvl w:val="0"/>
          <w:numId w:val="8"/>
        </w:numPr>
        <w:tabs>
          <w:tab w:val="left" w:pos="727"/>
          <w:tab w:val="left" w:pos="729"/>
        </w:tabs>
        <w:spacing w:line="249" w:lineRule="auto"/>
        <w:ind w:hanging="503"/>
        <w:jc w:val="both"/>
        <w:rPr>
          <w:sz w:val="20"/>
        </w:rPr>
      </w:pPr>
      <w:r>
        <w:rPr>
          <w:sz w:val="20"/>
        </w:rPr>
        <w:t xml:space="preserve">Linda Chung, Deendayal Dinakarpandian, Naoto Yoshida, Janelle L. Lauer-Fields, Gregg B. Fields, Robert Visse, and Hideaki Nagase. Collagenase Unwinds Triple Helical Collagen Prior To Peptide Bond Hydrolysis. </w:t>
      </w:r>
      <w:r>
        <w:rPr>
          <w:i/>
          <w:sz w:val="20"/>
        </w:rPr>
        <w:t xml:space="preserve">EMBO J. </w:t>
      </w:r>
      <w:r>
        <w:rPr>
          <w:b/>
          <w:sz w:val="20"/>
        </w:rPr>
        <w:t>23</w:t>
      </w:r>
      <w:r>
        <w:rPr>
          <w:sz w:val="20"/>
        </w:rPr>
        <w:t>, 3020-3030 (2004).</w:t>
      </w:r>
    </w:p>
    <w:p w14:paraId="412D7679" w14:textId="77777777" w:rsidR="0047188F" w:rsidRDefault="0047188F">
      <w:pPr>
        <w:pStyle w:val="ListParagraph"/>
        <w:spacing w:line="249" w:lineRule="auto"/>
        <w:rPr>
          <w:sz w:val="20"/>
        </w:rPr>
        <w:sectPr w:rsidR="0047188F">
          <w:pgSz w:w="12240" w:h="15840"/>
          <w:pgMar w:top="1000" w:right="360" w:bottom="920" w:left="720" w:header="0" w:footer="736" w:gutter="0"/>
          <w:cols w:space="720"/>
        </w:sectPr>
      </w:pPr>
    </w:p>
    <w:p w14:paraId="0826D0F5" w14:textId="77777777" w:rsidR="0047188F" w:rsidRDefault="005C6395">
      <w:pPr>
        <w:pStyle w:val="ListParagraph"/>
        <w:numPr>
          <w:ilvl w:val="0"/>
          <w:numId w:val="8"/>
        </w:numPr>
        <w:tabs>
          <w:tab w:val="left" w:pos="727"/>
          <w:tab w:val="left" w:pos="729"/>
        </w:tabs>
        <w:spacing w:before="74" w:line="249" w:lineRule="auto"/>
        <w:ind w:hanging="503"/>
        <w:jc w:val="both"/>
        <w:rPr>
          <w:sz w:val="20"/>
        </w:rPr>
      </w:pPr>
      <w:r>
        <w:rPr>
          <w:sz w:val="20"/>
        </w:rPr>
        <w:t xml:space="preserve">Dmitriy Minond, Janelle L. Lauer-Fields, Hideaki Nagase, and Gregg B. Fields. Matrix Metalloproteinase Triple- Helical Peptidase Activities are Differentially Regulated by Substrate Stability. </w:t>
      </w:r>
      <w:r>
        <w:rPr>
          <w:i/>
          <w:sz w:val="20"/>
        </w:rPr>
        <w:t xml:space="preserve">Biochemistry </w:t>
      </w:r>
      <w:r>
        <w:rPr>
          <w:b/>
          <w:sz w:val="20"/>
        </w:rPr>
        <w:t>43</w:t>
      </w:r>
      <w:r>
        <w:rPr>
          <w:sz w:val="20"/>
        </w:rPr>
        <w:t xml:space="preserve">, 11474-11481 </w:t>
      </w:r>
      <w:r>
        <w:rPr>
          <w:spacing w:val="-2"/>
          <w:sz w:val="20"/>
        </w:rPr>
        <w:t>(2004).</w:t>
      </w:r>
    </w:p>
    <w:p w14:paraId="542B080A" w14:textId="77777777" w:rsidR="0047188F" w:rsidRDefault="005C6395">
      <w:pPr>
        <w:pStyle w:val="ListParagraph"/>
        <w:numPr>
          <w:ilvl w:val="0"/>
          <w:numId w:val="8"/>
        </w:numPr>
        <w:tabs>
          <w:tab w:val="left" w:pos="727"/>
          <w:tab w:val="left" w:pos="729"/>
        </w:tabs>
        <w:spacing w:line="244" w:lineRule="auto"/>
        <w:ind w:hanging="503"/>
        <w:jc w:val="both"/>
        <w:rPr>
          <w:sz w:val="20"/>
        </w:rPr>
      </w:pPr>
      <w:r>
        <w:rPr>
          <w:sz w:val="20"/>
        </w:rPr>
        <w:t xml:space="preserve">Diane Baronas-Lowell, Janelle L. Lauer-Fields, Jeffrey A. Borgia, Gian Franco Sferrazza, Mohammad Al-Ghoul, Dmitriy Minond, and Gregg B. Fields. Differential Modulation of Human Melanoma Cell Metalloproteinase </w:t>
      </w:r>
      <w:r>
        <w:rPr>
          <w:position w:val="1"/>
          <w:sz w:val="20"/>
        </w:rPr>
        <w:t xml:space="preserve">Expression by </w:t>
      </w:r>
      <w:r>
        <w:rPr>
          <w:rFonts w:ascii="Symbol" w:hAnsi="Symbol"/>
          <w:position w:val="1"/>
          <w:sz w:val="20"/>
        </w:rPr>
        <w:t></w:t>
      </w:r>
      <w:r>
        <w:rPr>
          <w:sz w:val="13"/>
        </w:rPr>
        <w:t>2</w:t>
      </w:r>
      <w:r>
        <w:rPr>
          <w:rFonts w:ascii="Symbol" w:hAnsi="Symbol"/>
          <w:position w:val="1"/>
          <w:sz w:val="20"/>
        </w:rPr>
        <w:t>�</w:t>
      </w:r>
      <w:r>
        <w:rPr>
          <w:sz w:val="13"/>
        </w:rPr>
        <w:t>1</w:t>
      </w:r>
      <w:r>
        <w:rPr>
          <w:spacing w:val="21"/>
          <w:sz w:val="13"/>
        </w:rPr>
        <w:t xml:space="preserve"> </w:t>
      </w:r>
      <w:r>
        <w:rPr>
          <w:position w:val="1"/>
          <w:sz w:val="20"/>
        </w:rPr>
        <w:t xml:space="preserve">Integrin and CD44 Triple-Helical Ligands Derived from Type IV Collagen. </w:t>
      </w:r>
      <w:r>
        <w:rPr>
          <w:i/>
          <w:position w:val="1"/>
          <w:sz w:val="20"/>
        </w:rPr>
        <w:t xml:space="preserve">J. Biol. Chem. </w:t>
      </w:r>
      <w:r>
        <w:rPr>
          <w:b/>
          <w:position w:val="1"/>
          <w:sz w:val="20"/>
        </w:rPr>
        <w:t>279</w:t>
      </w:r>
      <w:r>
        <w:rPr>
          <w:position w:val="1"/>
          <w:sz w:val="20"/>
        </w:rPr>
        <w:t xml:space="preserve">, </w:t>
      </w:r>
      <w:r>
        <w:rPr>
          <w:sz w:val="20"/>
        </w:rPr>
        <w:t>43503-43513 (2004).</w:t>
      </w:r>
    </w:p>
    <w:p w14:paraId="11E05AF3" w14:textId="77777777" w:rsidR="0047188F" w:rsidRDefault="005C6395">
      <w:pPr>
        <w:pStyle w:val="ListParagraph"/>
        <w:numPr>
          <w:ilvl w:val="0"/>
          <w:numId w:val="8"/>
        </w:numPr>
        <w:tabs>
          <w:tab w:val="left" w:pos="727"/>
          <w:tab w:val="left" w:pos="729"/>
        </w:tabs>
        <w:spacing w:before="6" w:line="249" w:lineRule="auto"/>
        <w:ind w:hanging="503"/>
        <w:jc w:val="both"/>
        <w:rPr>
          <w:sz w:val="20"/>
        </w:rPr>
      </w:pPr>
      <w:r>
        <w:rPr>
          <w:sz w:val="20"/>
        </w:rPr>
        <w:t xml:space="preserve">Janelle L. Lauer-Fields, Hideaki Nagase, and Gregg B. Fields. Development of a Solid-Phase Assay for Analysis of Matrix Metalloproteinase Activity. </w:t>
      </w:r>
      <w:r>
        <w:rPr>
          <w:i/>
          <w:sz w:val="20"/>
        </w:rPr>
        <w:t xml:space="preserve">J. Biomol. Tech. </w:t>
      </w:r>
      <w:r>
        <w:rPr>
          <w:b/>
          <w:sz w:val="20"/>
        </w:rPr>
        <w:t>15</w:t>
      </w:r>
      <w:r>
        <w:rPr>
          <w:sz w:val="20"/>
        </w:rPr>
        <w:t>, 305-316 (2004).</w:t>
      </w:r>
    </w:p>
    <w:p w14:paraId="670DE4A8" w14:textId="77777777" w:rsidR="0047188F" w:rsidRDefault="005C6395">
      <w:pPr>
        <w:pStyle w:val="ListParagraph"/>
        <w:numPr>
          <w:ilvl w:val="0"/>
          <w:numId w:val="8"/>
        </w:numPr>
        <w:tabs>
          <w:tab w:val="left" w:pos="727"/>
          <w:tab w:val="left" w:pos="729"/>
        </w:tabs>
        <w:spacing w:line="249" w:lineRule="auto"/>
        <w:ind w:hanging="614"/>
        <w:jc w:val="both"/>
        <w:rPr>
          <w:sz w:val="20"/>
        </w:rPr>
      </w:pPr>
      <w:r>
        <w:rPr>
          <w:sz w:val="20"/>
        </w:rPr>
        <w:t xml:space="preserve">M. Cudic, J.L. Lauer-Fields, and G.B. Fields. Improved synthesis of 5-hydroxylysine (Hyl) derivatives. </w:t>
      </w:r>
      <w:r>
        <w:rPr>
          <w:i/>
          <w:sz w:val="20"/>
        </w:rPr>
        <w:t xml:space="preserve">J. Peptide Res. </w:t>
      </w:r>
      <w:r>
        <w:rPr>
          <w:b/>
          <w:sz w:val="20"/>
        </w:rPr>
        <w:t>65</w:t>
      </w:r>
      <w:r>
        <w:rPr>
          <w:sz w:val="20"/>
        </w:rPr>
        <w:t>, 272-283 (2005).</w:t>
      </w:r>
    </w:p>
    <w:p w14:paraId="1B09ECB5" w14:textId="77777777" w:rsidR="0047188F" w:rsidRDefault="005C6395">
      <w:pPr>
        <w:pStyle w:val="ListParagraph"/>
        <w:numPr>
          <w:ilvl w:val="0"/>
          <w:numId w:val="8"/>
        </w:numPr>
        <w:tabs>
          <w:tab w:val="left" w:pos="727"/>
          <w:tab w:val="left" w:pos="729"/>
        </w:tabs>
        <w:spacing w:before="3" w:line="237" w:lineRule="auto"/>
        <w:ind w:right="347" w:hanging="614"/>
        <w:jc w:val="both"/>
        <w:rPr>
          <w:sz w:val="20"/>
        </w:rPr>
      </w:pPr>
      <w:r>
        <w:rPr>
          <w:sz w:val="20"/>
        </w:rPr>
        <w:t>Katarzyna Pisarewicz, David Mora, Fred C. Pflueger, Gregg B. Fields, and Frank Mari. Polypeptide Chains Containing D-</w:t>
      </w:r>
      <w:r>
        <w:rPr>
          <w:rFonts w:ascii="Symbol" w:hAnsi="Symbol"/>
          <w:sz w:val="20"/>
        </w:rPr>
        <w:t></w:t>
      </w:r>
      <w:r>
        <w:rPr>
          <w:sz w:val="20"/>
        </w:rPr>
        <w:t xml:space="preserve">-Hydroxyvaline. </w:t>
      </w:r>
      <w:r>
        <w:rPr>
          <w:i/>
          <w:sz w:val="20"/>
        </w:rPr>
        <w:t xml:space="preserve">J. Am. Chem. Soc. </w:t>
      </w:r>
      <w:r>
        <w:rPr>
          <w:b/>
          <w:sz w:val="20"/>
        </w:rPr>
        <w:t>127</w:t>
      </w:r>
      <w:r>
        <w:rPr>
          <w:sz w:val="20"/>
        </w:rPr>
        <w:t>, 6207-6215 (2005).</w:t>
      </w:r>
    </w:p>
    <w:p w14:paraId="66CA8FE7" w14:textId="77777777" w:rsidR="0047188F" w:rsidRDefault="005C6395">
      <w:pPr>
        <w:pStyle w:val="ListParagraph"/>
        <w:numPr>
          <w:ilvl w:val="0"/>
          <w:numId w:val="8"/>
        </w:numPr>
        <w:tabs>
          <w:tab w:val="left" w:pos="726"/>
          <w:tab w:val="left" w:pos="728"/>
        </w:tabs>
        <w:spacing w:before="10" w:line="237" w:lineRule="auto"/>
        <w:ind w:left="728" w:right="347" w:hanging="614"/>
        <w:jc w:val="both"/>
        <w:rPr>
          <w:sz w:val="20"/>
        </w:rPr>
      </w:pPr>
      <w:r>
        <w:rPr>
          <w:sz w:val="20"/>
        </w:rPr>
        <w:t>Carolina</w:t>
      </w:r>
      <w:r>
        <w:rPr>
          <w:spacing w:val="-1"/>
          <w:sz w:val="20"/>
        </w:rPr>
        <w:t xml:space="preserve"> </w:t>
      </w:r>
      <w:r>
        <w:rPr>
          <w:sz w:val="20"/>
        </w:rPr>
        <w:t>Möller,</w:t>
      </w:r>
      <w:r>
        <w:rPr>
          <w:spacing w:val="-1"/>
          <w:sz w:val="20"/>
        </w:rPr>
        <w:t xml:space="preserve"> </w:t>
      </w:r>
      <w:r>
        <w:rPr>
          <w:sz w:val="20"/>
        </w:rPr>
        <w:t>Sanaz</w:t>
      </w:r>
      <w:r>
        <w:rPr>
          <w:spacing w:val="-1"/>
          <w:sz w:val="20"/>
        </w:rPr>
        <w:t xml:space="preserve"> </w:t>
      </w:r>
      <w:r>
        <w:rPr>
          <w:sz w:val="20"/>
        </w:rPr>
        <w:t>Rahmankhah,</w:t>
      </w:r>
      <w:r>
        <w:rPr>
          <w:spacing w:val="-1"/>
          <w:sz w:val="20"/>
        </w:rPr>
        <w:t xml:space="preserve"> </w:t>
      </w:r>
      <w:r>
        <w:rPr>
          <w:sz w:val="20"/>
        </w:rPr>
        <w:t>Janelle</w:t>
      </w:r>
      <w:r>
        <w:rPr>
          <w:spacing w:val="-1"/>
          <w:sz w:val="20"/>
        </w:rPr>
        <w:t xml:space="preserve"> </w:t>
      </w:r>
      <w:r>
        <w:rPr>
          <w:sz w:val="20"/>
        </w:rPr>
        <w:t>Lauer-Fields,</w:t>
      </w:r>
      <w:r>
        <w:rPr>
          <w:spacing w:val="-1"/>
          <w:sz w:val="20"/>
        </w:rPr>
        <w:t xml:space="preserve"> </w:t>
      </w:r>
      <w:r>
        <w:rPr>
          <w:sz w:val="20"/>
        </w:rPr>
        <w:t>Jose</w:t>
      </w:r>
      <w:r>
        <w:rPr>
          <w:spacing w:val="-1"/>
          <w:sz w:val="20"/>
        </w:rPr>
        <w:t xml:space="preserve"> </w:t>
      </w:r>
      <w:r>
        <w:rPr>
          <w:sz w:val="20"/>
        </w:rPr>
        <w:t>Bubis,</w:t>
      </w:r>
      <w:r>
        <w:rPr>
          <w:spacing w:val="-1"/>
          <w:sz w:val="20"/>
        </w:rPr>
        <w:t xml:space="preserve"> </w:t>
      </w:r>
      <w:r>
        <w:rPr>
          <w:sz w:val="20"/>
        </w:rPr>
        <w:t>Gregg</w:t>
      </w:r>
      <w:r>
        <w:rPr>
          <w:spacing w:val="-1"/>
          <w:sz w:val="20"/>
        </w:rPr>
        <w:t xml:space="preserve"> </w:t>
      </w:r>
      <w:r>
        <w:rPr>
          <w:sz w:val="20"/>
        </w:rPr>
        <w:t>B.</w:t>
      </w:r>
      <w:r>
        <w:rPr>
          <w:spacing w:val="-1"/>
          <w:sz w:val="20"/>
        </w:rPr>
        <w:t xml:space="preserve"> </w:t>
      </w:r>
      <w:r>
        <w:rPr>
          <w:sz w:val="20"/>
        </w:rPr>
        <w:t>Fields,</w:t>
      </w:r>
      <w:r>
        <w:rPr>
          <w:spacing w:val="-1"/>
          <w:sz w:val="20"/>
        </w:rPr>
        <w:t xml:space="preserve"> </w:t>
      </w:r>
      <w:r>
        <w:rPr>
          <w:sz w:val="20"/>
        </w:rPr>
        <w:t>and</w:t>
      </w:r>
      <w:r>
        <w:rPr>
          <w:spacing w:val="-1"/>
          <w:sz w:val="20"/>
        </w:rPr>
        <w:t xml:space="preserve"> </w:t>
      </w:r>
      <w:r>
        <w:rPr>
          <w:sz w:val="20"/>
        </w:rPr>
        <w:t>Frank</w:t>
      </w:r>
      <w:r>
        <w:rPr>
          <w:spacing w:val="-1"/>
          <w:sz w:val="20"/>
        </w:rPr>
        <w:t xml:space="preserve"> </w:t>
      </w:r>
      <w:r>
        <w:rPr>
          <w:sz w:val="20"/>
        </w:rPr>
        <w:t>Marí.</w:t>
      </w:r>
      <w:r>
        <w:rPr>
          <w:spacing w:val="-1"/>
          <w:sz w:val="20"/>
        </w:rPr>
        <w:t xml:space="preserve"> </w:t>
      </w:r>
      <w:r>
        <w:rPr>
          <w:sz w:val="20"/>
        </w:rPr>
        <w:t>A</w:t>
      </w:r>
      <w:r>
        <w:rPr>
          <w:spacing w:val="-1"/>
          <w:sz w:val="20"/>
        </w:rPr>
        <w:t xml:space="preserve"> </w:t>
      </w:r>
      <w:r>
        <w:rPr>
          <w:sz w:val="20"/>
        </w:rPr>
        <w:t xml:space="preserve">Novel Conotoxin Framework with a Helix-Loop-Helix (Cs </w:t>
      </w:r>
      <w:r>
        <w:rPr>
          <w:rFonts w:ascii="Symbol" w:hAnsi="Symbol"/>
          <w:sz w:val="20"/>
        </w:rPr>
        <w:t></w:t>
      </w:r>
      <w:r>
        <w:rPr>
          <w:sz w:val="20"/>
        </w:rPr>
        <w:t>/</w:t>
      </w:r>
      <w:r>
        <w:rPr>
          <w:rFonts w:ascii="Symbol" w:hAnsi="Symbol"/>
          <w:sz w:val="20"/>
        </w:rPr>
        <w:t></w:t>
      </w:r>
      <w:r>
        <w:rPr>
          <w:sz w:val="20"/>
        </w:rPr>
        <w:t xml:space="preserve">) Fold. </w:t>
      </w:r>
      <w:r>
        <w:rPr>
          <w:i/>
          <w:sz w:val="20"/>
        </w:rPr>
        <w:t xml:space="preserve">Biochemistry </w:t>
      </w:r>
      <w:r>
        <w:rPr>
          <w:b/>
          <w:sz w:val="20"/>
        </w:rPr>
        <w:t>44</w:t>
      </w:r>
      <w:r>
        <w:rPr>
          <w:sz w:val="20"/>
        </w:rPr>
        <w:t>, 15986-15996 (2005).</w:t>
      </w:r>
    </w:p>
    <w:p w14:paraId="03FF7AF2" w14:textId="77777777" w:rsidR="0047188F" w:rsidRDefault="005C6395">
      <w:pPr>
        <w:pStyle w:val="ListParagraph"/>
        <w:numPr>
          <w:ilvl w:val="0"/>
          <w:numId w:val="8"/>
        </w:numPr>
        <w:tabs>
          <w:tab w:val="left" w:pos="726"/>
          <w:tab w:val="left" w:pos="729"/>
        </w:tabs>
        <w:spacing w:before="8" w:line="249" w:lineRule="auto"/>
        <w:ind w:hanging="615"/>
        <w:jc w:val="both"/>
        <w:rPr>
          <w:sz w:val="20"/>
        </w:rPr>
      </w:pPr>
      <w:r>
        <w:rPr>
          <w:sz w:val="20"/>
        </w:rPr>
        <w:t xml:space="preserve">A. Franco, K. Pisarewicz, C. Moller, D. Mora, G.B. Fields, and F. Marí. Hyperhydroxylation: A New Strategy for Neuronal Targeting by Venomous Marine Molluscs. </w:t>
      </w:r>
      <w:r>
        <w:rPr>
          <w:i/>
          <w:sz w:val="20"/>
        </w:rPr>
        <w:t>Prog. Mol. Subcell. Biol</w:t>
      </w:r>
      <w:r>
        <w:rPr>
          <w:sz w:val="20"/>
        </w:rPr>
        <w:t xml:space="preserve">. </w:t>
      </w:r>
      <w:r>
        <w:rPr>
          <w:b/>
          <w:sz w:val="20"/>
        </w:rPr>
        <w:t>43</w:t>
      </w:r>
      <w:r>
        <w:rPr>
          <w:sz w:val="20"/>
        </w:rPr>
        <w:t>, 83-103 (2006).</w:t>
      </w:r>
    </w:p>
    <w:p w14:paraId="7B1C4A36" w14:textId="77777777" w:rsidR="0047188F" w:rsidRDefault="005C6395">
      <w:pPr>
        <w:pStyle w:val="ListParagraph"/>
        <w:numPr>
          <w:ilvl w:val="0"/>
          <w:numId w:val="8"/>
        </w:numPr>
        <w:tabs>
          <w:tab w:val="left" w:pos="726"/>
          <w:tab w:val="left" w:pos="728"/>
        </w:tabs>
        <w:spacing w:line="249" w:lineRule="auto"/>
        <w:ind w:left="728" w:right="347" w:hanging="614"/>
        <w:jc w:val="both"/>
        <w:rPr>
          <w:sz w:val="20"/>
        </w:rPr>
      </w:pPr>
      <w:r>
        <w:rPr>
          <w:sz w:val="20"/>
        </w:rPr>
        <w:t xml:space="preserve">Dmitriy Minond, Janelle L. Lauer-Fields, Mare Cudic, Christopher M. Overall, Duanqing Pei, Keith Brew, Robert </w:t>
      </w:r>
      <w:r>
        <w:rPr>
          <w:position w:val="1"/>
          <w:sz w:val="20"/>
        </w:rPr>
        <w:t>Visse, Hideaki Nagase, and Gregg B. Fields. The Roles of Substrate Thermal Stability and P</w:t>
      </w:r>
      <w:r>
        <w:rPr>
          <w:sz w:val="13"/>
        </w:rPr>
        <w:t>2</w:t>
      </w:r>
      <w:r>
        <w:rPr>
          <w:spacing w:val="40"/>
          <w:sz w:val="13"/>
        </w:rPr>
        <w:t xml:space="preserve"> </w:t>
      </w:r>
      <w:r>
        <w:rPr>
          <w:position w:val="1"/>
          <w:sz w:val="20"/>
        </w:rPr>
        <w:t>and P</w:t>
      </w:r>
      <w:r>
        <w:rPr>
          <w:sz w:val="13"/>
        </w:rPr>
        <w:t>1</w:t>
      </w:r>
      <w:r>
        <w:rPr>
          <w:position w:val="1"/>
          <w:sz w:val="20"/>
        </w:rPr>
        <w:t xml:space="preserve">’ Subsite </w:t>
      </w:r>
      <w:r>
        <w:rPr>
          <w:sz w:val="20"/>
        </w:rPr>
        <w:t xml:space="preserve">Identity on Matrix Metalloproteinase Triple-Helical Peptidase Activity and Collagen Specificity. </w:t>
      </w:r>
      <w:r>
        <w:rPr>
          <w:i/>
          <w:sz w:val="20"/>
        </w:rPr>
        <w:t xml:space="preserve">J. Biol. Chem. </w:t>
      </w:r>
      <w:r>
        <w:rPr>
          <w:b/>
          <w:sz w:val="20"/>
        </w:rPr>
        <w:t>281</w:t>
      </w:r>
      <w:r>
        <w:rPr>
          <w:sz w:val="20"/>
        </w:rPr>
        <w:t>, 38302-38313 (2006).</w:t>
      </w:r>
    </w:p>
    <w:p w14:paraId="0757F195" w14:textId="77777777" w:rsidR="0047188F" w:rsidRDefault="005C6395">
      <w:pPr>
        <w:pStyle w:val="ListParagraph"/>
        <w:numPr>
          <w:ilvl w:val="0"/>
          <w:numId w:val="8"/>
        </w:numPr>
        <w:tabs>
          <w:tab w:val="left" w:pos="726"/>
          <w:tab w:val="left" w:pos="728"/>
        </w:tabs>
        <w:spacing w:before="3" w:line="249" w:lineRule="auto"/>
        <w:ind w:left="728" w:right="349" w:hanging="614"/>
        <w:jc w:val="both"/>
        <w:rPr>
          <w:sz w:val="20"/>
        </w:rPr>
      </w:pPr>
      <w:r>
        <w:rPr>
          <w:sz w:val="20"/>
        </w:rPr>
        <w:t xml:space="preserve">Janelle L. Lauer-Fields, Dmitriy Minond, Thilaka Sritharan, Masahide Kashiwagi, Hideaki Nagase, and Gregg B. Fields. Substrate Conformation Modulates Aggrecanase (ADAMTS-4) Affinity and Sequence Specificity: Suggestion of A Common Topological Specificity of Functionally Diverse Proteases. </w:t>
      </w:r>
      <w:r>
        <w:rPr>
          <w:i/>
          <w:sz w:val="20"/>
        </w:rPr>
        <w:t xml:space="preserve">J. Biol. Chem. </w:t>
      </w:r>
      <w:r>
        <w:rPr>
          <w:b/>
          <w:sz w:val="20"/>
        </w:rPr>
        <w:t>282</w:t>
      </w:r>
      <w:r>
        <w:rPr>
          <w:sz w:val="20"/>
        </w:rPr>
        <w:t xml:space="preserve">, 142-150 </w:t>
      </w:r>
      <w:r>
        <w:rPr>
          <w:spacing w:val="-2"/>
          <w:sz w:val="20"/>
        </w:rPr>
        <w:t>(2007).</w:t>
      </w:r>
    </w:p>
    <w:p w14:paraId="53DB8D43" w14:textId="77777777" w:rsidR="0047188F" w:rsidRDefault="005C6395">
      <w:pPr>
        <w:pStyle w:val="ListParagraph"/>
        <w:numPr>
          <w:ilvl w:val="0"/>
          <w:numId w:val="8"/>
        </w:numPr>
        <w:tabs>
          <w:tab w:val="left" w:pos="726"/>
          <w:tab w:val="left" w:pos="728"/>
        </w:tabs>
        <w:spacing w:before="3" w:line="249" w:lineRule="auto"/>
        <w:ind w:left="728" w:hanging="614"/>
        <w:jc w:val="both"/>
        <w:rPr>
          <w:sz w:val="20"/>
        </w:rPr>
      </w:pPr>
      <w:r>
        <w:rPr>
          <w:sz w:val="20"/>
        </w:rPr>
        <w:t>Dmitriy Minond, Janelle</w:t>
      </w:r>
      <w:r>
        <w:rPr>
          <w:spacing w:val="-1"/>
          <w:sz w:val="20"/>
        </w:rPr>
        <w:t xml:space="preserve"> </w:t>
      </w:r>
      <w:r>
        <w:rPr>
          <w:sz w:val="20"/>
        </w:rPr>
        <w:t>L. Lauer-Fields, Mare Cudic, Christopher M. Overall, Duanqing Pei, Keith Brew, Marcia</w:t>
      </w:r>
      <w:r>
        <w:rPr>
          <w:spacing w:val="-1"/>
          <w:sz w:val="20"/>
        </w:rPr>
        <w:t xml:space="preserve"> </w:t>
      </w:r>
      <w:r>
        <w:rPr>
          <w:sz w:val="20"/>
        </w:rPr>
        <w:t xml:space="preserve">L. Moss, and Gregg B. Fields. Differentiation of Secreted and Membrane-Type Matrix Metalloproteinase Activities Based on Substitutions and Interruptions of Triple-Helical Sequences. </w:t>
      </w:r>
      <w:r>
        <w:rPr>
          <w:i/>
          <w:sz w:val="20"/>
        </w:rPr>
        <w:t xml:space="preserve">Biochemistry </w:t>
      </w:r>
      <w:r>
        <w:rPr>
          <w:b/>
          <w:sz w:val="20"/>
        </w:rPr>
        <w:t>46</w:t>
      </w:r>
      <w:r>
        <w:rPr>
          <w:sz w:val="20"/>
        </w:rPr>
        <w:t>, 3724-3733 (2007).</w:t>
      </w:r>
    </w:p>
    <w:p w14:paraId="28C71CA8" w14:textId="77777777" w:rsidR="0047188F" w:rsidRDefault="005C6395">
      <w:pPr>
        <w:pStyle w:val="ListParagraph"/>
        <w:numPr>
          <w:ilvl w:val="0"/>
          <w:numId w:val="8"/>
        </w:numPr>
        <w:tabs>
          <w:tab w:val="left" w:pos="726"/>
          <w:tab w:val="left" w:pos="728"/>
        </w:tabs>
        <w:spacing w:line="242" w:lineRule="auto"/>
        <w:ind w:left="728" w:hanging="614"/>
        <w:jc w:val="both"/>
        <w:rPr>
          <w:sz w:val="20"/>
        </w:rPr>
      </w:pPr>
      <w:r>
        <w:rPr>
          <w:sz w:val="20"/>
        </w:rPr>
        <w:t xml:space="preserve">Gregory Bix, Rex A. Iozzo, Ben Woodall, Michelle Burrows, Angela McQuillan, Shelly Campbell, Gregg B. Fields, and Renato V. Iozzo. Endorepellin, the C-terminal angiostatic module of perlecan, enhances collagen-platelet responses via the </w:t>
      </w:r>
      <w:r>
        <w:rPr>
          <w:rFonts w:ascii="Symbol" w:hAnsi="Symbol"/>
          <w:sz w:val="20"/>
        </w:rPr>
        <w:t></w:t>
      </w:r>
      <w:r>
        <w:rPr>
          <w:sz w:val="20"/>
        </w:rPr>
        <w:t>2</w:t>
      </w:r>
      <w:r>
        <w:rPr>
          <w:rFonts w:ascii="Symbol" w:hAnsi="Symbol"/>
          <w:sz w:val="20"/>
        </w:rPr>
        <w:t>�</w:t>
      </w:r>
      <w:r>
        <w:rPr>
          <w:sz w:val="20"/>
        </w:rPr>
        <w:t xml:space="preserve">1 integrin receptor. </w:t>
      </w:r>
      <w:r>
        <w:rPr>
          <w:i/>
          <w:sz w:val="20"/>
        </w:rPr>
        <w:t xml:space="preserve">Blood </w:t>
      </w:r>
      <w:r>
        <w:rPr>
          <w:b/>
          <w:sz w:val="20"/>
        </w:rPr>
        <w:t>109</w:t>
      </w:r>
      <w:r>
        <w:rPr>
          <w:sz w:val="20"/>
        </w:rPr>
        <w:t>, 3745-3748 (2007).</w:t>
      </w:r>
    </w:p>
    <w:p w14:paraId="79A32049" w14:textId="77777777" w:rsidR="0047188F" w:rsidRDefault="005C6395">
      <w:pPr>
        <w:pStyle w:val="ListParagraph"/>
        <w:numPr>
          <w:ilvl w:val="0"/>
          <w:numId w:val="8"/>
        </w:numPr>
        <w:tabs>
          <w:tab w:val="left" w:pos="725"/>
          <w:tab w:val="left" w:pos="727"/>
        </w:tabs>
        <w:spacing w:before="7" w:line="249" w:lineRule="auto"/>
        <w:ind w:left="727" w:right="349" w:hanging="614"/>
        <w:jc w:val="both"/>
        <w:rPr>
          <w:sz w:val="20"/>
        </w:rPr>
      </w:pPr>
      <w:r>
        <w:rPr>
          <w:sz w:val="20"/>
        </w:rPr>
        <w:t xml:space="preserve">Evonne M. Rezler, David R. Khan, Janelle L. Lauer-Fields, Mare Cudic, Diane Baronas-Lowell, and Gregg B. Fields. Targeted drug delivery utilizing protein-like molecular architecture. </w:t>
      </w:r>
      <w:r>
        <w:rPr>
          <w:i/>
          <w:sz w:val="20"/>
        </w:rPr>
        <w:t xml:space="preserve">J. Am. Chem. Soc. </w:t>
      </w:r>
      <w:r>
        <w:rPr>
          <w:b/>
          <w:sz w:val="20"/>
        </w:rPr>
        <w:t>129</w:t>
      </w:r>
      <w:r>
        <w:rPr>
          <w:sz w:val="20"/>
        </w:rPr>
        <w:t>, 4961-4972 (2007). Supporting information: 6 pages.</w:t>
      </w:r>
    </w:p>
    <w:p w14:paraId="021A86C3" w14:textId="77777777" w:rsidR="0047188F" w:rsidRDefault="005C6395">
      <w:pPr>
        <w:pStyle w:val="ListParagraph"/>
        <w:numPr>
          <w:ilvl w:val="0"/>
          <w:numId w:val="8"/>
        </w:numPr>
        <w:tabs>
          <w:tab w:val="left" w:pos="725"/>
          <w:tab w:val="left" w:pos="727"/>
        </w:tabs>
        <w:spacing w:before="0" w:line="247" w:lineRule="auto"/>
        <w:ind w:left="727" w:right="349" w:hanging="614"/>
        <w:jc w:val="both"/>
        <w:rPr>
          <w:sz w:val="20"/>
        </w:rPr>
      </w:pPr>
      <w:r>
        <w:rPr>
          <w:sz w:val="20"/>
        </w:rPr>
        <w:t xml:space="preserve">Mare Cudic, Frank Marí, and Gregg B. Fields. Synthesis and solid-phase application of suitably protected </w:t>
      </w:r>
      <w:r>
        <w:rPr>
          <w:rFonts w:ascii="Symbol" w:hAnsi="Symbol"/>
          <w:sz w:val="20"/>
        </w:rPr>
        <w:t></w:t>
      </w:r>
      <w:r>
        <w:rPr>
          <w:sz w:val="20"/>
        </w:rPr>
        <w:t xml:space="preserve">- hydroxyvaline building blocks. </w:t>
      </w:r>
      <w:r>
        <w:rPr>
          <w:i/>
          <w:sz w:val="20"/>
        </w:rPr>
        <w:t xml:space="preserve">J. Org. Chem. </w:t>
      </w:r>
      <w:r>
        <w:rPr>
          <w:b/>
          <w:sz w:val="20"/>
        </w:rPr>
        <w:t>72</w:t>
      </w:r>
      <w:r>
        <w:rPr>
          <w:sz w:val="20"/>
        </w:rPr>
        <w:t>, 5581-5586 (2007). Supporting information: 17 pages.</w:t>
      </w:r>
    </w:p>
    <w:p w14:paraId="4EB08C3A" w14:textId="77777777" w:rsidR="0047188F" w:rsidRDefault="005C6395">
      <w:pPr>
        <w:pStyle w:val="ListParagraph"/>
        <w:numPr>
          <w:ilvl w:val="0"/>
          <w:numId w:val="8"/>
        </w:numPr>
        <w:tabs>
          <w:tab w:val="left" w:pos="725"/>
          <w:tab w:val="left" w:pos="727"/>
        </w:tabs>
        <w:spacing w:before="0" w:line="249" w:lineRule="auto"/>
        <w:ind w:left="727" w:right="347" w:hanging="614"/>
        <w:jc w:val="both"/>
        <w:rPr>
          <w:sz w:val="20"/>
        </w:rPr>
      </w:pPr>
      <w:r>
        <w:rPr>
          <w:sz w:val="20"/>
        </w:rPr>
        <w:t xml:space="preserve">Janelle L. Lauer-Fields, Mare Cudic, Shuo Wei, Frank Marí, Gregg B. Fields, and Keith Brew. Engineered Sarafotoxins as TIMP-like MMP Inhibitors. </w:t>
      </w:r>
      <w:r>
        <w:rPr>
          <w:i/>
          <w:sz w:val="20"/>
        </w:rPr>
        <w:t xml:space="preserve">J. Biol. Chem. </w:t>
      </w:r>
      <w:r>
        <w:rPr>
          <w:b/>
          <w:sz w:val="20"/>
        </w:rPr>
        <w:t>282</w:t>
      </w:r>
      <w:r>
        <w:rPr>
          <w:sz w:val="20"/>
        </w:rPr>
        <w:t>, 26948-26955 (2007).</w:t>
      </w:r>
    </w:p>
    <w:p w14:paraId="66007F69" w14:textId="77777777" w:rsidR="0047188F" w:rsidRDefault="005C6395">
      <w:pPr>
        <w:pStyle w:val="ListParagraph"/>
        <w:numPr>
          <w:ilvl w:val="0"/>
          <w:numId w:val="8"/>
        </w:numPr>
        <w:tabs>
          <w:tab w:val="left" w:pos="724"/>
          <w:tab w:val="left" w:pos="726"/>
        </w:tabs>
        <w:spacing w:before="0" w:line="249" w:lineRule="auto"/>
        <w:ind w:left="726" w:right="349" w:hanging="614"/>
        <w:jc w:val="both"/>
        <w:rPr>
          <w:sz w:val="20"/>
        </w:rPr>
      </w:pPr>
      <w:r>
        <w:rPr>
          <w:sz w:val="20"/>
        </w:rPr>
        <w:t xml:space="preserve">Janelle L. Lauer-Fields, Keith Brew, John K. Whitehead, Shunzi Li, Robert P. Hammer, and Gregg B. Fields. Triple-Helical Transition-State Analogues: A New Class of Selective Matrix Metalloproteinase Inhibitors. </w:t>
      </w:r>
      <w:r>
        <w:rPr>
          <w:i/>
          <w:sz w:val="20"/>
        </w:rPr>
        <w:t xml:space="preserve">J. Am. Chem. Soc. </w:t>
      </w:r>
      <w:r>
        <w:rPr>
          <w:b/>
          <w:sz w:val="20"/>
        </w:rPr>
        <w:t>129</w:t>
      </w:r>
      <w:r>
        <w:rPr>
          <w:sz w:val="20"/>
        </w:rPr>
        <w:t>, 10408-10417 (2007). Supporting information: 16 pages.</w:t>
      </w:r>
    </w:p>
    <w:p w14:paraId="3C24D708" w14:textId="77777777" w:rsidR="0047188F" w:rsidRDefault="005C6395">
      <w:pPr>
        <w:pStyle w:val="ListParagraph"/>
        <w:numPr>
          <w:ilvl w:val="0"/>
          <w:numId w:val="8"/>
        </w:numPr>
        <w:tabs>
          <w:tab w:val="left" w:pos="724"/>
          <w:tab w:val="left" w:pos="726"/>
        </w:tabs>
        <w:spacing w:before="0" w:line="249" w:lineRule="auto"/>
        <w:ind w:left="726" w:right="351" w:hanging="614"/>
        <w:jc w:val="both"/>
        <w:rPr>
          <w:sz w:val="20"/>
        </w:rPr>
      </w:pPr>
      <w:r>
        <w:rPr>
          <w:sz w:val="20"/>
        </w:rPr>
        <w:t xml:space="preserve">Fernando Albericio, Gregg Fields, and John Wade. Editorial: Bruce Merrifield Commemorative Issue. </w:t>
      </w:r>
      <w:r>
        <w:rPr>
          <w:i/>
          <w:sz w:val="20"/>
        </w:rPr>
        <w:t xml:space="preserve">Int. J. Pept. Res. Ther. </w:t>
      </w:r>
      <w:r>
        <w:rPr>
          <w:b/>
          <w:sz w:val="20"/>
        </w:rPr>
        <w:t>13</w:t>
      </w:r>
      <w:r>
        <w:rPr>
          <w:sz w:val="20"/>
        </w:rPr>
        <w:t>, 1-2 (2007).</w:t>
      </w:r>
    </w:p>
    <w:p w14:paraId="6C5A195B" w14:textId="77777777" w:rsidR="0047188F" w:rsidRDefault="005C6395">
      <w:pPr>
        <w:pStyle w:val="ListParagraph"/>
        <w:numPr>
          <w:ilvl w:val="0"/>
          <w:numId w:val="8"/>
        </w:numPr>
        <w:tabs>
          <w:tab w:val="left" w:pos="724"/>
          <w:tab w:val="left" w:pos="726"/>
        </w:tabs>
        <w:spacing w:before="0" w:line="249" w:lineRule="auto"/>
        <w:ind w:left="726" w:right="350" w:hanging="614"/>
        <w:jc w:val="both"/>
        <w:rPr>
          <w:sz w:val="20"/>
        </w:rPr>
      </w:pPr>
      <w:r>
        <w:rPr>
          <w:sz w:val="20"/>
        </w:rPr>
        <w:t>Janelle L. Lauer-Fields, Timothy P. Spicer, Peter S. Chase, Mare Cudic, Gayle D. Burstein, Hideaki Nagase,</w:t>
      </w:r>
      <w:r>
        <w:rPr>
          <w:spacing w:val="40"/>
          <w:sz w:val="20"/>
        </w:rPr>
        <w:t xml:space="preserve"> </w:t>
      </w:r>
      <w:r>
        <w:rPr>
          <w:sz w:val="20"/>
        </w:rPr>
        <w:t xml:space="preserve">Peter Hodder, and Gregg B. Fields. Screening of potential ADAMTS-4 inhibitors utilizing a collagen-model FRET substrate. </w:t>
      </w:r>
      <w:r>
        <w:rPr>
          <w:i/>
          <w:sz w:val="20"/>
        </w:rPr>
        <w:t xml:space="preserve">Anal. Biochem. </w:t>
      </w:r>
      <w:r>
        <w:rPr>
          <w:b/>
          <w:sz w:val="20"/>
        </w:rPr>
        <w:t>373</w:t>
      </w:r>
      <w:r>
        <w:rPr>
          <w:sz w:val="20"/>
        </w:rPr>
        <w:t>, 43-51 (2008).</w:t>
      </w:r>
    </w:p>
    <w:p w14:paraId="578BB4E3" w14:textId="77777777" w:rsidR="0047188F" w:rsidRDefault="005C6395">
      <w:pPr>
        <w:pStyle w:val="ListParagraph"/>
        <w:numPr>
          <w:ilvl w:val="0"/>
          <w:numId w:val="8"/>
        </w:numPr>
        <w:tabs>
          <w:tab w:val="left" w:pos="724"/>
          <w:tab w:val="left" w:pos="726"/>
        </w:tabs>
        <w:spacing w:before="0" w:line="252" w:lineRule="auto"/>
        <w:ind w:left="726" w:hanging="614"/>
        <w:jc w:val="both"/>
        <w:rPr>
          <w:sz w:val="20"/>
        </w:rPr>
      </w:pPr>
      <w:r>
        <w:rPr>
          <w:sz w:val="20"/>
        </w:rPr>
        <w:t>Lata</w:t>
      </w:r>
      <w:r>
        <w:rPr>
          <w:spacing w:val="-3"/>
          <w:sz w:val="20"/>
        </w:rPr>
        <w:t xml:space="preserve"> </w:t>
      </w:r>
      <w:r>
        <w:rPr>
          <w:sz w:val="20"/>
        </w:rPr>
        <w:t>T.</w:t>
      </w:r>
      <w:r>
        <w:rPr>
          <w:spacing w:val="-2"/>
          <w:sz w:val="20"/>
        </w:rPr>
        <w:t xml:space="preserve"> </w:t>
      </w:r>
      <w:r>
        <w:rPr>
          <w:sz w:val="20"/>
        </w:rPr>
        <w:t>Gooljarsingh,</w:t>
      </w:r>
      <w:r>
        <w:rPr>
          <w:spacing w:val="-2"/>
          <w:sz w:val="20"/>
        </w:rPr>
        <w:t xml:space="preserve"> </w:t>
      </w:r>
      <w:r>
        <w:rPr>
          <w:sz w:val="20"/>
        </w:rPr>
        <w:t>Ami</w:t>
      </w:r>
      <w:r>
        <w:rPr>
          <w:spacing w:val="-2"/>
          <w:sz w:val="20"/>
        </w:rPr>
        <w:t xml:space="preserve"> </w:t>
      </w:r>
      <w:r>
        <w:rPr>
          <w:sz w:val="20"/>
        </w:rPr>
        <w:t>Lakdawala,</w:t>
      </w:r>
      <w:r>
        <w:rPr>
          <w:spacing w:val="-2"/>
          <w:sz w:val="20"/>
        </w:rPr>
        <w:t xml:space="preserve"> </w:t>
      </w:r>
      <w:r>
        <w:rPr>
          <w:sz w:val="20"/>
        </w:rPr>
        <w:t>Frank</w:t>
      </w:r>
      <w:r>
        <w:rPr>
          <w:spacing w:val="-3"/>
          <w:sz w:val="20"/>
        </w:rPr>
        <w:t xml:space="preserve"> </w:t>
      </w:r>
      <w:r>
        <w:rPr>
          <w:sz w:val="20"/>
        </w:rPr>
        <w:t>Coppo,</w:t>
      </w:r>
      <w:r>
        <w:rPr>
          <w:spacing w:val="-2"/>
          <w:sz w:val="20"/>
        </w:rPr>
        <w:t xml:space="preserve"> </w:t>
      </w:r>
      <w:r>
        <w:rPr>
          <w:sz w:val="20"/>
        </w:rPr>
        <w:t>Lusong</w:t>
      </w:r>
      <w:r>
        <w:rPr>
          <w:spacing w:val="-3"/>
          <w:sz w:val="20"/>
        </w:rPr>
        <w:t xml:space="preserve"> </w:t>
      </w:r>
      <w:r>
        <w:rPr>
          <w:sz w:val="20"/>
        </w:rPr>
        <w:t>Luo,</w:t>
      </w:r>
      <w:r>
        <w:rPr>
          <w:spacing w:val="-2"/>
          <w:sz w:val="20"/>
        </w:rPr>
        <w:t xml:space="preserve"> </w:t>
      </w:r>
      <w:r>
        <w:rPr>
          <w:sz w:val="20"/>
        </w:rPr>
        <w:t>Gregg</w:t>
      </w:r>
      <w:r>
        <w:rPr>
          <w:spacing w:val="-3"/>
          <w:sz w:val="20"/>
        </w:rPr>
        <w:t xml:space="preserve"> </w:t>
      </w:r>
      <w:r>
        <w:rPr>
          <w:sz w:val="20"/>
        </w:rPr>
        <w:t>B.</w:t>
      </w:r>
      <w:r>
        <w:rPr>
          <w:spacing w:val="-2"/>
          <w:sz w:val="20"/>
        </w:rPr>
        <w:t xml:space="preserve"> </w:t>
      </w:r>
      <w:r>
        <w:rPr>
          <w:sz w:val="20"/>
        </w:rPr>
        <w:t>Fields,</w:t>
      </w:r>
      <w:r>
        <w:rPr>
          <w:spacing w:val="-2"/>
          <w:sz w:val="20"/>
        </w:rPr>
        <w:t xml:space="preserve"> </w:t>
      </w:r>
      <w:r>
        <w:rPr>
          <w:sz w:val="20"/>
        </w:rPr>
        <w:t>Peter</w:t>
      </w:r>
      <w:r>
        <w:rPr>
          <w:spacing w:val="-2"/>
          <w:sz w:val="20"/>
        </w:rPr>
        <w:t xml:space="preserve"> </w:t>
      </w:r>
      <w:r>
        <w:rPr>
          <w:sz w:val="20"/>
        </w:rPr>
        <w:t>J.</w:t>
      </w:r>
      <w:r>
        <w:rPr>
          <w:spacing w:val="-2"/>
          <w:sz w:val="20"/>
        </w:rPr>
        <w:t xml:space="preserve"> </w:t>
      </w:r>
      <w:r>
        <w:rPr>
          <w:sz w:val="20"/>
        </w:rPr>
        <w:t>Tummino,</w:t>
      </w:r>
      <w:r>
        <w:rPr>
          <w:spacing w:val="-2"/>
          <w:sz w:val="20"/>
        </w:rPr>
        <w:t xml:space="preserve"> </w:t>
      </w:r>
      <w:r>
        <w:rPr>
          <w:sz w:val="20"/>
        </w:rPr>
        <w:t>and</w:t>
      </w:r>
      <w:r>
        <w:rPr>
          <w:spacing w:val="-3"/>
          <w:sz w:val="20"/>
        </w:rPr>
        <w:t xml:space="preserve"> </w:t>
      </w:r>
      <w:r>
        <w:rPr>
          <w:sz w:val="20"/>
        </w:rPr>
        <w:t>Richard Gontarek. Characterization of an Exosite</w:t>
      </w:r>
      <w:r>
        <w:rPr>
          <w:sz w:val="20"/>
        </w:rPr>
        <w:t xml:space="preserve"> Binding Inhibitor of Matrix Metalloprotease 13. </w:t>
      </w:r>
      <w:r>
        <w:rPr>
          <w:i/>
          <w:sz w:val="20"/>
        </w:rPr>
        <w:t xml:space="preserve">Protein Sci. </w:t>
      </w:r>
      <w:r>
        <w:rPr>
          <w:b/>
          <w:sz w:val="20"/>
        </w:rPr>
        <w:t>17</w:t>
      </w:r>
      <w:r>
        <w:rPr>
          <w:sz w:val="20"/>
        </w:rPr>
        <w:t xml:space="preserve">, 66-71 </w:t>
      </w:r>
      <w:r>
        <w:rPr>
          <w:spacing w:val="-2"/>
          <w:sz w:val="20"/>
        </w:rPr>
        <w:t>(2008).</w:t>
      </w:r>
    </w:p>
    <w:p w14:paraId="25A759FC" w14:textId="77777777" w:rsidR="0047188F" w:rsidRDefault="005C6395">
      <w:pPr>
        <w:pStyle w:val="ListParagraph"/>
        <w:numPr>
          <w:ilvl w:val="0"/>
          <w:numId w:val="8"/>
        </w:numPr>
        <w:tabs>
          <w:tab w:val="left" w:pos="726"/>
          <w:tab w:val="left" w:pos="728"/>
        </w:tabs>
        <w:spacing w:before="0" w:line="249" w:lineRule="auto"/>
        <w:ind w:left="728" w:right="347" w:hanging="614"/>
        <w:jc w:val="both"/>
        <w:rPr>
          <w:sz w:val="20"/>
        </w:rPr>
      </w:pPr>
      <w:r>
        <w:rPr>
          <w:sz w:val="20"/>
        </w:rPr>
        <w:t xml:space="preserve">David R. Khan, Evonne M. Rezler, Janelle Lauer-Fields, and Gregg B. Fields. Effects of Drug Hydrophobicity on Liposomal Stability. </w:t>
      </w:r>
      <w:r>
        <w:rPr>
          <w:i/>
          <w:sz w:val="20"/>
        </w:rPr>
        <w:t xml:space="preserve">Chem. Biol. Drug Des. </w:t>
      </w:r>
      <w:r>
        <w:rPr>
          <w:b/>
          <w:sz w:val="20"/>
        </w:rPr>
        <w:t>71</w:t>
      </w:r>
      <w:r>
        <w:rPr>
          <w:sz w:val="20"/>
        </w:rPr>
        <w:t>, 3-7 (2008).</w:t>
      </w:r>
    </w:p>
    <w:p w14:paraId="2033D325" w14:textId="77777777" w:rsidR="0047188F" w:rsidRDefault="005C6395">
      <w:pPr>
        <w:pStyle w:val="ListParagraph"/>
        <w:numPr>
          <w:ilvl w:val="0"/>
          <w:numId w:val="8"/>
        </w:numPr>
        <w:tabs>
          <w:tab w:val="left" w:pos="726"/>
          <w:tab w:val="left" w:pos="728"/>
        </w:tabs>
        <w:spacing w:before="0" w:line="249" w:lineRule="auto"/>
        <w:ind w:left="728" w:right="346" w:hanging="614"/>
        <w:jc w:val="both"/>
        <w:rPr>
          <w:sz w:val="20"/>
        </w:rPr>
      </w:pPr>
      <w:r>
        <w:rPr>
          <w:sz w:val="20"/>
        </w:rPr>
        <w:t xml:space="preserve">Mare Cudic, Deepak Patel, Janelle L. Lauer-Fields, Keith Brew, and Gregg B. Fields. Development of a Convenient Peptide-Based Assay for Lysyl Hydroxylase. </w:t>
      </w:r>
      <w:r>
        <w:rPr>
          <w:i/>
          <w:sz w:val="20"/>
        </w:rPr>
        <w:t xml:space="preserve">Biopolymers (Pept. Sci.) </w:t>
      </w:r>
      <w:r>
        <w:rPr>
          <w:b/>
          <w:sz w:val="20"/>
        </w:rPr>
        <w:t>90</w:t>
      </w:r>
      <w:r>
        <w:rPr>
          <w:sz w:val="20"/>
        </w:rPr>
        <w:t>, 330-338 (2008).</w:t>
      </w:r>
    </w:p>
    <w:p w14:paraId="7F37E790" w14:textId="77777777" w:rsidR="0047188F" w:rsidRDefault="005C6395">
      <w:pPr>
        <w:pStyle w:val="ListParagraph"/>
        <w:numPr>
          <w:ilvl w:val="0"/>
          <w:numId w:val="8"/>
        </w:numPr>
        <w:tabs>
          <w:tab w:val="left" w:pos="726"/>
          <w:tab w:val="left" w:pos="728"/>
        </w:tabs>
        <w:spacing w:before="1" w:line="249" w:lineRule="auto"/>
        <w:ind w:left="728" w:right="347" w:hanging="614"/>
        <w:jc w:val="both"/>
        <w:rPr>
          <w:sz w:val="20"/>
        </w:rPr>
      </w:pPr>
      <w:r>
        <w:rPr>
          <w:sz w:val="20"/>
        </w:rPr>
        <w:t>Janelle L. Lauer-Fields, John K. Whitehead, Shunzi</w:t>
      </w:r>
      <w:r>
        <w:rPr>
          <w:sz w:val="20"/>
        </w:rPr>
        <w:t xml:space="preserve"> Li, Robert P. Hammer, Keith Brew, and Gregg B. Fields. Selective modulation of matrix metalloproteinase 9 (MMP-9) functions via exosite inhibition. </w:t>
      </w:r>
      <w:r>
        <w:rPr>
          <w:i/>
          <w:sz w:val="20"/>
        </w:rPr>
        <w:t xml:space="preserve">J. Biol. Chem. </w:t>
      </w:r>
      <w:r>
        <w:rPr>
          <w:b/>
          <w:sz w:val="20"/>
        </w:rPr>
        <w:t>283</w:t>
      </w:r>
      <w:r>
        <w:rPr>
          <w:sz w:val="20"/>
        </w:rPr>
        <w:t>, 20087-20095 (2008).</w:t>
      </w:r>
    </w:p>
    <w:p w14:paraId="1EBB7733"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18D8AAFC" w14:textId="77777777" w:rsidR="0047188F" w:rsidRDefault="005C6395">
      <w:pPr>
        <w:pStyle w:val="ListParagraph"/>
        <w:numPr>
          <w:ilvl w:val="0"/>
          <w:numId w:val="8"/>
        </w:numPr>
        <w:tabs>
          <w:tab w:val="left" w:pos="727"/>
          <w:tab w:val="left" w:pos="729"/>
        </w:tabs>
        <w:spacing w:before="74" w:line="249" w:lineRule="auto"/>
        <w:ind w:hanging="614"/>
        <w:jc w:val="both"/>
        <w:rPr>
          <w:sz w:val="20"/>
        </w:rPr>
      </w:pPr>
      <w:r>
        <w:rPr>
          <w:sz w:val="20"/>
        </w:rPr>
        <w:t xml:space="preserve">Rajagopalan Bhaskaran, Mark O. Palmier, Janelle L. Lauer-Fields, Gregg B. Fields, and Steven R. Van Doren. MMP-12 catalytic domain recognizes triple-helical peptide models of collagen V with exosites and high activity. </w:t>
      </w:r>
      <w:r>
        <w:rPr>
          <w:i/>
          <w:sz w:val="20"/>
        </w:rPr>
        <w:t xml:space="preserve">J. Biol. Chem. </w:t>
      </w:r>
      <w:r>
        <w:rPr>
          <w:b/>
          <w:sz w:val="20"/>
        </w:rPr>
        <w:t>283</w:t>
      </w:r>
      <w:r>
        <w:rPr>
          <w:sz w:val="20"/>
        </w:rPr>
        <w:t>, 21779-21788 (2008).</w:t>
      </w:r>
    </w:p>
    <w:p w14:paraId="4B2435A7" w14:textId="77777777" w:rsidR="0047188F" w:rsidRDefault="005C6395">
      <w:pPr>
        <w:pStyle w:val="ListParagraph"/>
        <w:numPr>
          <w:ilvl w:val="0"/>
          <w:numId w:val="8"/>
        </w:numPr>
        <w:tabs>
          <w:tab w:val="left" w:pos="726"/>
          <w:tab w:val="left" w:pos="728"/>
        </w:tabs>
        <w:spacing w:line="249" w:lineRule="auto"/>
        <w:ind w:left="728" w:right="347" w:hanging="614"/>
        <w:jc w:val="both"/>
        <w:rPr>
          <w:sz w:val="20"/>
        </w:rPr>
      </w:pPr>
      <w:r>
        <w:rPr>
          <w:sz w:val="20"/>
        </w:rPr>
        <w:t xml:space="preserve">Mohammad Al-Ghoul, Thomas B. Brück, Janelle L. Lauer-Fields, Victor Asirvatham, Claudia Zapata, Russell G. Kerr, and Gregg B. Fields. Comparative proteomic analysis of matched primary and metastatic melanoma cell lines. </w:t>
      </w:r>
      <w:r>
        <w:rPr>
          <w:i/>
          <w:sz w:val="20"/>
        </w:rPr>
        <w:t xml:space="preserve">J. Proteome Res. </w:t>
      </w:r>
      <w:r>
        <w:rPr>
          <w:b/>
          <w:sz w:val="20"/>
        </w:rPr>
        <w:t>7</w:t>
      </w:r>
      <w:r>
        <w:rPr>
          <w:sz w:val="20"/>
        </w:rPr>
        <w:t>, 4107-4118 (2008).</w:t>
      </w:r>
    </w:p>
    <w:p w14:paraId="472B12AC" w14:textId="77777777" w:rsidR="0047188F" w:rsidRDefault="005C6395">
      <w:pPr>
        <w:pStyle w:val="ListParagraph"/>
        <w:numPr>
          <w:ilvl w:val="0"/>
          <w:numId w:val="8"/>
        </w:numPr>
        <w:tabs>
          <w:tab w:val="left" w:pos="726"/>
          <w:tab w:val="left" w:pos="728"/>
        </w:tabs>
        <w:spacing w:line="249" w:lineRule="auto"/>
        <w:ind w:left="728" w:hanging="614"/>
        <w:jc w:val="both"/>
        <w:rPr>
          <w:sz w:val="20"/>
        </w:rPr>
      </w:pPr>
      <w:r>
        <w:rPr>
          <w:sz w:val="20"/>
        </w:rPr>
        <w:t>Orsolya Giricz</w:t>
      </w:r>
      <w:r>
        <w:rPr>
          <w:sz w:val="20"/>
        </w:rPr>
        <w:t xml:space="preserve">, Janelle L. Lauer-Fields, and Gregg B. Fields. The normalization of gene expression data in melanoma: Investigating the use of GAPDH and 18S rRNA as internal reference genes for quantitative real-time PCR. </w:t>
      </w:r>
      <w:r>
        <w:rPr>
          <w:i/>
          <w:sz w:val="20"/>
        </w:rPr>
        <w:t xml:space="preserve">Anal. Biochem. </w:t>
      </w:r>
      <w:r>
        <w:rPr>
          <w:b/>
          <w:sz w:val="20"/>
        </w:rPr>
        <w:t>380</w:t>
      </w:r>
      <w:r>
        <w:rPr>
          <w:sz w:val="20"/>
        </w:rPr>
        <w:t>, 137-139 (2008). Supplementary material: 7 pages.</w:t>
      </w:r>
    </w:p>
    <w:p w14:paraId="5A782381" w14:textId="77777777" w:rsidR="0047188F" w:rsidRDefault="005C6395">
      <w:pPr>
        <w:pStyle w:val="ListParagraph"/>
        <w:numPr>
          <w:ilvl w:val="0"/>
          <w:numId w:val="8"/>
        </w:numPr>
        <w:tabs>
          <w:tab w:val="left" w:pos="726"/>
          <w:tab w:val="left" w:pos="728"/>
        </w:tabs>
        <w:spacing w:line="249" w:lineRule="auto"/>
        <w:ind w:left="728" w:hanging="614"/>
        <w:jc w:val="both"/>
        <w:rPr>
          <w:sz w:val="20"/>
        </w:rPr>
      </w:pPr>
      <w:r>
        <w:rPr>
          <w:sz w:val="20"/>
        </w:rPr>
        <w:t xml:space="preserve">Janelle L. Lauer-Fields, Dmitriy Minond, Peter S. Chase, Pierre E. Baillargeon, S. Adrian Saldanha, Roma Stawikowska, Peter Hodder, and Gregg B. Fields. High throughput screening of potentially selective MMP-13 exosite inhibitors utilizing a triple-helical FRET substrate. </w:t>
      </w:r>
      <w:r>
        <w:rPr>
          <w:i/>
          <w:sz w:val="20"/>
        </w:rPr>
        <w:t>Bioorg. Med. Chem</w:t>
      </w:r>
      <w:r>
        <w:rPr>
          <w:sz w:val="20"/>
        </w:rPr>
        <w:t xml:space="preserve">. </w:t>
      </w:r>
      <w:r>
        <w:rPr>
          <w:b/>
          <w:sz w:val="20"/>
        </w:rPr>
        <w:t>17</w:t>
      </w:r>
      <w:r>
        <w:rPr>
          <w:sz w:val="20"/>
        </w:rPr>
        <w:t>, 990-1005 (2009).</w:t>
      </w:r>
    </w:p>
    <w:p w14:paraId="4DF6EF98" w14:textId="77777777" w:rsidR="0047188F" w:rsidRDefault="005C6395">
      <w:pPr>
        <w:pStyle w:val="ListParagraph"/>
        <w:numPr>
          <w:ilvl w:val="0"/>
          <w:numId w:val="8"/>
        </w:numPr>
        <w:tabs>
          <w:tab w:val="left" w:pos="726"/>
        </w:tabs>
        <w:ind w:left="726" w:right="0" w:hanging="612"/>
        <w:jc w:val="both"/>
        <w:rPr>
          <w:sz w:val="20"/>
        </w:rPr>
      </w:pPr>
      <w:r>
        <w:rPr>
          <w:sz w:val="20"/>
        </w:rPr>
        <w:t>Mare</w:t>
      </w:r>
      <w:r>
        <w:rPr>
          <w:spacing w:val="-5"/>
          <w:sz w:val="20"/>
        </w:rPr>
        <w:t xml:space="preserve"> </w:t>
      </w:r>
      <w:r>
        <w:rPr>
          <w:sz w:val="20"/>
        </w:rPr>
        <w:t>Cudic</w:t>
      </w:r>
      <w:r>
        <w:rPr>
          <w:spacing w:val="-4"/>
          <w:sz w:val="20"/>
        </w:rPr>
        <w:t xml:space="preserve"> </w:t>
      </w:r>
      <w:r>
        <w:rPr>
          <w:sz w:val="20"/>
        </w:rPr>
        <w:t>and</w:t>
      </w:r>
      <w:r>
        <w:rPr>
          <w:spacing w:val="-4"/>
          <w:sz w:val="20"/>
        </w:rPr>
        <w:t xml:space="preserve"> </w:t>
      </w:r>
      <w:r>
        <w:rPr>
          <w:sz w:val="20"/>
        </w:rPr>
        <w:t>Gregg</w:t>
      </w:r>
      <w:r>
        <w:rPr>
          <w:spacing w:val="-5"/>
          <w:sz w:val="20"/>
        </w:rPr>
        <w:t xml:space="preserve"> </w:t>
      </w:r>
      <w:r>
        <w:rPr>
          <w:sz w:val="20"/>
        </w:rPr>
        <w:t>B.</w:t>
      </w:r>
      <w:r>
        <w:rPr>
          <w:spacing w:val="-3"/>
          <w:sz w:val="20"/>
        </w:rPr>
        <w:t xml:space="preserve"> </w:t>
      </w:r>
      <w:r>
        <w:rPr>
          <w:sz w:val="20"/>
        </w:rPr>
        <w:t>Fields.</w:t>
      </w:r>
      <w:r>
        <w:rPr>
          <w:spacing w:val="-4"/>
          <w:sz w:val="20"/>
        </w:rPr>
        <w:t xml:space="preserve"> </w:t>
      </w:r>
      <w:r>
        <w:rPr>
          <w:sz w:val="20"/>
        </w:rPr>
        <w:t>Extracellular</w:t>
      </w:r>
      <w:r>
        <w:rPr>
          <w:spacing w:val="-3"/>
          <w:sz w:val="20"/>
        </w:rPr>
        <w:t xml:space="preserve"> </w:t>
      </w:r>
      <w:r>
        <w:rPr>
          <w:sz w:val="20"/>
        </w:rPr>
        <w:t>proteases</w:t>
      </w:r>
      <w:r>
        <w:rPr>
          <w:spacing w:val="-4"/>
          <w:sz w:val="20"/>
        </w:rPr>
        <w:t xml:space="preserve"> </w:t>
      </w:r>
      <w:r>
        <w:rPr>
          <w:sz w:val="20"/>
        </w:rPr>
        <w:t>as</w:t>
      </w:r>
      <w:r>
        <w:rPr>
          <w:spacing w:val="-5"/>
          <w:sz w:val="20"/>
        </w:rPr>
        <w:t xml:space="preserve"> </w:t>
      </w:r>
      <w:r>
        <w:rPr>
          <w:sz w:val="20"/>
        </w:rPr>
        <w:t>targets</w:t>
      </w:r>
      <w:r>
        <w:rPr>
          <w:spacing w:val="-4"/>
          <w:sz w:val="20"/>
        </w:rPr>
        <w:t xml:space="preserve"> </w:t>
      </w:r>
      <w:r>
        <w:rPr>
          <w:sz w:val="20"/>
        </w:rPr>
        <w:t>for</w:t>
      </w:r>
      <w:r>
        <w:rPr>
          <w:spacing w:val="-3"/>
          <w:sz w:val="20"/>
        </w:rPr>
        <w:t xml:space="preserve"> </w:t>
      </w:r>
      <w:r>
        <w:rPr>
          <w:sz w:val="20"/>
        </w:rPr>
        <w:t>drug</w:t>
      </w:r>
      <w:r>
        <w:rPr>
          <w:spacing w:val="-5"/>
          <w:sz w:val="20"/>
        </w:rPr>
        <w:t xml:space="preserve"> </w:t>
      </w:r>
      <w:r>
        <w:rPr>
          <w:sz w:val="20"/>
        </w:rPr>
        <w:t xml:space="preserve">development. </w:t>
      </w:r>
      <w:r>
        <w:rPr>
          <w:i/>
          <w:sz w:val="20"/>
        </w:rPr>
        <w:t>Curr.</w:t>
      </w:r>
      <w:r>
        <w:rPr>
          <w:i/>
          <w:spacing w:val="-4"/>
          <w:sz w:val="20"/>
        </w:rPr>
        <w:t xml:space="preserve"> </w:t>
      </w:r>
      <w:r>
        <w:rPr>
          <w:i/>
          <w:sz w:val="20"/>
        </w:rPr>
        <w:t>Pept.</w:t>
      </w:r>
      <w:r>
        <w:rPr>
          <w:i/>
          <w:spacing w:val="-3"/>
          <w:sz w:val="20"/>
        </w:rPr>
        <w:t xml:space="preserve"> </w:t>
      </w:r>
      <w:r>
        <w:rPr>
          <w:i/>
          <w:sz w:val="20"/>
        </w:rPr>
        <w:t>Protein</w:t>
      </w:r>
      <w:r>
        <w:rPr>
          <w:i/>
          <w:spacing w:val="-4"/>
          <w:sz w:val="20"/>
        </w:rPr>
        <w:t xml:space="preserve"> Sci.</w:t>
      </w:r>
    </w:p>
    <w:p w14:paraId="15526AFF" w14:textId="77777777" w:rsidR="0047188F" w:rsidRDefault="005C6395">
      <w:pPr>
        <w:pStyle w:val="BodyText"/>
        <w:spacing w:before="10"/>
        <w:ind w:left="728" w:right="0" w:firstLine="0"/>
      </w:pPr>
      <w:r>
        <w:rPr>
          <w:b/>
        </w:rPr>
        <w:t>10</w:t>
      </w:r>
      <w:r>
        <w:t>,</w:t>
      </w:r>
      <w:r>
        <w:rPr>
          <w:spacing w:val="-5"/>
        </w:rPr>
        <w:t xml:space="preserve"> </w:t>
      </w:r>
      <w:r>
        <w:t>297-307</w:t>
      </w:r>
      <w:r>
        <w:rPr>
          <w:spacing w:val="-5"/>
        </w:rPr>
        <w:t xml:space="preserve"> </w:t>
      </w:r>
      <w:r>
        <w:rPr>
          <w:spacing w:val="-2"/>
        </w:rPr>
        <w:t>(2009).</w:t>
      </w:r>
    </w:p>
    <w:p w14:paraId="15DF64C6" w14:textId="77777777" w:rsidR="0047188F" w:rsidRDefault="005C6395">
      <w:pPr>
        <w:pStyle w:val="ListParagraph"/>
        <w:numPr>
          <w:ilvl w:val="0"/>
          <w:numId w:val="8"/>
        </w:numPr>
        <w:tabs>
          <w:tab w:val="left" w:pos="726"/>
          <w:tab w:val="left" w:pos="728"/>
        </w:tabs>
        <w:spacing w:before="10" w:line="249" w:lineRule="auto"/>
        <w:ind w:left="728" w:right="349" w:hanging="614"/>
        <w:jc w:val="both"/>
        <w:rPr>
          <w:sz w:val="20"/>
        </w:rPr>
      </w:pPr>
      <w:r>
        <w:rPr>
          <w:sz w:val="20"/>
        </w:rPr>
        <w:t xml:space="preserve">Janelle L. Lauer-Fields, Michael J. Chalmers, Scott A. Busby, Dmitriy Minond, Patrick R. Griffin, and Gregg B. Fields. Identification of Specific Hemopexin-like Domain Residues That Facilitate Matrix Metalloproteinase Collagenolytic Activity. </w:t>
      </w:r>
      <w:r>
        <w:rPr>
          <w:i/>
          <w:sz w:val="20"/>
        </w:rPr>
        <w:t xml:space="preserve">J. Biol. Chem. </w:t>
      </w:r>
      <w:r>
        <w:rPr>
          <w:b/>
          <w:sz w:val="20"/>
        </w:rPr>
        <w:t>284</w:t>
      </w:r>
      <w:r>
        <w:rPr>
          <w:sz w:val="20"/>
        </w:rPr>
        <w:t>, 24017-24024 (2009).</w:t>
      </w:r>
    </w:p>
    <w:p w14:paraId="3629B2E2" w14:textId="77777777" w:rsidR="0047188F" w:rsidRDefault="005C6395">
      <w:pPr>
        <w:pStyle w:val="ListParagraph"/>
        <w:numPr>
          <w:ilvl w:val="0"/>
          <w:numId w:val="8"/>
        </w:numPr>
        <w:tabs>
          <w:tab w:val="left" w:pos="726"/>
          <w:tab w:val="left" w:pos="728"/>
        </w:tabs>
        <w:spacing w:line="249" w:lineRule="auto"/>
        <w:ind w:left="728" w:right="349" w:hanging="614"/>
        <w:jc w:val="both"/>
        <w:rPr>
          <w:sz w:val="20"/>
        </w:rPr>
      </w:pPr>
      <w:r>
        <w:rPr>
          <w:sz w:val="20"/>
        </w:rPr>
        <w:t xml:space="preserve">Mare Cudic, Gayle D. Burstein, Gregg B. Fields, and Janelle Lauer-Fields. Analysis of flavonoid-based pharmacophores that inhibit aggrecanases (ADAMTS-4 and ADAMTS-5) and matrix metalloproteinases through the use of topologically constrained peptide substrates. </w:t>
      </w:r>
      <w:r>
        <w:rPr>
          <w:i/>
          <w:sz w:val="20"/>
        </w:rPr>
        <w:t xml:space="preserve">Chem. Biol. Drug Des. </w:t>
      </w:r>
      <w:r>
        <w:rPr>
          <w:b/>
          <w:sz w:val="20"/>
        </w:rPr>
        <w:t>74</w:t>
      </w:r>
      <w:r>
        <w:rPr>
          <w:sz w:val="20"/>
        </w:rPr>
        <w:t>, 473-482 (2009).</w:t>
      </w:r>
    </w:p>
    <w:p w14:paraId="78C04F5B" w14:textId="77777777" w:rsidR="0047188F" w:rsidRDefault="005C6395">
      <w:pPr>
        <w:pStyle w:val="ListParagraph"/>
        <w:numPr>
          <w:ilvl w:val="0"/>
          <w:numId w:val="8"/>
        </w:numPr>
        <w:tabs>
          <w:tab w:val="left" w:pos="726"/>
          <w:tab w:val="left" w:pos="728"/>
        </w:tabs>
        <w:spacing w:line="249" w:lineRule="auto"/>
        <w:ind w:left="728" w:hanging="614"/>
        <w:jc w:val="both"/>
        <w:rPr>
          <w:sz w:val="20"/>
        </w:rPr>
      </w:pPr>
      <w:r>
        <w:rPr>
          <w:sz w:val="20"/>
        </w:rPr>
        <w:t xml:space="preserve">Jing Ye, Sara A. Fox, Mare Cudic, Evonne M. Rezler, Janelle L. Lauer, Gregg B. Fields, and Andrew C. Terentis. Determination of Penetratin Secondary Structure in Live Cells with Raman Microscopy. </w:t>
      </w:r>
      <w:r>
        <w:rPr>
          <w:i/>
          <w:sz w:val="20"/>
        </w:rPr>
        <w:t xml:space="preserve">J. Am. Chem. Soc. </w:t>
      </w:r>
      <w:r>
        <w:rPr>
          <w:b/>
          <w:sz w:val="20"/>
        </w:rPr>
        <w:t>132</w:t>
      </w:r>
      <w:r>
        <w:rPr>
          <w:sz w:val="20"/>
        </w:rPr>
        <w:t>, 980-988 (2010). Supporting information: 3 pages.</w:t>
      </w:r>
    </w:p>
    <w:p w14:paraId="04B14C4D" w14:textId="77777777" w:rsidR="0047188F" w:rsidRDefault="005C6395">
      <w:pPr>
        <w:pStyle w:val="ListParagraph"/>
        <w:numPr>
          <w:ilvl w:val="0"/>
          <w:numId w:val="8"/>
        </w:numPr>
        <w:tabs>
          <w:tab w:val="left" w:pos="726"/>
          <w:tab w:val="left" w:pos="728"/>
        </w:tabs>
        <w:spacing w:before="3" w:line="249" w:lineRule="auto"/>
        <w:ind w:left="728" w:right="349" w:hanging="614"/>
        <w:jc w:val="both"/>
        <w:rPr>
          <w:sz w:val="20"/>
        </w:rPr>
      </w:pPr>
      <w:r>
        <w:rPr>
          <w:sz w:val="20"/>
        </w:rPr>
        <w:t xml:space="preserve">Gregg B. Fields. Synthesis and biological applications of collagen-model triple-helical peptides. </w:t>
      </w:r>
      <w:r>
        <w:rPr>
          <w:i/>
          <w:sz w:val="20"/>
        </w:rPr>
        <w:t xml:space="preserve">Org. Biomol. Chem. </w:t>
      </w:r>
      <w:r>
        <w:rPr>
          <w:b/>
          <w:sz w:val="20"/>
        </w:rPr>
        <w:t>8</w:t>
      </w:r>
      <w:r>
        <w:rPr>
          <w:sz w:val="20"/>
        </w:rPr>
        <w:t>, inside cover (issue 6) + 1237-1258 (2010).</w:t>
      </w:r>
    </w:p>
    <w:p w14:paraId="20C8CB5D" w14:textId="77777777" w:rsidR="0047188F" w:rsidRDefault="005C6395">
      <w:pPr>
        <w:pStyle w:val="ListParagraph"/>
        <w:numPr>
          <w:ilvl w:val="0"/>
          <w:numId w:val="8"/>
        </w:numPr>
        <w:tabs>
          <w:tab w:val="left" w:pos="725"/>
          <w:tab w:val="left" w:pos="728"/>
        </w:tabs>
        <w:spacing w:before="1" w:line="249" w:lineRule="auto"/>
        <w:ind w:left="728" w:right="349" w:hanging="615"/>
        <w:jc w:val="both"/>
        <w:rPr>
          <w:sz w:val="20"/>
        </w:rPr>
      </w:pPr>
      <w:r>
        <w:rPr>
          <w:sz w:val="20"/>
        </w:rPr>
        <w:t xml:space="preserve">Gregg B. Fields. Society Membership: Guest Editorial from the APS President. </w:t>
      </w:r>
      <w:r>
        <w:rPr>
          <w:i/>
          <w:sz w:val="20"/>
        </w:rPr>
        <w:t xml:space="preserve">Biopolymers (Pept. Sci.) </w:t>
      </w:r>
      <w:r>
        <w:rPr>
          <w:b/>
          <w:sz w:val="20"/>
        </w:rPr>
        <w:t>94</w:t>
      </w:r>
      <w:r>
        <w:rPr>
          <w:sz w:val="20"/>
        </w:rPr>
        <w:t>(3)</w:t>
      </w:r>
      <w:r>
        <w:rPr>
          <w:i/>
          <w:sz w:val="20"/>
        </w:rPr>
        <w:t xml:space="preserve">, </w:t>
      </w:r>
      <w:r>
        <w:rPr>
          <w:sz w:val="20"/>
        </w:rPr>
        <w:t xml:space="preserve">iii </w:t>
      </w:r>
      <w:r>
        <w:rPr>
          <w:spacing w:val="-2"/>
          <w:sz w:val="20"/>
        </w:rPr>
        <w:t>(2010).</w:t>
      </w:r>
    </w:p>
    <w:p w14:paraId="522E7AC3" w14:textId="77777777" w:rsidR="0047188F" w:rsidRDefault="005C6395">
      <w:pPr>
        <w:pStyle w:val="ListParagraph"/>
        <w:numPr>
          <w:ilvl w:val="0"/>
          <w:numId w:val="8"/>
        </w:numPr>
        <w:tabs>
          <w:tab w:val="left" w:pos="726"/>
          <w:tab w:val="left" w:pos="728"/>
        </w:tabs>
        <w:spacing w:before="1" w:line="252" w:lineRule="auto"/>
        <w:ind w:left="728" w:hanging="614"/>
        <w:jc w:val="both"/>
        <w:rPr>
          <w:sz w:val="20"/>
        </w:rPr>
      </w:pPr>
      <w:r>
        <w:rPr>
          <w:sz w:val="20"/>
        </w:rPr>
        <w:t>Qian Shi, Eric A. Banks, X. Sean Yu, Sumin Gu, Janelle Lauer, Gregg B. Fields, and Jean X. Jiang. Amino Acid Residue V</w:t>
      </w:r>
      <w:r>
        <w:rPr>
          <w:position w:val="6"/>
          <w:sz w:val="13"/>
        </w:rPr>
        <w:t>362</w:t>
      </w:r>
      <w:r>
        <w:rPr>
          <w:spacing w:val="40"/>
          <w:position w:val="6"/>
          <w:sz w:val="13"/>
        </w:rPr>
        <w:t xml:space="preserve"> </w:t>
      </w:r>
      <w:r>
        <w:rPr>
          <w:sz w:val="20"/>
        </w:rPr>
        <w:t xml:space="preserve">Plays a Critical Role in Maintaining the Structure of C Terminus of Connexin 50 and in Lens Epithelial-fiber Differentiation. </w:t>
      </w:r>
      <w:r>
        <w:rPr>
          <w:i/>
          <w:sz w:val="20"/>
        </w:rPr>
        <w:t xml:space="preserve">J. Biol. Chem. </w:t>
      </w:r>
      <w:r>
        <w:rPr>
          <w:b/>
          <w:sz w:val="20"/>
        </w:rPr>
        <w:t>285</w:t>
      </w:r>
      <w:r>
        <w:rPr>
          <w:sz w:val="20"/>
        </w:rPr>
        <w:t>, 18415-18422 (2010).</w:t>
      </w:r>
    </w:p>
    <w:p w14:paraId="5C286BB9" w14:textId="77777777" w:rsidR="0047188F" w:rsidRDefault="005C6395">
      <w:pPr>
        <w:pStyle w:val="ListParagraph"/>
        <w:numPr>
          <w:ilvl w:val="0"/>
          <w:numId w:val="8"/>
        </w:numPr>
        <w:tabs>
          <w:tab w:val="left" w:pos="727"/>
          <w:tab w:val="left" w:pos="729"/>
        </w:tabs>
        <w:spacing w:before="0" w:line="249" w:lineRule="auto"/>
        <w:ind w:right="347" w:hanging="614"/>
        <w:jc w:val="both"/>
        <w:rPr>
          <w:sz w:val="20"/>
        </w:rPr>
      </w:pPr>
      <w:r>
        <w:rPr>
          <w:sz w:val="20"/>
        </w:rPr>
        <w:t>Mark O. Palmier, Yan G. Fulcher, Rajagopalan Bhaskaran, Vinh Q. Duong, Gregg B. Fields, and Steven R. Van Doren.</w:t>
      </w:r>
      <w:r>
        <w:rPr>
          <w:spacing w:val="-1"/>
          <w:sz w:val="20"/>
        </w:rPr>
        <w:t xml:space="preserve"> </w:t>
      </w:r>
      <w:r>
        <w:rPr>
          <w:sz w:val="20"/>
        </w:rPr>
        <w:t>NMR</w:t>
      </w:r>
      <w:r>
        <w:rPr>
          <w:spacing w:val="-1"/>
          <w:sz w:val="20"/>
        </w:rPr>
        <w:t xml:space="preserve"> </w:t>
      </w:r>
      <w:r>
        <w:rPr>
          <w:sz w:val="20"/>
        </w:rPr>
        <w:t>and</w:t>
      </w:r>
      <w:r>
        <w:rPr>
          <w:spacing w:val="-1"/>
          <w:sz w:val="20"/>
        </w:rPr>
        <w:t xml:space="preserve"> </w:t>
      </w:r>
      <w:r>
        <w:rPr>
          <w:sz w:val="20"/>
        </w:rPr>
        <w:t>Bioinformatics</w:t>
      </w:r>
      <w:r>
        <w:rPr>
          <w:spacing w:val="-1"/>
          <w:sz w:val="20"/>
        </w:rPr>
        <w:t xml:space="preserve"> </w:t>
      </w:r>
      <w:r>
        <w:rPr>
          <w:sz w:val="20"/>
        </w:rPr>
        <w:t>Discovery</w:t>
      </w:r>
      <w:r>
        <w:rPr>
          <w:spacing w:val="-1"/>
          <w:sz w:val="20"/>
        </w:rPr>
        <w:t xml:space="preserve"> </w:t>
      </w:r>
      <w:r>
        <w:rPr>
          <w:sz w:val="20"/>
        </w:rPr>
        <w:t>of</w:t>
      </w:r>
      <w:r>
        <w:rPr>
          <w:spacing w:val="-1"/>
          <w:sz w:val="20"/>
        </w:rPr>
        <w:t xml:space="preserve"> </w:t>
      </w:r>
      <w:r>
        <w:rPr>
          <w:sz w:val="20"/>
        </w:rPr>
        <w:t>Exosites</w:t>
      </w:r>
      <w:r>
        <w:rPr>
          <w:spacing w:val="-1"/>
          <w:sz w:val="20"/>
        </w:rPr>
        <w:t xml:space="preserve"> </w:t>
      </w:r>
      <w:r>
        <w:rPr>
          <w:sz w:val="20"/>
        </w:rPr>
        <w:t>that</w:t>
      </w:r>
      <w:r>
        <w:rPr>
          <w:spacing w:val="-1"/>
          <w:sz w:val="20"/>
        </w:rPr>
        <w:t xml:space="preserve"> </w:t>
      </w:r>
      <w:r>
        <w:rPr>
          <w:sz w:val="20"/>
        </w:rPr>
        <w:t>Tune Metalloelastase</w:t>
      </w:r>
      <w:r>
        <w:rPr>
          <w:spacing w:val="-1"/>
          <w:sz w:val="20"/>
        </w:rPr>
        <w:t xml:space="preserve"> </w:t>
      </w:r>
      <w:r>
        <w:rPr>
          <w:sz w:val="20"/>
        </w:rPr>
        <w:t>Specificity</w:t>
      </w:r>
      <w:r>
        <w:rPr>
          <w:spacing w:val="-1"/>
          <w:sz w:val="20"/>
        </w:rPr>
        <w:t xml:space="preserve"> </w:t>
      </w:r>
      <w:r>
        <w:rPr>
          <w:sz w:val="20"/>
        </w:rPr>
        <w:t>for</w:t>
      </w:r>
      <w:r>
        <w:rPr>
          <w:spacing w:val="-1"/>
          <w:sz w:val="20"/>
        </w:rPr>
        <w:t xml:space="preserve"> </w:t>
      </w:r>
      <w:r>
        <w:rPr>
          <w:sz w:val="20"/>
        </w:rPr>
        <w:t>Solubilized</w:t>
      </w:r>
      <w:r>
        <w:rPr>
          <w:spacing w:val="-1"/>
          <w:sz w:val="20"/>
        </w:rPr>
        <w:t xml:space="preserve"> </w:t>
      </w:r>
      <w:r>
        <w:rPr>
          <w:sz w:val="20"/>
        </w:rPr>
        <w:t xml:space="preserve">Elastin and Collagen Triple Helices. </w:t>
      </w:r>
      <w:r>
        <w:rPr>
          <w:i/>
          <w:sz w:val="20"/>
        </w:rPr>
        <w:t xml:space="preserve">J. Biol. Chem. </w:t>
      </w:r>
      <w:r>
        <w:rPr>
          <w:b/>
          <w:sz w:val="20"/>
        </w:rPr>
        <w:t>285</w:t>
      </w:r>
      <w:r>
        <w:rPr>
          <w:sz w:val="20"/>
        </w:rPr>
        <w:t>, 30918-30930 (2010).</w:t>
      </w:r>
    </w:p>
    <w:p w14:paraId="15B96CBB" w14:textId="77777777" w:rsidR="0047188F" w:rsidRDefault="005C6395">
      <w:pPr>
        <w:pStyle w:val="ListParagraph"/>
        <w:numPr>
          <w:ilvl w:val="0"/>
          <w:numId w:val="8"/>
        </w:numPr>
        <w:tabs>
          <w:tab w:val="left" w:pos="727"/>
          <w:tab w:val="left" w:pos="730"/>
        </w:tabs>
        <w:spacing w:before="1" w:line="249" w:lineRule="auto"/>
        <w:ind w:left="730" w:right="347" w:hanging="615"/>
        <w:jc w:val="both"/>
        <w:rPr>
          <w:sz w:val="20"/>
        </w:rPr>
      </w:pPr>
      <w:r>
        <w:rPr>
          <w:sz w:val="20"/>
        </w:rPr>
        <w:t xml:space="preserve">Jianxi Xiao, Janelle L. Lauer, Gregg B. Fields, and Jean Baum. Local conformation and dynamics of isoleucine in the collagenase cleavage site provides recognition signal for matrix metalloproteinases. </w:t>
      </w:r>
      <w:r>
        <w:rPr>
          <w:i/>
          <w:sz w:val="20"/>
        </w:rPr>
        <w:t xml:space="preserve">J. Biol. Chem. </w:t>
      </w:r>
      <w:r>
        <w:rPr>
          <w:b/>
          <w:sz w:val="20"/>
        </w:rPr>
        <w:t>285</w:t>
      </w:r>
      <w:r>
        <w:rPr>
          <w:sz w:val="20"/>
        </w:rPr>
        <w:t>, 34181-34190 (2010).</w:t>
      </w:r>
    </w:p>
    <w:p w14:paraId="058CF138" w14:textId="77777777" w:rsidR="0047188F" w:rsidRDefault="005C6395">
      <w:pPr>
        <w:pStyle w:val="ListParagraph"/>
        <w:numPr>
          <w:ilvl w:val="0"/>
          <w:numId w:val="8"/>
        </w:numPr>
        <w:tabs>
          <w:tab w:val="left" w:pos="728"/>
          <w:tab w:val="left" w:pos="730"/>
        </w:tabs>
        <w:spacing w:line="249" w:lineRule="auto"/>
        <w:ind w:left="730" w:right="347" w:hanging="614"/>
        <w:jc w:val="both"/>
        <w:rPr>
          <w:sz w:val="20"/>
        </w:rPr>
      </w:pPr>
      <w:r>
        <w:rPr>
          <w:sz w:val="20"/>
        </w:rPr>
        <w:t xml:space="preserve">Orsi Giricz, Janelle L. Lauer, and Gregg B. Fields. Variability in melanoma metalloproteinase profiles. </w:t>
      </w:r>
      <w:r>
        <w:rPr>
          <w:i/>
          <w:sz w:val="20"/>
        </w:rPr>
        <w:t xml:space="preserve">J. Biomol. Tech. </w:t>
      </w:r>
      <w:r>
        <w:rPr>
          <w:b/>
          <w:sz w:val="20"/>
        </w:rPr>
        <w:t>21</w:t>
      </w:r>
      <w:r>
        <w:rPr>
          <w:sz w:val="20"/>
        </w:rPr>
        <w:t>, 194-204 (2010).</w:t>
      </w:r>
    </w:p>
    <w:p w14:paraId="0B0E9610" w14:textId="77777777" w:rsidR="0047188F" w:rsidRDefault="005C6395">
      <w:pPr>
        <w:pStyle w:val="ListParagraph"/>
        <w:numPr>
          <w:ilvl w:val="0"/>
          <w:numId w:val="8"/>
        </w:numPr>
        <w:tabs>
          <w:tab w:val="left" w:pos="728"/>
        </w:tabs>
        <w:spacing w:before="1"/>
        <w:ind w:left="728" w:right="0" w:hanging="612"/>
        <w:jc w:val="both"/>
        <w:rPr>
          <w:sz w:val="20"/>
        </w:rPr>
      </w:pPr>
      <w:r>
        <w:rPr>
          <w:sz w:val="20"/>
        </w:rPr>
        <w:t>Orsi</w:t>
      </w:r>
      <w:r>
        <w:rPr>
          <w:spacing w:val="-4"/>
          <w:sz w:val="20"/>
        </w:rPr>
        <w:t xml:space="preserve"> </w:t>
      </w:r>
      <w:r>
        <w:rPr>
          <w:sz w:val="20"/>
        </w:rPr>
        <w:t>Giricz,</w:t>
      </w:r>
      <w:r>
        <w:rPr>
          <w:spacing w:val="-2"/>
          <w:sz w:val="20"/>
        </w:rPr>
        <w:t xml:space="preserve"> </w:t>
      </w:r>
      <w:r>
        <w:rPr>
          <w:sz w:val="20"/>
        </w:rPr>
        <w:t>Janelle</w:t>
      </w:r>
      <w:r>
        <w:rPr>
          <w:spacing w:val="-1"/>
          <w:sz w:val="20"/>
        </w:rPr>
        <w:t xml:space="preserve"> </w:t>
      </w:r>
      <w:r>
        <w:rPr>
          <w:sz w:val="20"/>
        </w:rPr>
        <w:t>L.</w:t>
      </w:r>
      <w:r>
        <w:rPr>
          <w:spacing w:val="-2"/>
          <w:sz w:val="20"/>
        </w:rPr>
        <w:t xml:space="preserve"> </w:t>
      </w:r>
      <w:r>
        <w:rPr>
          <w:sz w:val="20"/>
        </w:rPr>
        <w:t>Lauer,</w:t>
      </w:r>
      <w:r>
        <w:rPr>
          <w:spacing w:val="-2"/>
          <w:sz w:val="20"/>
        </w:rPr>
        <w:t xml:space="preserve"> </w:t>
      </w:r>
      <w:r>
        <w:rPr>
          <w:sz w:val="20"/>
        </w:rPr>
        <w:t>and</w:t>
      </w:r>
      <w:r>
        <w:rPr>
          <w:spacing w:val="-1"/>
          <w:sz w:val="20"/>
        </w:rPr>
        <w:t xml:space="preserve"> </w:t>
      </w:r>
      <w:r>
        <w:rPr>
          <w:sz w:val="20"/>
        </w:rPr>
        <w:t>Gregg</w:t>
      </w:r>
      <w:r>
        <w:rPr>
          <w:spacing w:val="-2"/>
          <w:sz w:val="20"/>
        </w:rPr>
        <w:t xml:space="preserve"> </w:t>
      </w:r>
      <w:r>
        <w:rPr>
          <w:sz w:val="20"/>
        </w:rPr>
        <w:t>B.</w:t>
      </w:r>
      <w:r>
        <w:rPr>
          <w:spacing w:val="-2"/>
          <w:sz w:val="20"/>
        </w:rPr>
        <w:t xml:space="preserve"> </w:t>
      </w:r>
      <w:r>
        <w:rPr>
          <w:sz w:val="20"/>
        </w:rPr>
        <w:t>Fields.</w:t>
      </w:r>
      <w:r>
        <w:rPr>
          <w:spacing w:val="-1"/>
          <w:sz w:val="20"/>
        </w:rPr>
        <w:t xml:space="preserve"> </w:t>
      </w:r>
      <w:r>
        <w:rPr>
          <w:sz w:val="20"/>
        </w:rPr>
        <w:t>Comparison</w:t>
      </w:r>
      <w:r>
        <w:rPr>
          <w:spacing w:val="-2"/>
          <w:sz w:val="20"/>
        </w:rPr>
        <w:t xml:space="preserve"> </w:t>
      </w:r>
      <w:r>
        <w:rPr>
          <w:sz w:val="20"/>
        </w:rPr>
        <w:t>of</w:t>
      </w:r>
      <w:r>
        <w:rPr>
          <w:spacing w:val="-2"/>
          <w:sz w:val="20"/>
        </w:rPr>
        <w:t xml:space="preserve"> </w:t>
      </w:r>
      <w:r>
        <w:rPr>
          <w:sz w:val="20"/>
        </w:rPr>
        <w:t>Metalloproteinase</w:t>
      </w:r>
      <w:r>
        <w:rPr>
          <w:spacing w:val="-1"/>
          <w:sz w:val="20"/>
        </w:rPr>
        <w:t xml:space="preserve"> </w:t>
      </w:r>
      <w:r>
        <w:rPr>
          <w:sz w:val="20"/>
        </w:rPr>
        <w:t>Protein</w:t>
      </w:r>
      <w:r>
        <w:rPr>
          <w:spacing w:val="-2"/>
          <w:sz w:val="20"/>
        </w:rPr>
        <w:t xml:space="preserve"> </w:t>
      </w:r>
      <w:r>
        <w:rPr>
          <w:sz w:val="20"/>
        </w:rPr>
        <w:t>and</w:t>
      </w:r>
      <w:r>
        <w:rPr>
          <w:spacing w:val="-2"/>
          <w:sz w:val="20"/>
        </w:rPr>
        <w:t xml:space="preserve"> </w:t>
      </w:r>
      <w:r>
        <w:rPr>
          <w:sz w:val="20"/>
        </w:rPr>
        <w:t>Activity</w:t>
      </w:r>
      <w:r>
        <w:rPr>
          <w:spacing w:val="-1"/>
          <w:sz w:val="20"/>
        </w:rPr>
        <w:t xml:space="preserve"> </w:t>
      </w:r>
      <w:r>
        <w:rPr>
          <w:spacing w:val="-2"/>
          <w:sz w:val="20"/>
        </w:rPr>
        <w:t>Profiling.</w:t>
      </w:r>
    </w:p>
    <w:p w14:paraId="499F9770" w14:textId="77777777" w:rsidR="0047188F" w:rsidRDefault="005C6395">
      <w:pPr>
        <w:spacing w:before="10"/>
        <w:ind w:left="730"/>
        <w:jc w:val="both"/>
        <w:rPr>
          <w:sz w:val="20"/>
        </w:rPr>
      </w:pPr>
      <w:r>
        <w:rPr>
          <w:i/>
          <w:sz w:val="20"/>
        </w:rPr>
        <w:t>Anal.</w:t>
      </w:r>
      <w:r>
        <w:rPr>
          <w:i/>
          <w:spacing w:val="-7"/>
          <w:sz w:val="20"/>
        </w:rPr>
        <w:t xml:space="preserve"> </w:t>
      </w:r>
      <w:r>
        <w:rPr>
          <w:i/>
          <w:sz w:val="20"/>
        </w:rPr>
        <w:t>Biochem.</w:t>
      </w:r>
      <w:r>
        <w:rPr>
          <w:i/>
          <w:spacing w:val="-6"/>
          <w:sz w:val="20"/>
        </w:rPr>
        <w:t xml:space="preserve"> </w:t>
      </w:r>
      <w:r>
        <w:rPr>
          <w:b/>
          <w:sz w:val="20"/>
        </w:rPr>
        <w:t>409</w:t>
      </w:r>
      <w:r>
        <w:rPr>
          <w:sz w:val="20"/>
        </w:rPr>
        <w:t>,</w:t>
      </w:r>
      <w:r>
        <w:rPr>
          <w:spacing w:val="-6"/>
          <w:sz w:val="20"/>
        </w:rPr>
        <w:t xml:space="preserve"> </w:t>
      </w:r>
      <w:r>
        <w:rPr>
          <w:sz w:val="20"/>
        </w:rPr>
        <w:t>37-45</w:t>
      </w:r>
      <w:r>
        <w:rPr>
          <w:spacing w:val="-6"/>
          <w:sz w:val="20"/>
        </w:rPr>
        <w:t xml:space="preserve"> </w:t>
      </w:r>
      <w:r>
        <w:rPr>
          <w:spacing w:val="-2"/>
          <w:sz w:val="20"/>
        </w:rPr>
        <w:t>(2011).</w:t>
      </w:r>
    </w:p>
    <w:p w14:paraId="0A81834D" w14:textId="77777777" w:rsidR="0047188F" w:rsidRDefault="005C6395">
      <w:pPr>
        <w:pStyle w:val="ListParagraph"/>
        <w:numPr>
          <w:ilvl w:val="0"/>
          <w:numId w:val="8"/>
        </w:numPr>
        <w:tabs>
          <w:tab w:val="left" w:pos="729"/>
        </w:tabs>
        <w:spacing w:before="11" w:line="249" w:lineRule="auto"/>
        <w:ind w:right="347" w:hanging="613"/>
        <w:jc w:val="both"/>
        <w:rPr>
          <w:sz w:val="20"/>
        </w:rPr>
      </w:pPr>
      <w:r>
        <w:rPr>
          <w:sz w:val="20"/>
        </w:rPr>
        <w:t>Manishabrata Bhowmick,</w:t>
      </w:r>
      <w:r>
        <w:rPr>
          <w:spacing w:val="-2"/>
          <w:sz w:val="20"/>
        </w:rPr>
        <w:t xml:space="preserve"> </w:t>
      </w:r>
      <w:r>
        <w:rPr>
          <w:sz w:val="20"/>
        </w:rPr>
        <w:t>Ravinder R. Sappidi</w:t>
      </w:r>
      <w:r>
        <w:rPr>
          <w:sz w:val="20"/>
        </w:rPr>
        <w:t xml:space="preserve">, Gregg B. Fields, and Salvatore D. Lepore. Efficient Synthesis of Fmoc-Protected Phosphinic Pseudodipeptides: Building Blocks for the Synthesis of Matrix Metalloproteinase Inhibitors. </w:t>
      </w:r>
      <w:r>
        <w:rPr>
          <w:i/>
          <w:sz w:val="20"/>
        </w:rPr>
        <w:t xml:space="preserve">Biopolymers (Pept. Sci.) </w:t>
      </w:r>
      <w:r>
        <w:rPr>
          <w:b/>
          <w:sz w:val="20"/>
        </w:rPr>
        <w:t>96</w:t>
      </w:r>
      <w:r>
        <w:rPr>
          <w:sz w:val="20"/>
        </w:rPr>
        <w:t>, 1-3 (2011).</w:t>
      </w:r>
    </w:p>
    <w:p w14:paraId="2596CBC2"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Gregg</w:t>
      </w:r>
      <w:r>
        <w:rPr>
          <w:spacing w:val="-2"/>
          <w:sz w:val="20"/>
        </w:rPr>
        <w:t xml:space="preserve"> </w:t>
      </w:r>
      <w:r>
        <w:rPr>
          <w:sz w:val="20"/>
        </w:rPr>
        <w:t>B.</w:t>
      </w:r>
      <w:r>
        <w:rPr>
          <w:spacing w:val="-2"/>
          <w:sz w:val="20"/>
        </w:rPr>
        <w:t xml:space="preserve"> </w:t>
      </w:r>
      <w:r>
        <w:rPr>
          <w:sz w:val="20"/>
        </w:rPr>
        <w:t>Fields.</w:t>
      </w:r>
      <w:r>
        <w:rPr>
          <w:spacing w:val="-1"/>
          <w:sz w:val="20"/>
        </w:rPr>
        <w:t xml:space="preserve"> </w:t>
      </w:r>
      <w:r>
        <w:rPr>
          <w:sz w:val="20"/>
        </w:rPr>
        <w:t>A</w:t>
      </w:r>
      <w:r>
        <w:rPr>
          <w:spacing w:val="-2"/>
          <w:sz w:val="20"/>
        </w:rPr>
        <w:t xml:space="preserve"> </w:t>
      </w:r>
      <w:r>
        <w:rPr>
          <w:sz w:val="20"/>
        </w:rPr>
        <w:t>Message</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President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American</w:t>
      </w:r>
      <w:r>
        <w:rPr>
          <w:spacing w:val="-2"/>
          <w:sz w:val="20"/>
        </w:rPr>
        <w:t xml:space="preserve"> </w:t>
      </w:r>
      <w:r>
        <w:rPr>
          <w:sz w:val="20"/>
        </w:rPr>
        <w:t>Peptide</w:t>
      </w:r>
      <w:r>
        <w:rPr>
          <w:spacing w:val="-2"/>
          <w:sz w:val="20"/>
        </w:rPr>
        <w:t xml:space="preserve"> </w:t>
      </w:r>
      <w:r>
        <w:rPr>
          <w:sz w:val="20"/>
        </w:rPr>
        <w:t>Society.</w:t>
      </w:r>
      <w:r>
        <w:rPr>
          <w:spacing w:val="-1"/>
          <w:sz w:val="20"/>
        </w:rPr>
        <w:t xml:space="preserve"> </w:t>
      </w:r>
      <w:r>
        <w:rPr>
          <w:i/>
          <w:sz w:val="20"/>
        </w:rPr>
        <w:t>Biopolymers</w:t>
      </w:r>
      <w:r>
        <w:rPr>
          <w:i/>
          <w:spacing w:val="-2"/>
          <w:sz w:val="20"/>
        </w:rPr>
        <w:t xml:space="preserve"> </w:t>
      </w:r>
      <w:r>
        <w:rPr>
          <w:i/>
          <w:sz w:val="20"/>
        </w:rPr>
        <w:t>(Pept.</w:t>
      </w:r>
      <w:r>
        <w:rPr>
          <w:i/>
          <w:spacing w:val="-2"/>
          <w:sz w:val="20"/>
        </w:rPr>
        <w:t xml:space="preserve"> </w:t>
      </w:r>
      <w:r>
        <w:rPr>
          <w:i/>
          <w:sz w:val="20"/>
        </w:rPr>
        <w:t>Sci.)</w:t>
      </w:r>
      <w:r>
        <w:rPr>
          <w:i/>
          <w:spacing w:val="-2"/>
          <w:sz w:val="20"/>
        </w:rPr>
        <w:t xml:space="preserve"> </w:t>
      </w:r>
      <w:r>
        <w:rPr>
          <w:b/>
          <w:sz w:val="20"/>
        </w:rPr>
        <w:t>96</w:t>
      </w:r>
      <w:r>
        <w:rPr>
          <w:i/>
          <w:sz w:val="20"/>
        </w:rPr>
        <w:t>,</w:t>
      </w:r>
      <w:r>
        <w:rPr>
          <w:i/>
          <w:spacing w:val="-1"/>
          <w:sz w:val="20"/>
        </w:rPr>
        <w:t xml:space="preserve"> </w:t>
      </w:r>
      <w:r>
        <w:rPr>
          <w:sz w:val="20"/>
        </w:rPr>
        <w:t xml:space="preserve">364 </w:t>
      </w:r>
      <w:r>
        <w:rPr>
          <w:spacing w:val="-2"/>
          <w:sz w:val="20"/>
        </w:rPr>
        <w:t>(2011).</w:t>
      </w:r>
    </w:p>
    <w:p w14:paraId="2513A074" w14:textId="77777777" w:rsidR="0047188F" w:rsidRDefault="005C6395">
      <w:pPr>
        <w:pStyle w:val="ListParagraph"/>
        <w:numPr>
          <w:ilvl w:val="0"/>
          <w:numId w:val="8"/>
        </w:numPr>
        <w:tabs>
          <w:tab w:val="left" w:pos="727"/>
          <w:tab w:val="left" w:pos="729"/>
        </w:tabs>
        <w:spacing w:before="1" w:line="249" w:lineRule="auto"/>
        <w:ind w:hanging="614"/>
        <w:jc w:val="both"/>
        <w:rPr>
          <w:sz w:val="20"/>
        </w:rPr>
      </w:pPr>
      <w:r>
        <w:rPr>
          <w:sz w:val="20"/>
        </w:rPr>
        <w:t xml:space="preserve">Moran Grossman, Benjamin Born, Matthias Heyden, Dmitriy Tworowski, Gregg B. Fields, Irit Sagi, and Martina Havenith. Correlated structural kinetics and retarded solvent dynamics at the metalloprotease active site. </w:t>
      </w:r>
      <w:r>
        <w:rPr>
          <w:i/>
          <w:sz w:val="20"/>
        </w:rPr>
        <w:t xml:space="preserve">Nat. Struct. Mol. Biol. </w:t>
      </w:r>
      <w:r>
        <w:rPr>
          <w:b/>
          <w:sz w:val="20"/>
        </w:rPr>
        <w:t>18</w:t>
      </w:r>
      <w:r>
        <w:rPr>
          <w:sz w:val="20"/>
        </w:rPr>
        <w:t>, 1102-1108 (2011).</w:t>
      </w:r>
    </w:p>
    <w:p w14:paraId="7CFF46D9" w14:textId="77777777" w:rsidR="0047188F" w:rsidRDefault="005C6395">
      <w:pPr>
        <w:pStyle w:val="ListParagraph"/>
        <w:numPr>
          <w:ilvl w:val="0"/>
          <w:numId w:val="8"/>
        </w:numPr>
        <w:tabs>
          <w:tab w:val="left" w:pos="727"/>
          <w:tab w:val="left" w:pos="730"/>
        </w:tabs>
        <w:spacing w:line="249" w:lineRule="auto"/>
        <w:ind w:left="730" w:right="347" w:hanging="615"/>
        <w:jc w:val="both"/>
        <w:rPr>
          <w:sz w:val="20"/>
        </w:rPr>
      </w:pPr>
      <w:r>
        <w:rPr>
          <w:sz w:val="20"/>
        </w:rPr>
        <w:t xml:space="preserve">Trista K. Robichaud, Bjorn Steffensen, and Gregg B. Fields. Exosite Interactions Impact Matrix Metalloproteinase Collagen Specificities. </w:t>
      </w:r>
      <w:r>
        <w:rPr>
          <w:i/>
          <w:sz w:val="20"/>
        </w:rPr>
        <w:t xml:space="preserve">J. Biol. Chem. </w:t>
      </w:r>
      <w:r>
        <w:rPr>
          <w:b/>
          <w:sz w:val="20"/>
        </w:rPr>
        <w:t>286</w:t>
      </w:r>
      <w:r>
        <w:rPr>
          <w:sz w:val="20"/>
        </w:rPr>
        <w:t>, 37535-37542 (2011).</w:t>
      </w:r>
    </w:p>
    <w:p w14:paraId="684DE253" w14:textId="77777777" w:rsidR="0047188F" w:rsidRDefault="005C6395">
      <w:pPr>
        <w:pStyle w:val="ListParagraph"/>
        <w:numPr>
          <w:ilvl w:val="0"/>
          <w:numId w:val="8"/>
        </w:numPr>
        <w:tabs>
          <w:tab w:val="left" w:pos="728"/>
          <w:tab w:val="left" w:pos="730"/>
        </w:tabs>
        <w:spacing w:line="249" w:lineRule="auto"/>
        <w:ind w:left="730" w:right="346" w:hanging="614"/>
        <w:jc w:val="both"/>
        <w:rPr>
          <w:sz w:val="20"/>
        </w:rPr>
      </w:pPr>
      <w:r>
        <w:rPr>
          <w:sz w:val="20"/>
        </w:rPr>
        <w:t>Joshua</w:t>
      </w:r>
      <w:r>
        <w:rPr>
          <w:spacing w:val="-1"/>
          <w:sz w:val="20"/>
        </w:rPr>
        <w:t xml:space="preserve"> </w:t>
      </w:r>
      <w:r>
        <w:rPr>
          <w:sz w:val="20"/>
        </w:rPr>
        <w:t>Roth,</w:t>
      </w:r>
      <w:r>
        <w:rPr>
          <w:spacing w:val="-1"/>
          <w:sz w:val="20"/>
        </w:rPr>
        <w:t xml:space="preserve"> </w:t>
      </w:r>
      <w:r>
        <w:rPr>
          <w:sz w:val="20"/>
        </w:rPr>
        <w:t>Dmitriy</w:t>
      </w:r>
      <w:r>
        <w:rPr>
          <w:spacing w:val="-1"/>
          <w:sz w:val="20"/>
        </w:rPr>
        <w:t xml:space="preserve"> </w:t>
      </w:r>
      <w:r>
        <w:rPr>
          <w:sz w:val="20"/>
        </w:rPr>
        <w:t>Minond,</w:t>
      </w:r>
      <w:r>
        <w:rPr>
          <w:spacing w:val="-1"/>
          <w:sz w:val="20"/>
        </w:rPr>
        <w:t xml:space="preserve"> </w:t>
      </w:r>
      <w:r>
        <w:rPr>
          <w:sz w:val="20"/>
        </w:rPr>
        <w:t>Etzer</w:t>
      </w:r>
      <w:r>
        <w:rPr>
          <w:spacing w:val="-1"/>
          <w:sz w:val="20"/>
        </w:rPr>
        <w:t xml:space="preserve"> </w:t>
      </w:r>
      <w:r>
        <w:rPr>
          <w:sz w:val="20"/>
        </w:rPr>
        <w:t>Darout,</w:t>
      </w:r>
      <w:r>
        <w:rPr>
          <w:spacing w:val="-1"/>
          <w:sz w:val="20"/>
        </w:rPr>
        <w:t xml:space="preserve"> </w:t>
      </w:r>
      <w:r>
        <w:rPr>
          <w:sz w:val="20"/>
        </w:rPr>
        <w:t>Qin</w:t>
      </w:r>
      <w:r>
        <w:rPr>
          <w:spacing w:val="-1"/>
          <w:sz w:val="20"/>
        </w:rPr>
        <w:t xml:space="preserve"> </w:t>
      </w:r>
      <w:r>
        <w:rPr>
          <w:sz w:val="20"/>
        </w:rPr>
        <w:t>Liu,</w:t>
      </w:r>
      <w:r>
        <w:rPr>
          <w:spacing w:val="-1"/>
          <w:sz w:val="20"/>
        </w:rPr>
        <w:t xml:space="preserve"> </w:t>
      </w:r>
      <w:r>
        <w:rPr>
          <w:sz w:val="20"/>
        </w:rPr>
        <w:t>Janelle</w:t>
      </w:r>
      <w:r>
        <w:rPr>
          <w:spacing w:val="-1"/>
          <w:sz w:val="20"/>
        </w:rPr>
        <w:t xml:space="preserve"> </w:t>
      </w:r>
      <w:r>
        <w:rPr>
          <w:sz w:val="20"/>
        </w:rPr>
        <w:t>Lauer,</w:t>
      </w:r>
      <w:r>
        <w:rPr>
          <w:spacing w:val="-1"/>
          <w:sz w:val="20"/>
        </w:rPr>
        <w:t xml:space="preserve"> </w:t>
      </w:r>
      <w:r>
        <w:rPr>
          <w:sz w:val="20"/>
        </w:rPr>
        <w:t>Peter</w:t>
      </w:r>
      <w:r>
        <w:rPr>
          <w:spacing w:val="-1"/>
          <w:sz w:val="20"/>
        </w:rPr>
        <w:t xml:space="preserve"> </w:t>
      </w:r>
      <w:r>
        <w:rPr>
          <w:sz w:val="20"/>
        </w:rPr>
        <w:t>Hodder,</w:t>
      </w:r>
      <w:r>
        <w:rPr>
          <w:spacing w:val="-1"/>
          <w:sz w:val="20"/>
        </w:rPr>
        <w:t xml:space="preserve"> </w:t>
      </w:r>
      <w:r>
        <w:rPr>
          <w:sz w:val="20"/>
        </w:rPr>
        <w:t>Gregg</w:t>
      </w:r>
      <w:r>
        <w:rPr>
          <w:spacing w:val="-1"/>
          <w:sz w:val="20"/>
        </w:rPr>
        <w:t xml:space="preserve"> </w:t>
      </w:r>
      <w:r>
        <w:rPr>
          <w:sz w:val="20"/>
        </w:rPr>
        <w:t>B.</w:t>
      </w:r>
      <w:r>
        <w:rPr>
          <w:spacing w:val="-1"/>
          <w:sz w:val="20"/>
        </w:rPr>
        <w:t xml:space="preserve"> </w:t>
      </w:r>
      <w:r>
        <w:rPr>
          <w:sz w:val="20"/>
        </w:rPr>
        <w:t>Fields,</w:t>
      </w:r>
      <w:r>
        <w:rPr>
          <w:spacing w:val="-1"/>
          <w:sz w:val="20"/>
        </w:rPr>
        <w:t xml:space="preserve"> </w:t>
      </w:r>
      <w:r>
        <w:rPr>
          <w:sz w:val="20"/>
        </w:rPr>
        <w:t>and</w:t>
      </w:r>
      <w:r>
        <w:rPr>
          <w:spacing w:val="-1"/>
          <w:sz w:val="20"/>
        </w:rPr>
        <w:t xml:space="preserve"> </w:t>
      </w:r>
      <w:r>
        <w:rPr>
          <w:sz w:val="20"/>
        </w:rPr>
        <w:t>William</w:t>
      </w:r>
      <w:r>
        <w:rPr>
          <w:spacing w:val="-2"/>
          <w:sz w:val="20"/>
        </w:rPr>
        <w:t xml:space="preserve"> </w:t>
      </w:r>
      <w:r>
        <w:rPr>
          <w:sz w:val="20"/>
        </w:rPr>
        <w:t>R. Roush.</w:t>
      </w:r>
      <w:r>
        <w:rPr>
          <w:spacing w:val="-2"/>
          <w:sz w:val="20"/>
        </w:rPr>
        <w:t xml:space="preserve"> </w:t>
      </w:r>
      <w:r>
        <w:rPr>
          <w:sz w:val="20"/>
        </w:rPr>
        <w:t>Identification</w:t>
      </w:r>
      <w:r>
        <w:rPr>
          <w:spacing w:val="-3"/>
          <w:sz w:val="20"/>
        </w:rPr>
        <w:t xml:space="preserve"> </w:t>
      </w:r>
      <w:r>
        <w:rPr>
          <w:sz w:val="20"/>
        </w:rPr>
        <w:t>of</w:t>
      </w:r>
      <w:r>
        <w:rPr>
          <w:spacing w:val="-2"/>
          <w:sz w:val="20"/>
        </w:rPr>
        <w:t xml:space="preserve"> </w:t>
      </w:r>
      <w:r>
        <w:rPr>
          <w:sz w:val="20"/>
        </w:rPr>
        <w:t>novel,</w:t>
      </w:r>
      <w:r>
        <w:rPr>
          <w:spacing w:val="-2"/>
          <w:sz w:val="20"/>
        </w:rPr>
        <w:t xml:space="preserve"> </w:t>
      </w:r>
      <w:r>
        <w:rPr>
          <w:sz w:val="20"/>
        </w:rPr>
        <w:t>exosite-binding</w:t>
      </w:r>
      <w:r>
        <w:rPr>
          <w:spacing w:val="-3"/>
          <w:sz w:val="20"/>
        </w:rPr>
        <w:t xml:space="preserve"> </w:t>
      </w:r>
      <w:r>
        <w:rPr>
          <w:sz w:val="20"/>
        </w:rPr>
        <w:t>matrix</w:t>
      </w:r>
      <w:r>
        <w:rPr>
          <w:spacing w:val="-3"/>
          <w:sz w:val="20"/>
        </w:rPr>
        <w:t xml:space="preserve"> </w:t>
      </w:r>
      <w:r>
        <w:rPr>
          <w:sz w:val="20"/>
        </w:rPr>
        <w:t>metalloproteinase-13</w:t>
      </w:r>
      <w:r>
        <w:rPr>
          <w:spacing w:val="-3"/>
          <w:sz w:val="20"/>
        </w:rPr>
        <w:t xml:space="preserve"> </w:t>
      </w:r>
      <w:r>
        <w:rPr>
          <w:sz w:val="20"/>
        </w:rPr>
        <w:t>scaffolds.</w:t>
      </w:r>
      <w:r>
        <w:rPr>
          <w:spacing w:val="-2"/>
          <w:sz w:val="20"/>
        </w:rPr>
        <w:t xml:space="preserve"> </w:t>
      </w:r>
      <w:r>
        <w:rPr>
          <w:i/>
          <w:sz w:val="20"/>
        </w:rPr>
        <w:t>Bioorg.</w:t>
      </w:r>
      <w:r>
        <w:rPr>
          <w:i/>
          <w:spacing w:val="-2"/>
          <w:sz w:val="20"/>
        </w:rPr>
        <w:t xml:space="preserve"> </w:t>
      </w:r>
      <w:r>
        <w:rPr>
          <w:i/>
          <w:sz w:val="20"/>
        </w:rPr>
        <w:t>Med.</w:t>
      </w:r>
      <w:r>
        <w:rPr>
          <w:i/>
          <w:spacing w:val="-2"/>
          <w:sz w:val="20"/>
        </w:rPr>
        <w:t xml:space="preserve"> </w:t>
      </w:r>
      <w:r>
        <w:rPr>
          <w:i/>
          <w:sz w:val="20"/>
        </w:rPr>
        <w:t>Chem.</w:t>
      </w:r>
      <w:r>
        <w:rPr>
          <w:i/>
          <w:spacing w:val="-2"/>
          <w:sz w:val="20"/>
        </w:rPr>
        <w:t xml:space="preserve"> </w:t>
      </w:r>
      <w:r>
        <w:rPr>
          <w:i/>
          <w:sz w:val="20"/>
        </w:rPr>
        <w:t>Lett.</w:t>
      </w:r>
      <w:r>
        <w:rPr>
          <w:i/>
          <w:spacing w:val="-2"/>
          <w:sz w:val="20"/>
        </w:rPr>
        <w:t xml:space="preserve"> </w:t>
      </w:r>
      <w:r>
        <w:rPr>
          <w:b/>
          <w:sz w:val="20"/>
        </w:rPr>
        <w:t>21</w:t>
      </w:r>
      <w:r>
        <w:rPr>
          <w:sz w:val="20"/>
        </w:rPr>
        <w:t xml:space="preserve">, </w:t>
      </w:r>
      <w:r>
        <w:rPr>
          <w:sz w:val="20"/>
        </w:rPr>
        <w:t>7180-7184 (2011).</w:t>
      </w:r>
    </w:p>
    <w:p w14:paraId="0EF06EC9" w14:textId="77777777" w:rsidR="0047188F" w:rsidRDefault="005C6395">
      <w:pPr>
        <w:pStyle w:val="ListParagraph"/>
        <w:numPr>
          <w:ilvl w:val="0"/>
          <w:numId w:val="8"/>
        </w:numPr>
        <w:tabs>
          <w:tab w:val="left" w:pos="728"/>
          <w:tab w:val="left" w:pos="730"/>
        </w:tabs>
        <w:spacing w:line="249" w:lineRule="auto"/>
        <w:ind w:left="730" w:right="346" w:hanging="614"/>
        <w:jc w:val="both"/>
        <w:rPr>
          <w:sz w:val="20"/>
        </w:rPr>
      </w:pPr>
      <w:r>
        <w:rPr>
          <w:sz w:val="20"/>
        </w:rPr>
        <w:t xml:space="preserve">Laurence H. Arnold, Louise Butt, Stephen H. Prior, Chris Read, Gregg B. Fields, and Andrew R. Pickford. The Interface Between Catalytic and Hemopexin Domains in Matrix Metalloproteinase 1 Conceals a Collagen Binding Exosite. </w:t>
      </w:r>
      <w:r>
        <w:rPr>
          <w:i/>
          <w:sz w:val="20"/>
        </w:rPr>
        <w:t xml:space="preserve">J. Biol. Chem. </w:t>
      </w:r>
      <w:r>
        <w:rPr>
          <w:b/>
          <w:sz w:val="20"/>
        </w:rPr>
        <w:t>286</w:t>
      </w:r>
      <w:r>
        <w:rPr>
          <w:sz w:val="20"/>
        </w:rPr>
        <w:t>, 45073-45082 (2011).</w:t>
      </w:r>
    </w:p>
    <w:p w14:paraId="38D6C653"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22832590" w14:textId="77777777" w:rsidR="0047188F" w:rsidRDefault="005C6395">
      <w:pPr>
        <w:pStyle w:val="ListParagraph"/>
        <w:numPr>
          <w:ilvl w:val="0"/>
          <w:numId w:val="8"/>
        </w:numPr>
        <w:tabs>
          <w:tab w:val="left" w:pos="726"/>
          <w:tab w:val="left" w:pos="728"/>
        </w:tabs>
        <w:spacing w:before="74" w:line="249" w:lineRule="auto"/>
        <w:ind w:left="728" w:hanging="614"/>
        <w:jc w:val="both"/>
        <w:rPr>
          <w:sz w:val="20"/>
        </w:rPr>
      </w:pPr>
      <w:r>
        <w:rPr>
          <w:sz w:val="20"/>
        </w:rPr>
        <w:t>Ivano</w:t>
      </w:r>
      <w:r>
        <w:rPr>
          <w:spacing w:val="-3"/>
          <w:sz w:val="20"/>
        </w:rPr>
        <w:t xml:space="preserve"> </w:t>
      </w:r>
      <w:r>
        <w:rPr>
          <w:sz w:val="20"/>
        </w:rPr>
        <w:t>Bertini,</w:t>
      </w:r>
      <w:r>
        <w:rPr>
          <w:spacing w:val="-2"/>
          <w:sz w:val="20"/>
        </w:rPr>
        <w:t xml:space="preserve"> </w:t>
      </w:r>
      <w:r>
        <w:rPr>
          <w:sz w:val="20"/>
        </w:rPr>
        <w:t>Marco</w:t>
      </w:r>
      <w:r>
        <w:rPr>
          <w:spacing w:val="-3"/>
          <w:sz w:val="20"/>
        </w:rPr>
        <w:t xml:space="preserve"> </w:t>
      </w:r>
      <w:r>
        <w:rPr>
          <w:sz w:val="20"/>
        </w:rPr>
        <w:t>Fragai,</w:t>
      </w:r>
      <w:r>
        <w:rPr>
          <w:spacing w:val="-2"/>
          <w:sz w:val="20"/>
        </w:rPr>
        <w:t xml:space="preserve"> </w:t>
      </w:r>
      <w:r>
        <w:rPr>
          <w:sz w:val="20"/>
        </w:rPr>
        <w:t>Claudio</w:t>
      </w:r>
      <w:r>
        <w:rPr>
          <w:spacing w:val="-3"/>
          <w:sz w:val="20"/>
        </w:rPr>
        <w:t xml:space="preserve"> </w:t>
      </w:r>
      <w:r>
        <w:rPr>
          <w:sz w:val="20"/>
        </w:rPr>
        <w:t>Luchinat,</w:t>
      </w:r>
      <w:r>
        <w:rPr>
          <w:spacing w:val="-2"/>
          <w:sz w:val="20"/>
        </w:rPr>
        <w:t xml:space="preserve"> </w:t>
      </w:r>
      <w:r>
        <w:rPr>
          <w:sz w:val="20"/>
        </w:rPr>
        <w:t>Maxime</w:t>
      </w:r>
      <w:r>
        <w:rPr>
          <w:spacing w:val="-3"/>
          <w:sz w:val="20"/>
        </w:rPr>
        <w:t xml:space="preserve"> </w:t>
      </w:r>
      <w:r>
        <w:rPr>
          <w:sz w:val="20"/>
        </w:rPr>
        <w:t>Melikian,</w:t>
      </w:r>
      <w:r>
        <w:rPr>
          <w:spacing w:val="-2"/>
          <w:sz w:val="20"/>
        </w:rPr>
        <w:t xml:space="preserve"> </w:t>
      </w:r>
      <w:r>
        <w:rPr>
          <w:sz w:val="20"/>
        </w:rPr>
        <w:t>Mirco</w:t>
      </w:r>
      <w:r>
        <w:rPr>
          <w:spacing w:val="-3"/>
          <w:sz w:val="20"/>
        </w:rPr>
        <w:t xml:space="preserve"> </w:t>
      </w:r>
      <w:r>
        <w:rPr>
          <w:sz w:val="20"/>
        </w:rPr>
        <w:t>Toccafondi,</w:t>
      </w:r>
      <w:r>
        <w:rPr>
          <w:spacing w:val="-2"/>
          <w:sz w:val="20"/>
        </w:rPr>
        <w:t xml:space="preserve"> </w:t>
      </w:r>
      <w:r>
        <w:rPr>
          <w:sz w:val="20"/>
        </w:rPr>
        <w:t>Janelle</w:t>
      </w:r>
      <w:r>
        <w:rPr>
          <w:spacing w:val="-3"/>
          <w:sz w:val="20"/>
        </w:rPr>
        <w:t xml:space="preserve"> </w:t>
      </w:r>
      <w:r>
        <w:rPr>
          <w:sz w:val="20"/>
        </w:rPr>
        <w:t>L.</w:t>
      </w:r>
      <w:r>
        <w:rPr>
          <w:spacing w:val="-2"/>
          <w:sz w:val="20"/>
        </w:rPr>
        <w:t xml:space="preserve"> </w:t>
      </w:r>
      <w:r>
        <w:rPr>
          <w:sz w:val="20"/>
        </w:rPr>
        <w:t>Lauer,</w:t>
      </w:r>
      <w:r>
        <w:rPr>
          <w:spacing w:val="-2"/>
          <w:sz w:val="20"/>
        </w:rPr>
        <w:t xml:space="preserve"> </w:t>
      </w:r>
      <w:r>
        <w:rPr>
          <w:sz w:val="20"/>
        </w:rPr>
        <w:t>and</w:t>
      </w:r>
      <w:r>
        <w:rPr>
          <w:spacing w:val="-2"/>
          <w:sz w:val="20"/>
        </w:rPr>
        <w:t xml:space="preserve"> </w:t>
      </w:r>
      <w:r>
        <w:rPr>
          <w:sz w:val="20"/>
        </w:rPr>
        <w:t>Gregg</w:t>
      </w:r>
      <w:r>
        <w:rPr>
          <w:spacing w:val="-3"/>
          <w:sz w:val="20"/>
        </w:rPr>
        <w:t xml:space="preserve"> </w:t>
      </w:r>
      <w:r>
        <w:rPr>
          <w:sz w:val="20"/>
        </w:rPr>
        <w:t xml:space="preserve">B. Fields. Structural Basis for Matrix Metalloproteinase 1-Catalyzed Collagenolysis. </w:t>
      </w:r>
      <w:r>
        <w:rPr>
          <w:i/>
          <w:sz w:val="20"/>
        </w:rPr>
        <w:t xml:space="preserve">J. Am. Chem. Soc. </w:t>
      </w:r>
      <w:r>
        <w:rPr>
          <w:b/>
          <w:sz w:val="20"/>
        </w:rPr>
        <w:t>134</w:t>
      </w:r>
      <w:r>
        <w:rPr>
          <w:sz w:val="20"/>
        </w:rPr>
        <w:t>, 2100- 2110 (2012). Supporting information: 24 pages.</w:t>
      </w:r>
    </w:p>
    <w:p w14:paraId="1C44BCC3" w14:textId="77777777" w:rsidR="0047188F" w:rsidRDefault="005C6395">
      <w:pPr>
        <w:pStyle w:val="ListParagraph"/>
        <w:numPr>
          <w:ilvl w:val="0"/>
          <w:numId w:val="8"/>
        </w:numPr>
        <w:tabs>
          <w:tab w:val="left" w:pos="727"/>
          <w:tab w:val="left" w:pos="729"/>
        </w:tabs>
        <w:spacing w:line="249" w:lineRule="auto"/>
        <w:ind w:hanging="614"/>
        <w:jc w:val="both"/>
        <w:rPr>
          <w:sz w:val="20"/>
        </w:rPr>
      </w:pPr>
      <w:r>
        <w:rPr>
          <w:sz w:val="20"/>
        </w:rPr>
        <w:t>Walter J. Akers, Baogang Xu, Hyeran</w:t>
      </w:r>
      <w:r>
        <w:rPr>
          <w:sz w:val="20"/>
        </w:rPr>
        <w:t xml:space="preserve"> Lee, Gail P. Sudlow, Gregg B. Fields, Samuel Achilefu, and W. Barry Edwards. Detection of MMP-2 and MMP-9 activity </w:t>
      </w:r>
      <w:r>
        <w:rPr>
          <w:i/>
          <w:sz w:val="20"/>
        </w:rPr>
        <w:t xml:space="preserve">in vivo </w:t>
      </w:r>
      <w:r>
        <w:rPr>
          <w:sz w:val="20"/>
        </w:rPr>
        <w:t xml:space="preserve">with a triple-helical peptide optical probe. </w:t>
      </w:r>
      <w:r>
        <w:rPr>
          <w:i/>
          <w:sz w:val="20"/>
        </w:rPr>
        <w:t xml:space="preserve">Bioconjug. Chem. </w:t>
      </w:r>
      <w:r>
        <w:rPr>
          <w:b/>
          <w:sz w:val="20"/>
        </w:rPr>
        <w:t>23</w:t>
      </w:r>
      <w:r>
        <w:rPr>
          <w:sz w:val="20"/>
        </w:rPr>
        <w:t>, 656-663 (2012).</w:t>
      </w:r>
    </w:p>
    <w:p w14:paraId="140A4834"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Rugmani Padmanabhan Iyer, Nicolle L. Patterson, Gregg B. Fields, and Merry L. Lindsey. The History of Matrix Metalloproteinases: </w:t>
      </w:r>
      <w:r>
        <w:rPr>
          <w:sz w:val="20"/>
          <w:u w:val="single"/>
        </w:rPr>
        <w:t>M</w:t>
      </w:r>
      <w:r>
        <w:rPr>
          <w:sz w:val="20"/>
        </w:rPr>
        <w:t xml:space="preserve">ilestones, </w:t>
      </w:r>
      <w:r>
        <w:rPr>
          <w:sz w:val="20"/>
          <w:u w:val="single"/>
        </w:rPr>
        <w:t>M</w:t>
      </w:r>
      <w:r>
        <w:rPr>
          <w:sz w:val="20"/>
        </w:rPr>
        <w:t>yths, and (Mis)</w:t>
      </w:r>
      <w:r>
        <w:rPr>
          <w:sz w:val="20"/>
          <w:u w:val="single"/>
        </w:rPr>
        <w:t>P</w:t>
      </w:r>
      <w:r>
        <w:rPr>
          <w:sz w:val="20"/>
        </w:rPr>
        <w:t xml:space="preserve">erceptions. </w:t>
      </w:r>
      <w:r>
        <w:rPr>
          <w:i/>
          <w:sz w:val="20"/>
        </w:rPr>
        <w:t xml:space="preserve">Am. J. Physiol. Heart Circul. Physiol. </w:t>
      </w:r>
      <w:r>
        <w:rPr>
          <w:b/>
          <w:sz w:val="20"/>
        </w:rPr>
        <w:t>303</w:t>
      </w:r>
      <w:r>
        <w:rPr>
          <w:sz w:val="20"/>
        </w:rPr>
        <w:t>, H919- H930 (2012).</w:t>
      </w:r>
    </w:p>
    <w:p w14:paraId="6980B1AE" w14:textId="77777777" w:rsidR="0047188F" w:rsidRDefault="005C6395">
      <w:pPr>
        <w:pStyle w:val="ListParagraph"/>
        <w:numPr>
          <w:ilvl w:val="0"/>
          <w:numId w:val="8"/>
        </w:numPr>
        <w:tabs>
          <w:tab w:val="left" w:pos="727"/>
        </w:tabs>
        <w:spacing w:before="3"/>
        <w:ind w:left="727" w:right="0" w:hanging="612"/>
        <w:jc w:val="both"/>
        <w:rPr>
          <w:sz w:val="20"/>
        </w:rPr>
      </w:pPr>
      <w:r>
        <w:rPr>
          <w:sz w:val="20"/>
        </w:rPr>
        <w:t>Anna</w:t>
      </w:r>
      <w:r>
        <w:rPr>
          <w:spacing w:val="20"/>
          <w:sz w:val="20"/>
        </w:rPr>
        <w:t xml:space="preserve"> </w:t>
      </w:r>
      <w:r>
        <w:rPr>
          <w:sz w:val="20"/>
        </w:rPr>
        <w:t>Knapinska</w:t>
      </w:r>
      <w:r>
        <w:rPr>
          <w:spacing w:val="23"/>
          <w:sz w:val="20"/>
        </w:rPr>
        <w:t xml:space="preserve"> </w:t>
      </w:r>
      <w:r>
        <w:rPr>
          <w:sz w:val="20"/>
        </w:rPr>
        <w:t>and</w:t>
      </w:r>
      <w:r>
        <w:rPr>
          <w:spacing w:val="22"/>
          <w:sz w:val="20"/>
        </w:rPr>
        <w:t xml:space="preserve"> </w:t>
      </w:r>
      <w:r>
        <w:rPr>
          <w:sz w:val="20"/>
        </w:rPr>
        <w:t>Gregg</w:t>
      </w:r>
      <w:r>
        <w:rPr>
          <w:spacing w:val="22"/>
          <w:sz w:val="20"/>
        </w:rPr>
        <w:t xml:space="preserve"> </w:t>
      </w:r>
      <w:r>
        <w:rPr>
          <w:sz w:val="20"/>
        </w:rPr>
        <w:t>B.</w:t>
      </w:r>
      <w:r>
        <w:rPr>
          <w:spacing w:val="23"/>
          <w:sz w:val="20"/>
        </w:rPr>
        <w:t xml:space="preserve"> </w:t>
      </w:r>
      <w:r>
        <w:rPr>
          <w:sz w:val="20"/>
        </w:rPr>
        <w:t>Fields.</w:t>
      </w:r>
      <w:r>
        <w:rPr>
          <w:spacing w:val="23"/>
          <w:sz w:val="20"/>
        </w:rPr>
        <w:t xml:space="preserve"> </w:t>
      </w:r>
      <w:r>
        <w:rPr>
          <w:sz w:val="20"/>
        </w:rPr>
        <w:t>Chemical</w:t>
      </w:r>
      <w:r>
        <w:rPr>
          <w:spacing w:val="23"/>
          <w:sz w:val="20"/>
        </w:rPr>
        <w:t xml:space="preserve"> </w:t>
      </w:r>
      <w:r>
        <w:rPr>
          <w:sz w:val="20"/>
        </w:rPr>
        <w:t>Biology</w:t>
      </w:r>
      <w:r>
        <w:rPr>
          <w:spacing w:val="23"/>
          <w:sz w:val="20"/>
        </w:rPr>
        <w:t xml:space="preserve"> </w:t>
      </w:r>
      <w:r>
        <w:rPr>
          <w:sz w:val="20"/>
        </w:rPr>
        <w:t>for</w:t>
      </w:r>
      <w:r>
        <w:rPr>
          <w:spacing w:val="23"/>
          <w:sz w:val="20"/>
        </w:rPr>
        <w:t xml:space="preserve"> </w:t>
      </w:r>
      <w:r>
        <w:rPr>
          <w:sz w:val="20"/>
        </w:rPr>
        <w:t>Understanding</w:t>
      </w:r>
      <w:r>
        <w:rPr>
          <w:spacing w:val="23"/>
          <w:sz w:val="20"/>
        </w:rPr>
        <w:t xml:space="preserve"> </w:t>
      </w:r>
      <w:r>
        <w:rPr>
          <w:sz w:val="20"/>
        </w:rPr>
        <w:t>Matrix</w:t>
      </w:r>
      <w:r>
        <w:rPr>
          <w:spacing w:val="22"/>
          <w:sz w:val="20"/>
        </w:rPr>
        <w:t xml:space="preserve"> </w:t>
      </w:r>
      <w:r>
        <w:rPr>
          <w:sz w:val="20"/>
        </w:rPr>
        <w:t>Metalloproteinase</w:t>
      </w:r>
      <w:r>
        <w:rPr>
          <w:spacing w:val="24"/>
          <w:sz w:val="20"/>
        </w:rPr>
        <w:t xml:space="preserve"> </w:t>
      </w:r>
      <w:r>
        <w:rPr>
          <w:spacing w:val="-2"/>
          <w:sz w:val="20"/>
        </w:rPr>
        <w:t>Function.</w:t>
      </w:r>
    </w:p>
    <w:p w14:paraId="092D424C" w14:textId="77777777" w:rsidR="0047188F" w:rsidRDefault="005C6395">
      <w:pPr>
        <w:spacing w:before="10"/>
        <w:ind w:left="730"/>
        <w:jc w:val="both"/>
        <w:rPr>
          <w:sz w:val="20"/>
        </w:rPr>
      </w:pPr>
      <w:r>
        <w:rPr>
          <w:i/>
          <w:sz w:val="20"/>
        </w:rPr>
        <w:t>ChemBioChem</w:t>
      </w:r>
      <w:r>
        <w:rPr>
          <w:i/>
          <w:spacing w:val="-9"/>
          <w:sz w:val="20"/>
        </w:rPr>
        <w:t xml:space="preserve"> </w:t>
      </w:r>
      <w:r>
        <w:rPr>
          <w:b/>
          <w:sz w:val="20"/>
        </w:rPr>
        <w:t>13</w:t>
      </w:r>
      <w:r>
        <w:rPr>
          <w:sz w:val="20"/>
        </w:rPr>
        <w:t>,</w:t>
      </w:r>
      <w:r>
        <w:rPr>
          <w:spacing w:val="-9"/>
          <w:sz w:val="20"/>
        </w:rPr>
        <w:t xml:space="preserve"> </w:t>
      </w:r>
      <w:r>
        <w:rPr>
          <w:sz w:val="20"/>
        </w:rPr>
        <w:t>2002-2020</w:t>
      </w:r>
      <w:r>
        <w:rPr>
          <w:spacing w:val="-9"/>
          <w:sz w:val="20"/>
        </w:rPr>
        <w:t xml:space="preserve"> </w:t>
      </w:r>
      <w:r>
        <w:rPr>
          <w:spacing w:val="-2"/>
          <w:sz w:val="20"/>
        </w:rPr>
        <w:t>(2012).</w:t>
      </w:r>
    </w:p>
    <w:p w14:paraId="2855082C" w14:textId="77777777" w:rsidR="0047188F" w:rsidRDefault="005C6395">
      <w:pPr>
        <w:pStyle w:val="ListParagraph"/>
        <w:numPr>
          <w:ilvl w:val="0"/>
          <w:numId w:val="8"/>
        </w:numPr>
        <w:tabs>
          <w:tab w:val="left" w:pos="729"/>
        </w:tabs>
        <w:spacing w:before="10" w:line="249" w:lineRule="auto"/>
        <w:ind w:hanging="613"/>
        <w:jc w:val="both"/>
        <w:rPr>
          <w:sz w:val="20"/>
        </w:rPr>
      </w:pPr>
      <w:r>
        <w:rPr>
          <w:sz w:val="20"/>
        </w:rPr>
        <w:t xml:space="preserve">Dmitriy Minond, Mare Cudic, Nina Bionda, Marc Giulianotti, Laura Maida, Richard A. Houghten, and Gregg B. Fields. Discovery of Novel Inhibitors of </w:t>
      </w:r>
      <w:r>
        <w:rPr>
          <w:sz w:val="20"/>
          <w:u w:val="single"/>
        </w:rPr>
        <w:t>A</w:t>
      </w:r>
      <w:r>
        <w:rPr>
          <w:sz w:val="20"/>
        </w:rPr>
        <w:t xml:space="preserve"> </w:t>
      </w:r>
      <w:r>
        <w:rPr>
          <w:sz w:val="20"/>
          <w:u w:val="single"/>
        </w:rPr>
        <w:t>D</w:t>
      </w:r>
      <w:r>
        <w:rPr>
          <w:sz w:val="20"/>
        </w:rPr>
        <w:t xml:space="preserve">isintegrin </w:t>
      </w:r>
      <w:r>
        <w:rPr>
          <w:sz w:val="20"/>
          <w:u w:val="single"/>
        </w:rPr>
        <w:t>A</w:t>
      </w:r>
      <w:r>
        <w:rPr>
          <w:sz w:val="20"/>
        </w:rPr>
        <w:t xml:space="preserve">nd </w:t>
      </w:r>
      <w:r>
        <w:rPr>
          <w:sz w:val="20"/>
          <w:u w:val="single"/>
        </w:rPr>
        <w:t>M</w:t>
      </w:r>
      <w:r>
        <w:rPr>
          <w:sz w:val="20"/>
        </w:rPr>
        <w:t xml:space="preserve">etalloprotease 17 (ADAM17) Using Glycoslyated and Non-Glycosylated Substrates. </w:t>
      </w:r>
      <w:r>
        <w:rPr>
          <w:i/>
          <w:sz w:val="20"/>
        </w:rPr>
        <w:t xml:space="preserve">J. Biol. Chem. </w:t>
      </w:r>
      <w:r>
        <w:rPr>
          <w:b/>
          <w:sz w:val="20"/>
        </w:rPr>
        <w:t>287</w:t>
      </w:r>
      <w:r>
        <w:rPr>
          <w:sz w:val="20"/>
        </w:rPr>
        <w:t>, 36473-36487 (2012).</w:t>
      </w:r>
    </w:p>
    <w:p w14:paraId="61273A0D" w14:textId="77777777" w:rsidR="0047188F" w:rsidRDefault="005C6395">
      <w:pPr>
        <w:pStyle w:val="ListParagraph"/>
        <w:numPr>
          <w:ilvl w:val="0"/>
          <w:numId w:val="8"/>
        </w:numPr>
        <w:tabs>
          <w:tab w:val="left" w:pos="727"/>
          <w:tab w:val="left" w:pos="729"/>
        </w:tabs>
        <w:spacing w:line="249" w:lineRule="auto"/>
        <w:ind w:hanging="614"/>
        <w:jc w:val="both"/>
        <w:rPr>
          <w:sz w:val="20"/>
        </w:rPr>
      </w:pPr>
      <w:r>
        <w:rPr>
          <w:sz w:val="20"/>
        </w:rPr>
        <w:t>Manishabrata Bhowmick and Gregg B. Fields. Synthesis of Fmoc-Gly-Ile Phosphinic Pseudodipeptide</w:t>
      </w:r>
      <w:r>
        <w:rPr>
          <w:sz w:val="20"/>
        </w:rPr>
        <w:t xml:space="preserve">: Residue Specific Conditions for Construction of Matrix Metalloproteinase Inhibitor Building Blocks. </w:t>
      </w:r>
      <w:r>
        <w:rPr>
          <w:i/>
          <w:sz w:val="20"/>
        </w:rPr>
        <w:t xml:space="preserve">Int. J. Peptide Res. Ther. </w:t>
      </w:r>
      <w:r>
        <w:rPr>
          <w:b/>
          <w:sz w:val="20"/>
        </w:rPr>
        <w:t>18</w:t>
      </w:r>
      <w:r>
        <w:rPr>
          <w:sz w:val="20"/>
        </w:rPr>
        <w:t>, 335-339 (2012).</w:t>
      </w:r>
    </w:p>
    <w:p w14:paraId="38EAFC29"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 xml:space="preserve">Margaret W. Ndinguri, Alexander Zheleznyak, Janelle L. Lauer, Carolyn J. Anderson, and Gregg B. Fields. Application of collagen-model triple-helical peptide-amphiphiles for CD44 targeted drug delivery systems. </w:t>
      </w:r>
      <w:r>
        <w:rPr>
          <w:i/>
          <w:sz w:val="20"/>
        </w:rPr>
        <w:t xml:space="preserve">J. Drug Delivery </w:t>
      </w:r>
      <w:r>
        <w:rPr>
          <w:b/>
          <w:sz w:val="20"/>
        </w:rPr>
        <w:t>2012</w:t>
      </w:r>
      <w:r>
        <w:rPr>
          <w:i/>
          <w:sz w:val="20"/>
        </w:rPr>
        <w:t xml:space="preserve">, </w:t>
      </w:r>
      <w:r>
        <w:rPr>
          <w:sz w:val="20"/>
        </w:rPr>
        <w:t>Article ID 592602, 13 pages (2012).</w:t>
      </w:r>
    </w:p>
    <w:p w14:paraId="29D878E7"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Margarita Mikhailova, Xiaoping Xu, Trista Robichaud, Sanjay Pal, Gregg B. Fields, and Bjorn Steffensen. Identification of collagen binding domain residues that govern catalytic activities of matrix metalloproteinase-2 (MMP-2). </w:t>
      </w:r>
      <w:r>
        <w:rPr>
          <w:i/>
          <w:sz w:val="20"/>
        </w:rPr>
        <w:t xml:space="preserve">Matrix Biol. </w:t>
      </w:r>
      <w:r>
        <w:rPr>
          <w:b/>
          <w:sz w:val="20"/>
        </w:rPr>
        <w:t>31</w:t>
      </w:r>
      <w:r>
        <w:rPr>
          <w:sz w:val="20"/>
        </w:rPr>
        <w:t>, 380-388 (2012).</w:t>
      </w:r>
    </w:p>
    <w:p w14:paraId="70A2FEBF" w14:textId="77777777" w:rsidR="0047188F" w:rsidRDefault="005C6395">
      <w:pPr>
        <w:pStyle w:val="ListParagraph"/>
        <w:numPr>
          <w:ilvl w:val="0"/>
          <w:numId w:val="8"/>
        </w:numPr>
        <w:tabs>
          <w:tab w:val="left" w:pos="727"/>
          <w:tab w:val="left" w:pos="729"/>
        </w:tabs>
        <w:spacing w:before="3" w:line="249" w:lineRule="auto"/>
        <w:ind w:right="347" w:hanging="614"/>
        <w:jc w:val="both"/>
        <w:rPr>
          <w:sz w:val="20"/>
        </w:rPr>
      </w:pPr>
      <w:r>
        <w:rPr>
          <w:sz w:val="20"/>
        </w:rPr>
        <w:t xml:space="preserve">Margaret W. Ndinguri, Manishabrata Bhowmick, Dorota Tokmina-Roszyk, Trista K. Robichaud, and Gregg B. Fields. Peptide-Based Selective Inhibitors of Matrix Metalloproteinase-Mediated Activities. </w:t>
      </w:r>
      <w:r>
        <w:rPr>
          <w:i/>
          <w:sz w:val="20"/>
        </w:rPr>
        <w:t xml:space="preserve">Molecules </w:t>
      </w:r>
      <w:r>
        <w:rPr>
          <w:b/>
          <w:sz w:val="20"/>
        </w:rPr>
        <w:t>17</w:t>
      </w:r>
      <w:r>
        <w:rPr>
          <w:sz w:val="20"/>
        </w:rPr>
        <w:t>, 14230- 14248 (2012).</w:t>
      </w:r>
    </w:p>
    <w:p w14:paraId="3813D482" w14:textId="77777777" w:rsidR="0047188F" w:rsidRDefault="005C6395">
      <w:pPr>
        <w:pStyle w:val="ListParagraph"/>
        <w:numPr>
          <w:ilvl w:val="0"/>
          <w:numId w:val="8"/>
        </w:numPr>
        <w:tabs>
          <w:tab w:val="left" w:pos="727"/>
        </w:tabs>
        <w:ind w:left="727" w:right="0" w:hanging="612"/>
        <w:jc w:val="both"/>
        <w:rPr>
          <w:sz w:val="20"/>
        </w:rPr>
      </w:pPr>
      <w:r>
        <w:rPr>
          <w:sz w:val="20"/>
        </w:rPr>
        <w:t>Gregg</w:t>
      </w:r>
      <w:r>
        <w:rPr>
          <w:spacing w:val="-8"/>
          <w:sz w:val="20"/>
        </w:rPr>
        <w:t xml:space="preserve"> </w:t>
      </w:r>
      <w:r>
        <w:rPr>
          <w:sz w:val="20"/>
        </w:rPr>
        <w:t>B.</w:t>
      </w:r>
      <w:r>
        <w:rPr>
          <w:spacing w:val="-7"/>
          <w:sz w:val="20"/>
        </w:rPr>
        <w:t xml:space="preserve"> </w:t>
      </w:r>
      <w:r>
        <w:rPr>
          <w:sz w:val="20"/>
        </w:rPr>
        <w:t>Fields.</w:t>
      </w:r>
      <w:r>
        <w:rPr>
          <w:spacing w:val="-7"/>
          <w:sz w:val="20"/>
        </w:rPr>
        <w:t xml:space="preserve"> </w:t>
      </w:r>
      <w:r>
        <w:rPr>
          <w:sz w:val="20"/>
        </w:rPr>
        <w:t>Interstitial</w:t>
      </w:r>
      <w:r>
        <w:rPr>
          <w:spacing w:val="-7"/>
          <w:sz w:val="20"/>
        </w:rPr>
        <w:t xml:space="preserve"> </w:t>
      </w:r>
      <w:r>
        <w:rPr>
          <w:sz w:val="20"/>
        </w:rPr>
        <w:t>Collagen</w:t>
      </w:r>
      <w:r>
        <w:rPr>
          <w:spacing w:val="-7"/>
          <w:sz w:val="20"/>
        </w:rPr>
        <w:t xml:space="preserve"> </w:t>
      </w:r>
      <w:r>
        <w:rPr>
          <w:sz w:val="20"/>
        </w:rPr>
        <w:t>Catabolism.</w:t>
      </w:r>
      <w:r>
        <w:rPr>
          <w:spacing w:val="-8"/>
          <w:sz w:val="20"/>
        </w:rPr>
        <w:t xml:space="preserve"> </w:t>
      </w:r>
      <w:r>
        <w:rPr>
          <w:i/>
          <w:sz w:val="20"/>
        </w:rPr>
        <w:t>J.</w:t>
      </w:r>
      <w:r>
        <w:rPr>
          <w:i/>
          <w:spacing w:val="-7"/>
          <w:sz w:val="20"/>
        </w:rPr>
        <w:t xml:space="preserve"> </w:t>
      </w:r>
      <w:r>
        <w:rPr>
          <w:i/>
          <w:sz w:val="20"/>
        </w:rPr>
        <w:t>Biol.</w:t>
      </w:r>
      <w:r>
        <w:rPr>
          <w:i/>
          <w:spacing w:val="-7"/>
          <w:sz w:val="20"/>
        </w:rPr>
        <w:t xml:space="preserve"> </w:t>
      </w:r>
      <w:r>
        <w:rPr>
          <w:i/>
          <w:sz w:val="20"/>
        </w:rPr>
        <w:t>Chem</w:t>
      </w:r>
      <w:r>
        <w:rPr>
          <w:sz w:val="20"/>
        </w:rPr>
        <w:t>.</w:t>
      </w:r>
      <w:r>
        <w:rPr>
          <w:spacing w:val="-7"/>
          <w:sz w:val="20"/>
        </w:rPr>
        <w:t xml:space="preserve"> </w:t>
      </w:r>
      <w:r>
        <w:rPr>
          <w:b/>
          <w:sz w:val="20"/>
        </w:rPr>
        <w:t>288</w:t>
      </w:r>
      <w:r>
        <w:rPr>
          <w:sz w:val="20"/>
        </w:rPr>
        <w:t>,</w:t>
      </w:r>
      <w:r>
        <w:rPr>
          <w:spacing w:val="-7"/>
          <w:sz w:val="20"/>
        </w:rPr>
        <w:t xml:space="preserve"> </w:t>
      </w:r>
      <w:r>
        <w:rPr>
          <w:sz w:val="20"/>
        </w:rPr>
        <w:t>8785-8793</w:t>
      </w:r>
      <w:r>
        <w:rPr>
          <w:spacing w:val="-7"/>
          <w:sz w:val="20"/>
        </w:rPr>
        <w:t xml:space="preserve"> </w:t>
      </w:r>
      <w:r>
        <w:rPr>
          <w:spacing w:val="-2"/>
          <w:sz w:val="20"/>
        </w:rPr>
        <w:t>(2013).</w:t>
      </w:r>
    </w:p>
    <w:p w14:paraId="6BCC4116" w14:textId="77777777" w:rsidR="0047188F" w:rsidRDefault="005C6395">
      <w:pPr>
        <w:pStyle w:val="ListParagraph"/>
        <w:numPr>
          <w:ilvl w:val="0"/>
          <w:numId w:val="8"/>
        </w:numPr>
        <w:tabs>
          <w:tab w:val="left" w:pos="726"/>
          <w:tab w:val="left" w:pos="728"/>
        </w:tabs>
        <w:spacing w:before="10" w:line="249" w:lineRule="auto"/>
        <w:ind w:left="728" w:right="347" w:hanging="614"/>
        <w:jc w:val="both"/>
        <w:rPr>
          <w:sz w:val="20"/>
        </w:rPr>
      </w:pPr>
      <w:r>
        <w:rPr>
          <w:sz w:val="20"/>
        </w:rPr>
        <w:t xml:space="preserve">Hsueh-Liang Fu, Anjum Sohail, Rajeshwari R. Valiathan, Benjamin D. Wasinski, Malika Kumarasiri, Kiran V. Mahasenan, M. Margarida Bernardo, Dorota Tokmina-Roszyk, Gregg B. Fields, Shahriar Mobashery, and Rafael Fridman. Shedding of Discoidin Domain Receptor (DDR) 1 by Membrane Type (MT)-Matrix Metalloproteinases (MMPs). </w:t>
      </w:r>
      <w:r>
        <w:rPr>
          <w:i/>
          <w:sz w:val="20"/>
        </w:rPr>
        <w:t>J. Biol. Chem</w:t>
      </w:r>
      <w:r>
        <w:rPr>
          <w:sz w:val="20"/>
        </w:rPr>
        <w:t xml:space="preserve">. </w:t>
      </w:r>
      <w:r>
        <w:rPr>
          <w:b/>
          <w:sz w:val="20"/>
        </w:rPr>
        <w:t>288</w:t>
      </w:r>
      <w:r>
        <w:rPr>
          <w:sz w:val="20"/>
        </w:rPr>
        <w:t>, 12114-12129 (2013).</w:t>
      </w:r>
    </w:p>
    <w:p w14:paraId="15E9DC3C" w14:textId="77777777" w:rsidR="0047188F" w:rsidRDefault="005C6395">
      <w:pPr>
        <w:pStyle w:val="ListParagraph"/>
        <w:numPr>
          <w:ilvl w:val="0"/>
          <w:numId w:val="8"/>
        </w:numPr>
        <w:tabs>
          <w:tab w:val="left" w:pos="726"/>
          <w:tab w:val="left" w:pos="728"/>
        </w:tabs>
        <w:spacing w:before="0" w:line="249" w:lineRule="auto"/>
        <w:ind w:left="728" w:hanging="614"/>
        <w:jc w:val="both"/>
        <w:rPr>
          <w:sz w:val="20"/>
        </w:rPr>
      </w:pPr>
      <w:r>
        <w:rPr>
          <w:sz w:val="20"/>
        </w:rPr>
        <w:t xml:space="preserve">Yi Zhou, Mingli Zhao, Gregg B. Fields, Chun-Fang Wu and W. Dale Branton. </w:t>
      </w:r>
      <w:r>
        <w:rPr>
          <w:rFonts w:ascii="Symbol" w:hAnsi="Symbol"/>
          <w:sz w:val="20"/>
        </w:rPr>
        <w:t></w:t>
      </w:r>
      <w:r>
        <w:rPr>
          <w:sz w:val="20"/>
        </w:rPr>
        <w:t>/</w:t>
      </w:r>
      <w:r>
        <w:rPr>
          <w:rFonts w:ascii="Symbol" w:hAnsi="Symbol"/>
          <w:sz w:val="20"/>
        </w:rPr>
        <w:t></w:t>
      </w:r>
      <w:r>
        <w:rPr>
          <w:sz w:val="20"/>
        </w:rPr>
        <w:t>-Plectoxin-Pt1a: An excitatory spider toxin with actions on both Ca</w:t>
      </w:r>
      <w:r>
        <w:rPr>
          <w:position w:val="6"/>
          <w:sz w:val="13"/>
        </w:rPr>
        <w:t>2+</w:t>
      </w:r>
      <w:r>
        <w:rPr>
          <w:spacing w:val="30"/>
          <w:position w:val="6"/>
          <w:sz w:val="13"/>
        </w:rPr>
        <w:t xml:space="preserve"> </w:t>
      </w:r>
      <w:r>
        <w:rPr>
          <w:sz w:val="20"/>
        </w:rPr>
        <w:t>and Na</w:t>
      </w:r>
      <w:r>
        <w:rPr>
          <w:position w:val="6"/>
          <w:sz w:val="13"/>
        </w:rPr>
        <w:t>+</w:t>
      </w:r>
      <w:r>
        <w:rPr>
          <w:spacing w:val="30"/>
          <w:position w:val="6"/>
          <w:sz w:val="13"/>
        </w:rPr>
        <w:t xml:space="preserve"> </w:t>
      </w:r>
      <w:r>
        <w:rPr>
          <w:sz w:val="20"/>
        </w:rPr>
        <w:t xml:space="preserve">channels. </w:t>
      </w:r>
      <w:r>
        <w:rPr>
          <w:i/>
          <w:sz w:val="20"/>
        </w:rPr>
        <w:t xml:space="preserve">PLoS ONE </w:t>
      </w:r>
      <w:r>
        <w:rPr>
          <w:b/>
          <w:sz w:val="20"/>
        </w:rPr>
        <w:t>8</w:t>
      </w:r>
      <w:r>
        <w:rPr>
          <w:sz w:val="20"/>
        </w:rPr>
        <w:t>, e64324 (2013).</w:t>
      </w:r>
    </w:p>
    <w:p w14:paraId="47B2AB5C" w14:textId="77777777" w:rsidR="0047188F" w:rsidRDefault="005C6395">
      <w:pPr>
        <w:pStyle w:val="ListParagraph"/>
        <w:numPr>
          <w:ilvl w:val="0"/>
          <w:numId w:val="8"/>
        </w:numPr>
        <w:tabs>
          <w:tab w:val="left" w:pos="727"/>
          <w:tab w:val="left" w:pos="729"/>
        </w:tabs>
        <w:spacing w:before="0" w:line="249" w:lineRule="auto"/>
        <w:ind w:hanging="614"/>
        <w:jc w:val="both"/>
        <w:rPr>
          <w:sz w:val="20"/>
        </w:rPr>
      </w:pPr>
      <w:r>
        <w:rPr>
          <w:sz w:val="20"/>
        </w:rPr>
        <w:t>Michal Tokmina-Roszyk, Dorota Tokmina-Roszyk,</w:t>
      </w:r>
      <w:r>
        <w:rPr>
          <w:spacing w:val="32"/>
          <w:sz w:val="20"/>
        </w:rPr>
        <w:t xml:space="preserve"> </w:t>
      </w:r>
      <w:r>
        <w:rPr>
          <w:sz w:val="20"/>
        </w:rPr>
        <w:t xml:space="preserve">and Gregg B. Fields. The Synthesis and Application of Fmoc- Lys(FAM) Building Blocks. </w:t>
      </w:r>
      <w:r>
        <w:rPr>
          <w:i/>
          <w:sz w:val="20"/>
        </w:rPr>
        <w:t xml:space="preserve">Biopolymers (Pept. Sci.) </w:t>
      </w:r>
      <w:r>
        <w:rPr>
          <w:b/>
          <w:sz w:val="20"/>
        </w:rPr>
        <w:t>100</w:t>
      </w:r>
      <w:r>
        <w:rPr>
          <w:sz w:val="20"/>
        </w:rPr>
        <w:t>, 347-355 (2013).</w:t>
      </w:r>
    </w:p>
    <w:p w14:paraId="2C64BFCA" w14:textId="77777777" w:rsidR="0047188F" w:rsidRDefault="005C6395">
      <w:pPr>
        <w:pStyle w:val="ListParagraph"/>
        <w:numPr>
          <w:ilvl w:val="0"/>
          <w:numId w:val="8"/>
        </w:numPr>
        <w:tabs>
          <w:tab w:val="left" w:pos="727"/>
          <w:tab w:val="left" w:pos="729"/>
        </w:tabs>
        <w:spacing w:before="0" w:line="249" w:lineRule="auto"/>
        <w:ind w:hanging="614"/>
        <w:jc w:val="both"/>
        <w:rPr>
          <w:sz w:val="20"/>
        </w:rPr>
      </w:pPr>
      <w:r>
        <w:rPr>
          <w:sz w:val="20"/>
        </w:rPr>
        <w:t>Roma Stawikowska</w:t>
      </w:r>
      <w:r>
        <w:rPr>
          <w:sz w:val="20"/>
        </w:rPr>
        <w:t xml:space="preserve">, Mare Cudic, Marc Giulianotti, Richard A. Houghten, Gregg B. Fields, and Dmitriy Minond. Activity of </w:t>
      </w:r>
      <w:r>
        <w:rPr>
          <w:sz w:val="20"/>
          <w:u w:val="single"/>
        </w:rPr>
        <w:t>A</w:t>
      </w:r>
      <w:r>
        <w:rPr>
          <w:sz w:val="20"/>
        </w:rPr>
        <w:t xml:space="preserve"> </w:t>
      </w:r>
      <w:r>
        <w:rPr>
          <w:sz w:val="20"/>
          <w:u w:val="single"/>
        </w:rPr>
        <w:t>D</w:t>
      </w:r>
      <w:r>
        <w:rPr>
          <w:sz w:val="20"/>
        </w:rPr>
        <w:t xml:space="preserve">isintegrin </w:t>
      </w:r>
      <w:r>
        <w:rPr>
          <w:sz w:val="20"/>
          <w:u w:val="single"/>
        </w:rPr>
        <w:t>A</w:t>
      </w:r>
      <w:r>
        <w:rPr>
          <w:sz w:val="20"/>
        </w:rPr>
        <w:t xml:space="preserve">nd </w:t>
      </w:r>
      <w:r>
        <w:rPr>
          <w:sz w:val="20"/>
          <w:u w:val="single"/>
        </w:rPr>
        <w:t>M</w:t>
      </w:r>
      <w:r>
        <w:rPr>
          <w:sz w:val="20"/>
        </w:rPr>
        <w:t xml:space="preserve">etalloprotease 17 (ADAM17) is Regulated by its Non-Catalytic Domains and Secondary Structure of its Substrates. </w:t>
      </w:r>
      <w:r>
        <w:rPr>
          <w:i/>
          <w:sz w:val="20"/>
        </w:rPr>
        <w:t xml:space="preserve">J. Biol. Chem. </w:t>
      </w:r>
      <w:r>
        <w:rPr>
          <w:b/>
          <w:sz w:val="20"/>
        </w:rPr>
        <w:t>288</w:t>
      </w:r>
      <w:r>
        <w:rPr>
          <w:sz w:val="20"/>
        </w:rPr>
        <w:t>, 22871-22879 (2013).</w:t>
      </w:r>
    </w:p>
    <w:p w14:paraId="301E7A48" w14:textId="77777777" w:rsidR="0047188F" w:rsidRDefault="005C6395">
      <w:pPr>
        <w:pStyle w:val="ListParagraph"/>
        <w:numPr>
          <w:ilvl w:val="0"/>
          <w:numId w:val="8"/>
        </w:numPr>
        <w:tabs>
          <w:tab w:val="left" w:pos="727"/>
          <w:tab w:val="left" w:pos="730"/>
        </w:tabs>
        <w:spacing w:before="0" w:line="249" w:lineRule="auto"/>
        <w:ind w:left="730" w:right="346" w:hanging="615"/>
        <w:jc w:val="both"/>
        <w:rPr>
          <w:sz w:val="20"/>
        </w:rPr>
      </w:pPr>
      <w:r>
        <w:rPr>
          <w:sz w:val="20"/>
        </w:rPr>
        <w:t xml:space="preserve">Linda Cerofolini, Gregg B. Fields, Marco Fragai, Carlos F.G.C. Geraldes, Claudio Luchinat, Giacomo Parigi, Enrico Ravera, Dmitri I. Svergun, and João M.C. Teixeira. Examination of matrix metalloproteinase-1 (MMP-1) in solution: A preference for the pre-collagenolysis state. </w:t>
      </w:r>
      <w:r>
        <w:rPr>
          <w:i/>
          <w:sz w:val="20"/>
        </w:rPr>
        <w:t xml:space="preserve">J. Biol. Chem. </w:t>
      </w:r>
      <w:r>
        <w:rPr>
          <w:b/>
          <w:sz w:val="20"/>
        </w:rPr>
        <w:t>288</w:t>
      </w:r>
      <w:r>
        <w:rPr>
          <w:sz w:val="20"/>
        </w:rPr>
        <w:t>, 30659-30671 (2013).</w:t>
      </w:r>
    </w:p>
    <w:p w14:paraId="1C45E417" w14:textId="77777777" w:rsidR="0047188F" w:rsidRDefault="005C6395">
      <w:pPr>
        <w:pStyle w:val="ListParagraph"/>
        <w:numPr>
          <w:ilvl w:val="0"/>
          <w:numId w:val="8"/>
        </w:numPr>
        <w:tabs>
          <w:tab w:val="left" w:pos="728"/>
        </w:tabs>
        <w:spacing w:before="0"/>
        <w:ind w:left="728" w:right="0" w:hanging="612"/>
        <w:jc w:val="both"/>
        <w:rPr>
          <w:sz w:val="20"/>
        </w:rPr>
      </w:pPr>
      <w:r>
        <w:rPr>
          <w:sz w:val="20"/>
        </w:rPr>
        <w:t>Janelle</w:t>
      </w:r>
      <w:r>
        <w:rPr>
          <w:spacing w:val="8"/>
          <w:sz w:val="20"/>
        </w:rPr>
        <w:t xml:space="preserve"> </w:t>
      </w:r>
      <w:r>
        <w:rPr>
          <w:sz w:val="20"/>
        </w:rPr>
        <w:t>L.</w:t>
      </w:r>
      <w:r>
        <w:rPr>
          <w:spacing w:val="10"/>
          <w:sz w:val="20"/>
        </w:rPr>
        <w:t xml:space="preserve"> </w:t>
      </w:r>
      <w:r>
        <w:rPr>
          <w:sz w:val="20"/>
        </w:rPr>
        <w:t>Lauer,</w:t>
      </w:r>
      <w:r>
        <w:rPr>
          <w:spacing w:val="10"/>
          <w:sz w:val="20"/>
        </w:rPr>
        <w:t xml:space="preserve"> </w:t>
      </w:r>
      <w:r>
        <w:rPr>
          <w:sz w:val="20"/>
        </w:rPr>
        <w:t>Manishabrata</w:t>
      </w:r>
      <w:r>
        <w:rPr>
          <w:spacing w:val="11"/>
          <w:sz w:val="20"/>
        </w:rPr>
        <w:t xml:space="preserve"> </w:t>
      </w:r>
      <w:r>
        <w:rPr>
          <w:sz w:val="20"/>
        </w:rPr>
        <w:t>Bhowmick,</w:t>
      </w:r>
      <w:r>
        <w:rPr>
          <w:spacing w:val="10"/>
          <w:sz w:val="20"/>
        </w:rPr>
        <w:t xml:space="preserve"> </w:t>
      </w:r>
      <w:r>
        <w:rPr>
          <w:sz w:val="20"/>
        </w:rPr>
        <w:t>Dorota</w:t>
      </w:r>
      <w:r>
        <w:rPr>
          <w:spacing w:val="10"/>
          <w:sz w:val="20"/>
        </w:rPr>
        <w:t xml:space="preserve"> </w:t>
      </w:r>
      <w:r>
        <w:rPr>
          <w:sz w:val="20"/>
        </w:rPr>
        <w:t>Tokmina-Roszyk,</w:t>
      </w:r>
      <w:r>
        <w:rPr>
          <w:spacing w:val="32"/>
          <w:sz w:val="20"/>
        </w:rPr>
        <w:t xml:space="preserve"> </w:t>
      </w:r>
      <w:r>
        <w:rPr>
          <w:sz w:val="20"/>
        </w:rPr>
        <w:t>Yan</w:t>
      </w:r>
      <w:r>
        <w:rPr>
          <w:spacing w:val="10"/>
          <w:sz w:val="20"/>
        </w:rPr>
        <w:t xml:space="preserve"> </w:t>
      </w:r>
      <w:r>
        <w:rPr>
          <w:sz w:val="20"/>
        </w:rPr>
        <w:t>Lin,</w:t>
      </w:r>
      <w:r>
        <w:rPr>
          <w:spacing w:val="10"/>
          <w:sz w:val="20"/>
        </w:rPr>
        <w:t xml:space="preserve"> </w:t>
      </w:r>
      <w:r>
        <w:rPr>
          <w:sz w:val="20"/>
        </w:rPr>
        <w:t>Steven</w:t>
      </w:r>
      <w:r>
        <w:rPr>
          <w:spacing w:val="10"/>
          <w:sz w:val="20"/>
        </w:rPr>
        <w:t xml:space="preserve"> </w:t>
      </w:r>
      <w:r>
        <w:rPr>
          <w:sz w:val="20"/>
        </w:rPr>
        <w:t>R.</w:t>
      </w:r>
      <w:r>
        <w:rPr>
          <w:spacing w:val="11"/>
          <w:sz w:val="20"/>
        </w:rPr>
        <w:t xml:space="preserve"> </w:t>
      </w:r>
      <w:r>
        <w:rPr>
          <w:sz w:val="20"/>
        </w:rPr>
        <w:t>Van</w:t>
      </w:r>
      <w:r>
        <w:rPr>
          <w:spacing w:val="10"/>
          <w:sz w:val="20"/>
        </w:rPr>
        <w:t xml:space="preserve"> </w:t>
      </w:r>
      <w:r>
        <w:rPr>
          <w:sz w:val="20"/>
        </w:rPr>
        <w:t>Doren,</w:t>
      </w:r>
      <w:r>
        <w:rPr>
          <w:spacing w:val="10"/>
          <w:sz w:val="20"/>
        </w:rPr>
        <w:t xml:space="preserve"> </w:t>
      </w:r>
      <w:r>
        <w:rPr>
          <w:sz w:val="20"/>
        </w:rPr>
        <w:t>and</w:t>
      </w:r>
      <w:r>
        <w:rPr>
          <w:spacing w:val="10"/>
          <w:sz w:val="20"/>
        </w:rPr>
        <w:t xml:space="preserve"> </w:t>
      </w:r>
      <w:r>
        <w:rPr>
          <w:spacing w:val="-2"/>
          <w:sz w:val="20"/>
        </w:rPr>
        <w:t>Gregg</w:t>
      </w:r>
    </w:p>
    <w:p w14:paraId="404C0838" w14:textId="77777777" w:rsidR="0047188F" w:rsidRDefault="005C6395">
      <w:pPr>
        <w:pStyle w:val="BodyText"/>
        <w:spacing w:before="6" w:line="249" w:lineRule="auto"/>
        <w:ind w:firstLine="0"/>
      </w:pPr>
      <w:r>
        <w:t xml:space="preserve">B. Fields. The Role of Collagen Charge Clusters in the Modulation of Matrix Metalloproteinase Activity. </w:t>
      </w:r>
      <w:r>
        <w:rPr>
          <w:i/>
        </w:rPr>
        <w:t>J. Biol. Chem</w:t>
      </w:r>
      <w:r>
        <w:t xml:space="preserve">. </w:t>
      </w:r>
      <w:r>
        <w:rPr>
          <w:b/>
        </w:rPr>
        <w:t>289</w:t>
      </w:r>
      <w:r>
        <w:t>,1981-1992 (2014).</w:t>
      </w:r>
    </w:p>
    <w:p w14:paraId="3FE41938" w14:textId="77777777" w:rsidR="0047188F" w:rsidRDefault="005C6395">
      <w:pPr>
        <w:pStyle w:val="ListParagraph"/>
        <w:numPr>
          <w:ilvl w:val="0"/>
          <w:numId w:val="8"/>
        </w:numPr>
        <w:tabs>
          <w:tab w:val="left" w:pos="727"/>
          <w:tab w:val="left" w:pos="729"/>
        </w:tabs>
        <w:spacing w:before="1" w:line="249" w:lineRule="auto"/>
        <w:ind w:right="347" w:hanging="614"/>
        <w:jc w:val="both"/>
        <w:rPr>
          <w:sz w:val="20"/>
        </w:rPr>
      </w:pPr>
      <w:r>
        <w:rPr>
          <w:sz w:val="20"/>
        </w:rPr>
        <w:t>Anais Chavaroche, Mare Cudic, Marc Giulianotti, Richard A. Houghten, Gregg B. Fields, and Dmitriy Minond. Glycosylation</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Disintegrin</w:t>
      </w:r>
      <w:r>
        <w:rPr>
          <w:spacing w:val="-3"/>
          <w:sz w:val="20"/>
        </w:rPr>
        <w:t xml:space="preserve"> </w:t>
      </w:r>
      <w:r>
        <w:rPr>
          <w:sz w:val="20"/>
        </w:rPr>
        <w:t>And</w:t>
      </w:r>
      <w:r>
        <w:rPr>
          <w:spacing w:val="-3"/>
          <w:sz w:val="20"/>
        </w:rPr>
        <w:t xml:space="preserve"> </w:t>
      </w:r>
      <w:r>
        <w:rPr>
          <w:sz w:val="20"/>
        </w:rPr>
        <w:t>Metalloprotease</w:t>
      </w:r>
      <w:r>
        <w:rPr>
          <w:spacing w:val="-3"/>
          <w:sz w:val="20"/>
        </w:rPr>
        <w:t xml:space="preserve"> </w:t>
      </w:r>
      <w:r>
        <w:rPr>
          <w:sz w:val="20"/>
        </w:rPr>
        <w:t>17</w:t>
      </w:r>
      <w:r>
        <w:rPr>
          <w:spacing w:val="-3"/>
          <w:sz w:val="20"/>
        </w:rPr>
        <w:t xml:space="preserve"> </w:t>
      </w:r>
      <w:r>
        <w:rPr>
          <w:sz w:val="20"/>
        </w:rPr>
        <w:t>(ADAM17)</w:t>
      </w:r>
      <w:r>
        <w:rPr>
          <w:spacing w:val="-2"/>
          <w:sz w:val="20"/>
        </w:rPr>
        <w:t xml:space="preserve"> </w:t>
      </w:r>
      <w:r>
        <w:rPr>
          <w:sz w:val="20"/>
        </w:rPr>
        <w:t>Affects</w:t>
      </w:r>
      <w:r>
        <w:rPr>
          <w:spacing w:val="-3"/>
          <w:sz w:val="20"/>
        </w:rPr>
        <w:t xml:space="preserve"> </w:t>
      </w:r>
      <w:r>
        <w:rPr>
          <w:sz w:val="20"/>
        </w:rPr>
        <w:t>its</w:t>
      </w:r>
      <w:r>
        <w:rPr>
          <w:spacing w:val="-3"/>
          <w:sz w:val="20"/>
        </w:rPr>
        <w:t xml:space="preserve"> </w:t>
      </w:r>
      <w:r>
        <w:rPr>
          <w:sz w:val="20"/>
        </w:rPr>
        <w:t>Activity</w:t>
      </w:r>
      <w:r>
        <w:rPr>
          <w:spacing w:val="-3"/>
          <w:sz w:val="20"/>
        </w:rPr>
        <w:t xml:space="preserve"> </w:t>
      </w:r>
      <w:r>
        <w:rPr>
          <w:sz w:val="20"/>
        </w:rPr>
        <w:t>and</w:t>
      </w:r>
      <w:r>
        <w:rPr>
          <w:spacing w:val="-3"/>
          <w:sz w:val="20"/>
        </w:rPr>
        <w:t xml:space="preserve"> </w:t>
      </w:r>
      <w:r>
        <w:rPr>
          <w:sz w:val="20"/>
        </w:rPr>
        <w:t>Inhibition.</w:t>
      </w:r>
      <w:r>
        <w:rPr>
          <w:spacing w:val="-2"/>
          <w:sz w:val="20"/>
        </w:rPr>
        <w:t xml:space="preserve"> </w:t>
      </w:r>
      <w:r>
        <w:rPr>
          <w:i/>
          <w:sz w:val="20"/>
        </w:rPr>
        <w:t>Anal.</w:t>
      </w:r>
      <w:r>
        <w:rPr>
          <w:i/>
          <w:spacing w:val="-2"/>
          <w:sz w:val="20"/>
        </w:rPr>
        <w:t xml:space="preserve"> </w:t>
      </w:r>
      <w:r>
        <w:rPr>
          <w:i/>
          <w:sz w:val="20"/>
        </w:rPr>
        <w:t xml:space="preserve">Biochem. </w:t>
      </w:r>
      <w:r>
        <w:rPr>
          <w:b/>
          <w:sz w:val="20"/>
        </w:rPr>
        <w:t>449</w:t>
      </w:r>
      <w:r>
        <w:rPr>
          <w:sz w:val="20"/>
        </w:rPr>
        <w:t>, 68-75 (2014).</w:t>
      </w:r>
    </w:p>
    <w:p w14:paraId="2CA8611F"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Sonia Pahwa, Maciej J. Stawikowski</w:t>
      </w:r>
      <w:r>
        <w:rPr>
          <w:sz w:val="20"/>
        </w:rPr>
        <w:t xml:space="preserve">, and Gregg B. Fields. Monitoring and inhibiting MT1-MMP during cancer initiation and progression. </w:t>
      </w:r>
      <w:r>
        <w:rPr>
          <w:i/>
          <w:sz w:val="20"/>
        </w:rPr>
        <w:t xml:space="preserve">Cancers </w:t>
      </w:r>
      <w:r>
        <w:rPr>
          <w:b/>
          <w:sz w:val="20"/>
        </w:rPr>
        <w:t>6</w:t>
      </w:r>
      <w:r>
        <w:rPr>
          <w:sz w:val="20"/>
        </w:rPr>
        <w:t>, 416-435 (2014).</w:t>
      </w:r>
    </w:p>
    <w:p w14:paraId="52A2ABB1" w14:textId="77777777" w:rsidR="0047188F" w:rsidRDefault="005C6395">
      <w:pPr>
        <w:pStyle w:val="ListParagraph"/>
        <w:numPr>
          <w:ilvl w:val="0"/>
          <w:numId w:val="8"/>
        </w:numPr>
        <w:tabs>
          <w:tab w:val="left" w:pos="727"/>
          <w:tab w:val="left" w:pos="729"/>
        </w:tabs>
        <w:spacing w:before="1" w:line="249" w:lineRule="auto"/>
        <w:ind w:right="346" w:hanging="614"/>
        <w:jc w:val="both"/>
        <w:rPr>
          <w:sz w:val="20"/>
        </w:rPr>
      </w:pPr>
      <w:r>
        <w:rPr>
          <w:sz w:val="20"/>
        </w:rPr>
        <w:t xml:space="preserve">Lillian Onwuhu-Ekpete, Lisa Tack, Anna Knapinska, Lyndsay Smith, Gaurav Kaushik, Travis LaVoi, Marc Giulianotti, Richard Houghten, Gregg B. Fields, and Dmitriy Minond. Novel Pyrrolidine Diketopiperazines Selectively Inhibit Melanoma Cells Via Induction of Late Apoptosis. </w:t>
      </w:r>
      <w:r>
        <w:rPr>
          <w:i/>
          <w:sz w:val="20"/>
        </w:rPr>
        <w:t xml:space="preserve">J. Med. Chem. </w:t>
      </w:r>
      <w:r>
        <w:rPr>
          <w:b/>
          <w:sz w:val="20"/>
        </w:rPr>
        <w:t>57</w:t>
      </w:r>
      <w:r>
        <w:rPr>
          <w:sz w:val="20"/>
        </w:rPr>
        <w:t>, 1599-1608 (2014).</w:t>
      </w:r>
    </w:p>
    <w:p w14:paraId="45A17F71"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Michal Tokmina-Roszyk, Dorota Tokmina-Roszyk, Manishabrata Bhowmick,</w:t>
      </w:r>
      <w:r>
        <w:rPr>
          <w:spacing w:val="40"/>
          <w:sz w:val="20"/>
        </w:rPr>
        <w:t xml:space="preserve"> </w:t>
      </w:r>
      <w:r>
        <w:rPr>
          <w:sz w:val="20"/>
        </w:rPr>
        <w:t>and Gregg B. Fields. Development</w:t>
      </w:r>
      <w:r>
        <w:rPr>
          <w:spacing w:val="40"/>
          <w:sz w:val="20"/>
        </w:rPr>
        <w:t xml:space="preserve"> </w:t>
      </w:r>
      <w:r>
        <w:rPr>
          <w:sz w:val="20"/>
        </w:rPr>
        <w:t xml:space="preserve">of a FRET assay for monitoring bacterial collagenase triple-helical peptidase activity. </w:t>
      </w:r>
      <w:r>
        <w:rPr>
          <w:i/>
          <w:sz w:val="20"/>
        </w:rPr>
        <w:t>Anal. Biochem</w:t>
      </w:r>
      <w:r>
        <w:rPr>
          <w:sz w:val="20"/>
        </w:rPr>
        <w:t xml:space="preserve">. </w:t>
      </w:r>
      <w:r>
        <w:rPr>
          <w:b/>
          <w:sz w:val="20"/>
        </w:rPr>
        <w:t>453</w:t>
      </w:r>
      <w:r>
        <w:rPr>
          <w:sz w:val="20"/>
        </w:rPr>
        <w:t xml:space="preserve">, 61-69 </w:t>
      </w:r>
      <w:r>
        <w:rPr>
          <w:spacing w:val="-2"/>
          <w:sz w:val="20"/>
        </w:rPr>
        <w:t>(2014).</w:t>
      </w:r>
    </w:p>
    <w:p w14:paraId="5FA2D93B"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5749BB5" w14:textId="77777777" w:rsidR="0047188F" w:rsidRDefault="005C6395">
      <w:pPr>
        <w:pStyle w:val="ListParagraph"/>
        <w:numPr>
          <w:ilvl w:val="0"/>
          <w:numId w:val="8"/>
        </w:numPr>
        <w:tabs>
          <w:tab w:val="left" w:pos="727"/>
          <w:tab w:val="left" w:pos="729"/>
        </w:tabs>
        <w:spacing w:before="74" w:line="249" w:lineRule="auto"/>
        <w:ind w:right="347" w:hanging="614"/>
        <w:jc w:val="both"/>
        <w:rPr>
          <w:sz w:val="20"/>
        </w:rPr>
      </w:pPr>
      <w:r>
        <w:rPr>
          <w:sz w:val="20"/>
        </w:rPr>
        <w:t>Long</w:t>
      </w:r>
      <w:r>
        <w:rPr>
          <w:spacing w:val="-1"/>
          <w:sz w:val="20"/>
        </w:rPr>
        <w:t xml:space="preserve"> </w:t>
      </w:r>
      <w:r>
        <w:rPr>
          <w:sz w:val="20"/>
        </w:rPr>
        <w:t>Gu, Caroline</w:t>
      </w:r>
      <w:r>
        <w:rPr>
          <w:spacing w:val="-1"/>
          <w:sz w:val="20"/>
        </w:rPr>
        <w:t xml:space="preserve"> </w:t>
      </w:r>
      <w:r>
        <w:rPr>
          <w:sz w:val="20"/>
        </w:rPr>
        <w:t>Li, Robert J. Hickey, Jeremy</w:t>
      </w:r>
      <w:r>
        <w:rPr>
          <w:spacing w:val="-1"/>
          <w:sz w:val="20"/>
        </w:rPr>
        <w:t xml:space="preserve"> </w:t>
      </w:r>
      <w:r>
        <w:rPr>
          <w:sz w:val="20"/>
        </w:rPr>
        <w:t>M. Stark, Gregg</w:t>
      </w:r>
      <w:r>
        <w:rPr>
          <w:spacing w:val="-1"/>
          <w:sz w:val="20"/>
        </w:rPr>
        <w:t xml:space="preserve"> </w:t>
      </w:r>
      <w:r>
        <w:rPr>
          <w:sz w:val="20"/>
        </w:rPr>
        <w:t>B. Fields, Walter H. Lang, John</w:t>
      </w:r>
      <w:r>
        <w:rPr>
          <w:spacing w:val="-1"/>
          <w:sz w:val="20"/>
        </w:rPr>
        <w:t xml:space="preserve"> </w:t>
      </w:r>
      <w:r>
        <w:rPr>
          <w:sz w:val="20"/>
        </w:rPr>
        <w:t xml:space="preserve">A. Sandoval, and Linda H. Malkas. A PCNA-derived Cell Permeable Peptide Selectively Inhibits Neuroblastoma Cell Growth. </w:t>
      </w:r>
      <w:r>
        <w:rPr>
          <w:i/>
          <w:sz w:val="20"/>
        </w:rPr>
        <w:t xml:space="preserve">PLoS ONE </w:t>
      </w:r>
      <w:r>
        <w:rPr>
          <w:b/>
          <w:sz w:val="20"/>
        </w:rPr>
        <w:t>9</w:t>
      </w:r>
      <w:r>
        <w:rPr>
          <w:sz w:val="20"/>
        </w:rPr>
        <w:t>, e94773 (2014).</w:t>
      </w:r>
    </w:p>
    <w:p w14:paraId="6586181D" w14:textId="77777777" w:rsidR="0047188F" w:rsidRDefault="005C6395">
      <w:pPr>
        <w:pStyle w:val="ListParagraph"/>
        <w:numPr>
          <w:ilvl w:val="0"/>
          <w:numId w:val="8"/>
        </w:numPr>
        <w:tabs>
          <w:tab w:val="left" w:pos="727"/>
          <w:tab w:val="left" w:pos="729"/>
        </w:tabs>
        <w:spacing w:before="4" w:line="237" w:lineRule="auto"/>
        <w:ind w:right="347" w:hanging="614"/>
        <w:jc w:val="both"/>
        <w:rPr>
          <w:sz w:val="20"/>
        </w:rPr>
      </w:pPr>
      <w:r>
        <w:rPr>
          <w:sz w:val="20"/>
        </w:rPr>
        <w:t>Hongjie Wang, Adel Nefzi, Gregg B. Fields, Madepalli Lakshmana, and Dmitriy Minond. AlphaLISA-based HTS Assay to Measure Release of Soluble APP</w:t>
      </w:r>
      <w:r>
        <w:rPr>
          <w:rFonts w:ascii="Symbol" w:hAnsi="Symbol"/>
          <w:sz w:val="20"/>
        </w:rPr>
        <w:t></w:t>
      </w:r>
      <w:r>
        <w:rPr>
          <w:sz w:val="20"/>
        </w:rPr>
        <w:t xml:space="preserve">. </w:t>
      </w:r>
      <w:r>
        <w:rPr>
          <w:i/>
          <w:sz w:val="20"/>
        </w:rPr>
        <w:t xml:space="preserve">Anal. Biochem. </w:t>
      </w:r>
      <w:r>
        <w:rPr>
          <w:b/>
          <w:sz w:val="20"/>
        </w:rPr>
        <w:t>459</w:t>
      </w:r>
      <w:r>
        <w:rPr>
          <w:sz w:val="20"/>
        </w:rPr>
        <w:t>, 24-30 (2014).</w:t>
      </w:r>
    </w:p>
    <w:p w14:paraId="6457F490" w14:textId="77777777" w:rsidR="0047188F" w:rsidRDefault="005C6395">
      <w:pPr>
        <w:pStyle w:val="ListParagraph"/>
        <w:numPr>
          <w:ilvl w:val="0"/>
          <w:numId w:val="8"/>
        </w:numPr>
        <w:tabs>
          <w:tab w:val="left" w:pos="727"/>
          <w:tab w:val="left" w:pos="729"/>
        </w:tabs>
        <w:spacing w:before="8" w:line="249" w:lineRule="auto"/>
        <w:ind w:hanging="614"/>
        <w:jc w:val="both"/>
        <w:rPr>
          <w:sz w:val="20"/>
        </w:rPr>
      </w:pPr>
      <w:r>
        <w:rPr>
          <w:sz w:val="20"/>
        </w:rPr>
        <w:t>Xuan Zhang, Jamee Bresee, Philip P. Cheney, Baogang Xu, Manishabrata Bhowmick, Mare Cudic, Gregg B. Fields, and W. Barry Edwards. Evaluation of a triple-helical peptide with quenched fluorophores for optical</w:t>
      </w:r>
      <w:r>
        <w:rPr>
          <w:spacing w:val="40"/>
          <w:sz w:val="20"/>
        </w:rPr>
        <w:t xml:space="preserve"> </w:t>
      </w:r>
      <w:r>
        <w:rPr>
          <w:sz w:val="20"/>
        </w:rPr>
        <w:t xml:space="preserve">imaging of MMP-2 and MMP-9 proteolytic activity. </w:t>
      </w:r>
      <w:r>
        <w:rPr>
          <w:i/>
          <w:sz w:val="20"/>
        </w:rPr>
        <w:t xml:space="preserve">Molecules </w:t>
      </w:r>
      <w:r>
        <w:rPr>
          <w:b/>
          <w:sz w:val="20"/>
        </w:rPr>
        <w:t>19</w:t>
      </w:r>
      <w:r>
        <w:rPr>
          <w:sz w:val="20"/>
        </w:rPr>
        <w:t>, 8571-8588 (2014).</w:t>
      </w:r>
    </w:p>
    <w:p w14:paraId="1D4E24F6" w14:textId="77777777" w:rsidR="0047188F" w:rsidRDefault="005C6395">
      <w:pPr>
        <w:pStyle w:val="ListParagraph"/>
        <w:numPr>
          <w:ilvl w:val="0"/>
          <w:numId w:val="8"/>
        </w:numPr>
        <w:tabs>
          <w:tab w:val="left" w:pos="726"/>
          <w:tab w:val="left" w:pos="728"/>
        </w:tabs>
        <w:spacing w:line="249" w:lineRule="auto"/>
        <w:ind w:left="728" w:hanging="614"/>
        <w:jc w:val="both"/>
        <w:rPr>
          <w:sz w:val="20"/>
        </w:rPr>
      </w:pPr>
      <w:r>
        <w:rPr>
          <w:sz w:val="20"/>
        </w:rPr>
        <w:t>Lisandra E. de Castro Brás, Courtney A. Cates, Kristine Y. DeLeon-Pennell, Yonggang Ma, Rugmani Padmanabhan</w:t>
      </w:r>
      <w:r>
        <w:rPr>
          <w:spacing w:val="-3"/>
          <w:sz w:val="20"/>
        </w:rPr>
        <w:t xml:space="preserve"> </w:t>
      </w:r>
      <w:r>
        <w:rPr>
          <w:sz w:val="20"/>
        </w:rPr>
        <w:t>Iyer,</w:t>
      </w:r>
      <w:r>
        <w:rPr>
          <w:spacing w:val="-2"/>
          <w:sz w:val="20"/>
        </w:rPr>
        <w:t xml:space="preserve"> </w:t>
      </w:r>
      <w:r>
        <w:rPr>
          <w:sz w:val="20"/>
        </w:rPr>
        <w:t>Ganesh</w:t>
      </w:r>
      <w:r>
        <w:rPr>
          <w:spacing w:val="-3"/>
          <w:sz w:val="20"/>
        </w:rPr>
        <w:t xml:space="preserve"> </w:t>
      </w:r>
      <w:r>
        <w:rPr>
          <w:sz w:val="20"/>
        </w:rPr>
        <w:t>V.</w:t>
      </w:r>
      <w:r>
        <w:rPr>
          <w:spacing w:val="-2"/>
          <w:sz w:val="20"/>
        </w:rPr>
        <w:t xml:space="preserve"> </w:t>
      </w:r>
      <w:r>
        <w:rPr>
          <w:sz w:val="20"/>
        </w:rPr>
        <w:t>Halade,</w:t>
      </w:r>
      <w:r>
        <w:rPr>
          <w:spacing w:val="-3"/>
          <w:sz w:val="20"/>
        </w:rPr>
        <w:t xml:space="preserve"> </w:t>
      </w:r>
      <w:r>
        <w:rPr>
          <w:sz w:val="20"/>
        </w:rPr>
        <w:t>Andriy</w:t>
      </w:r>
      <w:r>
        <w:rPr>
          <w:spacing w:val="-3"/>
          <w:sz w:val="20"/>
        </w:rPr>
        <w:t xml:space="preserve"> </w:t>
      </w:r>
      <w:r>
        <w:rPr>
          <w:sz w:val="20"/>
        </w:rPr>
        <w:t>Yabluchanskiy,</w:t>
      </w:r>
      <w:r>
        <w:rPr>
          <w:spacing w:val="-2"/>
          <w:sz w:val="20"/>
        </w:rPr>
        <w:t xml:space="preserve"> </w:t>
      </w:r>
      <w:r>
        <w:rPr>
          <w:sz w:val="20"/>
        </w:rPr>
        <w:t>Gregg</w:t>
      </w:r>
      <w:r>
        <w:rPr>
          <w:spacing w:val="-3"/>
          <w:sz w:val="20"/>
        </w:rPr>
        <w:t xml:space="preserve"> </w:t>
      </w:r>
      <w:r>
        <w:rPr>
          <w:sz w:val="20"/>
        </w:rPr>
        <w:t>B.</w:t>
      </w:r>
      <w:r>
        <w:rPr>
          <w:spacing w:val="-2"/>
          <w:sz w:val="20"/>
        </w:rPr>
        <w:t xml:space="preserve"> </w:t>
      </w:r>
      <w:r>
        <w:rPr>
          <w:sz w:val="20"/>
        </w:rPr>
        <w:t>Fields,</w:t>
      </w:r>
      <w:r>
        <w:rPr>
          <w:spacing w:val="-2"/>
          <w:sz w:val="20"/>
        </w:rPr>
        <w:t xml:space="preserve"> </w:t>
      </w:r>
      <w:r>
        <w:rPr>
          <w:sz w:val="20"/>
        </w:rPr>
        <w:t>Susan</w:t>
      </w:r>
      <w:r>
        <w:rPr>
          <w:spacing w:val="-3"/>
          <w:sz w:val="20"/>
        </w:rPr>
        <w:t xml:space="preserve"> </w:t>
      </w:r>
      <w:r>
        <w:rPr>
          <w:sz w:val="20"/>
        </w:rPr>
        <w:t>T.</w:t>
      </w:r>
      <w:r>
        <w:rPr>
          <w:spacing w:val="-2"/>
          <w:sz w:val="20"/>
        </w:rPr>
        <w:t xml:space="preserve"> </w:t>
      </w:r>
      <w:r>
        <w:rPr>
          <w:sz w:val="20"/>
        </w:rPr>
        <w:t>Weintraub,</w:t>
      </w:r>
      <w:r>
        <w:rPr>
          <w:spacing w:val="-3"/>
          <w:sz w:val="20"/>
        </w:rPr>
        <w:t xml:space="preserve"> </w:t>
      </w:r>
      <w:r>
        <w:rPr>
          <w:sz w:val="20"/>
        </w:rPr>
        <w:t>and</w:t>
      </w:r>
      <w:r>
        <w:rPr>
          <w:spacing w:val="-3"/>
          <w:sz w:val="20"/>
        </w:rPr>
        <w:t xml:space="preserve"> </w:t>
      </w:r>
      <w:r>
        <w:rPr>
          <w:sz w:val="20"/>
        </w:rPr>
        <w:t>Merry</w:t>
      </w:r>
      <w:r>
        <w:rPr>
          <w:spacing w:val="-3"/>
          <w:sz w:val="20"/>
        </w:rPr>
        <w:t xml:space="preserve"> </w:t>
      </w:r>
      <w:r>
        <w:rPr>
          <w:sz w:val="20"/>
        </w:rPr>
        <w:t xml:space="preserve">L. Lindsey. Citrate Synthase is a Novel </w:t>
      </w:r>
      <w:r>
        <w:rPr>
          <w:i/>
          <w:sz w:val="20"/>
        </w:rPr>
        <w:t xml:space="preserve">In Vivo </w:t>
      </w:r>
      <w:r>
        <w:rPr>
          <w:sz w:val="20"/>
        </w:rPr>
        <w:t xml:space="preserve">Matrix Metalloproteinase-9 Substrate that Regulates Mitochondrial Function in the Post-Myocardial Infarction Left Ventricle. </w:t>
      </w:r>
      <w:r>
        <w:rPr>
          <w:i/>
          <w:sz w:val="20"/>
        </w:rPr>
        <w:t xml:space="preserve">Antioxid. Redox Signal. </w:t>
      </w:r>
      <w:r>
        <w:rPr>
          <w:b/>
          <w:sz w:val="20"/>
        </w:rPr>
        <w:t>21</w:t>
      </w:r>
      <w:r>
        <w:rPr>
          <w:sz w:val="20"/>
        </w:rPr>
        <w:t>, 1974-1985 (2014).</w:t>
      </w:r>
    </w:p>
    <w:p w14:paraId="59ECB361" w14:textId="77777777" w:rsidR="0047188F" w:rsidRDefault="005C6395">
      <w:pPr>
        <w:pStyle w:val="ListParagraph"/>
        <w:numPr>
          <w:ilvl w:val="0"/>
          <w:numId w:val="8"/>
        </w:numPr>
        <w:tabs>
          <w:tab w:val="left" w:pos="726"/>
          <w:tab w:val="left" w:pos="728"/>
        </w:tabs>
        <w:spacing w:before="3" w:line="249" w:lineRule="auto"/>
        <w:ind w:left="728" w:hanging="614"/>
        <w:jc w:val="both"/>
        <w:rPr>
          <w:sz w:val="20"/>
        </w:rPr>
      </w:pPr>
      <w:r>
        <w:rPr>
          <w:sz w:val="20"/>
        </w:rPr>
        <w:t xml:space="preserve">Xuan Zhang, Jamee Bresee, Gregg B. Fields, and W. Barry Edwards. Near infrared triple-helical peptide with quenched fluorophores for optical imaging of MMP-2 and MMP-9 proteolytic activity </w:t>
      </w:r>
      <w:r>
        <w:rPr>
          <w:i/>
          <w:sz w:val="20"/>
        </w:rPr>
        <w:t>in vivo</w:t>
      </w:r>
      <w:r>
        <w:rPr>
          <w:sz w:val="20"/>
        </w:rPr>
        <w:t xml:space="preserve">. </w:t>
      </w:r>
      <w:r>
        <w:rPr>
          <w:i/>
          <w:sz w:val="20"/>
        </w:rPr>
        <w:t xml:space="preserve">Bioorg. Med. Chem. Lett. </w:t>
      </w:r>
      <w:r>
        <w:rPr>
          <w:b/>
          <w:sz w:val="20"/>
        </w:rPr>
        <w:t>24</w:t>
      </w:r>
      <w:r>
        <w:rPr>
          <w:sz w:val="20"/>
        </w:rPr>
        <w:t>, 3786-90 (2014).</w:t>
      </w:r>
    </w:p>
    <w:p w14:paraId="68AA6B0D" w14:textId="77777777" w:rsidR="0047188F" w:rsidRDefault="005C6395">
      <w:pPr>
        <w:pStyle w:val="ListParagraph"/>
        <w:numPr>
          <w:ilvl w:val="0"/>
          <w:numId w:val="8"/>
        </w:numPr>
        <w:tabs>
          <w:tab w:val="left" w:pos="725"/>
          <w:tab w:val="left" w:pos="728"/>
        </w:tabs>
        <w:spacing w:line="242" w:lineRule="auto"/>
        <w:ind w:left="728" w:hanging="615"/>
        <w:jc w:val="both"/>
        <w:rPr>
          <w:sz w:val="20"/>
        </w:rPr>
      </w:pPr>
      <w:r>
        <w:rPr>
          <w:sz w:val="20"/>
        </w:rPr>
        <w:t xml:space="preserve">Maciej J. Stawikowski, Beatrix Aukszi, Roma Stawikowska, Mare Cudic, and Gregg B. Fields. Glycosylation modulates melanoma cell </w:t>
      </w:r>
      <w:r>
        <w:rPr>
          <w:rFonts w:ascii="Symbol" w:hAnsi="Symbol"/>
          <w:sz w:val="20"/>
        </w:rPr>
        <w:t></w:t>
      </w:r>
      <w:r>
        <w:rPr>
          <w:sz w:val="20"/>
        </w:rPr>
        <w:t>2</w:t>
      </w:r>
      <w:r>
        <w:rPr>
          <w:rFonts w:ascii="Symbol" w:hAnsi="Symbol"/>
          <w:sz w:val="20"/>
        </w:rPr>
        <w:t>�</w:t>
      </w:r>
      <w:r>
        <w:rPr>
          <w:sz w:val="20"/>
        </w:rPr>
        <w:t xml:space="preserve">1 and </w:t>
      </w:r>
      <w:r>
        <w:rPr>
          <w:rFonts w:ascii="Symbol" w:hAnsi="Symbol"/>
          <w:sz w:val="20"/>
        </w:rPr>
        <w:t></w:t>
      </w:r>
      <w:r>
        <w:rPr>
          <w:sz w:val="20"/>
        </w:rPr>
        <w:t>3</w:t>
      </w:r>
      <w:r>
        <w:rPr>
          <w:rFonts w:ascii="Symbol" w:hAnsi="Symbol"/>
          <w:sz w:val="20"/>
        </w:rPr>
        <w:t>�</w:t>
      </w:r>
      <w:r>
        <w:rPr>
          <w:sz w:val="20"/>
        </w:rPr>
        <w:t xml:space="preserve">1 integrin interactions with type IV collagen. </w:t>
      </w:r>
      <w:r>
        <w:rPr>
          <w:i/>
          <w:sz w:val="20"/>
        </w:rPr>
        <w:t xml:space="preserve">J. Biol. Chem. </w:t>
      </w:r>
      <w:r>
        <w:rPr>
          <w:b/>
          <w:sz w:val="20"/>
        </w:rPr>
        <w:t>289</w:t>
      </w:r>
      <w:r>
        <w:rPr>
          <w:sz w:val="20"/>
        </w:rPr>
        <w:t>, 21591- 21604 (2014).</w:t>
      </w:r>
    </w:p>
    <w:p w14:paraId="6CD9B141" w14:textId="77777777" w:rsidR="0047188F" w:rsidRDefault="005C6395">
      <w:pPr>
        <w:pStyle w:val="ListParagraph"/>
        <w:numPr>
          <w:ilvl w:val="0"/>
          <w:numId w:val="8"/>
        </w:numPr>
        <w:tabs>
          <w:tab w:val="left" w:pos="726"/>
          <w:tab w:val="left" w:pos="729"/>
        </w:tabs>
        <w:spacing w:before="8" w:line="242" w:lineRule="auto"/>
        <w:ind w:hanging="615"/>
        <w:jc w:val="both"/>
        <w:rPr>
          <w:sz w:val="20"/>
        </w:rPr>
      </w:pPr>
      <w:r>
        <w:rPr>
          <w:sz w:val="20"/>
        </w:rPr>
        <w:t xml:space="preserve">Franck Madoux, Timothy P. Spicer, Louis Scampavia, Gregg B. Fields, Christoph Becker-Pauly, and Dmitriy Minond. High Throughput Screening for Inhibitors of Meprin </w:t>
      </w:r>
      <w:r>
        <w:rPr>
          <w:rFonts w:ascii="Symbol" w:hAnsi="Symbol"/>
          <w:sz w:val="20"/>
        </w:rPr>
        <w:t></w:t>
      </w:r>
      <w:r>
        <w:rPr>
          <w:rFonts w:ascii="Times New Roman" w:hAnsi="Times New Roman"/>
          <w:sz w:val="20"/>
        </w:rPr>
        <w:t xml:space="preserve"> </w:t>
      </w:r>
      <w:r>
        <w:rPr>
          <w:sz w:val="20"/>
        </w:rPr>
        <w:t xml:space="preserve">and </w:t>
      </w:r>
      <w:r>
        <w:rPr>
          <w:rFonts w:ascii="Symbol" w:hAnsi="Symbol"/>
          <w:sz w:val="20"/>
        </w:rPr>
        <w:t>�</w:t>
      </w:r>
      <w:r>
        <w:rPr>
          <w:sz w:val="20"/>
        </w:rPr>
        <w:t xml:space="preserve">. </w:t>
      </w:r>
      <w:r>
        <w:rPr>
          <w:i/>
          <w:sz w:val="20"/>
        </w:rPr>
        <w:t xml:space="preserve">Biopolymers (Pept. Sci.) </w:t>
      </w:r>
      <w:r>
        <w:rPr>
          <w:b/>
          <w:sz w:val="20"/>
        </w:rPr>
        <w:t>102</w:t>
      </w:r>
      <w:r>
        <w:rPr>
          <w:sz w:val="20"/>
        </w:rPr>
        <w:t xml:space="preserve">, 396-406 </w:t>
      </w:r>
      <w:r>
        <w:rPr>
          <w:spacing w:val="-2"/>
          <w:sz w:val="20"/>
        </w:rPr>
        <w:t>(2014).</w:t>
      </w:r>
    </w:p>
    <w:p w14:paraId="7671FB27" w14:textId="77777777" w:rsidR="0047188F" w:rsidRDefault="005C6395">
      <w:pPr>
        <w:pStyle w:val="ListParagraph"/>
        <w:numPr>
          <w:ilvl w:val="0"/>
          <w:numId w:val="8"/>
        </w:numPr>
        <w:tabs>
          <w:tab w:val="left" w:pos="726"/>
          <w:tab w:val="left" w:pos="728"/>
        </w:tabs>
        <w:spacing w:before="7" w:line="249" w:lineRule="auto"/>
        <w:ind w:left="728" w:hanging="614"/>
        <w:jc w:val="both"/>
        <w:rPr>
          <w:sz w:val="20"/>
        </w:rPr>
      </w:pPr>
      <w:r>
        <w:rPr>
          <w:sz w:val="20"/>
        </w:rPr>
        <w:t xml:space="preserve">Timothy P. Spicer, Jianwen Jiang, Alexander B. Taylor, Jun Yong Choi, P. John Hart, William R. Roush, Gregg B. Fields, Peter S. Hodder, and Dmitriy Minond. Characterization of Selective Exosite-Binding Inhibitors of Matrix Metalloproteinase 13 That Prevent Articular Cartilage Degradation </w:t>
      </w:r>
      <w:r>
        <w:rPr>
          <w:i/>
          <w:sz w:val="20"/>
        </w:rPr>
        <w:t>In Vitro</w:t>
      </w:r>
      <w:r>
        <w:rPr>
          <w:sz w:val="20"/>
        </w:rPr>
        <w:t xml:space="preserve">. </w:t>
      </w:r>
      <w:r>
        <w:rPr>
          <w:i/>
          <w:sz w:val="20"/>
        </w:rPr>
        <w:t xml:space="preserve">J. Med. Chem. </w:t>
      </w:r>
      <w:r>
        <w:rPr>
          <w:b/>
          <w:sz w:val="20"/>
        </w:rPr>
        <w:t>57</w:t>
      </w:r>
      <w:r>
        <w:rPr>
          <w:sz w:val="20"/>
        </w:rPr>
        <w:t>, 9598-9611 (2014).</w:t>
      </w:r>
    </w:p>
    <w:p w14:paraId="0DBD00C8" w14:textId="77777777" w:rsidR="0047188F" w:rsidRDefault="005C6395">
      <w:pPr>
        <w:pStyle w:val="ListParagraph"/>
        <w:numPr>
          <w:ilvl w:val="0"/>
          <w:numId w:val="8"/>
        </w:numPr>
        <w:tabs>
          <w:tab w:val="left" w:pos="726"/>
          <w:tab w:val="left" w:pos="728"/>
        </w:tabs>
        <w:spacing w:before="3" w:line="249" w:lineRule="auto"/>
        <w:ind w:left="728" w:hanging="614"/>
        <w:jc w:val="both"/>
        <w:rPr>
          <w:sz w:val="20"/>
        </w:rPr>
      </w:pPr>
      <w:r>
        <w:rPr>
          <w:sz w:val="20"/>
        </w:rPr>
        <w:t xml:space="preserve">Jessica Dielmann-Gessner, Moran Grossman, Valeria Conti Nibali, Benjamin Born, Inna Solomonov, Gregg B. Fields, Martina Havenith, and Irit Sagi. Enzymatic turnover of macromolecules generates long lasting protein- water coupled motions beyond reaction steady-state. </w:t>
      </w:r>
      <w:r>
        <w:rPr>
          <w:i/>
          <w:sz w:val="20"/>
        </w:rPr>
        <w:t xml:space="preserve">Proc. Natl. Acad. Sci. USA </w:t>
      </w:r>
      <w:r>
        <w:rPr>
          <w:b/>
          <w:sz w:val="20"/>
        </w:rPr>
        <w:t>111</w:t>
      </w:r>
      <w:r>
        <w:rPr>
          <w:sz w:val="20"/>
        </w:rPr>
        <w:t>, 17857-17862 (2014).</w:t>
      </w:r>
    </w:p>
    <w:p w14:paraId="26D3A4A4"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Shanna J. Smith, Elizabeth A. Phipps, Lacey E. Dobrolecki, Karla Mabrey, Pattie Gulley, Kelsey L. Dillehay, Zhongyun Dong, Gregg B. Fields, Robert J. Hickey, and Linda H. Malkas. A Peptide Mimicking a Region in Proliferating Cell Nuclear Antigen (PCNA) Specific to Key Protein Interactions is Cytotoxic to Breast Cancer. </w:t>
      </w:r>
      <w:r>
        <w:rPr>
          <w:i/>
          <w:sz w:val="20"/>
        </w:rPr>
        <w:t xml:space="preserve">Mol. Pharmacol. </w:t>
      </w:r>
      <w:r>
        <w:rPr>
          <w:b/>
          <w:sz w:val="20"/>
        </w:rPr>
        <w:t>87</w:t>
      </w:r>
      <w:r>
        <w:rPr>
          <w:sz w:val="20"/>
        </w:rPr>
        <w:t>, 263-276 (2015).</w:t>
      </w:r>
    </w:p>
    <w:p w14:paraId="205FF2F5"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 xml:space="preserve">Yu Gao, Sabrina Amar, Sonia Pahwa, Gregg B. Fields and Thomas Kodadek. Rapid Lead Discovery Through Iterative Screening of One Bead One Compound Libraries. </w:t>
      </w:r>
      <w:r>
        <w:rPr>
          <w:i/>
          <w:sz w:val="20"/>
        </w:rPr>
        <w:t>ACS Comb. Sci</w:t>
      </w:r>
      <w:r>
        <w:rPr>
          <w:sz w:val="20"/>
        </w:rPr>
        <w:t xml:space="preserve">. </w:t>
      </w:r>
      <w:r>
        <w:rPr>
          <w:b/>
          <w:sz w:val="20"/>
        </w:rPr>
        <w:t>7</w:t>
      </w:r>
      <w:r>
        <w:rPr>
          <w:sz w:val="20"/>
        </w:rPr>
        <w:t>, 49-59 (2015).</w:t>
      </w:r>
    </w:p>
    <w:p w14:paraId="1BF87081" w14:textId="77777777" w:rsidR="0047188F" w:rsidRDefault="005C6395">
      <w:pPr>
        <w:pStyle w:val="ListParagraph"/>
        <w:numPr>
          <w:ilvl w:val="0"/>
          <w:numId w:val="8"/>
        </w:numPr>
        <w:tabs>
          <w:tab w:val="left" w:pos="727"/>
          <w:tab w:val="left" w:pos="729"/>
        </w:tabs>
        <w:spacing w:before="4" w:line="249" w:lineRule="auto"/>
        <w:ind w:right="347" w:hanging="614"/>
        <w:jc w:val="both"/>
        <w:rPr>
          <w:sz w:val="20"/>
        </w:rPr>
      </w:pPr>
      <w:r>
        <w:rPr>
          <w:sz w:val="20"/>
        </w:rPr>
        <w:t>Yingchu Zhao, Thomas Marcink, Raghavendar Reddy Sanganna Gari, Brendan P. Marsh, Gavin M. King, Roma Stawikowska</w:t>
      </w:r>
      <w:r>
        <w:rPr>
          <w:sz w:val="20"/>
        </w:rPr>
        <w:t xml:space="preserve">, Gregg B. Fields, and Steven R. Van Doren. Transient Collagen Triple Helix Binding to a Key Metalloproteinase in Invasion and Development. </w:t>
      </w:r>
      <w:r>
        <w:rPr>
          <w:i/>
          <w:sz w:val="20"/>
        </w:rPr>
        <w:t xml:space="preserve">Structure </w:t>
      </w:r>
      <w:r>
        <w:rPr>
          <w:b/>
          <w:sz w:val="20"/>
        </w:rPr>
        <w:t>23</w:t>
      </w:r>
      <w:r>
        <w:rPr>
          <w:sz w:val="20"/>
        </w:rPr>
        <w:t xml:space="preserve">, 257-269 (2015). Commentary by Andrew R. Pickford, The Gentle Grip of a Helping Hand, </w:t>
      </w:r>
      <w:r>
        <w:rPr>
          <w:i/>
          <w:sz w:val="20"/>
        </w:rPr>
        <w:t xml:space="preserve">Structure </w:t>
      </w:r>
      <w:r>
        <w:rPr>
          <w:b/>
          <w:sz w:val="20"/>
        </w:rPr>
        <w:t>23</w:t>
      </w:r>
      <w:r>
        <w:rPr>
          <w:sz w:val="20"/>
        </w:rPr>
        <w:t>, 249-250 (2015).</w:t>
      </w:r>
    </w:p>
    <w:p w14:paraId="2500D3FD" w14:textId="77777777" w:rsidR="0047188F" w:rsidRDefault="005C6395">
      <w:pPr>
        <w:pStyle w:val="ListParagraph"/>
        <w:numPr>
          <w:ilvl w:val="0"/>
          <w:numId w:val="8"/>
        </w:numPr>
        <w:tabs>
          <w:tab w:val="left" w:pos="727"/>
        </w:tabs>
        <w:spacing w:before="3"/>
        <w:ind w:left="727" w:right="0" w:hanging="612"/>
        <w:jc w:val="both"/>
        <w:rPr>
          <w:sz w:val="20"/>
        </w:rPr>
      </w:pPr>
      <w:r>
        <w:rPr>
          <w:sz w:val="20"/>
        </w:rPr>
        <w:t>Gregg</w:t>
      </w:r>
      <w:r>
        <w:rPr>
          <w:spacing w:val="-10"/>
          <w:sz w:val="20"/>
        </w:rPr>
        <w:t xml:space="preserve"> </w:t>
      </w:r>
      <w:r>
        <w:rPr>
          <w:sz w:val="20"/>
        </w:rPr>
        <w:t>B.</w:t>
      </w:r>
      <w:r>
        <w:rPr>
          <w:spacing w:val="-8"/>
          <w:sz w:val="20"/>
        </w:rPr>
        <w:t xml:space="preserve"> </w:t>
      </w:r>
      <w:r>
        <w:rPr>
          <w:sz w:val="20"/>
        </w:rPr>
        <w:t>Fields.</w:t>
      </w:r>
      <w:r>
        <w:rPr>
          <w:spacing w:val="-7"/>
          <w:sz w:val="20"/>
        </w:rPr>
        <w:t xml:space="preserve"> </w:t>
      </w:r>
      <w:r>
        <w:rPr>
          <w:sz w:val="20"/>
        </w:rPr>
        <w:t>New</w:t>
      </w:r>
      <w:r>
        <w:rPr>
          <w:spacing w:val="-9"/>
          <w:sz w:val="20"/>
        </w:rPr>
        <w:t xml:space="preserve"> </w:t>
      </w:r>
      <w:r>
        <w:rPr>
          <w:sz w:val="20"/>
        </w:rPr>
        <w:t>Strategies</w:t>
      </w:r>
      <w:r>
        <w:rPr>
          <w:spacing w:val="-7"/>
          <w:sz w:val="20"/>
        </w:rPr>
        <w:t xml:space="preserve"> </w:t>
      </w:r>
      <w:r>
        <w:rPr>
          <w:sz w:val="20"/>
        </w:rPr>
        <w:t>for</w:t>
      </w:r>
      <w:r>
        <w:rPr>
          <w:spacing w:val="-8"/>
          <w:sz w:val="20"/>
        </w:rPr>
        <w:t xml:space="preserve"> </w:t>
      </w:r>
      <w:r>
        <w:rPr>
          <w:sz w:val="20"/>
        </w:rPr>
        <w:t>Targeting</w:t>
      </w:r>
      <w:r>
        <w:rPr>
          <w:spacing w:val="-7"/>
          <w:sz w:val="20"/>
        </w:rPr>
        <w:t xml:space="preserve"> </w:t>
      </w:r>
      <w:r>
        <w:rPr>
          <w:sz w:val="20"/>
        </w:rPr>
        <w:t>Matrix</w:t>
      </w:r>
      <w:r>
        <w:rPr>
          <w:spacing w:val="-8"/>
          <w:sz w:val="20"/>
        </w:rPr>
        <w:t xml:space="preserve"> </w:t>
      </w:r>
      <w:r>
        <w:rPr>
          <w:sz w:val="20"/>
        </w:rPr>
        <w:t>Metalloproteinases.</w:t>
      </w:r>
      <w:r>
        <w:rPr>
          <w:spacing w:val="-7"/>
          <w:sz w:val="20"/>
        </w:rPr>
        <w:t xml:space="preserve"> </w:t>
      </w:r>
      <w:r>
        <w:rPr>
          <w:i/>
          <w:sz w:val="20"/>
        </w:rPr>
        <w:t>Matrix</w:t>
      </w:r>
      <w:r>
        <w:rPr>
          <w:i/>
          <w:spacing w:val="-8"/>
          <w:sz w:val="20"/>
        </w:rPr>
        <w:t xml:space="preserve"> </w:t>
      </w:r>
      <w:r>
        <w:rPr>
          <w:i/>
          <w:sz w:val="20"/>
        </w:rPr>
        <w:t>Biol</w:t>
      </w:r>
      <w:r>
        <w:rPr>
          <w:sz w:val="20"/>
        </w:rPr>
        <w:t>.</w:t>
      </w:r>
      <w:r>
        <w:rPr>
          <w:spacing w:val="-7"/>
          <w:sz w:val="20"/>
        </w:rPr>
        <w:t xml:space="preserve"> </w:t>
      </w:r>
      <w:r>
        <w:rPr>
          <w:b/>
          <w:sz w:val="20"/>
        </w:rPr>
        <w:t>44-46</w:t>
      </w:r>
      <w:r>
        <w:rPr>
          <w:sz w:val="20"/>
        </w:rPr>
        <w:t>,</w:t>
      </w:r>
      <w:r>
        <w:rPr>
          <w:spacing w:val="-8"/>
          <w:sz w:val="20"/>
        </w:rPr>
        <w:t xml:space="preserve"> </w:t>
      </w:r>
      <w:r>
        <w:rPr>
          <w:sz w:val="20"/>
        </w:rPr>
        <w:t>239-246</w:t>
      </w:r>
      <w:r>
        <w:rPr>
          <w:spacing w:val="-7"/>
          <w:sz w:val="20"/>
        </w:rPr>
        <w:t xml:space="preserve"> </w:t>
      </w:r>
      <w:r>
        <w:rPr>
          <w:spacing w:val="-2"/>
          <w:sz w:val="20"/>
        </w:rPr>
        <w:t>(2015).</w:t>
      </w:r>
    </w:p>
    <w:p w14:paraId="2BD1638F" w14:textId="77777777" w:rsidR="0047188F" w:rsidRDefault="005C6395">
      <w:pPr>
        <w:pStyle w:val="ListParagraph"/>
        <w:numPr>
          <w:ilvl w:val="0"/>
          <w:numId w:val="8"/>
        </w:numPr>
        <w:tabs>
          <w:tab w:val="left" w:pos="727"/>
          <w:tab w:val="left" w:pos="729"/>
        </w:tabs>
        <w:spacing w:before="10" w:line="249" w:lineRule="auto"/>
        <w:ind w:right="347" w:hanging="614"/>
        <w:jc w:val="both"/>
        <w:rPr>
          <w:sz w:val="20"/>
        </w:rPr>
      </w:pPr>
      <w:r>
        <w:rPr>
          <w:sz w:val="20"/>
        </w:rPr>
        <w:t>Manishabrata Bhowmick, Roma Stawikowska, Dorota Tokmina-Roszyk</w:t>
      </w:r>
      <w:r>
        <w:rPr>
          <w:sz w:val="20"/>
        </w:rPr>
        <w:t xml:space="preserve">, and Gregg B. Fields. Matrix Metalloproteinase Inhibition by Heterotrimeric Triple-Helical Peptide Transition State Analogs. </w:t>
      </w:r>
      <w:r>
        <w:rPr>
          <w:i/>
          <w:sz w:val="20"/>
        </w:rPr>
        <w:t xml:space="preserve">ChemBiochem </w:t>
      </w:r>
      <w:r>
        <w:rPr>
          <w:b/>
          <w:sz w:val="20"/>
        </w:rPr>
        <w:t>16</w:t>
      </w:r>
      <w:r>
        <w:rPr>
          <w:sz w:val="20"/>
        </w:rPr>
        <w:t>, 1084-1092 (2015).</w:t>
      </w:r>
    </w:p>
    <w:p w14:paraId="1AE525D7"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Anna M. Knapinska, Dorota Tokmina-Roszyk, Sabrina Amar, Michal Tokmina-Roszyk, Vadym N. Mochalin, Yury Gogotsi, Patrick Cosme, Andrew C. Terentis, and Gregg B. Fields. Solid-Phase Synthesis, Characterization, and Cellular Activities of Nanodiamond-Peptides Derived From Collagen. </w:t>
      </w:r>
      <w:r>
        <w:rPr>
          <w:i/>
          <w:sz w:val="20"/>
        </w:rPr>
        <w:t xml:space="preserve">Biopolymers (Pept. Sci.) </w:t>
      </w:r>
      <w:r>
        <w:rPr>
          <w:b/>
          <w:sz w:val="20"/>
        </w:rPr>
        <w:t>104</w:t>
      </w:r>
      <w:r>
        <w:rPr>
          <w:sz w:val="20"/>
        </w:rPr>
        <w:t xml:space="preserve">, front cover (issue number 3) + 186-195 (2015). Commentary by Editor Joel Schneider, Call for Submissions. </w:t>
      </w:r>
      <w:r>
        <w:rPr>
          <w:i/>
          <w:sz w:val="20"/>
        </w:rPr>
        <w:t xml:space="preserve">Biopolymers (Pept. Sci.) </w:t>
      </w:r>
      <w:r>
        <w:rPr>
          <w:b/>
          <w:sz w:val="20"/>
        </w:rPr>
        <w:t>104</w:t>
      </w:r>
      <w:r>
        <w:rPr>
          <w:sz w:val="20"/>
        </w:rPr>
        <w:t>(3), v (2015).</w:t>
      </w:r>
    </w:p>
    <w:p w14:paraId="63E9681E"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Maciej J. Stawikowski, Roma Stawikowska, and Gregg B. Fields. Collagenolytic matrix metalloproteinase</w:t>
      </w:r>
      <w:r>
        <w:rPr>
          <w:spacing w:val="40"/>
          <w:sz w:val="20"/>
        </w:rPr>
        <w:t xml:space="preserve"> </w:t>
      </w:r>
      <w:r>
        <w:rPr>
          <w:sz w:val="20"/>
        </w:rPr>
        <w:t xml:space="preserve">activities towards peptomeric triple-helical substrates. </w:t>
      </w:r>
      <w:r>
        <w:rPr>
          <w:i/>
          <w:sz w:val="20"/>
        </w:rPr>
        <w:t xml:space="preserve">Biochemistry </w:t>
      </w:r>
      <w:r>
        <w:rPr>
          <w:b/>
          <w:sz w:val="20"/>
        </w:rPr>
        <w:t>54</w:t>
      </w:r>
      <w:r>
        <w:rPr>
          <w:sz w:val="20"/>
        </w:rPr>
        <w:t>, 3110-3121 (2015).</w:t>
      </w:r>
    </w:p>
    <w:p w14:paraId="0C4C3DE3"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Anna Knapinska, Daniela Dreymuller, Andreas Ludwig, Lyndsay Smith, Vladislav Golubkov, Anjum Sohail, Rafael Fridman, Marc Giulianotti, Travis LaVoi, Richard Houghten, Gregg B. Fields, and Dmitriy Minond. SAR Studies of Exosite-Binding Substrate-Selective Inhibitors of A Disintegrin And Metalloprotease 17</w:t>
      </w:r>
      <w:r>
        <w:rPr>
          <w:spacing w:val="-1"/>
          <w:sz w:val="20"/>
        </w:rPr>
        <w:t xml:space="preserve"> </w:t>
      </w:r>
      <w:r>
        <w:rPr>
          <w:sz w:val="20"/>
        </w:rPr>
        <w:t xml:space="preserve">(ADAM17) and Application as Selective </w:t>
      </w:r>
      <w:r>
        <w:rPr>
          <w:i/>
          <w:sz w:val="20"/>
        </w:rPr>
        <w:t xml:space="preserve">In Vitro </w:t>
      </w:r>
      <w:r>
        <w:rPr>
          <w:sz w:val="20"/>
        </w:rPr>
        <w:t xml:space="preserve">Probes. </w:t>
      </w:r>
      <w:r>
        <w:rPr>
          <w:i/>
          <w:sz w:val="20"/>
        </w:rPr>
        <w:t>J. Med. Chem</w:t>
      </w:r>
      <w:r>
        <w:rPr>
          <w:sz w:val="20"/>
        </w:rPr>
        <w:t xml:space="preserve">. </w:t>
      </w:r>
      <w:r>
        <w:rPr>
          <w:b/>
          <w:sz w:val="20"/>
        </w:rPr>
        <w:t>58</w:t>
      </w:r>
      <w:r>
        <w:rPr>
          <w:sz w:val="20"/>
        </w:rPr>
        <w:t>, 5808-5824 (2015).</w:t>
      </w:r>
    </w:p>
    <w:p w14:paraId="63EEF206"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 xml:space="preserve">Sabrina Amar and Gregg B. Fields. Potential clinical implications of recent MMP inhibitor design strategies. </w:t>
      </w:r>
      <w:r>
        <w:rPr>
          <w:i/>
          <w:sz w:val="20"/>
        </w:rPr>
        <w:t xml:space="preserve">Exp. Rev. Proteomics </w:t>
      </w:r>
      <w:r>
        <w:rPr>
          <w:b/>
          <w:sz w:val="20"/>
        </w:rPr>
        <w:t>12</w:t>
      </w:r>
      <w:r>
        <w:rPr>
          <w:sz w:val="20"/>
        </w:rPr>
        <w:t>, 445-447 (2015).</w:t>
      </w:r>
    </w:p>
    <w:p w14:paraId="60C7B1BC" w14:textId="77777777" w:rsidR="0047188F" w:rsidRDefault="005C6395">
      <w:pPr>
        <w:pStyle w:val="ListParagraph"/>
        <w:numPr>
          <w:ilvl w:val="0"/>
          <w:numId w:val="8"/>
        </w:numPr>
        <w:tabs>
          <w:tab w:val="left" w:pos="727"/>
          <w:tab w:val="left" w:pos="729"/>
        </w:tabs>
        <w:spacing w:before="1" w:line="249" w:lineRule="auto"/>
        <w:ind w:hanging="614"/>
        <w:jc w:val="both"/>
        <w:rPr>
          <w:sz w:val="20"/>
        </w:rPr>
      </w:pPr>
      <w:r>
        <w:rPr>
          <w:sz w:val="20"/>
        </w:rPr>
        <w:t>Merry</w:t>
      </w:r>
      <w:r>
        <w:rPr>
          <w:spacing w:val="-2"/>
          <w:sz w:val="20"/>
        </w:rPr>
        <w:t xml:space="preserve"> </w:t>
      </w:r>
      <w:r>
        <w:rPr>
          <w:sz w:val="20"/>
        </w:rPr>
        <w:t>L.</w:t>
      </w:r>
      <w:r>
        <w:rPr>
          <w:spacing w:val="-2"/>
          <w:sz w:val="20"/>
        </w:rPr>
        <w:t xml:space="preserve"> </w:t>
      </w:r>
      <w:r>
        <w:rPr>
          <w:sz w:val="20"/>
        </w:rPr>
        <w:t>Lindsey,</w:t>
      </w:r>
      <w:r>
        <w:rPr>
          <w:spacing w:val="-1"/>
          <w:sz w:val="20"/>
        </w:rPr>
        <w:t xml:space="preserve"> </w:t>
      </w:r>
      <w:r>
        <w:rPr>
          <w:sz w:val="20"/>
        </w:rPr>
        <w:t>Kristine</w:t>
      </w:r>
      <w:r>
        <w:rPr>
          <w:spacing w:val="-2"/>
          <w:sz w:val="20"/>
        </w:rPr>
        <w:t xml:space="preserve"> </w:t>
      </w:r>
      <w:r>
        <w:rPr>
          <w:sz w:val="20"/>
        </w:rPr>
        <w:t>Y.</w:t>
      </w:r>
      <w:r>
        <w:rPr>
          <w:spacing w:val="-1"/>
          <w:sz w:val="20"/>
        </w:rPr>
        <w:t xml:space="preserve"> </w:t>
      </w:r>
      <w:r>
        <w:rPr>
          <w:sz w:val="20"/>
        </w:rPr>
        <w:t>DeLeon-Pennell,</w:t>
      </w:r>
      <w:r>
        <w:rPr>
          <w:spacing w:val="-2"/>
          <w:sz w:val="20"/>
        </w:rPr>
        <w:t xml:space="preserve"> </w:t>
      </w:r>
      <w:r>
        <w:rPr>
          <w:sz w:val="20"/>
        </w:rPr>
        <w:t>Rogelio</w:t>
      </w:r>
      <w:r>
        <w:rPr>
          <w:spacing w:val="-2"/>
          <w:sz w:val="20"/>
        </w:rPr>
        <w:t xml:space="preserve"> </w:t>
      </w:r>
      <w:r>
        <w:rPr>
          <w:sz w:val="20"/>
        </w:rPr>
        <w:t>Zamilpa,</w:t>
      </w:r>
      <w:r>
        <w:rPr>
          <w:spacing w:val="-2"/>
          <w:sz w:val="20"/>
        </w:rPr>
        <w:t xml:space="preserve"> </w:t>
      </w:r>
      <w:r>
        <w:rPr>
          <w:sz w:val="20"/>
        </w:rPr>
        <w:t>Fouad</w:t>
      </w:r>
      <w:r>
        <w:rPr>
          <w:spacing w:val="-2"/>
          <w:sz w:val="20"/>
        </w:rPr>
        <w:t xml:space="preserve"> </w:t>
      </w:r>
      <w:r>
        <w:rPr>
          <w:sz w:val="20"/>
        </w:rPr>
        <w:t>Zouein,</w:t>
      </w:r>
      <w:r>
        <w:rPr>
          <w:spacing w:val="-2"/>
          <w:sz w:val="20"/>
        </w:rPr>
        <w:t xml:space="preserve"> </w:t>
      </w:r>
      <w:r>
        <w:rPr>
          <w:sz w:val="20"/>
        </w:rPr>
        <w:t>Dustin</w:t>
      </w:r>
      <w:r>
        <w:rPr>
          <w:spacing w:val="-2"/>
          <w:sz w:val="20"/>
        </w:rPr>
        <w:t xml:space="preserve"> </w:t>
      </w:r>
      <w:r>
        <w:rPr>
          <w:sz w:val="20"/>
        </w:rPr>
        <w:t>Bratton,</w:t>
      </w:r>
      <w:r>
        <w:rPr>
          <w:spacing w:val="-2"/>
          <w:sz w:val="20"/>
        </w:rPr>
        <w:t xml:space="preserve"> </w:t>
      </w:r>
      <w:r>
        <w:rPr>
          <w:sz w:val="20"/>
        </w:rPr>
        <w:t>Elizabeth</w:t>
      </w:r>
      <w:r>
        <w:rPr>
          <w:spacing w:val="-2"/>
          <w:sz w:val="20"/>
        </w:rPr>
        <w:t xml:space="preserve"> </w:t>
      </w:r>
      <w:r>
        <w:rPr>
          <w:sz w:val="20"/>
        </w:rPr>
        <w:t>R.</w:t>
      </w:r>
      <w:r>
        <w:rPr>
          <w:spacing w:val="-2"/>
          <w:sz w:val="20"/>
        </w:rPr>
        <w:t xml:space="preserve"> </w:t>
      </w:r>
      <w:r>
        <w:rPr>
          <w:sz w:val="20"/>
        </w:rPr>
        <w:t>Flynn, Presley L. Cannon, Yuan Tian, Yu-Fang Jin, Richard A. Lange, Dorota Tokmina-Roszyk, Gregg B. Fields, Rugmani</w:t>
      </w:r>
      <w:r>
        <w:rPr>
          <w:spacing w:val="21"/>
          <w:sz w:val="20"/>
        </w:rPr>
        <w:t xml:space="preserve"> </w:t>
      </w:r>
      <w:r>
        <w:rPr>
          <w:sz w:val="20"/>
        </w:rPr>
        <w:t>P.</w:t>
      </w:r>
      <w:r>
        <w:rPr>
          <w:spacing w:val="21"/>
          <w:sz w:val="20"/>
        </w:rPr>
        <w:t xml:space="preserve"> </w:t>
      </w:r>
      <w:r>
        <w:rPr>
          <w:sz w:val="20"/>
        </w:rPr>
        <w:t>Iyer,</w:t>
      </w:r>
      <w:r>
        <w:rPr>
          <w:spacing w:val="21"/>
          <w:sz w:val="20"/>
        </w:rPr>
        <w:t xml:space="preserve"> </w:t>
      </w:r>
      <w:r>
        <w:rPr>
          <w:sz w:val="20"/>
        </w:rPr>
        <w:t>and</w:t>
      </w:r>
      <w:r>
        <w:rPr>
          <w:spacing w:val="20"/>
          <w:sz w:val="20"/>
        </w:rPr>
        <w:t xml:space="preserve"> </w:t>
      </w:r>
      <w:r>
        <w:rPr>
          <w:sz w:val="20"/>
        </w:rPr>
        <w:t>Lisandra</w:t>
      </w:r>
      <w:r>
        <w:rPr>
          <w:spacing w:val="20"/>
          <w:sz w:val="20"/>
        </w:rPr>
        <w:t xml:space="preserve"> </w:t>
      </w:r>
      <w:r>
        <w:rPr>
          <w:sz w:val="20"/>
        </w:rPr>
        <w:t>E.</w:t>
      </w:r>
      <w:r>
        <w:rPr>
          <w:spacing w:val="21"/>
          <w:sz w:val="20"/>
        </w:rPr>
        <w:t xml:space="preserve"> </w:t>
      </w:r>
      <w:r>
        <w:rPr>
          <w:sz w:val="20"/>
        </w:rPr>
        <w:t>de</w:t>
      </w:r>
      <w:r>
        <w:rPr>
          <w:spacing w:val="20"/>
          <w:sz w:val="20"/>
        </w:rPr>
        <w:t xml:space="preserve"> </w:t>
      </w:r>
      <w:r>
        <w:rPr>
          <w:sz w:val="20"/>
        </w:rPr>
        <w:t>Castro</w:t>
      </w:r>
      <w:r>
        <w:rPr>
          <w:spacing w:val="20"/>
          <w:sz w:val="20"/>
        </w:rPr>
        <w:t xml:space="preserve"> </w:t>
      </w:r>
      <w:r>
        <w:rPr>
          <w:sz w:val="20"/>
        </w:rPr>
        <w:t>Brás.</w:t>
      </w:r>
      <w:r>
        <w:rPr>
          <w:spacing w:val="21"/>
          <w:sz w:val="20"/>
        </w:rPr>
        <w:t xml:space="preserve"> </w:t>
      </w:r>
      <w:r>
        <w:rPr>
          <w:sz w:val="20"/>
        </w:rPr>
        <w:t>A</w:t>
      </w:r>
      <w:r>
        <w:rPr>
          <w:spacing w:val="20"/>
          <w:sz w:val="20"/>
        </w:rPr>
        <w:t xml:space="preserve"> </w:t>
      </w:r>
      <w:r>
        <w:rPr>
          <w:sz w:val="20"/>
        </w:rPr>
        <w:t>Collagen</w:t>
      </w:r>
      <w:r>
        <w:rPr>
          <w:spacing w:val="20"/>
          <w:sz w:val="20"/>
        </w:rPr>
        <w:t xml:space="preserve"> </w:t>
      </w:r>
      <w:r>
        <w:rPr>
          <w:sz w:val="20"/>
        </w:rPr>
        <w:t>Matricryptin</w:t>
      </w:r>
      <w:r>
        <w:rPr>
          <w:spacing w:val="20"/>
          <w:sz w:val="20"/>
        </w:rPr>
        <w:t xml:space="preserve"> </w:t>
      </w:r>
      <w:r>
        <w:rPr>
          <w:sz w:val="20"/>
        </w:rPr>
        <w:t>Reduces</w:t>
      </w:r>
      <w:r>
        <w:rPr>
          <w:spacing w:val="20"/>
          <w:sz w:val="20"/>
        </w:rPr>
        <w:t xml:space="preserve"> </w:t>
      </w:r>
      <w:r>
        <w:rPr>
          <w:sz w:val="20"/>
        </w:rPr>
        <w:t>Cardiac</w:t>
      </w:r>
      <w:r>
        <w:rPr>
          <w:spacing w:val="20"/>
          <w:sz w:val="20"/>
        </w:rPr>
        <w:t xml:space="preserve"> </w:t>
      </w:r>
      <w:r>
        <w:rPr>
          <w:sz w:val="20"/>
        </w:rPr>
        <w:t>Dysfunction</w:t>
      </w:r>
      <w:r>
        <w:rPr>
          <w:spacing w:val="20"/>
          <w:sz w:val="20"/>
        </w:rPr>
        <w:t xml:space="preserve"> </w:t>
      </w:r>
      <w:r>
        <w:rPr>
          <w:sz w:val="20"/>
        </w:rPr>
        <w:t>Post-</w:t>
      </w:r>
    </w:p>
    <w:p w14:paraId="67FA662A"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C2E568B" w14:textId="77777777" w:rsidR="0047188F" w:rsidRDefault="005C6395">
      <w:pPr>
        <w:pStyle w:val="BodyText"/>
        <w:spacing w:before="74" w:line="249" w:lineRule="auto"/>
        <w:ind w:firstLine="0"/>
      </w:pPr>
      <w:r>
        <w:t xml:space="preserve">myocardial Infarction by Preserving Left Ventricular Geometry and Integrity. </w:t>
      </w:r>
      <w:r>
        <w:rPr>
          <w:i/>
        </w:rPr>
        <w:t xml:space="preserve">J. Am. Coll. Cardiol. </w:t>
      </w:r>
      <w:r>
        <w:rPr>
          <w:b/>
        </w:rPr>
        <w:t>66</w:t>
      </w:r>
      <w:r>
        <w:t xml:space="preserve">, 1364-1374 </w:t>
      </w:r>
      <w:r>
        <w:rPr>
          <w:spacing w:val="-2"/>
        </w:rPr>
        <w:t>(2015).</w:t>
      </w:r>
    </w:p>
    <w:p w14:paraId="68BABA95" w14:textId="77777777" w:rsidR="0047188F" w:rsidRDefault="005C6395">
      <w:pPr>
        <w:pStyle w:val="ListParagraph"/>
        <w:numPr>
          <w:ilvl w:val="0"/>
          <w:numId w:val="8"/>
        </w:numPr>
        <w:tabs>
          <w:tab w:val="left" w:pos="727"/>
          <w:tab w:val="left" w:pos="729"/>
        </w:tabs>
        <w:spacing w:before="1" w:line="249" w:lineRule="auto"/>
        <w:ind w:right="346" w:hanging="614"/>
        <w:jc w:val="both"/>
        <w:rPr>
          <w:sz w:val="20"/>
        </w:rPr>
      </w:pPr>
      <w:r>
        <w:rPr>
          <w:sz w:val="20"/>
        </w:rPr>
        <w:t>Long Gu, Peiguo</w:t>
      </w:r>
      <w:r>
        <w:rPr>
          <w:sz w:val="20"/>
        </w:rPr>
        <w:t xml:space="preserve"> Chu, Robert Lingeman, Heather McDaniel, Steven Kechichian, Robert J. Hickey, Zheng Liu, Yate-Ching Yuan, John A. Sandoval, Gregg B. Fields, and Linda H. Malkas. The Mechanism by Which </w:t>
      </w:r>
      <w:r>
        <w:rPr>
          <w:i/>
          <w:sz w:val="20"/>
        </w:rPr>
        <w:t xml:space="preserve">MYCN </w:t>
      </w:r>
      <w:r>
        <w:rPr>
          <w:sz w:val="20"/>
        </w:rPr>
        <w:t xml:space="preserve">Amplification Confers an Enhanced Sensitivity to a PCNA-derived Cell Permeable Peptide in Neuroblastoma Cells. </w:t>
      </w:r>
      <w:r>
        <w:rPr>
          <w:i/>
          <w:sz w:val="20"/>
        </w:rPr>
        <w:t xml:space="preserve">EBioMedicine </w:t>
      </w:r>
      <w:r>
        <w:rPr>
          <w:b/>
          <w:sz w:val="20"/>
        </w:rPr>
        <w:t>2</w:t>
      </w:r>
      <w:r>
        <w:rPr>
          <w:sz w:val="20"/>
        </w:rPr>
        <w:t>, 1923-1931 (2015).</w:t>
      </w:r>
    </w:p>
    <w:p w14:paraId="5E94C6C9" w14:textId="77777777" w:rsidR="0047188F" w:rsidRDefault="005C6395">
      <w:pPr>
        <w:pStyle w:val="ListParagraph"/>
        <w:numPr>
          <w:ilvl w:val="0"/>
          <w:numId w:val="8"/>
        </w:numPr>
        <w:tabs>
          <w:tab w:val="left" w:pos="727"/>
          <w:tab w:val="left" w:pos="729"/>
        </w:tabs>
        <w:spacing w:before="3" w:line="249" w:lineRule="auto"/>
        <w:ind w:right="347" w:hanging="614"/>
        <w:jc w:val="both"/>
        <w:rPr>
          <w:sz w:val="20"/>
        </w:rPr>
      </w:pPr>
      <w:r>
        <w:rPr>
          <w:sz w:val="20"/>
        </w:rPr>
        <w:t>Stephen H. Prior, Todd S. Byrne, Dorota Tokmina-Roszyk, Gregg B. Fields, and Steven R. Van Doren. Path to Collagenolysis:</w:t>
      </w:r>
      <w:r>
        <w:rPr>
          <w:spacing w:val="-1"/>
          <w:sz w:val="20"/>
        </w:rPr>
        <w:t xml:space="preserve"> </w:t>
      </w:r>
      <w:r>
        <w:rPr>
          <w:sz w:val="20"/>
        </w:rPr>
        <w:t>Collagen</w:t>
      </w:r>
      <w:r>
        <w:rPr>
          <w:spacing w:val="-2"/>
          <w:sz w:val="20"/>
        </w:rPr>
        <w:t xml:space="preserve"> </w:t>
      </w:r>
      <w:r>
        <w:rPr>
          <w:sz w:val="20"/>
        </w:rPr>
        <w:t>V</w:t>
      </w:r>
      <w:r>
        <w:rPr>
          <w:spacing w:val="-2"/>
          <w:sz w:val="20"/>
        </w:rPr>
        <w:t xml:space="preserve"> </w:t>
      </w:r>
      <w:r>
        <w:rPr>
          <w:sz w:val="20"/>
        </w:rPr>
        <w:t>Triple-Helix</w:t>
      </w:r>
      <w:r>
        <w:rPr>
          <w:spacing w:val="-2"/>
          <w:sz w:val="20"/>
        </w:rPr>
        <w:t xml:space="preserve"> </w:t>
      </w:r>
      <w:r>
        <w:rPr>
          <w:sz w:val="20"/>
        </w:rPr>
        <w:t>Model</w:t>
      </w:r>
      <w:r>
        <w:rPr>
          <w:spacing w:val="-1"/>
          <w:sz w:val="20"/>
        </w:rPr>
        <w:t xml:space="preserve"> </w:t>
      </w:r>
      <w:r>
        <w:rPr>
          <w:sz w:val="20"/>
        </w:rPr>
        <w:t>Bound</w:t>
      </w:r>
      <w:r>
        <w:rPr>
          <w:spacing w:val="-2"/>
          <w:sz w:val="20"/>
        </w:rPr>
        <w:t xml:space="preserve"> </w:t>
      </w:r>
      <w:r>
        <w:rPr>
          <w:sz w:val="20"/>
        </w:rPr>
        <w:t>Productively</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Encounters</w:t>
      </w:r>
      <w:r>
        <w:rPr>
          <w:spacing w:val="-2"/>
          <w:sz w:val="20"/>
        </w:rPr>
        <w:t xml:space="preserve"> </w:t>
      </w:r>
      <w:r>
        <w:rPr>
          <w:sz w:val="20"/>
        </w:rPr>
        <w:t>by</w:t>
      </w:r>
      <w:r>
        <w:rPr>
          <w:spacing w:val="-2"/>
          <w:sz w:val="20"/>
        </w:rPr>
        <w:t xml:space="preserve"> </w:t>
      </w:r>
      <w:r>
        <w:rPr>
          <w:sz w:val="20"/>
        </w:rPr>
        <w:t>Matrix</w:t>
      </w:r>
      <w:r>
        <w:rPr>
          <w:spacing w:val="-2"/>
          <w:sz w:val="20"/>
        </w:rPr>
        <w:t xml:space="preserve"> </w:t>
      </w:r>
      <w:r>
        <w:rPr>
          <w:sz w:val="20"/>
        </w:rPr>
        <w:t>Metalloproteinase-</w:t>
      </w:r>
    </w:p>
    <w:p w14:paraId="0C9AF300" w14:textId="77777777" w:rsidR="0047188F" w:rsidRDefault="005C6395">
      <w:pPr>
        <w:spacing w:before="1"/>
        <w:ind w:left="729"/>
        <w:jc w:val="both"/>
        <w:rPr>
          <w:sz w:val="20"/>
        </w:rPr>
      </w:pPr>
      <w:r>
        <w:rPr>
          <w:sz w:val="20"/>
        </w:rPr>
        <w:t>12.</w:t>
      </w:r>
      <w:r>
        <w:rPr>
          <w:spacing w:val="-6"/>
          <w:sz w:val="20"/>
        </w:rPr>
        <w:t xml:space="preserve"> </w:t>
      </w:r>
      <w:r>
        <w:rPr>
          <w:i/>
          <w:sz w:val="20"/>
        </w:rPr>
        <w:t>J.</w:t>
      </w:r>
      <w:r>
        <w:rPr>
          <w:i/>
          <w:spacing w:val="-5"/>
          <w:sz w:val="20"/>
        </w:rPr>
        <w:t xml:space="preserve"> </w:t>
      </w:r>
      <w:r>
        <w:rPr>
          <w:i/>
          <w:sz w:val="20"/>
        </w:rPr>
        <w:t>Biol.</w:t>
      </w:r>
      <w:r>
        <w:rPr>
          <w:i/>
          <w:spacing w:val="-5"/>
          <w:sz w:val="20"/>
        </w:rPr>
        <w:t xml:space="preserve"> </w:t>
      </w:r>
      <w:r>
        <w:rPr>
          <w:i/>
          <w:sz w:val="20"/>
        </w:rPr>
        <w:t>Chem.</w:t>
      </w:r>
      <w:r>
        <w:rPr>
          <w:i/>
          <w:spacing w:val="-5"/>
          <w:sz w:val="20"/>
        </w:rPr>
        <w:t xml:space="preserve"> </w:t>
      </w:r>
      <w:r>
        <w:rPr>
          <w:b/>
          <w:sz w:val="20"/>
        </w:rPr>
        <w:t>291</w:t>
      </w:r>
      <w:r>
        <w:rPr>
          <w:sz w:val="20"/>
        </w:rPr>
        <w:t>,</w:t>
      </w:r>
      <w:r>
        <w:rPr>
          <w:spacing w:val="-5"/>
          <w:sz w:val="20"/>
        </w:rPr>
        <w:t xml:space="preserve"> </w:t>
      </w:r>
      <w:r>
        <w:rPr>
          <w:sz w:val="20"/>
        </w:rPr>
        <w:t>7888-7901</w:t>
      </w:r>
      <w:r>
        <w:rPr>
          <w:spacing w:val="-5"/>
          <w:sz w:val="20"/>
        </w:rPr>
        <w:t xml:space="preserve"> </w:t>
      </w:r>
      <w:r>
        <w:rPr>
          <w:spacing w:val="-2"/>
          <w:sz w:val="20"/>
        </w:rPr>
        <w:t>(2016).</w:t>
      </w:r>
    </w:p>
    <w:p w14:paraId="2F6902A5" w14:textId="77777777" w:rsidR="0047188F" w:rsidRDefault="005C6395">
      <w:pPr>
        <w:pStyle w:val="ListParagraph"/>
        <w:numPr>
          <w:ilvl w:val="0"/>
          <w:numId w:val="8"/>
        </w:numPr>
        <w:tabs>
          <w:tab w:val="left" w:pos="728"/>
          <w:tab w:val="left" w:pos="730"/>
        </w:tabs>
        <w:spacing w:before="10" w:line="249" w:lineRule="auto"/>
        <w:ind w:left="730" w:right="347" w:hanging="614"/>
        <w:jc w:val="both"/>
        <w:rPr>
          <w:sz w:val="20"/>
        </w:rPr>
      </w:pPr>
      <w:r>
        <w:rPr>
          <w:sz w:val="20"/>
        </w:rPr>
        <w:t>Warispreet Singh, Gregg B. Fields, Christo Christov, and Tatyana Karabencheva-Christova</w:t>
      </w:r>
      <w:r>
        <w:rPr>
          <w:sz w:val="20"/>
        </w:rPr>
        <w:t xml:space="preserve">. Importance of the Linker Region in Matrix Metalloproteinase-1 Domain Interactions. </w:t>
      </w:r>
      <w:r>
        <w:rPr>
          <w:i/>
          <w:sz w:val="20"/>
        </w:rPr>
        <w:t xml:space="preserve">RSC Adv. </w:t>
      </w:r>
      <w:r>
        <w:rPr>
          <w:b/>
          <w:sz w:val="20"/>
        </w:rPr>
        <w:t>6</w:t>
      </w:r>
      <w:r>
        <w:rPr>
          <w:sz w:val="20"/>
        </w:rPr>
        <w:t>, 23223-23232 (2016).</w:t>
      </w:r>
    </w:p>
    <w:p w14:paraId="6A973DE5" w14:textId="77777777" w:rsidR="0047188F" w:rsidRDefault="005C6395">
      <w:pPr>
        <w:pStyle w:val="ListParagraph"/>
        <w:numPr>
          <w:ilvl w:val="0"/>
          <w:numId w:val="8"/>
        </w:numPr>
        <w:tabs>
          <w:tab w:val="left" w:pos="728"/>
        </w:tabs>
        <w:ind w:left="728" w:right="0" w:hanging="612"/>
        <w:jc w:val="both"/>
        <w:rPr>
          <w:sz w:val="20"/>
        </w:rPr>
      </w:pPr>
      <w:r>
        <w:rPr>
          <w:sz w:val="20"/>
        </w:rPr>
        <w:t>Linda</w:t>
      </w:r>
      <w:r>
        <w:rPr>
          <w:spacing w:val="2"/>
          <w:sz w:val="20"/>
        </w:rPr>
        <w:t xml:space="preserve"> </w:t>
      </w:r>
      <w:r>
        <w:rPr>
          <w:sz w:val="20"/>
        </w:rPr>
        <w:t>Cerofolini,</w:t>
      </w:r>
      <w:r>
        <w:rPr>
          <w:spacing w:val="6"/>
          <w:sz w:val="20"/>
        </w:rPr>
        <w:t xml:space="preserve"> </w:t>
      </w:r>
      <w:r>
        <w:rPr>
          <w:sz w:val="20"/>
        </w:rPr>
        <w:t>Sabrina</w:t>
      </w:r>
      <w:r>
        <w:rPr>
          <w:spacing w:val="5"/>
          <w:sz w:val="20"/>
        </w:rPr>
        <w:t xml:space="preserve"> </w:t>
      </w:r>
      <w:r>
        <w:rPr>
          <w:sz w:val="20"/>
        </w:rPr>
        <w:t>Amar,</w:t>
      </w:r>
      <w:r>
        <w:rPr>
          <w:spacing w:val="6"/>
          <w:sz w:val="20"/>
        </w:rPr>
        <w:t xml:space="preserve"> </w:t>
      </w:r>
      <w:r>
        <w:rPr>
          <w:sz w:val="20"/>
        </w:rPr>
        <w:t>Janelle</w:t>
      </w:r>
      <w:r>
        <w:rPr>
          <w:spacing w:val="5"/>
          <w:sz w:val="20"/>
        </w:rPr>
        <w:t xml:space="preserve"> </w:t>
      </w:r>
      <w:r>
        <w:rPr>
          <w:sz w:val="20"/>
        </w:rPr>
        <w:t>L.</w:t>
      </w:r>
      <w:r>
        <w:rPr>
          <w:spacing w:val="6"/>
          <w:sz w:val="20"/>
        </w:rPr>
        <w:t xml:space="preserve"> </w:t>
      </w:r>
      <w:r>
        <w:rPr>
          <w:sz w:val="20"/>
        </w:rPr>
        <w:t>Lauer,</w:t>
      </w:r>
      <w:r>
        <w:rPr>
          <w:spacing w:val="5"/>
          <w:sz w:val="20"/>
        </w:rPr>
        <w:t xml:space="preserve"> </w:t>
      </w:r>
      <w:r>
        <w:rPr>
          <w:sz w:val="20"/>
        </w:rPr>
        <w:t>Tommaso</w:t>
      </w:r>
      <w:r>
        <w:rPr>
          <w:spacing w:val="5"/>
          <w:sz w:val="20"/>
        </w:rPr>
        <w:t xml:space="preserve"> </w:t>
      </w:r>
      <w:r>
        <w:rPr>
          <w:sz w:val="20"/>
        </w:rPr>
        <w:t>Martelli,</w:t>
      </w:r>
      <w:r>
        <w:rPr>
          <w:spacing w:val="6"/>
          <w:sz w:val="20"/>
        </w:rPr>
        <w:t xml:space="preserve"> </w:t>
      </w:r>
      <w:r>
        <w:rPr>
          <w:sz w:val="20"/>
        </w:rPr>
        <w:t>Marco</w:t>
      </w:r>
      <w:r>
        <w:rPr>
          <w:spacing w:val="5"/>
          <w:sz w:val="20"/>
        </w:rPr>
        <w:t xml:space="preserve"> </w:t>
      </w:r>
      <w:r>
        <w:rPr>
          <w:sz w:val="20"/>
        </w:rPr>
        <w:t>Fragai,</w:t>
      </w:r>
      <w:r>
        <w:rPr>
          <w:spacing w:val="5"/>
          <w:sz w:val="20"/>
        </w:rPr>
        <w:t xml:space="preserve"> </w:t>
      </w:r>
      <w:r>
        <w:rPr>
          <w:sz w:val="20"/>
        </w:rPr>
        <w:t>Claudio</w:t>
      </w:r>
      <w:r>
        <w:rPr>
          <w:spacing w:val="5"/>
          <w:sz w:val="20"/>
        </w:rPr>
        <w:t xml:space="preserve"> </w:t>
      </w:r>
      <w:r>
        <w:rPr>
          <w:sz w:val="20"/>
        </w:rPr>
        <w:t>Luchinat,</w:t>
      </w:r>
      <w:r>
        <w:rPr>
          <w:spacing w:val="6"/>
          <w:sz w:val="20"/>
        </w:rPr>
        <w:t xml:space="preserve"> </w:t>
      </w:r>
      <w:r>
        <w:rPr>
          <w:sz w:val="20"/>
        </w:rPr>
        <w:t>and</w:t>
      </w:r>
      <w:r>
        <w:rPr>
          <w:spacing w:val="5"/>
          <w:sz w:val="20"/>
        </w:rPr>
        <w:t xml:space="preserve"> </w:t>
      </w:r>
      <w:r>
        <w:rPr>
          <w:spacing w:val="-2"/>
          <w:sz w:val="20"/>
        </w:rPr>
        <w:t>Gregg</w:t>
      </w:r>
    </w:p>
    <w:p w14:paraId="472E5EBF" w14:textId="77777777" w:rsidR="0047188F" w:rsidRDefault="005C6395">
      <w:pPr>
        <w:pStyle w:val="BodyText"/>
        <w:spacing w:before="10" w:line="249" w:lineRule="auto"/>
        <w:ind w:left="731" w:right="346" w:hanging="1"/>
      </w:pPr>
      <w:r>
        <w:t xml:space="preserve">B. Fields. Bilayer membrane modulation of membrane type 1 matrix metalloproteinase (MT1-MMP) structure and proteolytic activity. </w:t>
      </w:r>
      <w:r>
        <w:rPr>
          <w:i/>
        </w:rPr>
        <w:t xml:space="preserve">Nat. Sci. Rep. </w:t>
      </w:r>
      <w:r>
        <w:rPr>
          <w:b/>
        </w:rPr>
        <w:t>6</w:t>
      </w:r>
      <w:r>
        <w:t>, 29511 (2016).</w:t>
      </w:r>
    </w:p>
    <w:p w14:paraId="58F59615" w14:textId="77777777" w:rsidR="0047188F" w:rsidRDefault="005C6395">
      <w:pPr>
        <w:pStyle w:val="ListParagraph"/>
        <w:numPr>
          <w:ilvl w:val="0"/>
          <w:numId w:val="8"/>
        </w:numPr>
        <w:tabs>
          <w:tab w:val="left" w:pos="729"/>
          <w:tab w:val="left" w:pos="731"/>
        </w:tabs>
        <w:spacing w:before="1" w:line="249" w:lineRule="auto"/>
        <w:ind w:left="731" w:right="346" w:hanging="614"/>
        <w:jc w:val="both"/>
        <w:rPr>
          <w:sz w:val="20"/>
        </w:rPr>
      </w:pPr>
      <w:r>
        <w:rPr>
          <w:sz w:val="20"/>
        </w:rPr>
        <w:t>Anna M. Knapinska, Sabrina Amar, Zhong He, Sandro Matosevic, Claudia Zylberberg, and Gregg B. Fields.</w:t>
      </w:r>
      <w:r>
        <w:rPr>
          <w:spacing w:val="40"/>
          <w:sz w:val="20"/>
        </w:rPr>
        <w:t xml:space="preserve"> </w:t>
      </w:r>
      <w:r>
        <w:rPr>
          <w:sz w:val="20"/>
        </w:rPr>
        <w:t xml:space="preserve">Matrix metalloproteinases as reagents for cell isolation. </w:t>
      </w:r>
      <w:r>
        <w:rPr>
          <w:i/>
          <w:sz w:val="20"/>
        </w:rPr>
        <w:t xml:space="preserve">Enzyme Microb. Tech. </w:t>
      </w:r>
      <w:r>
        <w:rPr>
          <w:b/>
          <w:sz w:val="20"/>
        </w:rPr>
        <w:t>93-94</w:t>
      </w:r>
      <w:r>
        <w:rPr>
          <w:sz w:val="20"/>
        </w:rPr>
        <w:t>, 29-43 (2016).</w:t>
      </w:r>
    </w:p>
    <w:p w14:paraId="608B9585" w14:textId="77777777" w:rsidR="0047188F" w:rsidRDefault="005C6395">
      <w:pPr>
        <w:pStyle w:val="ListParagraph"/>
        <w:numPr>
          <w:ilvl w:val="0"/>
          <w:numId w:val="8"/>
        </w:numPr>
        <w:tabs>
          <w:tab w:val="left" w:pos="729"/>
          <w:tab w:val="left" w:pos="731"/>
        </w:tabs>
        <w:spacing w:line="249" w:lineRule="auto"/>
        <w:ind w:left="731" w:right="345" w:hanging="614"/>
        <w:jc w:val="both"/>
        <w:rPr>
          <w:sz w:val="20"/>
        </w:rPr>
      </w:pPr>
      <w:r>
        <w:rPr>
          <w:sz w:val="20"/>
        </w:rPr>
        <w:t>Franck Madoux, Daniela Dreymuller, Jean-Phillipe Pettiloud</w:t>
      </w:r>
      <w:r>
        <w:rPr>
          <w:sz w:val="20"/>
        </w:rPr>
        <w:t xml:space="preserve">, Radleigh Santos, Christoph Becker-Pauly, Andreas Ludwig, Gregg B. Fields, Thomas Bannister, Timothy P. Spicer, Mare Cudic, Louis D. Scampavia, and Dmitriy Minond. Discovery of an enzyme and substrate selective inhibitor of ADAM10 using an exosite-binding glycosylated substrate. </w:t>
      </w:r>
      <w:r>
        <w:rPr>
          <w:i/>
          <w:sz w:val="20"/>
        </w:rPr>
        <w:t xml:space="preserve">Nat. Sci. Rep. </w:t>
      </w:r>
      <w:r>
        <w:rPr>
          <w:b/>
          <w:sz w:val="20"/>
        </w:rPr>
        <w:t>6</w:t>
      </w:r>
      <w:r>
        <w:rPr>
          <w:sz w:val="20"/>
        </w:rPr>
        <w:t>, 11 (2016).</w:t>
      </w:r>
    </w:p>
    <w:p w14:paraId="65F3ECC0" w14:textId="77777777" w:rsidR="0047188F" w:rsidRDefault="005C6395">
      <w:pPr>
        <w:pStyle w:val="ListParagraph"/>
        <w:numPr>
          <w:ilvl w:val="0"/>
          <w:numId w:val="8"/>
        </w:numPr>
        <w:tabs>
          <w:tab w:val="left" w:pos="729"/>
          <w:tab w:val="left" w:pos="731"/>
        </w:tabs>
        <w:spacing w:line="249" w:lineRule="auto"/>
        <w:ind w:left="731" w:right="345" w:hanging="614"/>
        <w:jc w:val="both"/>
        <w:rPr>
          <w:sz w:val="20"/>
        </w:rPr>
      </w:pPr>
      <w:r>
        <w:rPr>
          <w:sz w:val="20"/>
        </w:rPr>
        <w:t xml:space="preserve">Rugmani P. Iyer, Lisandra E. de Castro Brás, Nicolle L. Patterson, Manishabrata Bhowmick, Elizabeth R. Flynn, Majdouline Asher, Presley L. Cannon, Kristine Y. DeLeon-Pennell, Gregg B. Fields, and Merry L. Lindsey. Early Matrix Metalloproteinase-9 Inhibition Post-Myocardial Infarction Worsens Cardiac Dysfunction by Delaying Inflammation Resolution. </w:t>
      </w:r>
      <w:r>
        <w:rPr>
          <w:i/>
          <w:sz w:val="20"/>
        </w:rPr>
        <w:t xml:space="preserve">J. Mol. Cell. Cardiol. </w:t>
      </w:r>
      <w:r>
        <w:rPr>
          <w:b/>
          <w:sz w:val="20"/>
        </w:rPr>
        <w:t>S0022-2828</w:t>
      </w:r>
      <w:r>
        <w:rPr>
          <w:sz w:val="20"/>
        </w:rPr>
        <w:t>, 30381-30389 (2016).</w:t>
      </w:r>
    </w:p>
    <w:p w14:paraId="59CE6EFF" w14:textId="77777777" w:rsidR="0047188F" w:rsidRDefault="005C6395">
      <w:pPr>
        <w:pStyle w:val="ListParagraph"/>
        <w:numPr>
          <w:ilvl w:val="0"/>
          <w:numId w:val="8"/>
        </w:numPr>
        <w:tabs>
          <w:tab w:val="left" w:pos="729"/>
          <w:tab w:val="left" w:pos="731"/>
        </w:tabs>
        <w:spacing w:before="3" w:line="249" w:lineRule="auto"/>
        <w:ind w:left="731" w:right="346" w:hanging="614"/>
        <w:jc w:val="both"/>
        <w:rPr>
          <w:sz w:val="20"/>
        </w:rPr>
      </w:pPr>
      <w:r>
        <w:rPr>
          <w:sz w:val="20"/>
        </w:rPr>
        <w:t xml:space="preserve">Warispreet Singh, Gregg B. Fields, Christo Z. Christov, and Tatyana G. Karabencheva-Christova. Effects of Mutations on Structure-Function Relationships of Matrix Metalloproteinase-1. </w:t>
      </w:r>
      <w:r>
        <w:rPr>
          <w:i/>
          <w:sz w:val="20"/>
        </w:rPr>
        <w:t xml:space="preserve">Int. J. Mol. Sci. </w:t>
      </w:r>
      <w:r>
        <w:rPr>
          <w:b/>
          <w:sz w:val="20"/>
        </w:rPr>
        <w:t>17</w:t>
      </w:r>
      <w:r>
        <w:rPr>
          <w:sz w:val="20"/>
        </w:rPr>
        <w:t>, 1727 (2016).</w:t>
      </w:r>
    </w:p>
    <w:p w14:paraId="5F850008" w14:textId="77777777" w:rsidR="0047188F" w:rsidRDefault="005C6395">
      <w:pPr>
        <w:pStyle w:val="ListParagraph"/>
        <w:numPr>
          <w:ilvl w:val="0"/>
          <w:numId w:val="8"/>
        </w:numPr>
        <w:tabs>
          <w:tab w:val="left" w:pos="729"/>
          <w:tab w:val="left" w:pos="731"/>
        </w:tabs>
        <w:spacing w:line="249" w:lineRule="auto"/>
        <w:ind w:left="731" w:right="345" w:hanging="614"/>
        <w:jc w:val="both"/>
        <w:rPr>
          <w:sz w:val="20"/>
        </w:rPr>
      </w:pPr>
      <w:r>
        <w:rPr>
          <w:sz w:val="20"/>
        </w:rPr>
        <w:t>Yulong Chen, Houfu Guo, Masahiko Terajima</w:t>
      </w:r>
      <w:r>
        <w:rPr>
          <w:sz w:val="20"/>
        </w:rPr>
        <w:t xml:space="preserve">, Priyam Banerjee, Xin Liu, Jiang Yu, Amin A. Momin, Hiroyuki Katayama, Samir M. Hanash, Alan R. Burns, Gregg B. Fields, Mitsuo Yamauchi, and Jonathan M. Kurie. Lysyl Hydroxylase 2 Is Secreted By Tumor Cells and Can Modify Collagen in the Extracellular Space. </w:t>
      </w:r>
      <w:r>
        <w:rPr>
          <w:i/>
          <w:sz w:val="20"/>
        </w:rPr>
        <w:t>J. Biol. Chem</w:t>
      </w:r>
      <w:r>
        <w:rPr>
          <w:sz w:val="20"/>
        </w:rPr>
        <w:t xml:space="preserve">. </w:t>
      </w:r>
      <w:r>
        <w:rPr>
          <w:b/>
          <w:sz w:val="20"/>
        </w:rPr>
        <w:t>291</w:t>
      </w:r>
      <w:r>
        <w:rPr>
          <w:sz w:val="20"/>
        </w:rPr>
        <w:t>, 25799-25808 (2016).</w:t>
      </w:r>
    </w:p>
    <w:p w14:paraId="0C5F131E" w14:textId="77777777" w:rsidR="0047188F" w:rsidRDefault="005C6395">
      <w:pPr>
        <w:pStyle w:val="ListParagraph"/>
        <w:numPr>
          <w:ilvl w:val="0"/>
          <w:numId w:val="8"/>
        </w:numPr>
        <w:tabs>
          <w:tab w:val="left" w:pos="729"/>
          <w:tab w:val="left" w:pos="731"/>
        </w:tabs>
        <w:spacing w:before="3" w:line="249" w:lineRule="auto"/>
        <w:ind w:left="731" w:right="345" w:hanging="614"/>
        <w:jc w:val="both"/>
        <w:rPr>
          <w:sz w:val="20"/>
        </w:rPr>
      </w:pPr>
      <w:r>
        <w:rPr>
          <w:sz w:val="20"/>
        </w:rPr>
        <w:t xml:space="preserve">Manishabrata Bhowmick, Dorota Tokmina-Roszyk, Lillian Onwuha-Ekpete, Kelli Harmon, Trista Robichaud, Rita Fuerst, Roma Stawikowska, Bjorn Steffensen, William R. Roush, Hector Wong, and Gregg B. Fields. Second Generation Triple-Helical Peptide Transition State Analog Matrix Metalloproteinase Inhibitors. </w:t>
      </w:r>
      <w:r>
        <w:rPr>
          <w:i/>
          <w:sz w:val="20"/>
        </w:rPr>
        <w:t>J. Med. Chem</w:t>
      </w:r>
      <w:r>
        <w:rPr>
          <w:sz w:val="20"/>
        </w:rPr>
        <w:t xml:space="preserve">. </w:t>
      </w:r>
      <w:r>
        <w:rPr>
          <w:b/>
          <w:sz w:val="20"/>
        </w:rPr>
        <w:t>60</w:t>
      </w:r>
      <w:r>
        <w:rPr>
          <w:sz w:val="20"/>
        </w:rPr>
        <w:t>, 3814-3827 (2017).</w:t>
      </w:r>
    </w:p>
    <w:p w14:paraId="366D2211" w14:textId="77777777" w:rsidR="0047188F" w:rsidRDefault="005C6395">
      <w:pPr>
        <w:pStyle w:val="ListParagraph"/>
        <w:numPr>
          <w:ilvl w:val="0"/>
          <w:numId w:val="8"/>
        </w:numPr>
        <w:tabs>
          <w:tab w:val="left" w:pos="729"/>
        </w:tabs>
        <w:spacing w:before="6" w:line="249" w:lineRule="auto"/>
        <w:ind w:hanging="612"/>
        <w:jc w:val="both"/>
        <w:rPr>
          <w:sz w:val="20"/>
        </w:rPr>
      </w:pPr>
      <w:r>
        <w:rPr>
          <w:sz w:val="20"/>
        </w:rPr>
        <w:t>Changrong Ge, Dongmei Tong, Bibo Liang, Erik Lönnblom, Nadine Schneider, Cecilia Hagert, Johan Viljanen, Burcu Ayoglu, Roma Stawikowska, Peter Nilsson, Gregg B. Fields, Thomas Skogh, Alf Kastbom, Jan Kihlberg, Harald Burkhardt, Doreen Dobritzscn, and Rikard Holmdahl. Anti-citrullinated protein antibodies can cause</w:t>
      </w:r>
      <w:r>
        <w:rPr>
          <w:spacing w:val="40"/>
          <w:sz w:val="20"/>
        </w:rPr>
        <w:t xml:space="preserve"> </w:t>
      </w:r>
      <w:r>
        <w:rPr>
          <w:sz w:val="20"/>
        </w:rPr>
        <w:t xml:space="preserve">arthritis by cross-reactive binding to joint cartilage. </w:t>
      </w:r>
      <w:r>
        <w:rPr>
          <w:i/>
          <w:sz w:val="20"/>
        </w:rPr>
        <w:t xml:space="preserve">J. Clin. Invest. Insight </w:t>
      </w:r>
      <w:r>
        <w:rPr>
          <w:b/>
          <w:sz w:val="20"/>
        </w:rPr>
        <w:t>2</w:t>
      </w:r>
      <w:r>
        <w:rPr>
          <w:sz w:val="20"/>
        </w:rPr>
        <w:t>, e93688 (2017).</w:t>
      </w:r>
    </w:p>
    <w:p w14:paraId="13C0BA8C" w14:textId="77777777" w:rsidR="0047188F" w:rsidRDefault="005C6395">
      <w:pPr>
        <w:pStyle w:val="ListParagraph"/>
        <w:numPr>
          <w:ilvl w:val="0"/>
          <w:numId w:val="8"/>
        </w:numPr>
        <w:tabs>
          <w:tab w:val="left" w:pos="727"/>
        </w:tabs>
        <w:spacing w:before="3"/>
        <w:ind w:left="727" w:right="0" w:hanging="612"/>
        <w:jc w:val="both"/>
        <w:rPr>
          <w:sz w:val="20"/>
        </w:rPr>
      </w:pPr>
      <w:r>
        <w:rPr>
          <w:sz w:val="20"/>
        </w:rPr>
        <w:t>Jun</w:t>
      </w:r>
      <w:r>
        <w:rPr>
          <w:spacing w:val="-6"/>
          <w:sz w:val="20"/>
        </w:rPr>
        <w:t xml:space="preserve"> </w:t>
      </w:r>
      <w:r>
        <w:rPr>
          <w:sz w:val="20"/>
        </w:rPr>
        <w:t>Yong</w:t>
      </w:r>
      <w:r>
        <w:rPr>
          <w:spacing w:val="-3"/>
          <w:sz w:val="20"/>
        </w:rPr>
        <w:t xml:space="preserve"> </w:t>
      </w:r>
      <w:r>
        <w:rPr>
          <w:sz w:val="20"/>
        </w:rPr>
        <w:t>Choi,</w:t>
      </w:r>
      <w:r>
        <w:rPr>
          <w:spacing w:val="-4"/>
          <w:sz w:val="20"/>
        </w:rPr>
        <w:t xml:space="preserve"> </w:t>
      </w:r>
      <w:r>
        <w:rPr>
          <w:sz w:val="20"/>
        </w:rPr>
        <w:t>Rita</w:t>
      </w:r>
      <w:r>
        <w:rPr>
          <w:spacing w:val="-3"/>
          <w:sz w:val="20"/>
        </w:rPr>
        <w:t xml:space="preserve"> </w:t>
      </w:r>
      <w:r>
        <w:rPr>
          <w:sz w:val="20"/>
        </w:rPr>
        <w:t>Fuerst,</w:t>
      </w:r>
      <w:r>
        <w:rPr>
          <w:spacing w:val="-4"/>
          <w:sz w:val="20"/>
        </w:rPr>
        <w:t xml:space="preserve"> </w:t>
      </w:r>
      <w:r>
        <w:rPr>
          <w:sz w:val="20"/>
        </w:rPr>
        <w:t>Anna</w:t>
      </w:r>
      <w:r>
        <w:rPr>
          <w:spacing w:val="-3"/>
          <w:sz w:val="20"/>
        </w:rPr>
        <w:t xml:space="preserve"> </w:t>
      </w:r>
      <w:r>
        <w:rPr>
          <w:sz w:val="20"/>
        </w:rPr>
        <w:t>M.</w:t>
      </w:r>
      <w:r>
        <w:rPr>
          <w:spacing w:val="-3"/>
          <w:sz w:val="20"/>
        </w:rPr>
        <w:t xml:space="preserve"> </w:t>
      </w:r>
      <w:r>
        <w:rPr>
          <w:sz w:val="20"/>
        </w:rPr>
        <w:t>Knapinska,</w:t>
      </w:r>
      <w:r>
        <w:rPr>
          <w:spacing w:val="-4"/>
          <w:sz w:val="20"/>
        </w:rPr>
        <w:t xml:space="preserve"> </w:t>
      </w:r>
      <w:r>
        <w:rPr>
          <w:sz w:val="20"/>
        </w:rPr>
        <w:t>Alex</w:t>
      </w:r>
      <w:r>
        <w:rPr>
          <w:spacing w:val="-3"/>
          <w:sz w:val="20"/>
        </w:rPr>
        <w:t xml:space="preserve"> </w:t>
      </w:r>
      <w:r>
        <w:rPr>
          <w:sz w:val="20"/>
        </w:rPr>
        <w:t>Taylor,</w:t>
      </w:r>
      <w:r>
        <w:rPr>
          <w:spacing w:val="-4"/>
          <w:sz w:val="20"/>
        </w:rPr>
        <w:t xml:space="preserve"> </w:t>
      </w:r>
      <w:r>
        <w:rPr>
          <w:sz w:val="20"/>
        </w:rPr>
        <w:t>Lyndsay</w:t>
      </w:r>
      <w:r>
        <w:rPr>
          <w:spacing w:val="-3"/>
          <w:sz w:val="20"/>
        </w:rPr>
        <w:t xml:space="preserve"> </w:t>
      </w:r>
      <w:r>
        <w:rPr>
          <w:sz w:val="20"/>
        </w:rPr>
        <w:t>Smith,</w:t>
      </w:r>
      <w:r>
        <w:rPr>
          <w:spacing w:val="-3"/>
          <w:sz w:val="20"/>
        </w:rPr>
        <w:t xml:space="preserve"> </w:t>
      </w:r>
      <w:r>
        <w:rPr>
          <w:sz w:val="20"/>
        </w:rPr>
        <w:t>Xiaohang</w:t>
      </w:r>
      <w:r>
        <w:rPr>
          <w:spacing w:val="-4"/>
          <w:sz w:val="20"/>
        </w:rPr>
        <w:t xml:space="preserve"> </w:t>
      </w:r>
      <w:r>
        <w:rPr>
          <w:sz w:val="20"/>
        </w:rPr>
        <w:t>Cao,</w:t>
      </w:r>
      <w:r>
        <w:rPr>
          <w:spacing w:val="-3"/>
          <w:sz w:val="20"/>
        </w:rPr>
        <w:t xml:space="preserve"> </w:t>
      </w:r>
      <w:r>
        <w:rPr>
          <w:sz w:val="20"/>
        </w:rPr>
        <w:t>P.</w:t>
      </w:r>
      <w:r>
        <w:rPr>
          <w:spacing w:val="-4"/>
          <w:sz w:val="20"/>
        </w:rPr>
        <w:t xml:space="preserve"> </w:t>
      </w:r>
      <w:r>
        <w:rPr>
          <w:sz w:val="20"/>
        </w:rPr>
        <w:t>John</w:t>
      </w:r>
      <w:r>
        <w:rPr>
          <w:spacing w:val="-3"/>
          <w:sz w:val="20"/>
        </w:rPr>
        <w:t xml:space="preserve"> </w:t>
      </w:r>
      <w:r>
        <w:rPr>
          <w:sz w:val="20"/>
        </w:rPr>
        <w:t>Hart,</w:t>
      </w:r>
      <w:r>
        <w:rPr>
          <w:spacing w:val="-3"/>
          <w:sz w:val="20"/>
        </w:rPr>
        <w:t xml:space="preserve"> </w:t>
      </w:r>
      <w:r>
        <w:rPr>
          <w:spacing w:val="-2"/>
          <w:sz w:val="20"/>
        </w:rPr>
        <w:t>Gregg</w:t>
      </w:r>
    </w:p>
    <w:p w14:paraId="63C15490" w14:textId="77777777" w:rsidR="0047188F" w:rsidRDefault="005C6395">
      <w:pPr>
        <w:pStyle w:val="BodyText"/>
        <w:spacing w:before="10" w:line="252" w:lineRule="auto"/>
        <w:ind w:right="347" w:firstLine="0"/>
      </w:pPr>
      <w:r>
        <w:t xml:space="preserve">B. Fields, and William R. Roush. Structure-based design and synthesis of potent and selective matrix metalloproteinase 13 inhibitors. </w:t>
      </w:r>
      <w:r>
        <w:rPr>
          <w:i/>
        </w:rPr>
        <w:t xml:space="preserve">J. Med. Chem. </w:t>
      </w:r>
      <w:r>
        <w:rPr>
          <w:b/>
        </w:rPr>
        <w:t>60</w:t>
      </w:r>
      <w:r>
        <w:t>, 5816-5825 (2017).</w:t>
      </w:r>
    </w:p>
    <w:p w14:paraId="0AD61200" w14:textId="77777777" w:rsidR="0047188F" w:rsidRDefault="005C6395">
      <w:pPr>
        <w:pStyle w:val="ListParagraph"/>
        <w:numPr>
          <w:ilvl w:val="0"/>
          <w:numId w:val="8"/>
        </w:numPr>
        <w:tabs>
          <w:tab w:val="left" w:pos="727"/>
          <w:tab w:val="left" w:pos="729"/>
        </w:tabs>
        <w:spacing w:before="0" w:line="249" w:lineRule="auto"/>
        <w:ind w:hanging="614"/>
        <w:jc w:val="both"/>
        <w:rPr>
          <w:sz w:val="20"/>
        </w:rPr>
      </w:pPr>
      <w:r>
        <w:rPr>
          <w:sz w:val="20"/>
        </w:rPr>
        <w:t xml:space="preserve">Sabrina Amar, Lyndsay Smith, and Gregg B. Fields. Matrix metalloproteinase collagenolysis in health and disease. </w:t>
      </w:r>
      <w:r>
        <w:rPr>
          <w:i/>
          <w:sz w:val="20"/>
        </w:rPr>
        <w:t xml:space="preserve">Biochim. Biophys. Acta Mol. Cell Res. </w:t>
      </w:r>
      <w:r>
        <w:rPr>
          <w:b/>
          <w:sz w:val="20"/>
        </w:rPr>
        <w:t>1864</w:t>
      </w:r>
      <w:r>
        <w:rPr>
          <w:sz w:val="20"/>
        </w:rPr>
        <w:t>, 1940-1951 (2017).</w:t>
      </w:r>
    </w:p>
    <w:p w14:paraId="517D3CE0" w14:textId="77777777" w:rsidR="0047188F" w:rsidRDefault="005C6395">
      <w:pPr>
        <w:pStyle w:val="ListParagraph"/>
        <w:numPr>
          <w:ilvl w:val="0"/>
          <w:numId w:val="8"/>
        </w:numPr>
        <w:tabs>
          <w:tab w:val="left" w:pos="727"/>
          <w:tab w:val="left" w:pos="729"/>
        </w:tabs>
        <w:spacing w:before="0" w:line="244" w:lineRule="auto"/>
        <w:ind w:right="347" w:hanging="614"/>
        <w:jc w:val="both"/>
        <w:rPr>
          <w:sz w:val="20"/>
        </w:rPr>
      </w:pPr>
      <w:r>
        <w:rPr>
          <w:sz w:val="20"/>
        </w:rPr>
        <w:t xml:space="preserve">Justin B. Schaal, Dat Q. Tran, Akshay Subramanian, Reshma Patel, Teresina Laragione, Kevin D. Roberts, Katie Trinh, Prasad Tongaonkar, Patti A. Tran, Dmitriy Minond, Gregg B. Fields, Paul Beringer, André J. Ouellette, Percio S. Gulko, and Michael E. Selsted. Suppression and Resolution of Autoimmune Arthritis by Rhesus </w:t>
      </w:r>
      <w:r>
        <w:rPr>
          <w:rFonts w:ascii="Symbol" w:hAnsi="Symbol"/>
          <w:sz w:val="20"/>
        </w:rPr>
        <w:t></w:t>
      </w:r>
      <w:r>
        <w:rPr>
          <w:sz w:val="20"/>
        </w:rPr>
        <w:t xml:space="preserve">- Defensin-1, an Immunomodulatory Macrocyclic Peptide. </w:t>
      </w:r>
      <w:r>
        <w:rPr>
          <w:i/>
          <w:sz w:val="20"/>
        </w:rPr>
        <w:t xml:space="preserve">PLoS ONE </w:t>
      </w:r>
      <w:r>
        <w:rPr>
          <w:b/>
          <w:sz w:val="20"/>
        </w:rPr>
        <w:t>12</w:t>
      </w:r>
      <w:r>
        <w:rPr>
          <w:sz w:val="20"/>
        </w:rPr>
        <w:t>, e0187868 (2017).</w:t>
      </w:r>
    </w:p>
    <w:p w14:paraId="4C954407" w14:textId="77777777" w:rsidR="0047188F" w:rsidRDefault="005C6395">
      <w:pPr>
        <w:pStyle w:val="ListParagraph"/>
        <w:numPr>
          <w:ilvl w:val="0"/>
          <w:numId w:val="8"/>
        </w:numPr>
        <w:tabs>
          <w:tab w:val="left" w:pos="727"/>
          <w:tab w:val="left" w:pos="729"/>
        </w:tabs>
        <w:spacing w:before="4" w:line="249" w:lineRule="auto"/>
        <w:ind w:right="347" w:hanging="614"/>
        <w:jc w:val="both"/>
        <w:rPr>
          <w:sz w:val="20"/>
        </w:rPr>
      </w:pPr>
      <w:r>
        <w:rPr>
          <w:sz w:val="20"/>
        </w:rPr>
        <w:t xml:space="preserve">Sabrina Amar, Dmitriy Minond, and Gregg B. Fields. Clinical implications of compounds designed to inhibit ECM- modifying metalloproteinases. </w:t>
      </w:r>
      <w:r>
        <w:rPr>
          <w:i/>
          <w:sz w:val="20"/>
        </w:rPr>
        <w:t xml:space="preserve">Proteomics </w:t>
      </w:r>
      <w:r>
        <w:rPr>
          <w:b/>
          <w:sz w:val="20"/>
        </w:rPr>
        <w:t>17</w:t>
      </w:r>
      <w:r>
        <w:rPr>
          <w:sz w:val="20"/>
        </w:rPr>
        <w:t>, 1600389 (2017).</w:t>
      </w:r>
    </w:p>
    <w:p w14:paraId="155F948A" w14:textId="77777777" w:rsidR="0047188F" w:rsidRDefault="005C6395">
      <w:pPr>
        <w:pStyle w:val="ListParagraph"/>
        <w:numPr>
          <w:ilvl w:val="0"/>
          <w:numId w:val="8"/>
        </w:numPr>
        <w:tabs>
          <w:tab w:val="left" w:pos="728"/>
          <w:tab w:val="left" w:pos="730"/>
        </w:tabs>
        <w:spacing w:line="249" w:lineRule="auto"/>
        <w:ind w:left="730" w:hanging="614"/>
        <w:jc w:val="both"/>
        <w:rPr>
          <w:sz w:val="20"/>
        </w:rPr>
      </w:pPr>
      <w:r>
        <w:rPr>
          <w:sz w:val="20"/>
        </w:rPr>
        <w:t xml:space="preserve">Tatyana G. Karabencheva-Christova, Christo Z. Christov, and Gregg B. Fields. Conformational Dynamics of Matrix Metalloproteinase-1•Triple-helical Peptide Complexes. </w:t>
      </w:r>
      <w:r>
        <w:rPr>
          <w:i/>
          <w:sz w:val="20"/>
        </w:rPr>
        <w:t xml:space="preserve">J. Phys. Chem. B </w:t>
      </w:r>
      <w:r>
        <w:rPr>
          <w:b/>
          <w:sz w:val="20"/>
        </w:rPr>
        <w:t>122</w:t>
      </w:r>
      <w:r>
        <w:rPr>
          <w:sz w:val="20"/>
        </w:rPr>
        <w:t xml:space="preserve">, </w:t>
      </w:r>
      <w:r>
        <w:rPr>
          <w:sz w:val="20"/>
        </w:rPr>
        <w:t>5316-5326 (2018).</w:t>
      </w:r>
    </w:p>
    <w:p w14:paraId="0ED23D5D" w14:textId="77777777" w:rsidR="0047188F" w:rsidRDefault="005C6395">
      <w:pPr>
        <w:pStyle w:val="ListParagraph"/>
        <w:numPr>
          <w:ilvl w:val="0"/>
          <w:numId w:val="8"/>
        </w:numPr>
        <w:tabs>
          <w:tab w:val="left" w:pos="727"/>
          <w:tab w:val="left" w:pos="729"/>
        </w:tabs>
        <w:spacing w:before="1" w:line="249" w:lineRule="auto"/>
        <w:ind w:right="347" w:hanging="614"/>
        <w:jc w:val="both"/>
        <w:rPr>
          <w:sz w:val="20"/>
        </w:rPr>
      </w:pPr>
      <w:r>
        <w:rPr>
          <w:sz w:val="20"/>
        </w:rPr>
        <w:t xml:space="preserve">Maciej Stawikowski and Gregg B. Fields. Tricine as a convenient scaffold for the synthesis of </w:t>
      </w:r>
      <w:r>
        <w:rPr>
          <w:i/>
          <w:sz w:val="20"/>
        </w:rPr>
        <w:t>C</w:t>
      </w:r>
      <w:r>
        <w:rPr>
          <w:sz w:val="20"/>
        </w:rPr>
        <w:t xml:space="preserve">-terminally branched collagen-model peptides. </w:t>
      </w:r>
      <w:r>
        <w:rPr>
          <w:i/>
          <w:sz w:val="20"/>
        </w:rPr>
        <w:t xml:space="preserve">Tetrahedron Lett. </w:t>
      </w:r>
      <w:r>
        <w:rPr>
          <w:b/>
          <w:sz w:val="20"/>
        </w:rPr>
        <w:t>59</w:t>
      </w:r>
      <w:r>
        <w:rPr>
          <w:sz w:val="20"/>
        </w:rPr>
        <w:t>, 130-134 (2018).</w:t>
      </w:r>
    </w:p>
    <w:p w14:paraId="3288DA59"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Orsi Giricz, Yongkai Mo, Kimberley N. Dahlman, Xiomaris M. Cotto-Rios, Chiara Vardabasso, Hoa Nguyen, Bernice Matusow, Matthias Bartenstein, Veronika Polishchuk, Douglas B. Johnson, Tushar D. Bhagat, Rafe Shellooe, Elizabeth Burton, James Tsai, Chao Zhang, Gaston Habets, John M. Greally, Yiting Yu, Paraic A. Kenny, Gregg B. Fields, Kith Pradhan, E. Richard Stanley, Emily Bernstein, Gideon Bollag, Evripidis Gavathiotis,</w:t>
      </w:r>
    </w:p>
    <w:p w14:paraId="472D5FB3"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32BD27ED" w14:textId="77777777" w:rsidR="0047188F" w:rsidRDefault="005C6395">
      <w:pPr>
        <w:pStyle w:val="BodyText"/>
        <w:spacing w:before="74" w:line="249" w:lineRule="auto"/>
        <w:ind w:firstLine="0"/>
      </w:pPr>
      <w:r>
        <w:t>Brian</w:t>
      </w:r>
      <w:r>
        <w:rPr>
          <w:spacing w:val="-2"/>
        </w:rPr>
        <w:t xml:space="preserve"> </w:t>
      </w:r>
      <w:r>
        <w:t>L.</w:t>
      </w:r>
      <w:r>
        <w:rPr>
          <w:spacing w:val="-2"/>
        </w:rPr>
        <w:t xml:space="preserve"> </w:t>
      </w:r>
      <w:r>
        <w:t>West,</w:t>
      </w:r>
      <w:r>
        <w:rPr>
          <w:spacing w:val="-2"/>
        </w:rPr>
        <w:t xml:space="preserve"> </w:t>
      </w:r>
      <w:r>
        <w:t>Jeffrey</w:t>
      </w:r>
      <w:r>
        <w:rPr>
          <w:spacing w:val="-2"/>
        </w:rPr>
        <w:t xml:space="preserve"> </w:t>
      </w:r>
      <w:r>
        <w:t>A.</w:t>
      </w:r>
      <w:r>
        <w:rPr>
          <w:spacing w:val="-2"/>
        </w:rPr>
        <w:t xml:space="preserve"> </w:t>
      </w:r>
      <w:r>
        <w:t>Sosman,</w:t>
      </w:r>
      <w:r>
        <w:rPr>
          <w:spacing w:val="-2"/>
        </w:rPr>
        <w:t xml:space="preserve"> </w:t>
      </w:r>
      <w:r>
        <w:t>and</w:t>
      </w:r>
      <w:r>
        <w:rPr>
          <w:spacing w:val="-2"/>
        </w:rPr>
        <w:t xml:space="preserve"> </w:t>
      </w:r>
      <w:r>
        <w:t>Amit</w:t>
      </w:r>
      <w:r>
        <w:rPr>
          <w:spacing w:val="-2"/>
        </w:rPr>
        <w:t xml:space="preserve"> </w:t>
      </w:r>
      <w:r>
        <w:t>K.</w:t>
      </w:r>
      <w:r>
        <w:rPr>
          <w:spacing w:val="-2"/>
        </w:rPr>
        <w:t xml:space="preserve"> </w:t>
      </w:r>
      <w:r>
        <w:t>Verma.</w:t>
      </w:r>
      <w:r>
        <w:rPr>
          <w:spacing w:val="-1"/>
        </w:rPr>
        <w:t xml:space="preserve"> </w:t>
      </w:r>
      <w:r>
        <w:t>The</w:t>
      </w:r>
      <w:r>
        <w:rPr>
          <w:spacing w:val="-2"/>
        </w:rPr>
        <w:t xml:space="preserve"> </w:t>
      </w:r>
      <w:r>
        <w:t>RUNX1/IL-34/CSF-1R</w:t>
      </w:r>
      <w:r>
        <w:rPr>
          <w:spacing w:val="-2"/>
        </w:rPr>
        <w:t xml:space="preserve"> </w:t>
      </w:r>
      <w:r>
        <w:t>axis</w:t>
      </w:r>
      <w:r>
        <w:rPr>
          <w:spacing w:val="-2"/>
        </w:rPr>
        <w:t xml:space="preserve"> </w:t>
      </w:r>
      <w:r>
        <w:t>is</w:t>
      </w:r>
      <w:r>
        <w:rPr>
          <w:spacing w:val="-2"/>
        </w:rPr>
        <w:t xml:space="preserve"> </w:t>
      </w:r>
      <w:r>
        <w:t>an</w:t>
      </w:r>
      <w:r>
        <w:rPr>
          <w:spacing w:val="-2"/>
        </w:rPr>
        <w:t xml:space="preserve"> </w:t>
      </w:r>
      <w:r>
        <w:t>autocrinally</w:t>
      </w:r>
      <w:r>
        <w:rPr>
          <w:spacing w:val="-2"/>
        </w:rPr>
        <w:t xml:space="preserve"> </w:t>
      </w:r>
      <w:r>
        <w:t xml:space="preserve">regulated modulator of resistance to BRAF-V600E inhibition in melanoma. </w:t>
      </w:r>
      <w:r>
        <w:rPr>
          <w:i/>
        </w:rPr>
        <w:t xml:space="preserve">J. Clin. Invest. Insight </w:t>
      </w:r>
      <w:r>
        <w:rPr>
          <w:b/>
        </w:rPr>
        <w:t>3</w:t>
      </w:r>
      <w:r>
        <w:t>, e120422 (2018).</w:t>
      </w:r>
    </w:p>
    <w:p w14:paraId="1DB17708" w14:textId="77777777" w:rsidR="0047188F" w:rsidRDefault="005C6395">
      <w:pPr>
        <w:pStyle w:val="ListParagraph"/>
        <w:numPr>
          <w:ilvl w:val="0"/>
          <w:numId w:val="8"/>
        </w:numPr>
        <w:tabs>
          <w:tab w:val="left" w:pos="726"/>
          <w:tab w:val="left" w:pos="728"/>
        </w:tabs>
        <w:spacing w:before="1" w:line="249" w:lineRule="auto"/>
        <w:ind w:left="728" w:hanging="614"/>
        <w:jc w:val="both"/>
        <w:rPr>
          <w:sz w:val="20"/>
        </w:rPr>
      </w:pPr>
      <w:r>
        <w:rPr>
          <w:sz w:val="20"/>
        </w:rPr>
        <w:t xml:space="preserve">Charles J. Bruce, Guojun Bu, John M. Centanni, Mary D. Davis, Jon Dobson, Joshua M. Hare, Gregg B. Fields, Richard Jove, Norma Kenyon, Aisha Khan, Keith March, Sandro Matosevic, Ayesha Mahmood, Carl J. Pepine, Camillo Ricordi, Shane A. Shapiro, Claudia Zylberberg, and Ezequiel Zylberberg. Regenerative Medicine in the State of Florida: Letter Outlining the Florida Organization for Regenerative Medicine. </w:t>
      </w:r>
      <w:r>
        <w:rPr>
          <w:i/>
          <w:sz w:val="20"/>
        </w:rPr>
        <w:t xml:space="preserve">Stem Cells Trans. Med. </w:t>
      </w:r>
      <w:r>
        <w:rPr>
          <w:b/>
          <w:sz w:val="20"/>
        </w:rPr>
        <w:t>7</w:t>
      </w:r>
      <w:r>
        <w:rPr>
          <w:sz w:val="20"/>
        </w:rPr>
        <w:t>, 511-512 (2018).</w:t>
      </w:r>
    </w:p>
    <w:p w14:paraId="3C302FC5" w14:textId="77777777" w:rsidR="0047188F" w:rsidRDefault="005C6395">
      <w:pPr>
        <w:pStyle w:val="ListParagraph"/>
        <w:numPr>
          <w:ilvl w:val="0"/>
          <w:numId w:val="8"/>
        </w:numPr>
        <w:tabs>
          <w:tab w:val="left" w:pos="727"/>
          <w:tab w:val="left" w:pos="729"/>
        </w:tabs>
        <w:spacing w:before="4" w:line="249" w:lineRule="auto"/>
        <w:ind w:right="347" w:hanging="614"/>
        <w:jc w:val="both"/>
        <w:rPr>
          <w:sz w:val="20"/>
        </w:rPr>
      </w:pPr>
      <w:r>
        <w:rPr>
          <w:sz w:val="20"/>
        </w:rPr>
        <w:t xml:space="preserve">Rita Fuerst, Jun Yong Choi, Anna M. Knapinska, Lyndsay Smith, Michael D. Cameron, Claudia H. Ruiz, Gregg B. Fields, and William R. Roush. Development of matrix metalloproteinase 13 inhibitors - A structure- activity/structure-property relationship study. </w:t>
      </w:r>
      <w:r>
        <w:rPr>
          <w:i/>
          <w:sz w:val="20"/>
        </w:rPr>
        <w:t xml:space="preserve">Bioorg. Med. Chem. </w:t>
      </w:r>
      <w:r>
        <w:rPr>
          <w:b/>
          <w:sz w:val="20"/>
        </w:rPr>
        <w:t>26</w:t>
      </w:r>
      <w:r>
        <w:rPr>
          <w:sz w:val="20"/>
        </w:rPr>
        <w:t>, 4984-4995 (2018).</w:t>
      </w:r>
    </w:p>
    <w:p w14:paraId="1FA56572" w14:textId="77777777" w:rsidR="0047188F" w:rsidRDefault="005C6395">
      <w:pPr>
        <w:pStyle w:val="ListParagraph"/>
        <w:numPr>
          <w:ilvl w:val="0"/>
          <w:numId w:val="8"/>
        </w:numPr>
        <w:tabs>
          <w:tab w:val="left" w:pos="727"/>
          <w:tab w:val="left" w:pos="729"/>
        </w:tabs>
        <w:spacing w:line="249" w:lineRule="auto"/>
        <w:ind w:hanging="614"/>
        <w:jc w:val="both"/>
        <w:rPr>
          <w:position w:val="1"/>
          <w:sz w:val="20"/>
        </w:rPr>
      </w:pPr>
      <w:r>
        <w:rPr>
          <w:position w:val="1"/>
          <w:sz w:val="20"/>
        </w:rPr>
        <w:t>Michal Tokmina-Roszyk and Gregg B. Fields. Dissecting MMP P</w:t>
      </w:r>
      <w:r>
        <w:rPr>
          <w:sz w:val="13"/>
        </w:rPr>
        <w:t>10</w:t>
      </w:r>
      <w:r>
        <w:rPr>
          <w:position w:val="1"/>
          <w:sz w:val="20"/>
        </w:rPr>
        <w:t>’ and P</w:t>
      </w:r>
      <w:r>
        <w:rPr>
          <w:sz w:val="13"/>
        </w:rPr>
        <w:t>11</w:t>
      </w:r>
      <w:r>
        <w:rPr>
          <w:position w:val="1"/>
          <w:sz w:val="20"/>
        </w:rPr>
        <w:t xml:space="preserve">’ Subsite Sequence Preferences, </w:t>
      </w:r>
      <w:r>
        <w:rPr>
          <w:sz w:val="20"/>
        </w:rPr>
        <w:t xml:space="preserve">Utilizing a Positional Scanning, Combinatorial Triple-Helical Peptide Library. </w:t>
      </w:r>
      <w:r>
        <w:rPr>
          <w:i/>
          <w:sz w:val="20"/>
        </w:rPr>
        <w:t xml:space="preserve">J. Biol. Chem. </w:t>
      </w:r>
      <w:r>
        <w:rPr>
          <w:b/>
          <w:sz w:val="20"/>
        </w:rPr>
        <w:t>293</w:t>
      </w:r>
      <w:r>
        <w:rPr>
          <w:sz w:val="20"/>
        </w:rPr>
        <w:t xml:space="preserve">, 16661-16676 </w:t>
      </w:r>
      <w:r>
        <w:rPr>
          <w:spacing w:val="-2"/>
          <w:sz w:val="20"/>
        </w:rPr>
        <w:t>(2018).</w:t>
      </w:r>
    </w:p>
    <w:p w14:paraId="273187D4"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 xml:space="preserve">Tara C. Marcink, Jayce A. Simoncic, Bo An, Anna M. Knapinska, Yan G. Fulcher, Narahari Akkaladevi, Gregg B. Fields, and Steven R. Van Doren. MT1-MMP Binds Membranes by Opposite Tips of its </w:t>
      </w:r>
      <w:r>
        <w:rPr>
          <w:rFonts w:ascii="Symbol" w:hAnsi="Symbol"/>
          <w:sz w:val="18"/>
        </w:rPr>
        <w:t>�</w:t>
      </w:r>
      <w:r>
        <w:rPr>
          <w:sz w:val="20"/>
        </w:rPr>
        <w:t xml:space="preserve">-Propeller to Position it for Pericellular Proteolysis. </w:t>
      </w:r>
      <w:r>
        <w:rPr>
          <w:i/>
          <w:sz w:val="20"/>
        </w:rPr>
        <w:t xml:space="preserve">Structure </w:t>
      </w:r>
      <w:r>
        <w:rPr>
          <w:b/>
          <w:sz w:val="20"/>
        </w:rPr>
        <w:t>27</w:t>
      </w:r>
      <w:r>
        <w:rPr>
          <w:sz w:val="20"/>
        </w:rPr>
        <w:t>, 281-292 (2019).</w:t>
      </w:r>
    </w:p>
    <w:p w14:paraId="32349972" w14:textId="77777777" w:rsidR="0047188F" w:rsidRDefault="005C6395">
      <w:pPr>
        <w:pStyle w:val="ListParagraph"/>
        <w:numPr>
          <w:ilvl w:val="0"/>
          <w:numId w:val="8"/>
        </w:numPr>
        <w:tabs>
          <w:tab w:val="left" w:pos="727"/>
        </w:tabs>
        <w:ind w:left="727" w:right="0" w:hanging="612"/>
        <w:jc w:val="both"/>
        <w:rPr>
          <w:sz w:val="20"/>
        </w:rPr>
      </w:pPr>
      <w:r>
        <w:rPr>
          <w:sz w:val="20"/>
        </w:rPr>
        <w:t>Anna</w:t>
      </w:r>
      <w:r>
        <w:rPr>
          <w:spacing w:val="69"/>
          <w:w w:val="150"/>
          <w:sz w:val="20"/>
        </w:rPr>
        <w:t xml:space="preserve"> </w:t>
      </w:r>
      <w:r>
        <w:rPr>
          <w:sz w:val="20"/>
        </w:rPr>
        <w:t>M.</w:t>
      </w:r>
      <w:r>
        <w:rPr>
          <w:spacing w:val="71"/>
          <w:w w:val="150"/>
          <w:sz w:val="20"/>
        </w:rPr>
        <w:t xml:space="preserve"> </w:t>
      </w:r>
      <w:r>
        <w:rPr>
          <w:sz w:val="20"/>
        </w:rPr>
        <w:t>Knapinska</w:t>
      </w:r>
      <w:r>
        <w:rPr>
          <w:spacing w:val="70"/>
          <w:w w:val="150"/>
          <w:sz w:val="20"/>
        </w:rPr>
        <w:t xml:space="preserve"> </w:t>
      </w:r>
      <w:r>
        <w:rPr>
          <w:sz w:val="20"/>
        </w:rPr>
        <w:t>and</w:t>
      </w:r>
      <w:r>
        <w:rPr>
          <w:spacing w:val="70"/>
          <w:w w:val="150"/>
          <w:sz w:val="20"/>
        </w:rPr>
        <w:t xml:space="preserve"> </w:t>
      </w:r>
      <w:r>
        <w:rPr>
          <w:sz w:val="20"/>
        </w:rPr>
        <w:t>Gregg</w:t>
      </w:r>
      <w:r>
        <w:rPr>
          <w:spacing w:val="69"/>
          <w:w w:val="150"/>
          <w:sz w:val="20"/>
        </w:rPr>
        <w:t xml:space="preserve"> </w:t>
      </w:r>
      <w:r>
        <w:rPr>
          <w:sz w:val="20"/>
        </w:rPr>
        <w:t>B.</w:t>
      </w:r>
      <w:r>
        <w:rPr>
          <w:spacing w:val="71"/>
          <w:w w:val="150"/>
          <w:sz w:val="20"/>
        </w:rPr>
        <w:t xml:space="preserve"> </w:t>
      </w:r>
      <w:r>
        <w:rPr>
          <w:sz w:val="20"/>
        </w:rPr>
        <w:t>Fields.</w:t>
      </w:r>
      <w:r>
        <w:rPr>
          <w:spacing w:val="71"/>
          <w:w w:val="150"/>
          <w:sz w:val="20"/>
        </w:rPr>
        <w:t xml:space="preserve"> </w:t>
      </w:r>
      <w:r>
        <w:rPr>
          <w:sz w:val="20"/>
        </w:rPr>
        <w:t>The</w:t>
      </w:r>
      <w:r>
        <w:rPr>
          <w:spacing w:val="70"/>
          <w:w w:val="150"/>
          <w:sz w:val="20"/>
        </w:rPr>
        <w:t xml:space="preserve"> </w:t>
      </w:r>
      <w:r>
        <w:rPr>
          <w:sz w:val="20"/>
        </w:rPr>
        <w:t>expanding</w:t>
      </w:r>
      <w:r>
        <w:rPr>
          <w:spacing w:val="70"/>
          <w:w w:val="150"/>
          <w:sz w:val="20"/>
        </w:rPr>
        <w:t xml:space="preserve"> </w:t>
      </w:r>
      <w:r>
        <w:rPr>
          <w:sz w:val="20"/>
        </w:rPr>
        <w:t>role</w:t>
      </w:r>
      <w:r>
        <w:rPr>
          <w:spacing w:val="69"/>
          <w:w w:val="150"/>
          <w:sz w:val="20"/>
        </w:rPr>
        <w:t xml:space="preserve"> </w:t>
      </w:r>
      <w:r>
        <w:rPr>
          <w:sz w:val="20"/>
        </w:rPr>
        <w:t>of</w:t>
      </w:r>
      <w:r>
        <w:rPr>
          <w:spacing w:val="70"/>
          <w:w w:val="150"/>
          <w:sz w:val="20"/>
        </w:rPr>
        <w:t xml:space="preserve"> </w:t>
      </w:r>
      <w:r>
        <w:rPr>
          <w:sz w:val="20"/>
        </w:rPr>
        <w:t>MT1-MMP</w:t>
      </w:r>
      <w:r>
        <w:rPr>
          <w:spacing w:val="70"/>
          <w:w w:val="150"/>
          <w:sz w:val="20"/>
        </w:rPr>
        <w:t xml:space="preserve"> </w:t>
      </w:r>
      <w:r>
        <w:rPr>
          <w:sz w:val="20"/>
        </w:rPr>
        <w:t>in</w:t>
      </w:r>
      <w:r>
        <w:rPr>
          <w:spacing w:val="70"/>
          <w:w w:val="150"/>
          <w:sz w:val="20"/>
        </w:rPr>
        <w:t xml:space="preserve"> </w:t>
      </w:r>
      <w:r>
        <w:rPr>
          <w:sz w:val="20"/>
        </w:rPr>
        <w:t>cancer</w:t>
      </w:r>
      <w:r>
        <w:rPr>
          <w:spacing w:val="71"/>
          <w:w w:val="150"/>
          <w:sz w:val="20"/>
        </w:rPr>
        <w:t xml:space="preserve"> </w:t>
      </w:r>
      <w:r>
        <w:rPr>
          <w:spacing w:val="-2"/>
          <w:sz w:val="20"/>
        </w:rPr>
        <w:t>progression.</w:t>
      </w:r>
    </w:p>
    <w:p w14:paraId="26EF848E" w14:textId="77777777" w:rsidR="0047188F" w:rsidRDefault="005C6395">
      <w:pPr>
        <w:spacing w:before="10"/>
        <w:ind w:left="729"/>
        <w:jc w:val="both"/>
        <w:rPr>
          <w:sz w:val="20"/>
        </w:rPr>
      </w:pPr>
      <w:r>
        <w:rPr>
          <w:i/>
          <w:sz w:val="20"/>
        </w:rPr>
        <w:t>Pharmaceuticals</w:t>
      </w:r>
      <w:r>
        <w:rPr>
          <w:i/>
          <w:spacing w:val="-8"/>
          <w:sz w:val="20"/>
        </w:rPr>
        <w:t xml:space="preserve"> </w:t>
      </w:r>
      <w:r>
        <w:rPr>
          <w:b/>
          <w:sz w:val="20"/>
        </w:rPr>
        <w:t>12</w:t>
      </w:r>
      <w:r>
        <w:rPr>
          <w:sz w:val="20"/>
        </w:rPr>
        <w:t>,</w:t>
      </w:r>
      <w:r>
        <w:rPr>
          <w:spacing w:val="-7"/>
          <w:sz w:val="20"/>
        </w:rPr>
        <w:t xml:space="preserve"> </w:t>
      </w:r>
      <w:r>
        <w:rPr>
          <w:sz w:val="20"/>
        </w:rPr>
        <w:t>77</w:t>
      </w:r>
      <w:r>
        <w:rPr>
          <w:spacing w:val="-7"/>
          <w:sz w:val="20"/>
        </w:rPr>
        <w:t xml:space="preserve"> </w:t>
      </w:r>
      <w:r>
        <w:rPr>
          <w:spacing w:val="-2"/>
          <w:sz w:val="20"/>
        </w:rPr>
        <w:t>(2019).</w:t>
      </w:r>
    </w:p>
    <w:p w14:paraId="4DBD02C4" w14:textId="77777777" w:rsidR="0047188F" w:rsidRDefault="005C6395">
      <w:pPr>
        <w:pStyle w:val="ListParagraph"/>
        <w:numPr>
          <w:ilvl w:val="0"/>
          <w:numId w:val="8"/>
        </w:numPr>
        <w:tabs>
          <w:tab w:val="left" w:pos="727"/>
          <w:tab w:val="left" w:pos="729"/>
        </w:tabs>
        <w:spacing w:before="10" w:line="249" w:lineRule="auto"/>
        <w:ind w:hanging="614"/>
        <w:jc w:val="both"/>
        <w:rPr>
          <w:sz w:val="20"/>
        </w:rPr>
      </w:pPr>
      <w:r>
        <w:rPr>
          <w:sz w:val="20"/>
        </w:rPr>
        <w:t xml:space="preserve">Sonia Pahwa, Manishabrata Bhowmick, Sabrina Amar, Jian Cao, Alex Y. Strongin, Rafael Fridman, Stephen J. Weiss, and Gregg B. Fields. Characterization and regulation of MT1-MMP cell surface-associated activity. </w:t>
      </w:r>
      <w:r>
        <w:rPr>
          <w:i/>
          <w:sz w:val="20"/>
        </w:rPr>
        <w:t xml:space="preserve">Chem. Biol. Drug Design </w:t>
      </w:r>
      <w:r>
        <w:rPr>
          <w:b/>
          <w:sz w:val="20"/>
        </w:rPr>
        <w:t>93</w:t>
      </w:r>
      <w:r>
        <w:rPr>
          <w:sz w:val="20"/>
        </w:rPr>
        <w:t>, 1251-1264 (2019).</w:t>
      </w:r>
    </w:p>
    <w:p w14:paraId="67200878"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Gregg B. Fields. Mechanisms of action of novel drugs targeting angiogenesis-promoting matrix metalloproteinases. </w:t>
      </w:r>
      <w:r>
        <w:rPr>
          <w:i/>
          <w:sz w:val="20"/>
        </w:rPr>
        <w:t xml:space="preserve">Front. Immunol. </w:t>
      </w:r>
      <w:r>
        <w:rPr>
          <w:b/>
          <w:sz w:val="20"/>
        </w:rPr>
        <w:t>10</w:t>
      </w:r>
      <w:r>
        <w:rPr>
          <w:sz w:val="20"/>
        </w:rPr>
        <w:t>, 1278 (2019).</w:t>
      </w:r>
    </w:p>
    <w:p w14:paraId="52F1D9AE"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Gregg B. Fields. The rebirth of matrix metalloproteinase inhibitors: moving beyond the dogma. </w:t>
      </w:r>
      <w:r>
        <w:rPr>
          <w:i/>
          <w:sz w:val="20"/>
        </w:rPr>
        <w:t xml:space="preserve">Cells </w:t>
      </w:r>
      <w:r>
        <w:rPr>
          <w:b/>
          <w:sz w:val="20"/>
        </w:rPr>
        <w:t>8</w:t>
      </w:r>
      <w:r>
        <w:rPr>
          <w:sz w:val="20"/>
        </w:rPr>
        <w:t>, 984</w:t>
      </w:r>
      <w:r>
        <w:rPr>
          <w:spacing w:val="40"/>
          <w:sz w:val="20"/>
        </w:rPr>
        <w:t xml:space="preserve"> </w:t>
      </w:r>
      <w:r>
        <w:rPr>
          <w:spacing w:val="-2"/>
          <w:sz w:val="20"/>
        </w:rPr>
        <w:t>(2019).</w:t>
      </w:r>
    </w:p>
    <w:p w14:paraId="2338CC3E" w14:textId="77777777" w:rsidR="0047188F" w:rsidRDefault="005C6395">
      <w:pPr>
        <w:pStyle w:val="ListParagraph"/>
        <w:numPr>
          <w:ilvl w:val="0"/>
          <w:numId w:val="8"/>
        </w:numPr>
        <w:tabs>
          <w:tab w:val="left" w:pos="727"/>
          <w:tab w:val="left" w:pos="729"/>
        </w:tabs>
        <w:spacing w:before="1" w:line="249" w:lineRule="auto"/>
        <w:ind w:right="346" w:hanging="614"/>
        <w:jc w:val="both"/>
        <w:rPr>
          <w:sz w:val="20"/>
        </w:rPr>
      </w:pPr>
      <w:r>
        <w:rPr>
          <w:sz w:val="20"/>
        </w:rPr>
        <w:t xml:space="preserve">Manikandan Palrasu, Anna M. Knapinska, Juan Diez, Lyndsay Smith, Travis LaVoi, Marc Giulianotti, Richard A. Houghten, Gregg B. Fields, and Dmitriy Minond. A novel probe for spliceosomal proteins that induces autophagy and death of melanoma cells reveals new targets for melanoma drug discovery. </w:t>
      </w:r>
      <w:r>
        <w:rPr>
          <w:i/>
          <w:sz w:val="20"/>
        </w:rPr>
        <w:t xml:space="preserve">Cell. Physiol. Biochem. </w:t>
      </w:r>
      <w:r>
        <w:rPr>
          <w:b/>
          <w:sz w:val="20"/>
        </w:rPr>
        <w:t>53</w:t>
      </w:r>
      <w:r>
        <w:rPr>
          <w:sz w:val="20"/>
        </w:rPr>
        <w:t>, 656- 686 (2019).</w:t>
      </w:r>
    </w:p>
    <w:p w14:paraId="55002CCE"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sz w:val="20"/>
        </w:rPr>
        <w:t xml:space="preserve">Anna M. Knapinska, Melissa Hart, Gary Drotleff, and Gregg B. Fields. Matrix Metalloproteinase Triple-Helical Peptide Inhibitors: Potential Cross-Reactivity with Caspase 11. </w:t>
      </w:r>
      <w:r>
        <w:rPr>
          <w:i/>
          <w:sz w:val="20"/>
        </w:rPr>
        <w:t xml:space="preserve">Molecules </w:t>
      </w:r>
      <w:r>
        <w:rPr>
          <w:b/>
          <w:sz w:val="20"/>
        </w:rPr>
        <w:t>24</w:t>
      </w:r>
      <w:r>
        <w:rPr>
          <w:sz w:val="20"/>
        </w:rPr>
        <w:t>, 4355 (2019).</w:t>
      </w:r>
    </w:p>
    <w:p w14:paraId="02C3C337" w14:textId="77777777" w:rsidR="0047188F" w:rsidRDefault="005C6395">
      <w:pPr>
        <w:pStyle w:val="ListParagraph"/>
        <w:numPr>
          <w:ilvl w:val="0"/>
          <w:numId w:val="8"/>
        </w:numPr>
        <w:tabs>
          <w:tab w:val="left" w:pos="727"/>
          <w:tab w:val="left" w:pos="729"/>
        </w:tabs>
        <w:spacing w:line="249" w:lineRule="auto"/>
        <w:ind w:right="349" w:hanging="614"/>
        <w:jc w:val="both"/>
        <w:rPr>
          <w:sz w:val="20"/>
        </w:rPr>
      </w:pPr>
      <w:r>
        <w:rPr>
          <w:sz w:val="20"/>
        </w:rPr>
        <w:t xml:space="preserve">Maré Cudic and Gregg B. Fields. Modulation of receptor binding to collagen by glycosylated 5-hydroxylysine: Chemical biology approaches made feasible by Carpino’s Fmoc group. </w:t>
      </w:r>
      <w:r>
        <w:rPr>
          <w:i/>
          <w:sz w:val="20"/>
        </w:rPr>
        <w:t xml:space="preserve">Pept. Sci. </w:t>
      </w:r>
      <w:r>
        <w:rPr>
          <w:b/>
          <w:sz w:val="20"/>
        </w:rPr>
        <w:t>112</w:t>
      </w:r>
      <w:r>
        <w:rPr>
          <w:sz w:val="20"/>
        </w:rPr>
        <w:t>, e24156 (2020).</w:t>
      </w:r>
    </w:p>
    <w:p w14:paraId="2B24C96F" w14:textId="77777777" w:rsidR="0047188F" w:rsidRDefault="005C6395">
      <w:pPr>
        <w:pStyle w:val="ListParagraph"/>
        <w:numPr>
          <w:ilvl w:val="0"/>
          <w:numId w:val="8"/>
        </w:numPr>
        <w:tabs>
          <w:tab w:val="left" w:pos="726"/>
          <w:tab w:val="left" w:pos="729"/>
        </w:tabs>
        <w:spacing w:before="3" w:line="249" w:lineRule="auto"/>
        <w:ind w:right="347" w:hanging="615"/>
        <w:jc w:val="both"/>
        <w:rPr>
          <w:sz w:val="20"/>
        </w:rPr>
      </w:pPr>
      <w:r>
        <w:rPr>
          <w:sz w:val="20"/>
        </w:rPr>
        <w:t xml:space="preserve">Andy V. Khamoui, Dorota Tokmina-Roszyk, Harry B. Rossiter, Gregg B. Fields, and Nishant P. Visavadiya. Hepatic proteome profiling reveals altered mitochondrial metabolism and suppressed acyl-CoA synthetase-1 in colon-26 tumor-induced cachexia. </w:t>
      </w:r>
      <w:r>
        <w:rPr>
          <w:i/>
          <w:sz w:val="20"/>
        </w:rPr>
        <w:t xml:space="preserve">Physiol. Genomics </w:t>
      </w:r>
      <w:r>
        <w:rPr>
          <w:b/>
          <w:sz w:val="20"/>
        </w:rPr>
        <w:t>52</w:t>
      </w:r>
      <w:r>
        <w:rPr>
          <w:sz w:val="20"/>
        </w:rPr>
        <w:t>, 203-216 (2020).</w:t>
      </w:r>
    </w:p>
    <w:p w14:paraId="3D50607F"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Forrest G. FitzGerald, Maria C. Rodriguez Benavente, Camelia Garcia, Yaima Rivero, YashoNandini Singh, Hongjie Wang, Gregg B. Fields, and Maré Cudic. TF-containing MUC1 glycopeptides fail to entice Galectin-1 recognition of tumor-associated Thomsen-Freidenreich (TF) antigen (CD176) in solution. </w:t>
      </w:r>
      <w:r>
        <w:rPr>
          <w:i/>
          <w:sz w:val="20"/>
        </w:rPr>
        <w:t>Glycoconj. J</w:t>
      </w:r>
      <w:r>
        <w:rPr>
          <w:sz w:val="20"/>
        </w:rPr>
        <w:t xml:space="preserve">. </w:t>
      </w:r>
      <w:r>
        <w:rPr>
          <w:b/>
          <w:sz w:val="20"/>
        </w:rPr>
        <w:t>37</w:t>
      </w:r>
      <w:r>
        <w:rPr>
          <w:sz w:val="20"/>
        </w:rPr>
        <w:t>, 657- 666 (2020).</w:t>
      </w:r>
    </w:p>
    <w:p w14:paraId="4F92C951" w14:textId="77777777" w:rsidR="0047188F" w:rsidRDefault="005C6395">
      <w:pPr>
        <w:pStyle w:val="ListParagraph"/>
        <w:numPr>
          <w:ilvl w:val="0"/>
          <w:numId w:val="8"/>
        </w:numPr>
        <w:tabs>
          <w:tab w:val="left" w:pos="726"/>
          <w:tab w:val="left" w:pos="728"/>
        </w:tabs>
        <w:spacing w:before="3" w:line="249" w:lineRule="auto"/>
        <w:ind w:left="728" w:right="346" w:hanging="614"/>
        <w:jc w:val="both"/>
        <w:rPr>
          <w:sz w:val="20"/>
        </w:rPr>
      </w:pPr>
      <w:r>
        <w:rPr>
          <w:sz w:val="20"/>
        </w:rPr>
        <w:t xml:space="preserve">Johan Viljanen, Erik Lönnblom, Changrong Ge, Jie Yang, Lei Cheng, Silvia Aldi, Weiwei Cai, Alf Kastbom, Christopher Sjöwall, Gregg B. Fields, Inger Gjertsson, Rikard Holmdahl, and Jan Kihlberg. </w:t>
      </w:r>
      <w:r>
        <w:rPr>
          <w:sz w:val="20"/>
        </w:rPr>
        <w:t>Synthesis of an array</w:t>
      </w:r>
      <w:r>
        <w:rPr>
          <w:spacing w:val="40"/>
          <w:sz w:val="20"/>
        </w:rPr>
        <w:t xml:space="preserve"> </w:t>
      </w:r>
      <w:r>
        <w:rPr>
          <w:sz w:val="20"/>
        </w:rPr>
        <w:t xml:space="preserve">of triple-helical peptides from type II collagen for multiplex analysis of autoantibodies in rheumatoid arthritis. </w:t>
      </w:r>
      <w:r>
        <w:rPr>
          <w:i/>
          <w:sz w:val="20"/>
        </w:rPr>
        <w:t>ACS Chem. Biol</w:t>
      </w:r>
      <w:r>
        <w:rPr>
          <w:sz w:val="20"/>
        </w:rPr>
        <w:t xml:space="preserve">. </w:t>
      </w:r>
      <w:r>
        <w:rPr>
          <w:b/>
          <w:sz w:val="20"/>
        </w:rPr>
        <w:t>15</w:t>
      </w:r>
      <w:r>
        <w:rPr>
          <w:sz w:val="20"/>
        </w:rPr>
        <w:t>, 2605-2615 + 3072 (2020).</w:t>
      </w:r>
    </w:p>
    <w:p w14:paraId="4D4218D1" w14:textId="77777777" w:rsidR="0047188F" w:rsidRDefault="005C6395">
      <w:pPr>
        <w:pStyle w:val="ListParagraph"/>
        <w:numPr>
          <w:ilvl w:val="0"/>
          <w:numId w:val="8"/>
        </w:numPr>
        <w:tabs>
          <w:tab w:val="left" w:pos="726"/>
          <w:tab w:val="left" w:pos="728"/>
        </w:tabs>
        <w:spacing w:before="3" w:line="249" w:lineRule="auto"/>
        <w:ind w:left="728" w:right="347" w:hanging="614"/>
        <w:jc w:val="both"/>
        <w:rPr>
          <w:sz w:val="20"/>
        </w:rPr>
      </w:pPr>
      <w:r>
        <w:rPr>
          <w:sz w:val="20"/>
        </w:rPr>
        <w:t xml:space="preserve">Anna M. Knapinska, Chandani Singh, Gary Drotleff, Daniela Blanco, Cedric Chai, Jason Schwab, Anu Herd, and Gregg B. Fields. Matrix Metalloproteinase 13 Inhibitors for Modulation of Osteoclastogenesis: Enhancement of Solubility and Stability. </w:t>
      </w:r>
      <w:r>
        <w:rPr>
          <w:i/>
          <w:sz w:val="20"/>
        </w:rPr>
        <w:t xml:space="preserve">ChemMedChem </w:t>
      </w:r>
      <w:r>
        <w:rPr>
          <w:b/>
          <w:sz w:val="20"/>
        </w:rPr>
        <w:t>16</w:t>
      </w:r>
      <w:r>
        <w:rPr>
          <w:sz w:val="20"/>
        </w:rPr>
        <w:t>, 1133-1142 (2021).</w:t>
      </w:r>
    </w:p>
    <w:p w14:paraId="7BBEF572" w14:textId="77777777" w:rsidR="0047188F" w:rsidRDefault="005C6395">
      <w:pPr>
        <w:pStyle w:val="ListParagraph"/>
        <w:numPr>
          <w:ilvl w:val="0"/>
          <w:numId w:val="8"/>
        </w:numPr>
        <w:tabs>
          <w:tab w:val="left" w:pos="727"/>
          <w:tab w:val="left" w:pos="729"/>
        </w:tabs>
        <w:spacing w:line="249" w:lineRule="auto"/>
        <w:ind w:right="347" w:hanging="614"/>
        <w:jc w:val="both"/>
        <w:rPr>
          <w:sz w:val="20"/>
        </w:rPr>
      </w:pPr>
      <w:r>
        <w:rPr>
          <w:sz w:val="20"/>
        </w:rPr>
        <w:t xml:space="preserve">Chen Hao Lo, Gemma Shay, Jeremy J. McGuire, Tao Li, Kenneth Shain, Anna M. Knapinska, Gregg B. Fields, and Conor C. Lynch. Host-derived matrix metalloproteinase-13 activity promotes multiple myeloma-induced osteolysis and reduces overall survival. </w:t>
      </w:r>
      <w:r>
        <w:rPr>
          <w:i/>
          <w:sz w:val="20"/>
        </w:rPr>
        <w:t xml:space="preserve">Cancer Res. </w:t>
      </w:r>
      <w:r>
        <w:rPr>
          <w:b/>
          <w:sz w:val="20"/>
        </w:rPr>
        <w:t>81</w:t>
      </w:r>
      <w:r>
        <w:rPr>
          <w:sz w:val="20"/>
        </w:rPr>
        <w:t>, 2415-2428 (2021).</w:t>
      </w:r>
    </w:p>
    <w:p w14:paraId="67DB095A" w14:textId="77777777" w:rsidR="0047188F" w:rsidRDefault="005C6395">
      <w:pPr>
        <w:pStyle w:val="ListParagraph"/>
        <w:numPr>
          <w:ilvl w:val="0"/>
          <w:numId w:val="8"/>
        </w:numPr>
        <w:tabs>
          <w:tab w:val="left" w:pos="727"/>
          <w:tab w:val="left" w:pos="729"/>
        </w:tabs>
        <w:spacing w:before="4" w:line="242" w:lineRule="auto"/>
        <w:ind w:right="345" w:hanging="614"/>
        <w:jc w:val="both"/>
        <w:rPr>
          <w:sz w:val="20"/>
        </w:rPr>
      </w:pPr>
      <w:r>
        <w:rPr>
          <w:sz w:val="20"/>
        </w:rPr>
        <w:t>Shurong Hou, Juan Diez,</w:t>
      </w:r>
      <w:r>
        <w:rPr>
          <w:spacing w:val="-4"/>
          <w:sz w:val="20"/>
        </w:rPr>
        <w:t xml:space="preserve"> </w:t>
      </w:r>
      <w:r>
        <w:rPr>
          <w:sz w:val="20"/>
        </w:rPr>
        <w:t xml:space="preserve">Chao Wang, Christoph Becker-Pauly, Gregg B. Fields, Thomas Bannister, Timothy P. Spicer, Louis D. Scampavia, and Dmitriy Minond. Discovery and Optimization of Selective Inhibitors of Meprin </w:t>
      </w:r>
      <w:r>
        <w:rPr>
          <w:rFonts w:ascii="Symbol" w:hAnsi="Symbol"/>
          <w:sz w:val="20"/>
        </w:rPr>
        <w:t></w:t>
      </w:r>
      <w:r>
        <w:rPr>
          <w:rFonts w:ascii="Times New Roman" w:hAnsi="Times New Roman"/>
          <w:sz w:val="20"/>
        </w:rPr>
        <w:t xml:space="preserve"> </w:t>
      </w:r>
      <w:r>
        <w:rPr>
          <w:sz w:val="20"/>
        </w:rPr>
        <w:t xml:space="preserve">(Part I). </w:t>
      </w:r>
      <w:r>
        <w:rPr>
          <w:i/>
          <w:sz w:val="20"/>
        </w:rPr>
        <w:t xml:space="preserve">Pharmaceuticals </w:t>
      </w:r>
      <w:r>
        <w:rPr>
          <w:b/>
          <w:sz w:val="20"/>
        </w:rPr>
        <w:t>14</w:t>
      </w:r>
      <w:r>
        <w:rPr>
          <w:sz w:val="20"/>
        </w:rPr>
        <w:t>, 203 (2021).</w:t>
      </w:r>
    </w:p>
    <w:p w14:paraId="5902B41C" w14:textId="77777777" w:rsidR="0047188F" w:rsidRDefault="005C6395">
      <w:pPr>
        <w:pStyle w:val="ListParagraph"/>
        <w:numPr>
          <w:ilvl w:val="0"/>
          <w:numId w:val="8"/>
        </w:numPr>
        <w:tabs>
          <w:tab w:val="left" w:pos="727"/>
          <w:tab w:val="left" w:pos="729"/>
        </w:tabs>
        <w:spacing w:before="8" w:line="242" w:lineRule="auto"/>
        <w:ind w:hanging="614"/>
        <w:jc w:val="both"/>
        <w:rPr>
          <w:sz w:val="20"/>
        </w:rPr>
      </w:pPr>
      <w:r>
        <w:rPr>
          <w:sz w:val="20"/>
        </w:rPr>
        <w:t xml:space="preserve">Chao Wang, Juan Diez, Hajeung Park, Christoph Becker-Pauly, Gregg B. Fields, Timothy P. Spicer, Louis D. Scampavia, Dmitriy Minond, and Thomas D. Bannister. Discovery and Optimization of Selective Inhibitors of Meprin </w:t>
      </w:r>
      <w:r>
        <w:rPr>
          <w:rFonts w:ascii="Symbol" w:hAnsi="Symbol"/>
          <w:sz w:val="20"/>
        </w:rPr>
        <w:t></w:t>
      </w:r>
      <w:r>
        <w:rPr>
          <w:rFonts w:ascii="Times New Roman" w:hAnsi="Times New Roman"/>
          <w:sz w:val="20"/>
        </w:rPr>
        <w:t xml:space="preserve"> </w:t>
      </w:r>
      <w:r>
        <w:rPr>
          <w:sz w:val="20"/>
        </w:rPr>
        <w:t xml:space="preserve">(Part II). </w:t>
      </w:r>
      <w:r>
        <w:rPr>
          <w:i/>
          <w:sz w:val="20"/>
        </w:rPr>
        <w:t xml:space="preserve">Pharmaceuticals </w:t>
      </w:r>
      <w:r>
        <w:rPr>
          <w:b/>
          <w:sz w:val="20"/>
        </w:rPr>
        <w:t>14</w:t>
      </w:r>
      <w:r>
        <w:rPr>
          <w:sz w:val="20"/>
        </w:rPr>
        <w:t>, 197 (2021).</w:t>
      </w:r>
    </w:p>
    <w:p w14:paraId="57C47E05" w14:textId="77777777" w:rsidR="0047188F" w:rsidRDefault="0047188F">
      <w:pPr>
        <w:pStyle w:val="ListParagraph"/>
        <w:spacing w:line="242" w:lineRule="auto"/>
        <w:rPr>
          <w:sz w:val="20"/>
        </w:rPr>
        <w:sectPr w:rsidR="0047188F">
          <w:pgSz w:w="12240" w:h="15840"/>
          <w:pgMar w:top="1020" w:right="360" w:bottom="920" w:left="720" w:header="0" w:footer="736" w:gutter="0"/>
          <w:cols w:space="720"/>
        </w:sectPr>
      </w:pPr>
    </w:p>
    <w:p w14:paraId="28237C94" w14:textId="77777777" w:rsidR="0047188F" w:rsidRDefault="005C6395">
      <w:pPr>
        <w:pStyle w:val="ListParagraph"/>
        <w:numPr>
          <w:ilvl w:val="0"/>
          <w:numId w:val="8"/>
        </w:numPr>
        <w:tabs>
          <w:tab w:val="left" w:pos="729"/>
        </w:tabs>
        <w:spacing w:before="74" w:line="249" w:lineRule="auto"/>
        <w:ind w:right="347" w:hanging="614"/>
        <w:jc w:val="left"/>
        <w:rPr>
          <w:sz w:val="20"/>
        </w:rPr>
      </w:pPr>
      <w:r>
        <w:rPr>
          <w:sz w:val="20"/>
        </w:rPr>
        <w:t>Hou-Fu Guo, N. Bota-Rabassedas, Priyam Banerjee, Masahiko Terajima, Bertha L. Rodriguez, Don L. Gibbons, Yulong</w:t>
      </w:r>
      <w:r>
        <w:rPr>
          <w:spacing w:val="-1"/>
          <w:sz w:val="20"/>
        </w:rPr>
        <w:t xml:space="preserve"> </w:t>
      </w:r>
      <w:r>
        <w:rPr>
          <w:sz w:val="20"/>
        </w:rPr>
        <w:t>Chen,</w:t>
      </w:r>
      <w:r>
        <w:rPr>
          <w:spacing w:val="-1"/>
          <w:sz w:val="20"/>
        </w:rPr>
        <w:t xml:space="preserve"> </w:t>
      </w:r>
      <w:r>
        <w:rPr>
          <w:sz w:val="20"/>
        </w:rPr>
        <w:t>Chi-Lin</w:t>
      </w:r>
      <w:r>
        <w:rPr>
          <w:spacing w:val="-1"/>
          <w:sz w:val="20"/>
        </w:rPr>
        <w:t xml:space="preserve"> </w:t>
      </w:r>
      <w:r>
        <w:rPr>
          <w:sz w:val="20"/>
        </w:rPr>
        <w:t>Tsai,</w:t>
      </w:r>
      <w:r>
        <w:rPr>
          <w:spacing w:val="-1"/>
          <w:sz w:val="20"/>
        </w:rPr>
        <w:t xml:space="preserve"> </w:t>
      </w:r>
      <w:r>
        <w:rPr>
          <w:sz w:val="20"/>
        </w:rPr>
        <w:t>Xin</w:t>
      </w:r>
      <w:r>
        <w:rPr>
          <w:spacing w:val="-1"/>
          <w:sz w:val="20"/>
        </w:rPr>
        <w:t xml:space="preserve"> </w:t>
      </w:r>
      <w:r>
        <w:rPr>
          <w:sz w:val="20"/>
        </w:rPr>
        <w:t>Liu,</w:t>
      </w:r>
      <w:r>
        <w:rPr>
          <w:spacing w:val="-1"/>
          <w:sz w:val="20"/>
        </w:rPr>
        <w:t xml:space="preserve"> </w:t>
      </w:r>
      <w:r>
        <w:rPr>
          <w:sz w:val="20"/>
        </w:rPr>
        <w:t>Jiang</w:t>
      </w:r>
      <w:r>
        <w:rPr>
          <w:spacing w:val="-1"/>
          <w:sz w:val="20"/>
        </w:rPr>
        <w:t xml:space="preserve"> </w:t>
      </w:r>
      <w:r>
        <w:rPr>
          <w:sz w:val="20"/>
        </w:rPr>
        <w:t>Yu,</w:t>
      </w:r>
      <w:r>
        <w:rPr>
          <w:spacing w:val="-1"/>
          <w:sz w:val="20"/>
        </w:rPr>
        <w:t xml:space="preserve"> </w:t>
      </w:r>
      <w:r>
        <w:rPr>
          <w:sz w:val="20"/>
        </w:rPr>
        <w:t>Xiaochao</w:t>
      </w:r>
      <w:r>
        <w:rPr>
          <w:spacing w:val="-1"/>
          <w:sz w:val="20"/>
        </w:rPr>
        <w:t xml:space="preserve"> </w:t>
      </w:r>
      <w:r>
        <w:rPr>
          <w:sz w:val="20"/>
        </w:rPr>
        <w:t>Tan,</w:t>
      </w:r>
      <w:r>
        <w:rPr>
          <w:spacing w:val="-1"/>
          <w:sz w:val="20"/>
        </w:rPr>
        <w:t xml:space="preserve"> </w:t>
      </w:r>
      <w:r>
        <w:rPr>
          <w:sz w:val="20"/>
        </w:rPr>
        <w:t>Michal</w:t>
      </w:r>
      <w:r>
        <w:rPr>
          <w:spacing w:val="-1"/>
          <w:sz w:val="20"/>
        </w:rPr>
        <w:t xml:space="preserve"> </w:t>
      </w:r>
      <w:r>
        <w:rPr>
          <w:sz w:val="20"/>
        </w:rPr>
        <w:t>Tokmina-Roszyk,</w:t>
      </w:r>
      <w:r>
        <w:rPr>
          <w:spacing w:val="-1"/>
          <w:sz w:val="20"/>
        </w:rPr>
        <w:t xml:space="preserve"> </w:t>
      </w:r>
      <w:r>
        <w:rPr>
          <w:sz w:val="20"/>
        </w:rPr>
        <w:t>Roma</w:t>
      </w:r>
      <w:r>
        <w:rPr>
          <w:spacing w:val="-1"/>
          <w:sz w:val="20"/>
        </w:rPr>
        <w:t xml:space="preserve"> </w:t>
      </w:r>
      <w:r>
        <w:rPr>
          <w:sz w:val="20"/>
        </w:rPr>
        <w:t>Stawikowska,</w:t>
      </w:r>
      <w:r>
        <w:rPr>
          <w:spacing w:val="-1"/>
          <w:sz w:val="20"/>
        </w:rPr>
        <w:t xml:space="preserve"> </w:t>
      </w:r>
      <w:r>
        <w:rPr>
          <w:sz w:val="20"/>
        </w:rPr>
        <w:t>Gregg</w:t>
      </w:r>
    </w:p>
    <w:p w14:paraId="746F0FC8" w14:textId="77777777" w:rsidR="0047188F" w:rsidRDefault="005C6395">
      <w:pPr>
        <w:pStyle w:val="BodyText"/>
        <w:spacing w:before="1" w:line="249" w:lineRule="auto"/>
        <w:ind w:right="0" w:firstLine="0"/>
        <w:jc w:val="left"/>
      </w:pPr>
      <w:r>
        <w:t xml:space="preserve">B. Fields, Mitchell D. Miller, George N. Phillips, Jr., John A. Tainer, Mitsuo Yamauchi, and Jonathan M. Kurie. A collagen glucosyltransferase drives lung adenocarcinoma progression. </w:t>
      </w:r>
      <w:r>
        <w:rPr>
          <w:i/>
        </w:rPr>
        <w:t xml:space="preserve">Nat. Commun. Biol. </w:t>
      </w:r>
      <w:r>
        <w:rPr>
          <w:b/>
        </w:rPr>
        <w:t>4</w:t>
      </w:r>
      <w:r>
        <w:t>, 482 (2021).</w:t>
      </w:r>
    </w:p>
    <w:p w14:paraId="63BD5993" w14:textId="77777777" w:rsidR="0047188F" w:rsidRDefault="005C6395">
      <w:pPr>
        <w:pStyle w:val="ListParagraph"/>
        <w:numPr>
          <w:ilvl w:val="0"/>
          <w:numId w:val="8"/>
        </w:numPr>
        <w:tabs>
          <w:tab w:val="left" w:pos="729"/>
        </w:tabs>
        <w:spacing w:before="1"/>
        <w:ind w:right="0" w:hanging="614"/>
        <w:jc w:val="left"/>
        <w:rPr>
          <w:sz w:val="20"/>
        </w:rPr>
      </w:pPr>
      <w:r>
        <w:rPr>
          <w:sz w:val="20"/>
        </w:rPr>
        <w:t>Gregg</w:t>
      </w:r>
      <w:r>
        <w:rPr>
          <w:spacing w:val="-8"/>
          <w:sz w:val="20"/>
        </w:rPr>
        <w:t xml:space="preserve"> </w:t>
      </w:r>
      <w:r>
        <w:rPr>
          <w:sz w:val="20"/>
        </w:rPr>
        <w:t>B.</w:t>
      </w:r>
      <w:r>
        <w:rPr>
          <w:spacing w:val="-6"/>
          <w:sz w:val="20"/>
        </w:rPr>
        <w:t xml:space="preserve"> </w:t>
      </w:r>
      <w:r>
        <w:rPr>
          <w:sz w:val="20"/>
        </w:rPr>
        <w:t>Fields.</w:t>
      </w:r>
      <w:r>
        <w:rPr>
          <w:spacing w:val="-6"/>
          <w:sz w:val="20"/>
        </w:rPr>
        <w:t xml:space="preserve"> </w:t>
      </w:r>
      <w:r>
        <w:rPr>
          <w:sz w:val="20"/>
        </w:rPr>
        <w:t>Editorial.</w:t>
      </w:r>
      <w:r>
        <w:rPr>
          <w:spacing w:val="-6"/>
          <w:sz w:val="20"/>
        </w:rPr>
        <w:t xml:space="preserve"> </w:t>
      </w:r>
      <w:r>
        <w:rPr>
          <w:i/>
          <w:sz w:val="20"/>
        </w:rPr>
        <w:t>J.</w:t>
      </w:r>
      <w:r>
        <w:rPr>
          <w:i/>
          <w:spacing w:val="-5"/>
          <w:sz w:val="20"/>
        </w:rPr>
        <w:t xml:space="preserve"> </w:t>
      </w:r>
      <w:r>
        <w:rPr>
          <w:i/>
          <w:sz w:val="20"/>
        </w:rPr>
        <w:t>Cell.</w:t>
      </w:r>
      <w:r>
        <w:rPr>
          <w:i/>
          <w:spacing w:val="-6"/>
          <w:sz w:val="20"/>
        </w:rPr>
        <w:t xml:space="preserve"> </w:t>
      </w:r>
      <w:r>
        <w:rPr>
          <w:i/>
          <w:sz w:val="20"/>
        </w:rPr>
        <w:t>Physiol</w:t>
      </w:r>
      <w:r>
        <w:rPr>
          <w:sz w:val="20"/>
        </w:rPr>
        <w:t>.</w:t>
      </w:r>
      <w:r>
        <w:rPr>
          <w:spacing w:val="-6"/>
          <w:sz w:val="20"/>
        </w:rPr>
        <w:t xml:space="preserve"> </w:t>
      </w:r>
      <w:r>
        <w:rPr>
          <w:b/>
          <w:sz w:val="20"/>
        </w:rPr>
        <w:t>236</w:t>
      </w:r>
      <w:r>
        <w:rPr>
          <w:sz w:val="20"/>
        </w:rPr>
        <w:t>,</w:t>
      </w:r>
      <w:r>
        <w:rPr>
          <w:spacing w:val="-6"/>
          <w:sz w:val="20"/>
        </w:rPr>
        <w:t xml:space="preserve"> </w:t>
      </w:r>
      <w:r>
        <w:rPr>
          <w:sz w:val="20"/>
        </w:rPr>
        <w:t>7297</w:t>
      </w:r>
      <w:r>
        <w:rPr>
          <w:spacing w:val="-5"/>
          <w:sz w:val="20"/>
        </w:rPr>
        <w:t xml:space="preserve"> </w:t>
      </w:r>
      <w:r>
        <w:rPr>
          <w:spacing w:val="-2"/>
          <w:sz w:val="20"/>
        </w:rPr>
        <w:t>(2021).</w:t>
      </w:r>
    </w:p>
    <w:p w14:paraId="72224839" w14:textId="77777777" w:rsidR="0047188F" w:rsidRDefault="005C6395">
      <w:pPr>
        <w:pStyle w:val="ListParagraph"/>
        <w:numPr>
          <w:ilvl w:val="0"/>
          <w:numId w:val="8"/>
        </w:numPr>
        <w:tabs>
          <w:tab w:val="left" w:pos="727"/>
          <w:tab w:val="left" w:pos="729"/>
        </w:tabs>
        <w:spacing w:before="10" w:line="249" w:lineRule="auto"/>
        <w:ind w:right="347" w:hanging="614"/>
        <w:jc w:val="both"/>
        <w:rPr>
          <w:sz w:val="20"/>
        </w:rPr>
      </w:pPr>
      <w:r>
        <w:rPr>
          <w:sz w:val="20"/>
        </w:rPr>
        <w:t xml:space="preserve">Ann Varghese, Shobhit S. Chaturvedi, Gregg B. Fields, and Tatyana G. Karabencheva-Christova. A synergy between the catalytic and structural Zn(II) ions and the enzyme and substrate dynamics underlies the structure- function relationships of matrix metalloproteinase collagenolysis. </w:t>
      </w:r>
      <w:r>
        <w:rPr>
          <w:i/>
          <w:sz w:val="20"/>
        </w:rPr>
        <w:t xml:space="preserve">J. Biol. Inorg. Chem. </w:t>
      </w:r>
      <w:r>
        <w:rPr>
          <w:b/>
          <w:sz w:val="20"/>
        </w:rPr>
        <w:t>26</w:t>
      </w:r>
      <w:r>
        <w:rPr>
          <w:sz w:val="20"/>
        </w:rPr>
        <w:t>, 583-597 (2021).</w:t>
      </w:r>
    </w:p>
    <w:p w14:paraId="28399B29" w14:textId="77777777" w:rsidR="0047188F" w:rsidRDefault="005C6395">
      <w:pPr>
        <w:pStyle w:val="ListParagraph"/>
        <w:numPr>
          <w:ilvl w:val="0"/>
          <w:numId w:val="8"/>
        </w:numPr>
        <w:tabs>
          <w:tab w:val="left" w:pos="727"/>
          <w:tab w:val="left" w:pos="729"/>
        </w:tabs>
        <w:spacing w:before="3" w:line="249" w:lineRule="auto"/>
        <w:ind w:hanging="614"/>
        <w:jc w:val="both"/>
        <w:rPr>
          <w:sz w:val="20"/>
        </w:rPr>
      </w:pPr>
      <w:r>
        <w:rPr>
          <w:color w:val="00000A"/>
          <w:sz w:val="20"/>
        </w:rPr>
        <w:t>Ann Varghese, Shobhit S. Chaturvedi, Bella DiCastri, Emerald Mehler, Gregg B. Fields, and Tatyana G. Karabencheva-Christova.</w:t>
      </w:r>
      <w:r>
        <w:rPr>
          <w:color w:val="00000A"/>
          <w:spacing w:val="-2"/>
          <w:sz w:val="20"/>
        </w:rPr>
        <w:t xml:space="preserve"> </w:t>
      </w:r>
      <w:r>
        <w:rPr>
          <w:color w:val="00000A"/>
          <w:sz w:val="20"/>
        </w:rPr>
        <w:t>Effects</w:t>
      </w:r>
      <w:r>
        <w:rPr>
          <w:color w:val="00000A"/>
          <w:spacing w:val="-2"/>
          <w:sz w:val="20"/>
        </w:rPr>
        <w:t xml:space="preserve"> </w:t>
      </w:r>
      <w:r>
        <w:rPr>
          <w:color w:val="00000A"/>
          <w:sz w:val="20"/>
        </w:rPr>
        <w:t>of</w:t>
      </w:r>
      <w:r>
        <w:rPr>
          <w:color w:val="00000A"/>
          <w:spacing w:val="-2"/>
          <w:sz w:val="20"/>
        </w:rPr>
        <w:t xml:space="preserve"> </w:t>
      </w:r>
      <w:r>
        <w:rPr>
          <w:color w:val="00000A"/>
          <w:sz w:val="20"/>
        </w:rPr>
        <w:t>the</w:t>
      </w:r>
      <w:r>
        <w:rPr>
          <w:color w:val="00000A"/>
          <w:spacing w:val="-2"/>
          <w:sz w:val="20"/>
        </w:rPr>
        <w:t xml:space="preserve"> </w:t>
      </w:r>
      <w:r>
        <w:rPr>
          <w:color w:val="00000A"/>
          <w:sz w:val="20"/>
        </w:rPr>
        <w:t>nature</w:t>
      </w:r>
      <w:r>
        <w:rPr>
          <w:color w:val="00000A"/>
          <w:spacing w:val="-2"/>
          <w:sz w:val="20"/>
        </w:rPr>
        <w:t xml:space="preserve"> </w:t>
      </w:r>
      <w:r>
        <w:rPr>
          <w:color w:val="00000A"/>
          <w:sz w:val="20"/>
        </w:rPr>
        <w:t>of</w:t>
      </w:r>
      <w:r>
        <w:rPr>
          <w:color w:val="00000A"/>
          <w:spacing w:val="-2"/>
          <w:sz w:val="20"/>
        </w:rPr>
        <w:t xml:space="preserve"> </w:t>
      </w:r>
      <w:r>
        <w:rPr>
          <w:color w:val="00000A"/>
          <w:sz w:val="20"/>
        </w:rPr>
        <w:t>the</w:t>
      </w:r>
      <w:r>
        <w:rPr>
          <w:color w:val="00000A"/>
          <w:spacing w:val="-2"/>
          <w:sz w:val="20"/>
        </w:rPr>
        <w:t xml:space="preserve"> </w:t>
      </w:r>
      <w:r>
        <w:rPr>
          <w:color w:val="00000A"/>
          <w:sz w:val="20"/>
        </w:rPr>
        <w:t>metal</w:t>
      </w:r>
      <w:r>
        <w:rPr>
          <w:color w:val="00000A"/>
          <w:spacing w:val="-2"/>
          <w:sz w:val="20"/>
        </w:rPr>
        <w:t xml:space="preserve"> </w:t>
      </w:r>
      <w:r>
        <w:rPr>
          <w:color w:val="00000A"/>
          <w:sz w:val="20"/>
        </w:rPr>
        <w:t>ion,</w:t>
      </w:r>
      <w:r>
        <w:rPr>
          <w:color w:val="00000A"/>
          <w:spacing w:val="-2"/>
          <w:sz w:val="20"/>
        </w:rPr>
        <w:t xml:space="preserve"> </w:t>
      </w:r>
      <w:r>
        <w:rPr>
          <w:color w:val="00000A"/>
          <w:sz w:val="20"/>
        </w:rPr>
        <w:t>protein</w:t>
      </w:r>
      <w:r>
        <w:rPr>
          <w:color w:val="00000A"/>
          <w:spacing w:val="-2"/>
          <w:sz w:val="20"/>
        </w:rPr>
        <w:t xml:space="preserve"> </w:t>
      </w:r>
      <w:r>
        <w:rPr>
          <w:color w:val="00000A"/>
          <w:sz w:val="20"/>
        </w:rPr>
        <w:t>and</w:t>
      </w:r>
      <w:r>
        <w:rPr>
          <w:color w:val="00000A"/>
          <w:spacing w:val="-2"/>
          <w:sz w:val="20"/>
        </w:rPr>
        <w:t xml:space="preserve"> </w:t>
      </w:r>
      <w:r>
        <w:rPr>
          <w:color w:val="00000A"/>
          <w:sz w:val="20"/>
        </w:rPr>
        <w:t>substrate</w:t>
      </w:r>
      <w:r>
        <w:rPr>
          <w:color w:val="00000A"/>
          <w:spacing w:val="-2"/>
          <w:sz w:val="20"/>
        </w:rPr>
        <w:t xml:space="preserve"> </w:t>
      </w:r>
      <w:r>
        <w:rPr>
          <w:color w:val="00000A"/>
          <w:sz w:val="20"/>
        </w:rPr>
        <w:t>on</w:t>
      </w:r>
      <w:r>
        <w:rPr>
          <w:color w:val="00000A"/>
          <w:spacing w:val="-2"/>
          <w:sz w:val="20"/>
        </w:rPr>
        <w:t xml:space="preserve"> </w:t>
      </w:r>
      <w:r>
        <w:rPr>
          <w:color w:val="00000A"/>
          <w:sz w:val="20"/>
        </w:rPr>
        <w:t>the</w:t>
      </w:r>
      <w:r>
        <w:rPr>
          <w:color w:val="00000A"/>
          <w:spacing w:val="-2"/>
          <w:sz w:val="20"/>
        </w:rPr>
        <w:t xml:space="preserve"> </w:t>
      </w:r>
      <w:r>
        <w:rPr>
          <w:color w:val="00000A"/>
          <w:sz w:val="20"/>
        </w:rPr>
        <w:t>catalytic</w:t>
      </w:r>
      <w:r>
        <w:rPr>
          <w:color w:val="00000A"/>
          <w:spacing w:val="-2"/>
          <w:sz w:val="20"/>
        </w:rPr>
        <w:t xml:space="preserve"> </w:t>
      </w:r>
      <w:r>
        <w:rPr>
          <w:color w:val="00000A"/>
          <w:sz w:val="20"/>
        </w:rPr>
        <w:t>metal</w:t>
      </w:r>
      <w:r>
        <w:rPr>
          <w:color w:val="00000A"/>
          <w:spacing w:val="-2"/>
          <w:sz w:val="20"/>
        </w:rPr>
        <w:t xml:space="preserve"> </w:t>
      </w:r>
      <w:r>
        <w:rPr>
          <w:color w:val="00000A"/>
          <w:sz w:val="20"/>
        </w:rPr>
        <w:t xml:space="preserve">center in matrix metalloproteinase-1: Insights from a multilevel MD, QM/MM and QM studies. </w:t>
      </w:r>
      <w:r>
        <w:rPr>
          <w:i/>
          <w:color w:val="00000A"/>
          <w:sz w:val="20"/>
        </w:rPr>
        <w:t xml:space="preserve">ChemPhysChem </w:t>
      </w:r>
      <w:r>
        <w:rPr>
          <w:b/>
          <w:color w:val="00000A"/>
          <w:sz w:val="20"/>
        </w:rPr>
        <w:t>23</w:t>
      </w:r>
      <w:r>
        <w:rPr>
          <w:color w:val="00000A"/>
          <w:sz w:val="20"/>
        </w:rPr>
        <w:t xml:space="preserve">, </w:t>
      </w:r>
      <w:r>
        <w:rPr>
          <w:sz w:val="20"/>
        </w:rPr>
        <w:t xml:space="preserve">front cover (issue number 4) + </w:t>
      </w:r>
      <w:r>
        <w:rPr>
          <w:color w:val="00000A"/>
          <w:sz w:val="20"/>
        </w:rPr>
        <w:t>10.1002/cphc.202100680 (2021).</w:t>
      </w:r>
    </w:p>
    <w:p w14:paraId="45022F76" w14:textId="77777777" w:rsidR="0047188F" w:rsidRDefault="005C6395">
      <w:pPr>
        <w:pStyle w:val="ListParagraph"/>
        <w:numPr>
          <w:ilvl w:val="0"/>
          <w:numId w:val="8"/>
        </w:numPr>
        <w:tabs>
          <w:tab w:val="left" w:pos="727"/>
          <w:tab w:val="left" w:pos="729"/>
        </w:tabs>
        <w:spacing w:before="3" w:line="249" w:lineRule="auto"/>
        <w:ind w:right="347" w:hanging="614"/>
        <w:jc w:val="both"/>
        <w:rPr>
          <w:sz w:val="20"/>
        </w:rPr>
      </w:pPr>
      <w:r>
        <w:rPr>
          <w:sz w:val="20"/>
        </w:rPr>
        <w:t xml:space="preserve">Lillian Onwuha-Ekpete and Gregg B. Fields. Application of a triple-helical peptide inhibitor of MMP-2/MMP-9 to examine T-cell activation in experimental autoimmune encephalomyelitis. </w:t>
      </w:r>
      <w:r>
        <w:rPr>
          <w:i/>
          <w:sz w:val="20"/>
        </w:rPr>
        <w:t>Pept. Sci</w:t>
      </w:r>
      <w:r>
        <w:rPr>
          <w:sz w:val="20"/>
        </w:rPr>
        <w:t xml:space="preserve">. </w:t>
      </w:r>
      <w:r>
        <w:rPr>
          <w:b/>
          <w:sz w:val="20"/>
        </w:rPr>
        <w:t>114</w:t>
      </w:r>
      <w:r>
        <w:rPr>
          <w:sz w:val="20"/>
        </w:rPr>
        <w:t>, e24262 (2022).</w:t>
      </w:r>
    </w:p>
    <w:p w14:paraId="7FE3AB36" w14:textId="77777777" w:rsidR="0047188F" w:rsidRDefault="005C6395">
      <w:pPr>
        <w:pStyle w:val="ListParagraph"/>
        <w:numPr>
          <w:ilvl w:val="0"/>
          <w:numId w:val="8"/>
        </w:numPr>
        <w:tabs>
          <w:tab w:val="left" w:pos="728"/>
          <w:tab w:val="left" w:pos="730"/>
        </w:tabs>
        <w:spacing w:line="249" w:lineRule="auto"/>
        <w:ind w:left="730" w:right="347" w:hanging="614"/>
        <w:jc w:val="both"/>
        <w:rPr>
          <w:sz w:val="20"/>
        </w:rPr>
      </w:pPr>
      <w:r>
        <w:rPr>
          <w:sz w:val="20"/>
        </w:rPr>
        <w:t>Andy V. Khamoui, Dorota Tokmina-Roszyk, Rafaela Feresin</w:t>
      </w:r>
      <w:r>
        <w:rPr>
          <w:sz w:val="20"/>
        </w:rPr>
        <w:t>, Gregg B. Fields, and Nishant P. Visavadiya.</w:t>
      </w:r>
      <w:r>
        <w:rPr>
          <w:spacing w:val="40"/>
          <w:sz w:val="20"/>
        </w:rPr>
        <w:t xml:space="preserve"> </w:t>
      </w:r>
      <w:r>
        <w:rPr>
          <w:sz w:val="20"/>
        </w:rPr>
        <w:t xml:space="preserve">Skeletal muscle proteome expression differentiates severity of cancer cachexia in mice and identifies loss of fragile X mental retardation syndrome-related protein 1. </w:t>
      </w:r>
      <w:r>
        <w:rPr>
          <w:i/>
          <w:sz w:val="20"/>
        </w:rPr>
        <w:t xml:space="preserve">Proteomics </w:t>
      </w:r>
      <w:r>
        <w:rPr>
          <w:b/>
          <w:sz w:val="20"/>
        </w:rPr>
        <w:t>22</w:t>
      </w:r>
      <w:r>
        <w:rPr>
          <w:sz w:val="20"/>
        </w:rPr>
        <w:t>, 2100157 (2022).</w:t>
      </w:r>
    </w:p>
    <w:p w14:paraId="5C2C45A7" w14:textId="77777777" w:rsidR="0047188F" w:rsidRDefault="005C6395">
      <w:pPr>
        <w:pStyle w:val="ListParagraph"/>
        <w:numPr>
          <w:ilvl w:val="0"/>
          <w:numId w:val="8"/>
        </w:numPr>
        <w:tabs>
          <w:tab w:val="left" w:pos="727"/>
          <w:tab w:val="left" w:pos="730"/>
        </w:tabs>
        <w:spacing w:line="249" w:lineRule="auto"/>
        <w:ind w:left="730" w:right="346" w:hanging="615"/>
        <w:jc w:val="both"/>
        <w:rPr>
          <w:sz w:val="20"/>
        </w:rPr>
      </w:pPr>
      <w:r>
        <w:rPr>
          <w:sz w:val="20"/>
        </w:rPr>
        <w:t>Peibin Liang, Yanpeng Li, Rui Xu, Kutty Selva Nandakumar, Roma Stawikowska, Gregg B Fields, and Rikard Holmdahl. Characterization of chronic relapsing antibody mediated arthritis in mice deficient in an induced</w:t>
      </w:r>
      <w:r>
        <w:rPr>
          <w:spacing w:val="40"/>
          <w:sz w:val="20"/>
        </w:rPr>
        <w:t xml:space="preserve"> </w:t>
      </w:r>
      <w:r>
        <w:rPr>
          <w:sz w:val="20"/>
        </w:rPr>
        <w:t xml:space="preserve">reactive oxygen species response. </w:t>
      </w:r>
      <w:r>
        <w:rPr>
          <w:i/>
          <w:sz w:val="20"/>
        </w:rPr>
        <w:t xml:space="preserve">Mol. Biomed. </w:t>
      </w:r>
      <w:r>
        <w:rPr>
          <w:b/>
          <w:sz w:val="20"/>
        </w:rPr>
        <w:t>3</w:t>
      </w:r>
      <w:r>
        <w:rPr>
          <w:sz w:val="20"/>
        </w:rPr>
        <w:t>, 14 (2022).</w:t>
      </w:r>
    </w:p>
    <w:p w14:paraId="29790E6E" w14:textId="77777777" w:rsidR="0047188F" w:rsidRDefault="005C6395">
      <w:pPr>
        <w:pStyle w:val="ListParagraph"/>
        <w:numPr>
          <w:ilvl w:val="0"/>
          <w:numId w:val="8"/>
        </w:numPr>
        <w:tabs>
          <w:tab w:val="left" w:pos="728"/>
          <w:tab w:val="left" w:pos="731"/>
        </w:tabs>
        <w:spacing w:line="249" w:lineRule="auto"/>
        <w:ind w:left="731" w:right="345" w:hanging="615"/>
        <w:jc w:val="both"/>
        <w:rPr>
          <w:sz w:val="20"/>
        </w:rPr>
      </w:pPr>
      <w:r>
        <w:rPr>
          <w:sz w:val="20"/>
        </w:rPr>
        <w:t xml:space="preserve">Qixing Li, Yanpeng Li, Bibo Liang, Rui Xu, Bingze Xu, Erik Lönnblom, Hui Feng, Jing’an Bai, Roma Stawikowska, Aiping Lu, Gregg B Fields, Lianbo Xiao, and Rikard Holmdahl. Rheumatoid arthritis sera antibodies to citrullinated collagen type II bind joint cartilage. </w:t>
      </w:r>
      <w:r>
        <w:rPr>
          <w:i/>
          <w:sz w:val="20"/>
        </w:rPr>
        <w:t xml:space="preserve">Arthritis Res. Ther. </w:t>
      </w:r>
      <w:r>
        <w:rPr>
          <w:b/>
          <w:sz w:val="20"/>
        </w:rPr>
        <w:t>24</w:t>
      </w:r>
      <w:r>
        <w:rPr>
          <w:sz w:val="20"/>
        </w:rPr>
        <w:t>, 257 (2022).</w:t>
      </w:r>
    </w:p>
    <w:p w14:paraId="242B67FB" w14:textId="77777777" w:rsidR="0047188F" w:rsidRDefault="005C6395">
      <w:pPr>
        <w:pStyle w:val="ListParagraph"/>
        <w:numPr>
          <w:ilvl w:val="0"/>
          <w:numId w:val="8"/>
        </w:numPr>
        <w:tabs>
          <w:tab w:val="left" w:pos="729"/>
        </w:tabs>
        <w:spacing w:line="252" w:lineRule="auto"/>
        <w:ind w:right="346" w:hanging="611"/>
        <w:jc w:val="both"/>
        <w:rPr>
          <w:sz w:val="20"/>
        </w:rPr>
      </w:pPr>
      <w:r>
        <w:rPr>
          <w:sz w:val="20"/>
        </w:rPr>
        <w:t>Rita Fuerst, Jun-Yong Choi, Anna M. Knapinska, Michael D. Cameron, Claudia H. Ruiz, Amber Eliason, Mark S. Sundrud, Gregg B. Fields, and William R. Roush. Development of a putative Zn</w:t>
      </w:r>
      <w:r>
        <w:rPr>
          <w:position w:val="6"/>
          <w:sz w:val="13"/>
        </w:rPr>
        <w:t>2+</w:t>
      </w:r>
      <w:r>
        <w:rPr>
          <w:sz w:val="20"/>
        </w:rPr>
        <w:t xml:space="preserve">-chelating but highly selective matrix metalloproteinase 13 inhibitor. </w:t>
      </w:r>
      <w:r>
        <w:rPr>
          <w:i/>
          <w:sz w:val="20"/>
        </w:rPr>
        <w:t xml:space="preserve">Bioorg. Med. Chem. Lett. </w:t>
      </w:r>
      <w:r>
        <w:rPr>
          <w:b/>
          <w:sz w:val="20"/>
        </w:rPr>
        <w:t>76</w:t>
      </w:r>
      <w:r>
        <w:rPr>
          <w:sz w:val="20"/>
        </w:rPr>
        <w:t>, 129014 (2022).</w:t>
      </w:r>
    </w:p>
    <w:p w14:paraId="3040CFBE" w14:textId="77777777" w:rsidR="0047188F" w:rsidRDefault="005C6395">
      <w:pPr>
        <w:pStyle w:val="ListParagraph"/>
        <w:numPr>
          <w:ilvl w:val="0"/>
          <w:numId w:val="8"/>
        </w:numPr>
        <w:tabs>
          <w:tab w:val="left" w:pos="727"/>
          <w:tab w:val="left" w:pos="729"/>
        </w:tabs>
        <w:spacing w:before="0" w:line="249" w:lineRule="auto"/>
        <w:ind w:right="347" w:hanging="614"/>
        <w:jc w:val="both"/>
        <w:rPr>
          <w:sz w:val="20"/>
        </w:rPr>
      </w:pPr>
      <w:r>
        <w:rPr>
          <w:sz w:val="20"/>
        </w:rPr>
        <w:t xml:space="preserve">Sodiq O. Waheed, </w:t>
      </w:r>
      <w:r>
        <w:rPr>
          <w:color w:val="00000A"/>
          <w:sz w:val="20"/>
        </w:rPr>
        <w:t xml:space="preserve">Ann Varghese, Isabella DiCastri, Brenden Kaski, Ciara LaRouche, Gregg B. Fields, and Tatyana G. Karabencheva-Christova. </w:t>
      </w:r>
      <w:r>
        <w:rPr>
          <w:sz w:val="20"/>
        </w:rPr>
        <w:t>Mechanism of the Early Catalytic Events in the Collagenolysis by Matrix Metalloproteinase-1</w:t>
      </w:r>
      <w:r>
        <w:rPr>
          <w:color w:val="00000A"/>
          <w:sz w:val="20"/>
        </w:rPr>
        <w:t xml:space="preserve">. </w:t>
      </w:r>
      <w:r>
        <w:rPr>
          <w:i/>
          <w:color w:val="00000A"/>
          <w:sz w:val="20"/>
        </w:rPr>
        <w:t xml:space="preserve">ChemPhysChem </w:t>
      </w:r>
      <w:r>
        <w:rPr>
          <w:b/>
          <w:color w:val="00000A"/>
          <w:sz w:val="20"/>
        </w:rPr>
        <w:t>24</w:t>
      </w:r>
      <w:r>
        <w:rPr>
          <w:color w:val="00000A"/>
          <w:sz w:val="20"/>
        </w:rPr>
        <w:t>, e202200943 (2023).</w:t>
      </w:r>
    </w:p>
    <w:p w14:paraId="416E7168" w14:textId="77777777" w:rsidR="0047188F" w:rsidRDefault="005C6395">
      <w:pPr>
        <w:pStyle w:val="ListParagraph"/>
        <w:numPr>
          <w:ilvl w:val="0"/>
          <w:numId w:val="8"/>
        </w:numPr>
        <w:tabs>
          <w:tab w:val="left" w:pos="728"/>
          <w:tab w:val="left" w:pos="730"/>
        </w:tabs>
        <w:spacing w:before="0" w:line="249" w:lineRule="auto"/>
        <w:ind w:left="730" w:right="347" w:hanging="614"/>
        <w:jc w:val="both"/>
        <w:rPr>
          <w:sz w:val="20"/>
        </w:rPr>
      </w:pPr>
      <w:r>
        <w:rPr>
          <w:sz w:val="20"/>
        </w:rPr>
        <w:t xml:space="preserve">Anna M. Knapinska, Gary Drotleff, Cedric Chai, Destiny Twohill, Alexa Ernce, Isabella Grande, Michelle Rodríguez, Dorota Tokmina-Roszyk, Brad Larson, and Gregg B. Fields. Screening MT1-MMP Inhibitors in Three- dimensional Tumor Spheroids. </w:t>
      </w:r>
      <w:r>
        <w:rPr>
          <w:i/>
          <w:sz w:val="20"/>
        </w:rPr>
        <w:t xml:space="preserve">Biomedicines </w:t>
      </w:r>
      <w:r>
        <w:rPr>
          <w:b/>
          <w:sz w:val="20"/>
        </w:rPr>
        <w:t>11</w:t>
      </w:r>
      <w:r>
        <w:rPr>
          <w:sz w:val="20"/>
        </w:rPr>
        <w:t>, 562 (2023).</w:t>
      </w:r>
    </w:p>
    <w:p w14:paraId="45018443" w14:textId="77777777" w:rsidR="0047188F" w:rsidRDefault="005C6395">
      <w:pPr>
        <w:pStyle w:val="ListParagraph"/>
        <w:numPr>
          <w:ilvl w:val="0"/>
          <w:numId w:val="8"/>
        </w:numPr>
        <w:tabs>
          <w:tab w:val="left" w:pos="729"/>
        </w:tabs>
        <w:spacing w:before="1" w:line="249" w:lineRule="auto"/>
        <w:ind w:right="347" w:hanging="613"/>
        <w:jc w:val="both"/>
        <w:rPr>
          <w:sz w:val="20"/>
        </w:rPr>
      </w:pPr>
      <w:r>
        <w:rPr>
          <w:sz w:val="20"/>
        </w:rPr>
        <w:t>Saheed Oluwasina Oseni, Corey Naar, Mirjana Pavlovic, Waseem Asghar, James Hartmann, Gregg B. Fields, Nwadiuto Esiobu, and James Kumi-Diaka. The molecular basis and clinical consequences of chronic</w:t>
      </w:r>
      <w:r>
        <w:rPr>
          <w:spacing w:val="80"/>
          <w:sz w:val="20"/>
        </w:rPr>
        <w:t xml:space="preserve"> </w:t>
      </w:r>
      <w:r>
        <w:rPr>
          <w:sz w:val="20"/>
        </w:rPr>
        <w:t xml:space="preserve">inflammation in prostatic diseases: Prostatitis, benign prostate hyperplasia, and prostate cancer. </w:t>
      </w:r>
      <w:r>
        <w:rPr>
          <w:i/>
          <w:sz w:val="20"/>
        </w:rPr>
        <w:t>Cancers</w:t>
      </w:r>
      <w:r>
        <w:rPr>
          <w:sz w:val="20"/>
        </w:rPr>
        <w:t>, under revision (2023).</w:t>
      </w:r>
    </w:p>
    <w:p w14:paraId="663BE43E" w14:textId="77777777" w:rsidR="0047188F" w:rsidRDefault="005C6395">
      <w:pPr>
        <w:pStyle w:val="ListParagraph"/>
        <w:numPr>
          <w:ilvl w:val="0"/>
          <w:numId w:val="8"/>
        </w:numPr>
        <w:tabs>
          <w:tab w:val="left" w:pos="727"/>
        </w:tabs>
        <w:spacing w:before="4"/>
        <w:ind w:left="727" w:right="0" w:hanging="612"/>
        <w:jc w:val="both"/>
        <w:rPr>
          <w:sz w:val="20"/>
        </w:rPr>
      </w:pPr>
      <w:r>
        <w:rPr>
          <w:color w:val="00000A"/>
          <w:sz w:val="20"/>
        </w:rPr>
        <w:t>Ann</w:t>
      </w:r>
      <w:r>
        <w:rPr>
          <w:color w:val="00000A"/>
          <w:spacing w:val="-1"/>
          <w:sz w:val="20"/>
        </w:rPr>
        <w:t xml:space="preserve"> </w:t>
      </w:r>
      <w:r>
        <w:rPr>
          <w:color w:val="00000A"/>
          <w:sz w:val="20"/>
        </w:rPr>
        <w:t>Varghese,</w:t>
      </w:r>
      <w:r>
        <w:rPr>
          <w:color w:val="00000A"/>
          <w:spacing w:val="2"/>
          <w:sz w:val="20"/>
        </w:rPr>
        <w:t xml:space="preserve"> </w:t>
      </w:r>
      <w:r>
        <w:rPr>
          <w:sz w:val="20"/>
        </w:rPr>
        <w:t>Sodiq Waheed,</w:t>
      </w:r>
      <w:r>
        <w:rPr>
          <w:spacing w:val="2"/>
          <w:sz w:val="20"/>
        </w:rPr>
        <w:t xml:space="preserve"> </w:t>
      </w:r>
      <w:r>
        <w:rPr>
          <w:sz w:val="20"/>
        </w:rPr>
        <w:t>Kotewararao</w:t>
      </w:r>
      <w:r>
        <w:rPr>
          <w:spacing w:val="1"/>
          <w:sz w:val="20"/>
        </w:rPr>
        <w:t xml:space="preserve"> </w:t>
      </w:r>
      <w:r>
        <w:rPr>
          <w:sz w:val="20"/>
        </w:rPr>
        <w:t>Gorantla,</w:t>
      </w:r>
      <w:r>
        <w:rPr>
          <w:spacing w:val="2"/>
          <w:sz w:val="20"/>
        </w:rPr>
        <w:t xml:space="preserve"> </w:t>
      </w:r>
      <w:r>
        <w:rPr>
          <w:color w:val="00000A"/>
          <w:sz w:val="20"/>
        </w:rPr>
        <w:t>Isabella</w:t>
      </w:r>
      <w:r>
        <w:rPr>
          <w:color w:val="00000A"/>
          <w:spacing w:val="2"/>
          <w:sz w:val="20"/>
        </w:rPr>
        <w:t xml:space="preserve"> </w:t>
      </w:r>
      <w:r>
        <w:rPr>
          <w:color w:val="00000A"/>
          <w:sz w:val="20"/>
        </w:rPr>
        <w:t>DiCastri,</w:t>
      </w:r>
      <w:r>
        <w:rPr>
          <w:color w:val="00000A"/>
          <w:spacing w:val="1"/>
          <w:sz w:val="20"/>
        </w:rPr>
        <w:t xml:space="preserve"> </w:t>
      </w:r>
      <w:r>
        <w:rPr>
          <w:color w:val="00000A"/>
          <w:sz w:val="20"/>
        </w:rPr>
        <w:t>Ciara</w:t>
      </w:r>
      <w:r>
        <w:rPr>
          <w:color w:val="00000A"/>
          <w:spacing w:val="2"/>
          <w:sz w:val="20"/>
        </w:rPr>
        <w:t xml:space="preserve"> </w:t>
      </w:r>
      <w:r>
        <w:rPr>
          <w:color w:val="00000A"/>
          <w:sz w:val="20"/>
        </w:rPr>
        <w:t>LaRouche,</w:t>
      </w:r>
      <w:r>
        <w:rPr>
          <w:color w:val="00000A"/>
          <w:spacing w:val="1"/>
          <w:sz w:val="20"/>
        </w:rPr>
        <w:t xml:space="preserve"> </w:t>
      </w:r>
      <w:r>
        <w:rPr>
          <w:color w:val="00000A"/>
          <w:sz w:val="20"/>
        </w:rPr>
        <w:t>Brenden</w:t>
      </w:r>
      <w:r>
        <w:rPr>
          <w:color w:val="00000A"/>
          <w:spacing w:val="2"/>
          <w:sz w:val="20"/>
        </w:rPr>
        <w:t xml:space="preserve"> </w:t>
      </w:r>
      <w:r>
        <w:rPr>
          <w:color w:val="00000A"/>
          <w:sz w:val="20"/>
        </w:rPr>
        <w:t>Kaski,</w:t>
      </w:r>
      <w:r>
        <w:rPr>
          <w:color w:val="00000A"/>
          <w:spacing w:val="2"/>
          <w:sz w:val="20"/>
        </w:rPr>
        <w:t xml:space="preserve"> </w:t>
      </w:r>
      <w:r>
        <w:rPr>
          <w:color w:val="00000A"/>
          <w:spacing w:val="-2"/>
          <w:sz w:val="20"/>
        </w:rPr>
        <w:t>Gregg</w:t>
      </w:r>
    </w:p>
    <w:p w14:paraId="22AFF990" w14:textId="77777777" w:rsidR="0047188F" w:rsidRDefault="005C6395">
      <w:pPr>
        <w:pStyle w:val="BodyText"/>
        <w:spacing w:before="10" w:line="249" w:lineRule="auto"/>
        <w:ind w:left="728" w:firstLine="0"/>
      </w:pPr>
      <w:r>
        <w:rPr>
          <w:color w:val="00000A"/>
        </w:rPr>
        <w:t xml:space="preserve">B. Fields, and Tatyana G. Karabencheva-Christova. </w:t>
      </w:r>
      <w:r>
        <w:t xml:space="preserve">A Second Water Molecule and Conformational Dynamics Play Key Roles in the Catalytic Mechanism of Collagen Hydrolysis by Zinc(II)-Dependent Matrix </w:t>
      </w:r>
      <w:r>
        <w:t>Metalloproteinase-1</w:t>
      </w:r>
      <w:r>
        <w:rPr>
          <w:color w:val="00000A"/>
        </w:rPr>
        <w:t xml:space="preserve">. </w:t>
      </w:r>
      <w:r>
        <w:rPr>
          <w:i/>
          <w:color w:val="00000A"/>
        </w:rPr>
        <w:t>ACS Catalysis</w:t>
      </w:r>
      <w:r>
        <w:rPr>
          <w:color w:val="00000A"/>
        </w:rPr>
        <w:t>, submitted (2023).</w:t>
      </w:r>
    </w:p>
    <w:p w14:paraId="5405D763" w14:textId="77777777" w:rsidR="0047188F" w:rsidRDefault="005C6395">
      <w:pPr>
        <w:pStyle w:val="ListParagraph"/>
        <w:numPr>
          <w:ilvl w:val="0"/>
          <w:numId w:val="8"/>
        </w:numPr>
        <w:tabs>
          <w:tab w:val="left" w:pos="726"/>
          <w:tab w:val="left" w:pos="729"/>
        </w:tabs>
        <w:spacing w:line="249" w:lineRule="auto"/>
        <w:ind w:hanging="615"/>
        <w:jc w:val="both"/>
        <w:rPr>
          <w:sz w:val="20"/>
        </w:rPr>
      </w:pPr>
      <w:r>
        <w:rPr>
          <w:sz w:val="20"/>
        </w:rPr>
        <w:t>Zhongwei</w:t>
      </w:r>
      <w:r>
        <w:rPr>
          <w:spacing w:val="-2"/>
          <w:sz w:val="20"/>
        </w:rPr>
        <w:t xml:space="preserve"> </w:t>
      </w:r>
      <w:r>
        <w:rPr>
          <w:sz w:val="20"/>
        </w:rPr>
        <w:t>Xu,</w:t>
      </w:r>
      <w:r>
        <w:rPr>
          <w:spacing w:val="-1"/>
          <w:sz w:val="20"/>
        </w:rPr>
        <w:t xml:space="preserve"> </w:t>
      </w:r>
      <w:r>
        <w:rPr>
          <w:sz w:val="20"/>
        </w:rPr>
        <w:t>Bingze</w:t>
      </w:r>
      <w:r>
        <w:rPr>
          <w:spacing w:val="-2"/>
          <w:sz w:val="20"/>
        </w:rPr>
        <w:t xml:space="preserve"> </w:t>
      </w:r>
      <w:r>
        <w:rPr>
          <w:sz w:val="20"/>
        </w:rPr>
        <w:t>Xu,</w:t>
      </w:r>
      <w:r>
        <w:rPr>
          <w:spacing w:val="-2"/>
          <w:sz w:val="20"/>
        </w:rPr>
        <w:t xml:space="preserve"> </w:t>
      </w:r>
      <w:r>
        <w:rPr>
          <w:sz w:val="20"/>
        </w:rPr>
        <w:t>Susanna</w:t>
      </w:r>
      <w:r>
        <w:rPr>
          <w:spacing w:val="-2"/>
          <w:sz w:val="20"/>
        </w:rPr>
        <w:t xml:space="preserve"> </w:t>
      </w:r>
      <w:r>
        <w:rPr>
          <w:sz w:val="20"/>
        </w:rPr>
        <w:t>Lundström,</w:t>
      </w:r>
      <w:r>
        <w:rPr>
          <w:spacing w:val="-2"/>
          <w:sz w:val="20"/>
        </w:rPr>
        <w:t xml:space="preserve"> </w:t>
      </w:r>
      <w:r>
        <w:rPr>
          <w:sz w:val="20"/>
        </w:rPr>
        <w:t>Alex</w:t>
      </w:r>
      <w:r>
        <w:rPr>
          <w:spacing w:val="-2"/>
          <w:sz w:val="20"/>
        </w:rPr>
        <w:t xml:space="preserve"> </w:t>
      </w:r>
      <w:r>
        <w:rPr>
          <w:sz w:val="20"/>
        </w:rPr>
        <w:t>Moreno</w:t>
      </w:r>
      <w:r>
        <w:rPr>
          <w:spacing w:val="-2"/>
          <w:sz w:val="20"/>
        </w:rPr>
        <w:t xml:space="preserve"> </w:t>
      </w:r>
      <w:r>
        <w:rPr>
          <w:sz w:val="20"/>
        </w:rPr>
        <w:t>Giro,</w:t>
      </w:r>
      <w:r>
        <w:rPr>
          <w:spacing w:val="-2"/>
          <w:sz w:val="20"/>
        </w:rPr>
        <w:t xml:space="preserve"> </w:t>
      </w:r>
      <w:r>
        <w:rPr>
          <w:sz w:val="20"/>
        </w:rPr>
        <w:t>Danxia</w:t>
      </w:r>
      <w:r>
        <w:rPr>
          <w:spacing w:val="-2"/>
          <w:sz w:val="20"/>
        </w:rPr>
        <w:t xml:space="preserve"> </w:t>
      </w:r>
      <w:r>
        <w:rPr>
          <w:sz w:val="20"/>
        </w:rPr>
        <w:t>Zhao,</w:t>
      </w:r>
      <w:r>
        <w:rPr>
          <w:spacing w:val="-2"/>
          <w:sz w:val="20"/>
        </w:rPr>
        <w:t xml:space="preserve"> </w:t>
      </w:r>
      <w:r>
        <w:rPr>
          <w:sz w:val="20"/>
        </w:rPr>
        <w:t>Outi</w:t>
      </w:r>
      <w:r>
        <w:rPr>
          <w:spacing w:val="-2"/>
          <w:sz w:val="20"/>
        </w:rPr>
        <w:t xml:space="preserve"> </w:t>
      </w:r>
      <w:r>
        <w:rPr>
          <w:sz w:val="20"/>
        </w:rPr>
        <w:t>Sareila,</w:t>
      </w:r>
      <w:r>
        <w:rPr>
          <w:spacing w:val="-2"/>
          <w:sz w:val="20"/>
        </w:rPr>
        <w:t xml:space="preserve"> </w:t>
      </w:r>
      <w:r>
        <w:rPr>
          <w:sz w:val="20"/>
        </w:rPr>
        <w:t>Qixing</w:t>
      </w:r>
      <w:r>
        <w:rPr>
          <w:spacing w:val="-2"/>
          <w:sz w:val="20"/>
        </w:rPr>
        <w:t xml:space="preserve"> </w:t>
      </w:r>
      <w:r>
        <w:rPr>
          <w:sz w:val="20"/>
        </w:rPr>
        <w:t>Li,</w:t>
      </w:r>
      <w:r>
        <w:rPr>
          <w:spacing w:val="-2"/>
          <w:sz w:val="20"/>
        </w:rPr>
        <w:t xml:space="preserve"> </w:t>
      </w:r>
      <w:r>
        <w:rPr>
          <w:sz w:val="20"/>
        </w:rPr>
        <w:t xml:space="preserve">Alexander Krämer, Erik Lönnblom, Lei Cheng, Bibo Liang, Myriam Martin, Anna Blom, Roma Stawikowska, Gregg B. Fields, Roman Zubarev, and Rikard Holmdahl. Recombinant monoclonal antibody to collagen F4 epitope abrogates arthritis by targeting FCGR3 on neutrophils. </w:t>
      </w:r>
      <w:r>
        <w:rPr>
          <w:i/>
          <w:sz w:val="20"/>
        </w:rPr>
        <w:t>Nat. Commun</w:t>
      </w:r>
      <w:r>
        <w:rPr>
          <w:sz w:val="20"/>
        </w:rPr>
        <w:t>., submitted (2023).</w:t>
      </w:r>
    </w:p>
    <w:p w14:paraId="7F24D524" w14:textId="77777777" w:rsidR="0047188F" w:rsidRDefault="0047188F">
      <w:pPr>
        <w:pStyle w:val="BodyText"/>
        <w:spacing w:before="13"/>
        <w:ind w:left="0" w:right="0" w:firstLine="0"/>
        <w:jc w:val="left"/>
      </w:pPr>
    </w:p>
    <w:p w14:paraId="4311C0A9" w14:textId="77777777" w:rsidR="0047188F" w:rsidRDefault="005C6395">
      <w:pPr>
        <w:pStyle w:val="Heading1"/>
      </w:pPr>
      <w:r>
        <w:t>BOOKS</w:t>
      </w:r>
      <w:r>
        <w:rPr>
          <w:spacing w:val="-9"/>
        </w:rPr>
        <w:t xml:space="preserve"> </w:t>
      </w:r>
      <w:r>
        <w:t>AND</w:t>
      </w:r>
      <w:r>
        <w:rPr>
          <w:spacing w:val="-8"/>
        </w:rPr>
        <w:t xml:space="preserve"> </w:t>
      </w:r>
      <w:r>
        <w:t>BOOK</w:t>
      </w:r>
      <w:r>
        <w:rPr>
          <w:spacing w:val="-8"/>
        </w:rPr>
        <w:t xml:space="preserve"> </w:t>
      </w:r>
      <w:r>
        <w:t>CHAPTERS</w:t>
      </w:r>
      <w:r>
        <w:rPr>
          <w:spacing w:val="-8"/>
        </w:rPr>
        <w:t xml:space="preserve"> </w:t>
      </w:r>
      <w:r>
        <w:t>-</w:t>
      </w:r>
      <w:r>
        <w:rPr>
          <w:spacing w:val="-7"/>
        </w:rPr>
        <w:t xml:space="preserve"> </w:t>
      </w:r>
      <w:r>
        <w:rPr>
          <w:spacing w:val="-2"/>
        </w:rPr>
        <w:t>REVIEWS</w:t>
      </w:r>
    </w:p>
    <w:p w14:paraId="1B18F388" w14:textId="77777777" w:rsidR="0047188F" w:rsidRDefault="005C6395">
      <w:pPr>
        <w:pStyle w:val="ListParagraph"/>
        <w:numPr>
          <w:ilvl w:val="0"/>
          <w:numId w:val="7"/>
        </w:numPr>
        <w:tabs>
          <w:tab w:val="left" w:pos="727"/>
          <w:tab w:val="left" w:pos="729"/>
        </w:tabs>
        <w:spacing w:before="10" w:line="249" w:lineRule="auto"/>
        <w:ind w:right="347"/>
        <w:jc w:val="both"/>
        <w:rPr>
          <w:sz w:val="20"/>
        </w:rPr>
      </w:pPr>
      <w:r>
        <w:rPr>
          <w:sz w:val="20"/>
        </w:rPr>
        <w:t>Gregg B. Fields. The Application of Solid Phase Peptide Synthesis to the Study of Structure-Function Relationships in the Collagen-Collagenase System. Ph.D. Thesis, Florida State University, Tallahassee, FL, 213 pages, 1988.</w:t>
      </w:r>
    </w:p>
    <w:p w14:paraId="27435D9B" w14:textId="77777777" w:rsidR="0047188F" w:rsidRDefault="005C6395">
      <w:pPr>
        <w:pStyle w:val="ListParagraph"/>
        <w:numPr>
          <w:ilvl w:val="0"/>
          <w:numId w:val="7"/>
        </w:numPr>
        <w:tabs>
          <w:tab w:val="left" w:pos="728"/>
        </w:tabs>
        <w:ind w:left="728" w:right="0" w:hanging="390"/>
        <w:jc w:val="both"/>
        <w:rPr>
          <w:i/>
          <w:sz w:val="20"/>
        </w:rPr>
      </w:pPr>
      <w:r>
        <w:rPr>
          <w:sz w:val="20"/>
        </w:rPr>
        <w:t>Gregg</w:t>
      </w:r>
      <w:r>
        <w:rPr>
          <w:spacing w:val="-10"/>
          <w:sz w:val="20"/>
        </w:rPr>
        <w:t xml:space="preserve"> </w:t>
      </w:r>
      <w:r>
        <w:rPr>
          <w:sz w:val="20"/>
        </w:rPr>
        <w:t>B.</w:t>
      </w:r>
      <w:r>
        <w:rPr>
          <w:spacing w:val="-7"/>
          <w:sz w:val="20"/>
        </w:rPr>
        <w:t xml:space="preserve"> </w:t>
      </w:r>
      <w:r>
        <w:rPr>
          <w:sz w:val="20"/>
        </w:rPr>
        <w:t>Fields,</w:t>
      </w:r>
      <w:r>
        <w:rPr>
          <w:spacing w:val="-6"/>
          <w:sz w:val="20"/>
        </w:rPr>
        <w:t xml:space="preserve"> </w:t>
      </w:r>
      <w:r>
        <w:rPr>
          <w:sz w:val="20"/>
        </w:rPr>
        <w:t>Zhenping</w:t>
      </w:r>
      <w:r>
        <w:rPr>
          <w:spacing w:val="-7"/>
          <w:sz w:val="20"/>
        </w:rPr>
        <w:t xml:space="preserve"> </w:t>
      </w:r>
      <w:r>
        <w:rPr>
          <w:sz w:val="20"/>
        </w:rPr>
        <w:t>Tian,</w:t>
      </w:r>
      <w:r>
        <w:rPr>
          <w:spacing w:val="-6"/>
          <w:sz w:val="20"/>
        </w:rPr>
        <w:t xml:space="preserve"> </w:t>
      </w:r>
      <w:r>
        <w:rPr>
          <w:sz w:val="20"/>
        </w:rPr>
        <w:t>and</w:t>
      </w:r>
      <w:r>
        <w:rPr>
          <w:spacing w:val="-7"/>
          <w:sz w:val="20"/>
        </w:rPr>
        <w:t xml:space="preserve"> </w:t>
      </w:r>
      <w:r>
        <w:rPr>
          <w:sz w:val="20"/>
        </w:rPr>
        <w:t>George</w:t>
      </w:r>
      <w:r>
        <w:rPr>
          <w:spacing w:val="-7"/>
          <w:sz w:val="20"/>
        </w:rPr>
        <w:t xml:space="preserve"> </w:t>
      </w:r>
      <w:r>
        <w:rPr>
          <w:sz w:val="20"/>
        </w:rPr>
        <w:t>Barany.</w:t>
      </w:r>
      <w:r>
        <w:rPr>
          <w:spacing w:val="-8"/>
          <w:sz w:val="20"/>
        </w:rPr>
        <w:t xml:space="preserve"> </w:t>
      </w:r>
      <w:r>
        <w:rPr>
          <w:sz w:val="20"/>
        </w:rPr>
        <w:t>Principles</w:t>
      </w:r>
      <w:r>
        <w:rPr>
          <w:spacing w:val="-7"/>
          <w:sz w:val="20"/>
        </w:rPr>
        <w:t xml:space="preserve"> </w:t>
      </w:r>
      <w:r>
        <w:rPr>
          <w:sz w:val="20"/>
        </w:rPr>
        <w:t>and</w:t>
      </w:r>
      <w:r>
        <w:rPr>
          <w:spacing w:val="-7"/>
          <w:sz w:val="20"/>
        </w:rPr>
        <w:t xml:space="preserve"> </w:t>
      </w:r>
      <w:r>
        <w:rPr>
          <w:sz w:val="20"/>
        </w:rPr>
        <w:t>Practice</w:t>
      </w:r>
      <w:r>
        <w:rPr>
          <w:spacing w:val="-7"/>
          <w:sz w:val="20"/>
        </w:rPr>
        <w:t xml:space="preserve"> </w:t>
      </w:r>
      <w:r>
        <w:rPr>
          <w:sz w:val="20"/>
        </w:rPr>
        <w:t>of</w:t>
      </w:r>
      <w:r>
        <w:rPr>
          <w:spacing w:val="-6"/>
          <w:sz w:val="20"/>
        </w:rPr>
        <w:t xml:space="preserve"> </w:t>
      </w:r>
      <w:r>
        <w:rPr>
          <w:sz w:val="20"/>
        </w:rPr>
        <w:t>Solid-Phase</w:t>
      </w:r>
      <w:r>
        <w:rPr>
          <w:spacing w:val="-7"/>
          <w:sz w:val="20"/>
        </w:rPr>
        <w:t xml:space="preserve"> </w:t>
      </w:r>
      <w:r>
        <w:rPr>
          <w:sz w:val="20"/>
        </w:rPr>
        <w:t>Peptide</w:t>
      </w:r>
      <w:r>
        <w:rPr>
          <w:spacing w:val="-7"/>
          <w:sz w:val="20"/>
        </w:rPr>
        <w:t xml:space="preserve"> </w:t>
      </w:r>
      <w:r>
        <w:rPr>
          <w:sz w:val="20"/>
        </w:rPr>
        <w:t>Synthesis.</w:t>
      </w:r>
      <w:r>
        <w:rPr>
          <w:spacing w:val="-6"/>
          <w:sz w:val="20"/>
        </w:rPr>
        <w:t xml:space="preserve"> </w:t>
      </w:r>
      <w:r>
        <w:rPr>
          <w:i/>
          <w:spacing w:val="-5"/>
          <w:sz w:val="20"/>
        </w:rPr>
        <w:t>In</w:t>
      </w:r>
    </w:p>
    <w:p w14:paraId="5E6ADBCC" w14:textId="77777777" w:rsidR="0047188F" w:rsidRDefault="005C6395">
      <w:pPr>
        <w:pStyle w:val="BodyText"/>
        <w:spacing w:before="10"/>
        <w:ind w:right="0" w:firstLine="0"/>
      </w:pPr>
      <w:r>
        <w:t>“Synthetic</w:t>
      </w:r>
      <w:r>
        <w:rPr>
          <w:spacing w:val="-9"/>
        </w:rPr>
        <w:t xml:space="preserve"> </w:t>
      </w:r>
      <w:r>
        <w:t>Peptides:</w:t>
      </w:r>
      <w:r>
        <w:rPr>
          <w:spacing w:val="-6"/>
        </w:rPr>
        <w:t xml:space="preserve"> </w:t>
      </w:r>
      <w:r>
        <w:t>A</w:t>
      </w:r>
      <w:r>
        <w:rPr>
          <w:spacing w:val="-6"/>
        </w:rPr>
        <w:t xml:space="preserve"> </w:t>
      </w:r>
      <w:r>
        <w:t>User's</w:t>
      </w:r>
      <w:r>
        <w:rPr>
          <w:spacing w:val="-6"/>
        </w:rPr>
        <w:t xml:space="preserve"> </w:t>
      </w:r>
      <w:r>
        <w:t>Guide”</w:t>
      </w:r>
      <w:r>
        <w:rPr>
          <w:spacing w:val="-6"/>
        </w:rPr>
        <w:t xml:space="preserve"> </w:t>
      </w:r>
      <w:r>
        <w:t>(G.A.</w:t>
      </w:r>
      <w:r>
        <w:rPr>
          <w:spacing w:val="-7"/>
        </w:rPr>
        <w:t xml:space="preserve"> </w:t>
      </w:r>
      <w:r>
        <w:t>Grant,</w:t>
      </w:r>
      <w:r>
        <w:rPr>
          <w:spacing w:val="-6"/>
        </w:rPr>
        <w:t xml:space="preserve"> </w:t>
      </w:r>
      <w:r>
        <w:t>Ed.),</w:t>
      </w:r>
      <w:r>
        <w:rPr>
          <w:spacing w:val="-6"/>
        </w:rPr>
        <w:t xml:space="preserve"> </w:t>
      </w:r>
      <w:r>
        <w:t>W.H.</w:t>
      </w:r>
      <w:r>
        <w:rPr>
          <w:spacing w:val="-6"/>
        </w:rPr>
        <w:t xml:space="preserve"> </w:t>
      </w:r>
      <w:r>
        <w:t>Freeman</w:t>
      </w:r>
      <w:r>
        <w:rPr>
          <w:spacing w:val="-6"/>
        </w:rPr>
        <w:t xml:space="preserve"> </w:t>
      </w:r>
      <w:r>
        <w:t>&amp;</w:t>
      </w:r>
      <w:r>
        <w:rPr>
          <w:spacing w:val="-6"/>
        </w:rPr>
        <w:t xml:space="preserve"> </w:t>
      </w:r>
      <w:r>
        <w:t>Co.,</w:t>
      </w:r>
      <w:r>
        <w:rPr>
          <w:spacing w:val="-7"/>
        </w:rPr>
        <w:t xml:space="preserve"> </w:t>
      </w:r>
      <w:r>
        <w:t>New</w:t>
      </w:r>
      <w:r>
        <w:rPr>
          <w:spacing w:val="-6"/>
        </w:rPr>
        <w:t xml:space="preserve"> </w:t>
      </w:r>
      <w:r>
        <w:t>York,</w:t>
      </w:r>
      <w:r>
        <w:rPr>
          <w:spacing w:val="-6"/>
        </w:rPr>
        <w:t xml:space="preserve"> </w:t>
      </w:r>
      <w:r>
        <w:t>pp.</w:t>
      </w:r>
      <w:r>
        <w:rPr>
          <w:spacing w:val="-6"/>
        </w:rPr>
        <w:t xml:space="preserve"> </w:t>
      </w:r>
      <w:r>
        <w:t>77-183</w:t>
      </w:r>
      <w:r>
        <w:rPr>
          <w:spacing w:val="-6"/>
        </w:rPr>
        <w:t xml:space="preserve"> </w:t>
      </w:r>
      <w:r>
        <w:rPr>
          <w:spacing w:val="-2"/>
        </w:rPr>
        <w:t>(1992).</w:t>
      </w:r>
    </w:p>
    <w:p w14:paraId="447F0ECE" w14:textId="77777777" w:rsidR="0047188F" w:rsidRDefault="005C6395">
      <w:pPr>
        <w:pStyle w:val="ListParagraph"/>
        <w:numPr>
          <w:ilvl w:val="0"/>
          <w:numId w:val="7"/>
        </w:numPr>
        <w:tabs>
          <w:tab w:val="left" w:pos="729"/>
        </w:tabs>
        <w:spacing w:before="10" w:line="249" w:lineRule="auto"/>
        <w:ind w:right="347" w:hanging="391"/>
        <w:jc w:val="both"/>
        <w:rPr>
          <w:sz w:val="20"/>
        </w:rPr>
      </w:pPr>
      <w:r>
        <w:rPr>
          <w:sz w:val="20"/>
        </w:rPr>
        <w:t xml:space="preserve">Gregg B. Fields, Steven A. Carr, Daniel R. Marshak, Alan J. Smith, John T. Stults, Lynn C. Williams, Ken R. Williams, and Janis D. Young. Evaluation of Peptide Synthesis As Practiced in 53 Different Laboratories. </w:t>
      </w:r>
      <w:r>
        <w:rPr>
          <w:i/>
          <w:sz w:val="20"/>
        </w:rPr>
        <w:t xml:space="preserve">In </w:t>
      </w:r>
      <w:r>
        <w:rPr>
          <w:sz w:val="20"/>
        </w:rPr>
        <w:t>“Techniques in Protein Chemistry IV” (R.H. Angeletti, Ed.), Academic Press, Orlando, FL, pp. 229-238 (1993).</w:t>
      </w:r>
    </w:p>
    <w:p w14:paraId="5967CBAD" w14:textId="77777777" w:rsidR="0047188F" w:rsidRDefault="005C6395">
      <w:pPr>
        <w:pStyle w:val="ListParagraph"/>
        <w:numPr>
          <w:ilvl w:val="0"/>
          <w:numId w:val="7"/>
        </w:numPr>
        <w:tabs>
          <w:tab w:val="left" w:pos="727"/>
          <w:tab w:val="left" w:pos="729"/>
        </w:tabs>
        <w:spacing w:line="249" w:lineRule="auto"/>
        <w:ind w:right="347"/>
        <w:jc w:val="both"/>
        <w:rPr>
          <w:sz w:val="20"/>
        </w:rPr>
      </w:pPr>
      <w:r>
        <w:rPr>
          <w:sz w:val="20"/>
        </w:rPr>
        <w:t xml:space="preserve">Gregg B. Fields, Ruth H. Angeletti, Steven A. Carr, Alan J. Smith, John T. Stults, Lynn C. Williams, and Janis D. Young. Variable Success of Peptide-Resin Cleavage and Deprotection Following Solid-Phase Synthesis. </w:t>
      </w:r>
      <w:r>
        <w:rPr>
          <w:i/>
          <w:sz w:val="20"/>
        </w:rPr>
        <w:t xml:space="preserve">In </w:t>
      </w:r>
      <w:r>
        <w:rPr>
          <w:sz w:val="20"/>
        </w:rPr>
        <w:t>“Techniques in Protein Chemistry V” (J.W. Crabb, Ed.), Academic Press, Orlando, FL, pp. 501-507 (1994).</w:t>
      </w:r>
    </w:p>
    <w:p w14:paraId="7DFD99B0"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4FE0015" w14:textId="77777777" w:rsidR="0047188F" w:rsidRDefault="005C6395">
      <w:pPr>
        <w:pStyle w:val="ListParagraph"/>
        <w:numPr>
          <w:ilvl w:val="0"/>
          <w:numId w:val="7"/>
        </w:numPr>
        <w:tabs>
          <w:tab w:val="left" w:pos="729"/>
        </w:tabs>
        <w:spacing w:before="74" w:line="249" w:lineRule="auto"/>
        <w:ind w:right="347" w:hanging="391"/>
        <w:jc w:val="both"/>
        <w:rPr>
          <w:sz w:val="20"/>
        </w:rPr>
      </w:pPr>
      <w:r>
        <w:rPr>
          <w:sz w:val="20"/>
        </w:rPr>
        <w:t xml:space="preserve">Gregg B. Fields. Chapter 2: Methods for Removing the Fmoc Group. </w:t>
      </w:r>
      <w:r>
        <w:rPr>
          <w:i/>
          <w:sz w:val="20"/>
        </w:rPr>
        <w:t xml:space="preserve">In </w:t>
      </w:r>
      <w:r>
        <w:rPr>
          <w:sz w:val="20"/>
        </w:rPr>
        <w:t xml:space="preserve">“Methods in Molecular Biology, Vol. 35: Peptide Synthesis Protocols” (M.W. Pennington and B.M. Dunn, Eds.), Humana Press, Totowa, NJ, pp. 17-27 </w:t>
      </w:r>
      <w:r>
        <w:rPr>
          <w:spacing w:val="-2"/>
          <w:sz w:val="20"/>
        </w:rPr>
        <w:t>(1994).</w:t>
      </w:r>
    </w:p>
    <w:p w14:paraId="1F55E4F2" w14:textId="77777777" w:rsidR="0047188F" w:rsidRDefault="005C6395">
      <w:pPr>
        <w:pStyle w:val="ListParagraph"/>
        <w:numPr>
          <w:ilvl w:val="0"/>
          <w:numId w:val="7"/>
        </w:numPr>
        <w:tabs>
          <w:tab w:val="left" w:pos="728"/>
        </w:tabs>
        <w:spacing w:line="249" w:lineRule="auto"/>
        <w:ind w:left="728" w:hanging="391"/>
        <w:jc w:val="both"/>
        <w:rPr>
          <w:sz w:val="20"/>
        </w:rPr>
      </w:pPr>
      <w:r>
        <w:rPr>
          <w:sz w:val="20"/>
        </w:rPr>
        <w:t xml:space="preserve">Cynthia G. Fields and Gregg B. Fields. Chapter 3: Solvents for Solid-Phase Peptide Synthesis. </w:t>
      </w:r>
      <w:r>
        <w:rPr>
          <w:i/>
          <w:sz w:val="20"/>
        </w:rPr>
        <w:t xml:space="preserve">In </w:t>
      </w:r>
      <w:r>
        <w:rPr>
          <w:sz w:val="20"/>
        </w:rPr>
        <w:t xml:space="preserve">“Methods in Molecular Biology, Vol. 35: Peptide Synthesis Protocols” (M.W. Pennington and B.M. Dunn, Eds.), </w:t>
      </w:r>
      <w:r>
        <w:rPr>
          <w:sz w:val="20"/>
        </w:rPr>
        <w:t>Humana</w:t>
      </w:r>
      <w:r>
        <w:rPr>
          <w:spacing w:val="40"/>
          <w:sz w:val="20"/>
        </w:rPr>
        <w:t xml:space="preserve"> </w:t>
      </w:r>
      <w:r>
        <w:rPr>
          <w:sz w:val="20"/>
        </w:rPr>
        <w:t>Press, Totowa, NJ, pp. 29-40 (1994).</w:t>
      </w:r>
    </w:p>
    <w:p w14:paraId="3D3CDE0C" w14:textId="77777777" w:rsidR="0047188F" w:rsidRDefault="005C6395">
      <w:pPr>
        <w:pStyle w:val="ListParagraph"/>
        <w:numPr>
          <w:ilvl w:val="0"/>
          <w:numId w:val="7"/>
        </w:numPr>
        <w:tabs>
          <w:tab w:val="left" w:pos="391"/>
        </w:tabs>
        <w:ind w:left="391" w:right="349" w:hanging="391"/>
        <w:rPr>
          <w:sz w:val="20"/>
        </w:rPr>
      </w:pPr>
      <w:r>
        <w:rPr>
          <w:sz w:val="20"/>
        </w:rPr>
        <w:t>Gregg</w:t>
      </w:r>
      <w:r>
        <w:rPr>
          <w:spacing w:val="-4"/>
          <w:sz w:val="20"/>
        </w:rPr>
        <w:t xml:space="preserve"> </w:t>
      </w:r>
      <w:r>
        <w:rPr>
          <w:sz w:val="20"/>
        </w:rPr>
        <w:t>B.</w:t>
      </w:r>
      <w:r>
        <w:rPr>
          <w:spacing w:val="-2"/>
          <w:sz w:val="20"/>
        </w:rPr>
        <w:t xml:space="preserve"> </w:t>
      </w:r>
      <w:r>
        <w:rPr>
          <w:sz w:val="20"/>
        </w:rPr>
        <w:t>Fields,</w:t>
      </w:r>
      <w:r>
        <w:rPr>
          <w:spacing w:val="-1"/>
          <w:sz w:val="20"/>
        </w:rPr>
        <w:t xml:space="preserve"> </w:t>
      </w:r>
      <w:r>
        <w:rPr>
          <w:sz w:val="20"/>
        </w:rPr>
        <w:t>Ruth</w:t>
      </w:r>
      <w:r>
        <w:rPr>
          <w:spacing w:val="-2"/>
          <w:sz w:val="20"/>
        </w:rPr>
        <w:t xml:space="preserve"> </w:t>
      </w:r>
      <w:r>
        <w:rPr>
          <w:sz w:val="20"/>
        </w:rPr>
        <w:t>H.</w:t>
      </w:r>
      <w:r>
        <w:rPr>
          <w:spacing w:val="-1"/>
          <w:sz w:val="20"/>
        </w:rPr>
        <w:t xml:space="preserve"> </w:t>
      </w:r>
      <w:r>
        <w:rPr>
          <w:sz w:val="20"/>
        </w:rPr>
        <w:t>Angeletti,</w:t>
      </w:r>
      <w:r>
        <w:rPr>
          <w:spacing w:val="-2"/>
          <w:sz w:val="20"/>
        </w:rPr>
        <w:t xml:space="preserve"> </w:t>
      </w:r>
      <w:r>
        <w:rPr>
          <w:sz w:val="20"/>
        </w:rPr>
        <w:t>Lynda</w:t>
      </w:r>
      <w:r>
        <w:rPr>
          <w:spacing w:val="-1"/>
          <w:sz w:val="20"/>
        </w:rPr>
        <w:t xml:space="preserve"> </w:t>
      </w:r>
      <w:r>
        <w:rPr>
          <w:sz w:val="20"/>
        </w:rPr>
        <w:t>F.</w:t>
      </w:r>
      <w:r>
        <w:rPr>
          <w:spacing w:val="-2"/>
          <w:sz w:val="20"/>
        </w:rPr>
        <w:t xml:space="preserve"> </w:t>
      </w:r>
      <w:r>
        <w:rPr>
          <w:sz w:val="20"/>
        </w:rPr>
        <w:t>Bonewald,</w:t>
      </w:r>
      <w:r>
        <w:rPr>
          <w:spacing w:val="-1"/>
          <w:sz w:val="20"/>
        </w:rPr>
        <w:t xml:space="preserve"> </w:t>
      </w:r>
      <w:r>
        <w:rPr>
          <w:sz w:val="20"/>
        </w:rPr>
        <w:t>William</w:t>
      </w:r>
      <w:r>
        <w:rPr>
          <w:spacing w:val="-3"/>
          <w:sz w:val="20"/>
        </w:rPr>
        <w:t xml:space="preserve"> </w:t>
      </w:r>
      <w:r>
        <w:rPr>
          <w:sz w:val="20"/>
        </w:rPr>
        <w:t>T.</w:t>
      </w:r>
      <w:r>
        <w:rPr>
          <w:spacing w:val="-1"/>
          <w:sz w:val="20"/>
        </w:rPr>
        <w:t xml:space="preserve"> </w:t>
      </w:r>
      <w:r>
        <w:rPr>
          <w:sz w:val="20"/>
        </w:rPr>
        <w:t>Moore,</w:t>
      </w:r>
      <w:r>
        <w:rPr>
          <w:spacing w:val="-2"/>
          <w:sz w:val="20"/>
        </w:rPr>
        <w:t xml:space="preserve"> </w:t>
      </w:r>
      <w:r>
        <w:rPr>
          <w:sz w:val="20"/>
        </w:rPr>
        <w:t>Alan</w:t>
      </w:r>
      <w:r>
        <w:rPr>
          <w:spacing w:val="-1"/>
          <w:sz w:val="20"/>
        </w:rPr>
        <w:t xml:space="preserve"> </w:t>
      </w:r>
      <w:r>
        <w:rPr>
          <w:sz w:val="20"/>
        </w:rPr>
        <w:t>J.</w:t>
      </w:r>
      <w:r>
        <w:rPr>
          <w:spacing w:val="-2"/>
          <w:sz w:val="20"/>
        </w:rPr>
        <w:t xml:space="preserve"> </w:t>
      </w:r>
      <w:r>
        <w:rPr>
          <w:sz w:val="20"/>
        </w:rPr>
        <w:t>Smith,</w:t>
      </w:r>
      <w:r>
        <w:rPr>
          <w:spacing w:val="-1"/>
          <w:sz w:val="20"/>
        </w:rPr>
        <w:t xml:space="preserve"> </w:t>
      </w:r>
      <w:r>
        <w:rPr>
          <w:sz w:val="20"/>
        </w:rPr>
        <w:t>John</w:t>
      </w:r>
      <w:r>
        <w:rPr>
          <w:spacing w:val="-2"/>
          <w:sz w:val="20"/>
        </w:rPr>
        <w:t xml:space="preserve"> </w:t>
      </w:r>
      <w:r>
        <w:rPr>
          <w:sz w:val="20"/>
        </w:rPr>
        <w:t>T.</w:t>
      </w:r>
      <w:r>
        <w:rPr>
          <w:spacing w:val="-1"/>
          <w:sz w:val="20"/>
        </w:rPr>
        <w:t xml:space="preserve"> </w:t>
      </w:r>
      <w:r>
        <w:rPr>
          <w:sz w:val="20"/>
        </w:rPr>
        <w:t>Stults,</w:t>
      </w:r>
      <w:r>
        <w:rPr>
          <w:spacing w:val="-2"/>
          <w:sz w:val="20"/>
        </w:rPr>
        <w:t xml:space="preserve"> </w:t>
      </w:r>
      <w:r>
        <w:rPr>
          <w:sz w:val="20"/>
        </w:rPr>
        <w:t>and</w:t>
      </w:r>
      <w:r>
        <w:rPr>
          <w:spacing w:val="-1"/>
          <w:sz w:val="20"/>
        </w:rPr>
        <w:t xml:space="preserve"> </w:t>
      </w:r>
      <w:r>
        <w:rPr>
          <w:spacing w:val="-4"/>
          <w:sz w:val="20"/>
        </w:rPr>
        <w:t>Lynn</w:t>
      </w:r>
    </w:p>
    <w:p w14:paraId="631F4CCC" w14:textId="77777777" w:rsidR="0047188F" w:rsidRDefault="005C6395">
      <w:pPr>
        <w:pStyle w:val="BodyText"/>
        <w:spacing w:before="10"/>
        <w:ind w:left="0" w:right="350" w:firstLine="0"/>
        <w:jc w:val="right"/>
      </w:pPr>
      <w:r>
        <w:t>C.</w:t>
      </w:r>
      <w:r>
        <w:rPr>
          <w:spacing w:val="3"/>
        </w:rPr>
        <w:t xml:space="preserve"> </w:t>
      </w:r>
      <w:r>
        <w:t>Williams.</w:t>
      </w:r>
      <w:r>
        <w:rPr>
          <w:spacing w:val="6"/>
        </w:rPr>
        <w:t xml:space="preserve"> </w:t>
      </w:r>
      <w:r>
        <w:t>Correlation</w:t>
      </w:r>
      <w:r>
        <w:rPr>
          <w:spacing w:val="6"/>
        </w:rPr>
        <w:t xml:space="preserve"> </w:t>
      </w:r>
      <w:r>
        <w:t>of</w:t>
      </w:r>
      <w:r>
        <w:rPr>
          <w:spacing w:val="6"/>
        </w:rPr>
        <w:t xml:space="preserve"> </w:t>
      </w:r>
      <w:r>
        <w:t>Cleavage</w:t>
      </w:r>
      <w:r>
        <w:rPr>
          <w:spacing w:val="6"/>
        </w:rPr>
        <w:t xml:space="preserve"> </w:t>
      </w:r>
      <w:r>
        <w:t>Techniques</w:t>
      </w:r>
      <w:r>
        <w:rPr>
          <w:spacing w:val="6"/>
        </w:rPr>
        <w:t xml:space="preserve"> </w:t>
      </w:r>
      <w:r>
        <w:t>With</w:t>
      </w:r>
      <w:r>
        <w:rPr>
          <w:spacing w:val="6"/>
        </w:rPr>
        <w:t xml:space="preserve"> </w:t>
      </w:r>
      <w:r>
        <w:t>Side-Reactions</w:t>
      </w:r>
      <w:r>
        <w:rPr>
          <w:spacing w:val="6"/>
        </w:rPr>
        <w:t xml:space="preserve"> </w:t>
      </w:r>
      <w:r>
        <w:t>Following</w:t>
      </w:r>
      <w:r>
        <w:rPr>
          <w:spacing w:val="5"/>
        </w:rPr>
        <w:t xml:space="preserve"> </w:t>
      </w:r>
      <w:r>
        <w:t>Solid-Phase</w:t>
      </w:r>
      <w:r>
        <w:rPr>
          <w:spacing w:val="6"/>
        </w:rPr>
        <w:t xml:space="preserve"> </w:t>
      </w:r>
      <w:r>
        <w:t>Peptide</w:t>
      </w:r>
      <w:r>
        <w:rPr>
          <w:spacing w:val="6"/>
        </w:rPr>
        <w:t xml:space="preserve"> </w:t>
      </w:r>
      <w:r>
        <w:rPr>
          <w:spacing w:val="-2"/>
        </w:rPr>
        <w:t>Synthesis.</w:t>
      </w:r>
    </w:p>
    <w:p w14:paraId="42D2112A" w14:textId="77777777" w:rsidR="0047188F" w:rsidRDefault="005C6395">
      <w:pPr>
        <w:pStyle w:val="BodyText"/>
        <w:spacing w:before="10"/>
        <w:ind w:left="728" w:right="0" w:firstLine="0"/>
      </w:pPr>
      <w:r>
        <w:rPr>
          <w:i/>
        </w:rPr>
        <w:t>In</w:t>
      </w:r>
      <w:r>
        <w:rPr>
          <w:i/>
          <w:spacing w:val="-9"/>
        </w:rPr>
        <w:t xml:space="preserve"> </w:t>
      </w:r>
      <w:r>
        <w:t>“Techniques</w:t>
      </w:r>
      <w:r>
        <w:rPr>
          <w:spacing w:val="-7"/>
        </w:rPr>
        <w:t xml:space="preserve"> </w:t>
      </w:r>
      <w:r>
        <w:t>in</w:t>
      </w:r>
      <w:r>
        <w:rPr>
          <w:spacing w:val="-6"/>
        </w:rPr>
        <w:t xml:space="preserve"> </w:t>
      </w:r>
      <w:r>
        <w:t>Protein</w:t>
      </w:r>
      <w:r>
        <w:rPr>
          <w:spacing w:val="-7"/>
        </w:rPr>
        <w:t xml:space="preserve"> </w:t>
      </w:r>
      <w:r>
        <w:t>Chemistry</w:t>
      </w:r>
      <w:r>
        <w:rPr>
          <w:spacing w:val="-6"/>
        </w:rPr>
        <w:t xml:space="preserve"> </w:t>
      </w:r>
      <w:r>
        <w:t>VI”</w:t>
      </w:r>
      <w:r>
        <w:rPr>
          <w:spacing w:val="-7"/>
        </w:rPr>
        <w:t xml:space="preserve"> </w:t>
      </w:r>
      <w:r>
        <w:t>(J.W.</w:t>
      </w:r>
      <w:r>
        <w:rPr>
          <w:spacing w:val="-6"/>
        </w:rPr>
        <w:t xml:space="preserve"> </w:t>
      </w:r>
      <w:r>
        <w:t>Crabb,</w:t>
      </w:r>
      <w:r>
        <w:rPr>
          <w:spacing w:val="-6"/>
        </w:rPr>
        <w:t xml:space="preserve"> </w:t>
      </w:r>
      <w:r>
        <w:t>Ed.),</w:t>
      </w:r>
      <w:r>
        <w:rPr>
          <w:spacing w:val="-6"/>
        </w:rPr>
        <w:t xml:space="preserve"> </w:t>
      </w:r>
      <w:r>
        <w:t>Academic</w:t>
      </w:r>
      <w:r>
        <w:rPr>
          <w:spacing w:val="-7"/>
        </w:rPr>
        <w:t xml:space="preserve"> </w:t>
      </w:r>
      <w:r>
        <w:t>Press,</w:t>
      </w:r>
      <w:r>
        <w:rPr>
          <w:spacing w:val="-6"/>
        </w:rPr>
        <w:t xml:space="preserve"> </w:t>
      </w:r>
      <w:r>
        <w:t>Orlando,</w:t>
      </w:r>
      <w:r>
        <w:rPr>
          <w:spacing w:val="-6"/>
        </w:rPr>
        <w:t xml:space="preserve"> </w:t>
      </w:r>
      <w:r>
        <w:t>FL,</w:t>
      </w:r>
      <w:r>
        <w:rPr>
          <w:spacing w:val="-6"/>
        </w:rPr>
        <w:t xml:space="preserve"> </w:t>
      </w:r>
      <w:r>
        <w:t>pp.</w:t>
      </w:r>
      <w:r>
        <w:rPr>
          <w:spacing w:val="-7"/>
        </w:rPr>
        <w:t xml:space="preserve"> </w:t>
      </w:r>
      <w:r>
        <w:t>539-546</w:t>
      </w:r>
      <w:r>
        <w:rPr>
          <w:spacing w:val="-6"/>
        </w:rPr>
        <w:t xml:space="preserve"> </w:t>
      </w:r>
      <w:r>
        <w:rPr>
          <w:spacing w:val="-2"/>
        </w:rPr>
        <w:t>(1995).</w:t>
      </w:r>
    </w:p>
    <w:p w14:paraId="0FE9570C" w14:textId="77777777" w:rsidR="0047188F" w:rsidRDefault="005C6395">
      <w:pPr>
        <w:pStyle w:val="ListParagraph"/>
        <w:numPr>
          <w:ilvl w:val="0"/>
          <w:numId w:val="7"/>
        </w:numPr>
        <w:tabs>
          <w:tab w:val="left" w:pos="727"/>
        </w:tabs>
        <w:spacing w:before="10" w:line="249" w:lineRule="auto"/>
        <w:ind w:left="727" w:right="347" w:hanging="391"/>
        <w:jc w:val="both"/>
        <w:rPr>
          <w:sz w:val="20"/>
        </w:rPr>
      </w:pPr>
      <w:r>
        <w:rPr>
          <w:sz w:val="20"/>
        </w:rPr>
        <w:t>Ruth H. Angeletti, Lisa Bibbs, Lynda F. Bonewald</w:t>
      </w:r>
      <w:r>
        <w:rPr>
          <w:sz w:val="20"/>
        </w:rPr>
        <w:t xml:space="preserve">, Gregg B. Fields, John S. McMurray, William T. Moore, and John T. Stults. Formation of a Disulfide Bond in an Octreotide-Like Peptide: A Multicenter Study. </w:t>
      </w:r>
      <w:r>
        <w:rPr>
          <w:i/>
          <w:sz w:val="20"/>
        </w:rPr>
        <w:t xml:space="preserve">In </w:t>
      </w:r>
      <w:r>
        <w:rPr>
          <w:sz w:val="20"/>
        </w:rPr>
        <w:t>“Techniques</w:t>
      </w:r>
      <w:r>
        <w:rPr>
          <w:spacing w:val="40"/>
          <w:sz w:val="20"/>
        </w:rPr>
        <w:t xml:space="preserve"> </w:t>
      </w:r>
      <w:r>
        <w:rPr>
          <w:sz w:val="20"/>
        </w:rPr>
        <w:t>in Protein Chemistry VII” (D.R. Marshak, Ed.), Academic Press, Orlando, FL, pp. 261-274 (1996).</w:t>
      </w:r>
    </w:p>
    <w:p w14:paraId="05BD1239" w14:textId="77777777" w:rsidR="0047188F" w:rsidRDefault="005C6395">
      <w:pPr>
        <w:pStyle w:val="ListParagraph"/>
        <w:numPr>
          <w:ilvl w:val="0"/>
          <w:numId w:val="7"/>
        </w:numPr>
        <w:tabs>
          <w:tab w:val="left" w:pos="727"/>
        </w:tabs>
        <w:spacing w:line="249" w:lineRule="auto"/>
        <w:ind w:left="727" w:right="349" w:hanging="391"/>
        <w:jc w:val="both"/>
        <w:rPr>
          <w:sz w:val="20"/>
        </w:rPr>
      </w:pPr>
      <w:r>
        <w:rPr>
          <w:sz w:val="20"/>
        </w:rPr>
        <w:t xml:space="preserve">Gregg B. Fields (Ed.). Collagen-Model Synthetic Peptides. </w:t>
      </w:r>
      <w:r>
        <w:rPr>
          <w:i/>
          <w:sz w:val="20"/>
        </w:rPr>
        <w:t xml:space="preserve">Biopolymers (Peptide Science: Comprehensive Reports &amp; Reviews) </w:t>
      </w:r>
      <w:r>
        <w:rPr>
          <w:b/>
          <w:sz w:val="20"/>
        </w:rPr>
        <w:t>40</w:t>
      </w:r>
      <w:r>
        <w:rPr>
          <w:sz w:val="20"/>
        </w:rPr>
        <w:t>(4), 343-416. John Wiley &amp; Sons, San Diego, CA (1996).</w:t>
      </w:r>
    </w:p>
    <w:p w14:paraId="4170C449" w14:textId="77777777" w:rsidR="0047188F" w:rsidRDefault="005C6395">
      <w:pPr>
        <w:pStyle w:val="ListParagraph"/>
        <w:numPr>
          <w:ilvl w:val="0"/>
          <w:numId w:val="7"/>
        </w:numPr>
        <w:tabs>
          <w:tab w:val="left" w:pos="725"/>
          <w:tab w:val="left" w:pos="727"/>
        </w:tabs>
        <w:spacing w:before="1" w:line="249" w:lineRule="auto"/>
        <w:ind w:left="727" w:right="349" w:hanging="503"/>
        <w:jc w:val="both"/>
        <w:rPr>
          <w:sz w:val="20"/>
        </w:rPr>
      </w:pPr>
      <w:r>
        <w:rPr>
          <w:sz w:val="20"/>
        </w:rPr>
        <w:t xml:space="preserve">Kevin H. Mayo and Gregg B. Fields. Peptides As Models For Understanding Protein Folding. </w:t>
      </w:r>
      <w:r>
        <w:rPr>
          <w:i/>
          <w:sz w:val="20"/>
        </w:rPr>
        <w:t xml:space="preserve">In </w:t>
      </w:r>
      <w:r>
        <w:rPr>
          <w:sz w:val="20"/>
        </w:rPr>
        <w:t>“Advances in Molecular and Cell Biology, Volume 22B: Protein Structural Biology in Biomedical Research” (N.M. Allewell and</w:t>
      </w:r>
      <w:r>
        <w:rPr>
          <w:spacing w:val="80"/>
          <w:sz w:val="20"/>
        </w:rPr>
        <w:t xml:space="preserve"> </w:t>
      </w:r>
      <w:r>
        <w:rPr>
          <w:sz w:val="20"/>
        </w:rPr>
        <w:t>C. Woodward, Eds.), JAI Press Inc., Greenwich, CT, pp. 567-612 (1997).</w:t>
      </w:r>
    </w:p>
    <w:p w14:paraId="1E270B79" w14:textId="77777777" w:rsidR="0047188F" w:rsidRDefault="005C6395">
      <w:pPr>
        <w:pStyle w:val="ListParagraph"/>
        <w:numPr>
          <w:ilvl w:val="0"/>
          <w:numId w:val="7"/>
        </w:numPr>
        <w:tabs>
          <w:tab w:val="left" w:pos="726"/>
        </w:tabs>
        <w:ind w:left="726" w:right="0" w:hanging="501"/>
        <w:jc w:val="both"/>
        <w:rPr>
          <w:sz w:val="20"/>
        </w:rPr>
      </w:pPr>
      <w:r>
        <w:rPr>
          <w:sz w:val="20"/>
        </w:rPr>
        <w:t>Ruth</w:t>
      </w:r>
      <w:r>
        <w:rPr>
          <w:spacing w:val="5"/>
          <w:sz w:val="20"/>
        </w:rPr>
        <w:t xml:space="preserve"> </w:t>
      </w:r>
      <w:r>
        <w:rPr>
          <w:sz w:val="20"/>
        </w:rPr>
        <w:t>H.</w:t>
      </w:r>
      <w:r>
        <w:rPr>
          <w:spacing w:val="7"/>
          <w:sz w:val="20"/>
        </w:rPr>
        <w:t xml:space="preserve"> </w:t>
      </w:r>
      <w:r>
        <w:rPr>
          <w:sz w:val="20"/>
        </w:rPr>
        <w:t>Angeletti,</w:t>
      </w:r>
      <w:r>
        <w:rPr>
          <w:spacing w:val="7"/>
          <w:sz w:val="20"/>
        </w:rPr>
        <w:t xml:space="preserve"> </w:t>
      </w:r>
      <w:r>
        <w:rPr>
          <w:sz w:val="20"/>
        </w:rPr>
        <w:t>Lisa</w:t>
      </w:r>
      <w:r>
        <w:rPr>
          <w:spacing w:val="7"/>
          <w:sz w:val="20"/>
        </w:rPr>
        <w:t xml:space="preserve"> </w:t>
      </w:r>
      <w:r>
        <w:rPr>
          <w:sz w:val="20"/>
        </w:rPr>
        <w:t>Bibbs,</w:t>
      </w:r>
      <w:r>
        <w:rPr>
          <w:spacing w:val="7"/>
          <w:sz w:val="20"/>
        </w:rPr>
        <w:t xml:space="preserve"> </w:t>
      </w:r>
      <w:r>
        <w:rPr>
          <w:sz w:val="20"/>
        </w:rPr>
        <w:t>Lynda</w:t>
      </w:r>
      <w:r>
        <w:rPr>
          <w:spacing w:val="6"/>
          <w:sz w:val="20"/>
        </w:rPr>
        <w:t xml:space="preserve"> </w:t>
      </w:r>
      <w:r>
        <w:rPr>
          <w:sz w:val="20"/>
        </w:rPr>
        <w:t>F.</w:t>
      </w:r>
      <w:r>
        <w:rPr>
          <w:spacing w:val="7"/>
          <w:sz w:val="20"/>
        </w:rPr>
        <w:t xml:space="preserve"> </w:t>
      </w:r>
      <w:r>
        <w:rPr>
          <w:sz w:val="20"/>
        </w:rPr>
        <w:t>Bonewald,</w:t>
      </w:r>
      <w:r>
        <w:rPr>
          <w:spacing w:val="7"/>
          <w:sz w:val="20"/>
        </w:rPr>
        <w:t xml:space="preserve"> </w:t>
      </w:r>
      <w:r>
        <w:rPr>
          <w:sz w:val="20"/>
        </w:rPr>
        <w:t>Gregg</w:t>
      </w:r>
      <w:r>
        <w:rPr>
          <w:spacing w:val="6"/>
          <w:sz w:val="20"/>
        </w:rPr>
        <w:t xml:space="preserve"> </w:t>
      </w:r>
      <w:r>
        <w:rPr>
          <w:sz w:val="20"/>
        </w:rPr>
        <w:t>B.</w:t>
      </w:r>
      <w:r>
        <w:rPr>
          <w:spacing w:val="7"/>
          <w:sz w:val="20"/>
        </w:rPr>
        <w:t xml:space="preserve"> </w:t>
      </w:r>
      <w:r>
        <w:rPr>
          <w:sz w:val="20"/>
        </w:rPr>
        <w:t>Fields,</w:t>
      </w:r>
      <w:r>
        <w:rPr>
          <w:spacing w:val="7"/>
          <w:sz w:val="20"/>
        </w:rPr>
        <w:t xml:space="preserve"> </w:t>
      </w:r>
      <w:r>
        <w:rPr>
          <w:sz w:val="20"/>
        </w:rPr>
        <w:t>Jeffery</w:t>
      </w:r>
      <w:r>
        <w:rPr>
          <w:spacing w:val="7"/>
          <w:sz w:val="20"/>
        </w:rPr>
        <w:t xml:space="preserve"> </w:t>
      </w:r>
      <w:r>
        <w:rPr>
          <w:sz w:val="20"/>
        </w:rPr>
        <w:t>W.</w:t>
      </w:r>
      <w:r>
        <w:rPr>
          <w:spacing w:val="7"/>
          <w:sz w:val="20"/>
        </w:rPr>
        <w:t xml:space="preserve"> </w:t>
      </w:r>
      <w:r>
        <w:rPr>
          <w:sz w:val="20"/>
        </w:rPr>
        <w:t>Kelly,</w:t>
      </w:r>
      <w:r>
        <w:rPr>
          <w:spacing w:val="7"/>
          <w:sz w:val="20"/>
        </w:rPr>
        <w:t xml:space="preserve"> </w:t>
      </w:r>
      <w:r>
        <w:rPr>
          <w:sz w:val="20"/>
        </w:rPr>
        <w:t>John</w:t>
      </w:r>
      <w:r>
        <w:rPr>
          <w:spacing w:val="9"/>
          <w:sz w:val="20"/>
        </w:rPr>
        <w:t xml:space="preserve"> </w:t>
      </w:r>
      <w:r>
        <w:rPr>
          <w:sz w:val="20"/>
        </w:rPr>
        <w:t>S.</w:t>
      </w:r>
      <w:r>
        <w:rPr>
          <w:spacing w:val="7"/>
          <w:sz w:val="20"/>
        </w:rPr>
        <w:t xml:space="preserve"> </w:t>
      </w:r>
      <w:r>
        <w:rPr>
          <w:sz w:val="20"/>
        </w:rPr>
        <w:t>McMurray,</w:t>
      </w:r>
      <w:r>
        <w:rPr>
          <w:spacing w:val="8"/>
          <w:sz w:val="20"/>
        </w:rPr>
        <w:t xml:space="preserve"> </w:t>
      </w:r>
      <w:r>
        <w:rPr>
          <w:spacing w:val="-2"/>
          <w:sz w:val="20"/>
        </w:rPr>
        <w:t>William</w:t>
      </w:r>
    </w:p>
    <w:p w14:paraId="5AEFEA76" w14:textId="77777777" w:rsidR="0047188F" w:rsidRDefault="005C6395">
      <w:pPr>
        <w:pStyle w:val="BodyText"/>
        <w:spacing w:before="10" w:line="249" w:lineRule="auto"/>
        <w:ind w:left="727" w:right="350" w:hanging="1"/>
      </w:pPr>
      <w:r>
        <w:t xml:space="preserve">T. Moore, and Susan T. Weintraub. Analysis of Racemization During “Standard” Solid Phase Peptide </w:t>
      </w:r>
      <w:r>
        <w:t>Synthesis:</w:t>
      </w:r>
      <w:r>
        <w:rPr>
          <w:spacing w:val="80"/>
        </w:rPr>
        <w:t xml:space="preserve"> </w:t>
      </w:r>
      <w:r>
        <w:t>A</w:t>
      </w:r>
      <w:r>
        <w:rPr>
          <w:spacing w:val="-1"/>
        </w:rPr>
        <w:t xml:space="preserve"> </w:t>
      </w:r>
      <w:r>
        <w:t>Multicenter</w:t>
      </w:r>
      <w:r>
        <w:rPr>
          <w:spacing w:val="-1"/>
        </w:rPr>
        <w:t xml:space="preserve"> </w:t>
      </w:r>
      <w:r>
        <w:t>Study.</w:t>
      </w:r>
      <w:r>
        <w:rPr>
          <w:spacing w:val="-1"/>
        </w:rPr>
        <w:t xml:space="preserve"> </w:t>
      </w:r>
      <w:r>
        <w:rPr>
          <w:i/>
        </w:rPr>
        <w:t>In</w:t>
      </w:r>
      <w:r>
        <w:rPr>
          <w:i/>
          <w:spacing w:val="-1"/>
        </w:rPr>
        <w:t xml:space="preserve"> </w:t>
      </w:r>
      <w:r>
        <w:t>“Techniques</w:t>
      </w:r>
      <w:r>
        <w:rPr>
          <w:spacing w:val="-1"/>
        </w:rPr>
        <w:t xml:space="preserve"> </w:t>
      </w:r>
      <w:r>
        <w:t>in</w:t>
      </w:r>
      <w:r>
        <w:rPr>
          <w:spacing w:val="-1"/>
        </w:rPr>
        <w:t xml:space="preserve"> </w:t>
      </w:r>
      <w:r>
        <w:t>Protein</w:t>
      </w:r>
      <w:r>
        <w:rPr>
          <w:spacing w:val="-1"/>
        </w:rPr>
        <w:t xml:space="preserve"> </w:t>
      </w:r>
      <w:r>
        <w:t>Chemistry</w:t>
      </w:r>
      <w:r>
        <w:rPr>
          <w:spacing w:val="-1"/>
        </w:rPr>
        <w:t xml:space="preserve"> </w:t>
      </w:r>
      <w:r>
        <w:t>VIII”</w:t>
      </w:r>
      <w:r>
        <w:rPr>
          <w:spacing w:val="-1"/>
        </w:rPr>
        <w:t xml:space="preserve"> </w:t>
      </w:r>
      <w:r>
        <w:t>(D.R.</w:t>
      </w:r>
      <w:r>
        <w:rPr>
          <w:spacing w:val="-1"/>
        </w:rPr>
        <w:t xml:space="preserve"> </w:t>
      </w:r>
      <w:r>
        <w:t>Marshak,</w:t>
      </w:r>
      <w:r>
        <w:rPr>
          <w:spacing w:val="-1"/>
        </w:rPr>
        <w:t xml:space="preserve"> </w:t>
      </w:r>
      <w:r>
        <w:t>Ed.),</w:t>
      </w:r>
      <w:r>
        <w:rPr>
          <w:spacing w:val="-1"/>
        </w:rPr>
        <w:t xml:space="preserve"> </w:t>
      </w:r>
      <w:r>
        <w:t>Academic</w:t>
      </w:r>
      <w:r>
        <w:rPr>
          <w:spacing w:val="-1"/>
        </w:rPr>
        <w:t xml:space="preserve"> </w:t>
      </w:r>
      <w:r>
        <w:t>Press,</w:t>
      </w:r>
      <w:r>
        <w:rPr>
          <w:spacing w:val="-1"/>
        </w:rPr>
        <w:t xml:space="preserve"> </w:t>
      </w:r>
      <w:r>
        <w:t>Orlando,</w:t>
      </w:r>
      <w:r>
        <w:rPr>
          <w:spacing w:val="-1"/>
        </w:rPr>
        <w:t xml:space="preserve"> </w:t>
      </w:r>
      <w:r>
        <w:t>FL,</w:t>
      </w:r>
    </w:p>
    <w:p w14:paraId="410291F9" w14:textId="77777777" w:rsidR="0047188F" w:rsidRDefault="005C6395">
      <w:pPr>
        <w:pStyle w:val="BodyText"/>
        <w:ind w:left="727" w:right="0" w:firstLine="0"/>
      </w:pPr>
      <w:r>
        <w:t>pp.</w:t>
      </w:r>
      <w:r>
        <w:rPr>
          <w:spacing w:val="-5"/>
        </w:rPr>
        <w:t xml:space="preserve"> </w:t>
      </w:r>
      <w:r>
        <w:t>875-890</w:t>
      </w:r>
      <w:r>
        <w:rPr>
          <w:spacing w:val="-5"/>
        </w:rPr>
        <w:t xml:space="preserve"> </w:t>
      </w:r>
      <w:r>
        <w:rPr>
          <w:spacing w:val="-2"/>
        </w:rPr>
        <w:t>(1997).</w:t>
      </w:r>
    </w:p>
    <w:p w14:paraId="1AA6E6E2" w14:textId="77777777" w:rsidR="0047188F" w:rsidRDefault="005C6395">
      <w:pPr>
        <w:pStyle w:val="ListParagraph"/>
        <w:numPr>
          <w:ilvl w:val="0"/>
          <w:numId w:val="7"/>
        </w:numPr>
        <w:tabs>
          <w:tab w:val="left" w:pos="727"/>
        </w:tabs>
        <w:spacing w:before="10" w:line="249" w:lineRule="auto"/>
        <w:ind w:left="727" w:right="350" w:hanging="503"/>
        <w:jc w:val="left"/>
        <w:rPr>
          <w:sz w:val="20"/>
        </w:rPr>
      </w:pPr>
      <w:r>
        <w:rPr>
          <w:sz w:val="20"/>
        </w:rPr>
        <w:t xml:space="preserve">Gregg B. Fields (Ed.). Solid-Phase Peptide Synthesis. </w:t>
      </w:r>
      <w:r>
        <w:rPr>
          <w:i/>
          <w:sz w:val="20"/>
        </w:rPr>
        <w:t xml:space="preserve">Methods In Enzymology </w:t>
      </w:r>
      <w:r>
        <w:rPr>
          <w:b/>
          <w:sz w:val="20"/>
        </w:rPr>
        <w:t>289</w:t>
      </w:r>
      <w:r>
        <w:rPr>
          <w:sz w:val="20"/>
        </w:rPr>
        <w:t>, Academic Press, Orlando,</w:t>
      </w:r>
      <w:r>
        <w:rPr>
          <w:spacing w:val="80"/>
          <w:sz w:val="20"/>
        </w:rPr>
        <w:t xml:space="preserve"> </w:t>
      </w:r>
      <w:r>
        <w:rPr>
          <w:sz w:val="20"/>
        </w:rPr>
        <w:t>FL (1997).</w:t>
      </w:r>
    </w:p>
    <w:p w14:paraId="0FF43562" w14:textId="77777777" w:rsidR="0047188F" w:rsidRDefault="005C6395">
      <w:pPr>
        <w:pStyle w:val="ListParagraph"/>
        <w:numPr>
          <w:ilvl w:val="0"/>
          <w:numId w:val="7"/>
        </w:numPr>
        <w:tabs>
          <w:tab w:val="left" w:pos="727"/>
          <w:tab w:val="left" w:pos="729"/>
        </w:tabs>
        <w:spacing w:before="1" w:line="252" w:lineRule="auto"/>
        <w:ind w:right="347" w:hanging="505"/>
        <w:jc w:val="left"/>
        <w:rPr>
          <w:sz w:val="20"/>
        </w:rPr>
      </w:pPr>
      <w:r>
        <w:rPr>
          <w:sz w:val="20"/>
        </w:rPr>
        <w:t>Gregg</w:t>
      </w:r>
      <w:r>
        <w:rPr>
          <w:spacing w:val="28"/>
          <w:sz w:val="20"/>
        </w:rPr>
        <w:t xml:space="preserve"> </w:t>
      </w:r>
      <w:r>
        <w:rPr>
          <w:sz w:val="20"/>
        </w:rPr>
        <w:t>B.</w:t>
      </w:r>
      <w:r>
        <w:rPr>
          <w:spacing w:val="29"/>
          <w:sz w:val="20"/>
        </w:rPr>
        <w:t xml:space="preserve"> </w:t>
      </w:r>
      <w:r>
        <w:rPr>
          <w:sz w:val="20"/>
        </w:rPr>
        <w:t>Fields.</w:t>
      </w:r>
      <w:r>
        <w:rPr>
          <w:spacing w:val="29"/>
          <w:sz w:val="20"/>
        </w:rPr>
        <w:t xml:space="preserve"> </w:t>
      </w:r>
      <w:r>
        <w:rPr>
          <w:sz w:val="20"/>
        </w:rPr>
        <w:t>Introduction</w:t>
      </w:r>
      <w:r>
        <w:rPr>
          <w:spacing w:val="28"/>
          <w:sz w:val="20"/>
        </w:rPr>
        <w:t xml:space="preserve"> </w:t>
      </w:r>
      <w:r>
        <w:rPr>
          <w:sz w:val="20"/>
        </w:rPr>
        <w:t>to</w:t>
      </w:r>
      <w:r>
        <w:rPr>
          <w:spacing w:val="28"/>
          <w:sz w:val="20"/>
        </w:rPr>
        <w:t xml:space="preserve"> </w:t>
      </w:r>
      <w:r>
        <w:rPr>
          <w:sz w:val="20"/>
        </w:rPr>
        <w:t>Peptide</w:t>
      </w:r>
      <w:r>
        <w:rPr>
          <w:spacing w:val="28"/>
          <w:sz w:val="20"/>
        </w:rPr>
        <w:t xml:space="preserve"> </w:t>
      </w:r>
      <w:r>
        <w:rPr>
          <w:sz w:val="20"/>
        </w:rPr>
        <w:t>Synthesis.</w:t>
      </w:r>
      <w:r>
        <w:rPr>
          <w:spacing w:val="28"/>
          <w:sz w:val="20"/>
        </w:rPr>
        <w:t xml:space="preserve"> </w:t>
      </w:r>
      <w:r>
        <w:rPr>
          <w:i/>
          <w:sz w:val="20"/>
        </w:rPr>
        <w:t>In</w:t>
      </w:r>
      <w:r>
        <w:rPr>
          <w:i/>
          <w:spacing w:val="28"/>
          <w:sz w:val="20"/>
        </w:rPr>
        <w:t xml:space="preserve"> </w:t>
      </w:r>
      <w:r>
        <w:rPr>
          <w:sz w:val="20"/>
        </w:rPr>
        <w:t>“Current</w:t>
      </w:r>
      <w:r>
        <w:rPr>
          <w:spacing w:val="29"/>
          <w:sz w:val="20"/>
        </w:rPr>
        <w:t xml:space="preserve"> </w:t>
      </w:r>
      <w:r>
        <w:rPr>
          <w:sz w:val="20"/>
        </w:rPr>
        <w:t>Protocols</w:t>
      </w:r>
      <w:r>
        <w:rPr>
          <w:spacing w:val="28"/>
          <w:sz w:val="20"/>
        </w:rPr>
        <w:t xml:space="preserve"> </w:t>
      </w:r>
      <w:r>
        <w:rPr>
          <w:sz w:val="20"/>
        </w:rPr>
        <w:t>in</w:t>
      </w:r>
      <w:r>
        <w:rPr>
          <w:spacing w:val="28"/>
          <w:sz w:val="20"/>
        </w:rPr>
        <w:t xml:space="preserve"> </w:t>
      </w:r>
      <w:r>
        <w:rPr>
          <w:sz w:val="20"/>
        </w:rPr>
        <w:t>Protein</w:t>
      </w:r>
      <w:r>
        <w:rPr>
          <w:spacing w:val="28"/>
          <w:sz w:val="20"/>
        </w:rPr>
        <w:t xml:space="preserve"> </w:t>
      </w:r>
      <w:r>
        <w:rPr>
          <w:sz w:val="20"/>
        </w:rPr>
        <w:t>Science”</w:t>
      </w:r>
      <w:r>
        <w:rPr>
          <w:spacing w:val="28"/>
          <w:sz w:val="20"/>
        </w:rPr>
        <w:t xml:space="preserve"> </w:t>
      </w:r>
      <w:r>
        <w:rPr>
          <w:sz w:val="20"/>
        </w:rPr>
        <w:t>(J.E.</w:t>
      </w:r>
      <w:r>
        <w:rPr>
          <w:spacing w:val="29"/>
          <w:sz w:val="20"/>
        </w:rPr>
        <w:t xml:space="preserve"> </w:t>
      </w:r>
      <w:r>
        <w:rPr>
          <w:sz w:val="20"/>
        </w:rPr>
        <w:t>Coligan,</w:t>
      </w:r>
      <w:r>
        <w:rPr>
          <w:spacing w:val="29"/>
          <w:sz w:val="20"/>
        </w:rPr>
        <w:t xml:space="preserve"> </w:t>
      </w:r>
      <w:r>
        <w:rPr>
          <w:sz w:val="20"/>
        </w:rPr>
        <w:t>B. Dunn,</w:t>
      </w:r>
      <w:r>
        <w:rPr>
          <w:spacing w:val="24"/>
          <w:sz w:val="20"/>
        </w:rPr>
        <w:t xml:space="preserve"> </w:t>
      </w:r>
      <w:r>
        <w:rPr>
          <w:sz w:val="20"/>
        </w:rPr>
        <w:t>H.L.</w:t>
      </w:r>
      <w:r>
        <w:rPr>
          <w:spacing w:val="24"/>
          <w:sz w:val="20"/>
        </w:rPr>
        <w:t xml:space="preserve"> </w:t>
      </w:r>
      <w:r>
        <w:rPr>
          <w:sz w:val="20"/>
        </w:rPr>
        <w:t>Ploegh,</w:t>
      </w:r>
      <w:r>
        <w:rPr>
          <w:spacing w:val="24"/>
          <w:sz w:val="20"/>
        </w:rPr>
        <w:t xml:space="preserve"> </w:t>
      </w:r>
      <w:r>
        <w:rPr>
          <w:sz w:val="20"/>
        </w:rPr>
        <w:t>D.W.</w:t>
      </w:r>
      <w:r>
        <w:rPr>
          <w:spacing w:val="24"/>
          <w:sz w:val="20"/>
        </w:rPr>
        <w:t xml:space="preserve"> </w:t>
      </w:r>
      <w:r>
        <w:rPr>
          <w:sz w:val="20"/>
        </w:rPr>
        <w:t>Speicher,</w:t>
      </w:r>
      <w:r>
        <w:rPr>
          <w:spacing w:val="24"/>
          <w:sz w:val="20"/>
        </w:rPr>
        <w:t xml:space="preserve"> </w:t>
      </w:r>
      <w:r>
        <w:rPr>
          <w:sz w:val="20"/>
        </w:rPr>
        <w:t>and</w:t>
      </w:r>
      <w:r>
        <w:rPr>
          <w:spacing w:val="23"/>
          <w:sz w:val="20"/>
        </w:rPr>
        <w:t xml:space="preserve"> </w:t>
      </w:r>
      <w:r>
        <w:rPr>
          <w:sz w:val="20"/>
        </w:rPr>
        <w:t>P.T.</w:t>
      </w:r>
      <w:r>
        <w:rPr>
          <w:spacing w:val="24"/>
          <w:sz w:val="20"/>
        </w:rPr>
        <w:t xml:space="preserve"> </w:t>
      </w:r>
      <w:r>
        <w:rPr>
          <w:sz w:val="20"/>
        </w:rPr>
        <w:t>Wingfield,</w:t>
      </w:r>
      <w:r>
        <w:rPr>
          <w:spacing w:val="24"/>
          <w:sz w:val="20"/>
        </w:rPr>
        <w:t xml:space="preserve"> </w:t>
      </w:r>
      <w:r>
        <w:rPr>
          <w:sz w:val="20"/>
        </w:rPr>
        <w:t>Eds.),</w:t>
      </w:r>
      <w:r>
        <w:rPr>
          <w:spacing w:val="24"/>
          <w:sz w:val="20"/>
        </w:rPr>
        <w:t xml:space="preserve"> </w:t>
      </w:r>
      <w:r>
        <w:rPr>
          <w:sz w:val="20"/>
        </w:rPr>
        <w:t>John</w:t>
      </w:r>
      <w:r>
        <w:rPr>
          <w:spacing w:val="23"/>
          <w:sz w:val="20"/>
        </w:rPr>
        <w:t xml:space="preserve"> </w:t>
      </w:r>
      <w:r>
        <w:rPr>
          <w:sz w:val="20"/>
        </w:rPr>
        <w:t>Wiley</w:t>
      </w:r>
      <w:r>
        <w:rPr>
          <w:spacing w:val="24"/>
          <w:sz w:val="20"/>
        </w:rPr>
        <w:t xml:space="preserve"> </w:t>
      </w:r>
      <w:r>
        <w:rPr>
          <w:sz w:val="20"/>
        </w:rPr>
        <w:t>&amp;</w:t>
      </w:r>
      <w:r>
        <w:rPr>
          <w:spacing w:val="23"/>
          <w:sz w:val="20"/>
        </w:rPr>
        <w:t xml:space="preserve"> </w:t>
      </w:r>
      <w:r>
        <w:rPr>
          <w:sz w:val="20"/>
        </w:rPr>
        <w:t>Sons,</w:t>
      </w:r>
      <w:r>
        <w:rPr>
          <w:spacing w:val="24"/>
          <w:sz w:val="20"/>
        </w:rPr>
        <w:t xml:space="preserve"> </w:t>
      </w:r>
      <w:r>
        <w:rPr>
          <w:sz w:val="20"/>
        </w:rPr>
        <w:t>Inc.,</w:t>
      </w:r>
      <w:r>
        <w:rPr>
          <w:spacing w:val="24"/>
          <w:sz w:val="20"/>
        </w:rPr>
        <w:t xml:space="preserve"> </w:t>
      </w:r>
      <w:r>
        <w:rPr>
          <w:sz w:val="20"/>
        </w:rPr>
        <w:t>New</w:t>
      </w:r>
      <w:r>
        <w:rPr>
          <w:spacing w:val="23"/>
          <w:sz w:val="20"/>
        </w:rPr>
        <w:t xml:space="preserve"> </w:t>
      </w:r>
      <w:r>
        <w:rPr>
          <w:sz w:val="20"/>
        </w:rPr>
        <w:t>York,</w:t>
      </w:r>
      <w:r>
        <w:rPr>
          <w:spacing w:val="24"/>
          <w:sz w:val="20"/>
        </w:rPr>
        <w:t xml:space="preserve"> </w:t>
      </w:r>
      <w:r>
        <w:rPr>
          <w:sz w:val="20"/>
        </w:rPr>
        <w:t>pp.</w:t>
      </w:r>
      <w:r>
        <w:rPr>
          <w:spacing w:val="24"/>
          <w:sz w:val="20"/>
        </w:rPr>
        <w:t xml:space="preserve"> </w:t>
      </w:r>
      <w:r>
        <w:rPr>
          <w:sz w:val="20"/>
        </w:rPr>
        <w:t>18.1.1-</w:t>
      </w:r>
    </w:p>
    <w:p w14:paraId="26B0BCCE" w14:textId="77777777" w:rsidR="0047188F" w:rsidRDefault="005C6395">
      <w:pPr>
        <w:pStyle w:val="BodyText"/>
        <w:spacing w:before="0" w:line="229" w:lineRule="exact"/>
        <w:ind w:right="0" w:firstLine="0"/>
        <w:jc w:val="left"/>
      </w:pPr>
      <w:r>
        <w:t>18.1.7</w:t>
      </w:r>
      <w:r>
        <w:rPr>
          <w:spacing w:val="-6"/>
        </w:rPr>
        <w:t xml:space="preserve"> </w:t>
      </w:r>
      <w:r>
        <w:rPr>
          <w:spacing w:val="-2"/>
        </w:rPr>
        <w:t>(1997).</w:t>
      </w:r>
    </w:p>
    <w:p w14:paraId="6547FA42" w14:textId="77777777" w:rsidR="0047188F" w:rsidRDefault="005C6395">
      <w:pPr>
        <w:pStyle w:val="ListParagraph"/>
        <w:numPr>
          <w:ilvl w:val="0"/>
          <w:numId w:val="7"/>
        </w:numPr>
        <w:tabs>
          <w:tab w:val="left" w:pos="728"/>
        </w:tabs>
        <w:spacing w:before="10" w:line="249" w:lineRule="auto"/>
        <w:ind w:left="728" w:hanging="503"/>
        <w:jc w:val="left"/>
        <w:rPr>
          <w:sz w:val="20"/>
        </w:rPr>
      </w:pPr>
      <w:r>
        <w:rPr>
          <w:sz w:val="20"/>
        </w:rPr>
        <w:t xml:space="preserve">Gregg B. </w:t>
      </w:r>
      <w:r>
        <w:rPr>
          <w:sz w:val="20"/>
        </w:rPr>
        <w:t>Fields. Chapter 43: Solid-Phase Peptide Synthesis.</w:t>
      </w:r>
      <w:r>
        <w:rPr>
          <w:spacing w:val="23"/>
          <w:sz w:val="20"/>
        </w:rPr>
        <w:t xml:space="preserve"> </w:t>
      </w:r>
      <w:r>
        <w:rPr>
          <w:i/>
          <w:sz w:val="20"/>
        </w:rPr>
        <w:t xml:space="preserve">In </w:t>
      </w:r>
      <w:r>
        <w:rPr>
          <w:sz w:val="20"/>
        </w:rPr>
        <w:t>“Molecular Biomethods Handbook” (R. Rapley</w:t>
      </w:r>
      <w:r>
        <w:rPr>
          <w:spacing w:val="80"/>
          <w:sz w:val="20"/>
        </w:rPr>
        <w:t xml:space="preserve"> </w:t>
      </w:r>
      <w:r>
        <w:rPr>
          <w:sz w:val="20"/>
        </w:rPr>
        <w:t>and J.M. Walker, Eds.), Humana Press, Totowa, NJ, pp. 527-545 (1998).</w:t>
      </w:r>
    </w:p>
    <w:p w14:paraId="1558A480" w14:textId="77777777" w:rsidR="0047188F" w:rsidRDefault="005C6395">
      <w:pPr>
        <w:pStyle w:val="ListParagraph"/>
        <w:numPr>
          <w:ilvl w:val="0"/>
          <w:numId w:val="7"/>
        </w:numPr>
        <w:tabs>
          <w:tab w:val="left" w:pos="729"/>
        </w:tabs>
        <w:ind w:right="0" w:hanging="503"/>
        <w:jc w:val="left"/>
        <w:rPr>
          <w:i/>
          <w:sz w:val="20"/>
        </w:rPr>
      </w:pPr>
      <w:r>
        <w:rPr>
          <w:sz w:val="20"/>
        </w:rPr>
        <w:t>Janelle</w:t>
      </w:r>
      <w:r>
        <w:rPr>
          <w:spacing w:val="3"/>
          <w:sz w:val="20"/>
        </w:rPr>
        <w:t xml:space="preserve"> </w:t>
      </w:r>
      <w:r>
        <w:rPr>
          <w:sz w:val="20"/>
        </w:rPr>
        <w:t>L.</w:t>
      </w:r>
      <w:r>
        <w:rPr>
          <w:spacing w:val="7"/>
          <w:sz w:val="20"/>
        </w:rPr>
        <w:t xml:space="preserve"> </w:t>
      </w:r>
      <w:r>
        <w:rPr>
          <w:sz w:val="20"/>
        </w:rPr>
        <w:t>Lauer</w:t>
      </w:r>
      <w:r>
        <w:rPr>
          <w:spacing w:val="6"/>
          <w:sz w:val="20"/>
        </w:rPr>
        <w:t xml:space="preserve"> </w:t>
      </w:r>
      <w:r>
        <w:rPr>
          <w:sz w:val="20"/>
        </w:rPr>
        <w:t>and</w:t>
      </w:r>
      <w:r>
        <w:rPr>
          <w:spacing w:val="6"/>
          <w:sz w:val="20"/>
        </w:rPr>
        <w:t xml:space="preserve"> </w:t>
      </w:r>
      <w:r>
        <w:rPr>
          <w:sz w:val="20"/>
        </w:rPr>
        <w:t>Gregg</w:t>
      </w:r>
      <w:r>
        <w:rPr>
          <w:spacing w:val="5"/>
          <w:sz w:val="20"/>
        </w:rPr>
        <w:t xml:space="preserve"> </w:t>
      </w:r>
      <w:r>
        <w:rPr>
          <w:sz w:val="20"/>
        </w:rPr>
        <w:t>B.</w:t>
      </w:r>
      <w:r>
        <w:rPr>
          <w:spacing w:val="7"/>
          <w:sz w:val="20"/>
        </w:rPr>
        <w:t xml:space="preserve"> </w:t>
      </w:r>
      <w:r>
        <w:rPr>
          <w:sz w:val="20"/>
        </w:rPr>
        <w:t>Fields.</w:t>
      </w:r>
      <w:r>
        <w:rPr>
          <w:spacing w:val="6"/>
          <w:sz w:val="20"/>
        </w:rPr>
        <w:t xml:space="preserve"> </w:t>
      </w:r>
      <w:r>
        <w:rPr>
          <w:sz w:val="20"/>
        </w:rPr>
        <w:t>Chapter</w:t>
      </w:r>
      <w:r>
        <w:rPr>
          <w:spacing w:val="6"/>
          <w:sz w:val="20"/>
        </w:rPr>
        <w:t xml:space="preserve"> </w:t>
      </w:r>
      <w:r>
        <w:rPr>
          <w:sz w:val="20"/>
        </w:rPr>
        <w:t>3:</w:t>
      </w:r>
      <w:r>
        <w:rPr>
          <w:spacing w:val="7"/>
          <w:sz w:val="20"/>
        </w:rPr>
        <w:t xml:space="preserve"> </w:t>
      </w:r>
      <w:r>
        <w:rPr>
          <w:sz w:val="20"/>
        </w:rPr>
        <w:t>Design</w:t>
      </w:r>
      <w:r>
        <w:rPr>
          <w:spacing w:val="5"/>
          <w:sz w:val="20"/>
        </w:rPr>
        <w:t xml:space="preserve"> </w:t>
      </w:r>
      <w:r>
        <w:rPr>
          <w:sz w:val="20"/>
        </w:rPr>
        <w:t>and</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Synthetic</w:t>
      </w:r>
      <w:r>
        <w:rPr>
          <w:spacing w:val="6"/>
          <w:sz w:val="20"/>
        </w:rPr>
        <w:t xml:space="preserve"> </w:t>
      </w:r>
      <w:r>
        <w:rPr>
          <w:sz w:val="20"/>
        </w:rPr>
        <w:t>Peptides</w:t>
      </w:r>
      <w:r>
        <w:rPr>
          <w:spacing w:val="5"/>
          <w:sz w:val="20"/>
        </w:rPr>
        <w:t xml:space="preserve"> </w:t>
      </w:r>
      <w:r>
        <w:rPr>
          <w:sz w:val="20"/>
        </w:rPr>
        <w:t>as</w:t>
      </w:r>
      <w:r>
        <w:rPr>
          <w:spacing w:val="6"/>
          <w:sz w:val="20"/>
        </w:rPr>
        <w:t xml:space="preserve"> </w:t>
      </w:r>
      <w:r>
        <w:rPr>
          <w:sz w:val="20"/>
        </w:rPr>
        <w:t>Biological</w:t>
      </w:r>
      <w:r>
        <w:rPr>
          <w:spacing w:val="6"/>
          <w:sz w:val="20"/>
        </w:rPr>
        <w:t xml:space="preserve"> </w:t>
      </w:r>
      <w:r>
        <w:rPr>
          <w:sz w:val="20"/>
        </w:rPr>
        <w:t>Models.</w:t>
      </w:r>
      <w:r>
        <w:rPr>
          <w:spacing w:val="7"/>
          <w:sz w:val="20"/>
        </w:rPr>
        <w:t xml:space="preserve"> </w:t>
      </w:r>
      <w:r>
        <w:rPr>
          <w:i/>
          <w:spacing w:val="-5"/>
          <w:sz w:val="20"/>
        </w:rPr>
        <w:t>In</w:t>
      </w:r>
    </w:p>
    <w:p w14:paraId="04AB72E8" w14:textId="77777777" w:rsidR="0047188F" w:rsidRDefault="005C6395">
      <w:pPr>
        <w:pStyle w:val="BodyText"/>
        <w:spacing w:before="9"/>
        <w:ind w:right="0" w:firstLine="0"/>
        <w:jc w:val="left"/>
      </w:pPr>
      <w:r>
        <w:t>“Proteins:</w:t>
      </w:r>
      <w:r>
        <w:rPr>
          <w:spacing w:val="-10"/>
        </w:rPr>
        <w:t xml:space="preserve"> </w:t>
      </w:r>
      <w:r>
        <w:t>Analysis</w:t>
      </w:r>
      <w:r>
        <w:rPr>
          <w:spacing w:val="-7"/>
        </w:rPr>
        <w:t xml:space="preserve"> </w:t>
      </w:r>
      <w:r>
        <w:t>and</w:t>
      </w:r>
      <w:r>
        <w:rPr>
          <w:spacing w:val="-8"/>
        </w:rPr>
        <w:t xml:space="preserve"> </w:t>
      </w:r>
      <w:r>
        <w:t>Design”</w:t>
      </w:r>
      <w:r>
        <w:rPr>
          <w:spacing w:val="-7"/>
        </w:rPr>
        <w:t xml:space="preserve"> </w:t>
      </w:r>
      <w:r>
        <w:t>(R.H.</w:t>
      </w:r>
      <w:r>
        <w:rPr>
          <w:spacing w:val="-8"/>
        </w:rPr>
        <w:t xml:space="preserve"> </w:t>
      </w:r>
      <w:r>
        <w:t>Angeletti,</w:t>
      </w:r>
      <w:r>
        <w:rPr>
          <w:spacing w:val="-7"/>
        </w:rPr>
        <w:t xml:space="preserve"> </w:t>
      </w:r>
      <w:r>
        <w:t>Ed.),</w:t>
      </w:r>
      <w:r>
        <w:rPr>
          <w:spacing w:val="-8"/>
        </w:rPr>
        <w:t xml:space="preserve"> </w:t>
      </w:r>
      <w:r>
        <w:t>Academic</w:t>
      </w:r>
      <w:r>
        <w:rPr>
          <w:spacing w:val="-7"/>
        </w:rPr>
        <w:t xml:space="preserve"> </w:t>
      </w:r>
      <w:r>
        <w:t>Press,</w:t>
      </w:r>
      <w:r>
        <w:rPr>
          <w:spacing w:val="-8"/>
        </w:rPr>
        <w:t xml:space="preserve"> </w:t>
      </w:r>
      <w:r>
        <w:t>Orlando,</w:t>
      </w:r>
      <w:r>
        <w:rPr>
          <w:spacing w:val="-7"/>
        </w:rPr>
        <w:t xml:space="preserve"> </w:t>
      </w:r>
      <w:r>
        <w:t>FL,</w:t>
      </w:r>
      <w:r>
        <w:rPr>
          <w:spacing w:val="-8"/>
        </w:rPr>
        <w:t xml:space="preserve"> </w:t>
      </w:r>
      <w:r>
        <w:t>pp.</w:t>
      </w:r>
      <w:r>
        <w:rPr>
          <w:spacing w:val="-7"/>
        </w:rPr>
        <w:t xml:space="preserve"> </w:t>
      </w:r>
      <w:r>
        <w:t>207-257</w:t>
      </w:r>
      <w:r>
        <w:rPr>
          <w:spacing w:val="-7"/>
        </w:rPr>
        <w:t xml:space="preserve"> </w:t>
      </w:r>
      <w:r>
        <w:rPr>
          <w:spacing w:val="-2"/>
        </w:rPr>
        <w:t>(1998).</w:t>
      </w:r>
    </w:p>
    <w:p w14:paraId="4063EECB" w14:textId="77777777" w:rsidR="0047188F" w:rsidRDefault="005C6395">
      <w:pPr>
        <w:pStyle w:val="ListParagraph"/>
        <w:numPr>
          <w:ilvl w:val="0"/>
          <w:numId w:val="7"/>
        </w:numPr>
        <w:tabs>
          <w:tab w:val="left" w:pos="727"/>
          <w:tab w:val="left" w:pos="729"/>
        </w:tabs>
        <w:spacing w:before="10" w:line="249" w:lineRule="auto"/>
        <w:ind w:right="347" w:hanging="503"/>
        <w:jc w:val="both"/>
        <w:rPr>
          <w:sz w:val="20"/>
        </w:rPr>
      </w:pPr>
      <w:r>
        <w:rPr>
          <w:sz w:val="20"/>
        </w:rPr>
        <w:t xml:space="preserve">Henriette A. Remmer and Gregg B. Fields. Chemical Synthesis of Peptides. </w:t>
      </w:r>
      <w:r>
        <w:rPr>
          <w:i/>
          <w:sz w:val="20"/>
        </w:rPr>
        <w:t xml:space="preserve">In </w:t>
      </w:r>
      <w:r>
        <w:rPr>
          <w:sz w:val="20"/>
        </w:rPr>
        <w:t>“Peptide and Protein Drug</w:t>
      </w:r>
      <w:r>
        <w:rPr>
          <w:spacing w:val="80"/>
          <w:sz w:val="20"/>
        </w:rPr>
        <w:t xml:space="preserve"> </w:t>
      </w:r>
      <w:r>
        <w:rPr>
          <w:sz w:val="20"/>
        </w:rPr>
        <w:t>Analysis</w:t>
      </w:r>
      <w:r>
        <w:rPr>
          <w:spacing w:val="-1"/>
          <w:sz w:val="20"/>
        </w:rPr>
        <w:t xml:space="preserve"> </w:t>
      </w:r>
      <w:r>
        <w:rPr>
          <w:sz w:val="20"/>
        </w:rPr>
        <w:t>(Drugs</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Pharmaceutical</w:t>
      </w:r>
      <w:r>
        <w:rPr>
          <w:spacing w:val="-1"/>
          <w:sz w:val="20"/>
        </w:rPr>
        <w:t xml:space="preserve"> </w:t>
      </w:r>
      <w:r>
        <w:rPr>
          <w:sz w:val="20"/>
        </w:rPr>
        <w:t>Sciences,</w:t>
      </w:r>
      <w:r>
        <w:rPr>
          <w:spacing w:val="-1"/>
          <w:sz w:val="20"/>
        </w:rPr>
        <w:t xml:space="preserve"> </w:t>
      </w:r>
      <w:r>
        <w:rPr>
          <w:sz w:val="20"/>
        </w:rPr>
        <w:t>Volume</w:t>
      </w:r>
      <w:r>
        <w:rPr>
          <w:spacing w:val="-1"/>
          <w:sz w:val="20"/>
        </w:rPr>
        <w:t xml:space="preserve"> </w:t>
      </w:r>
      <w:r>
        <w:rPr>
          <w:sz w:val="20"/>
        </w:rPr>
        <w:t>101)”</w:t>
      </w:r>
      <w:r>
        <w:rPr>
          <w:spacing w:val="-1"/>
          <w:sz w:val="20"/>
        </w:rPr>
        <w:t xml:space="preserve"> </w:t>
      </w:r>
      <w:r>
        <w:rPr>
          <w:sz w:val="20"/>
        </w:rPr>
        <w:t>(R.E. Reid,</w:t>
      </w:r>
      <w:r>
        <w:rPr>
          <w:spacing w:val="-1"/>
          <w:sz w:val="20"/>
        </w:rPr>
        <w:t xml:space="preserve"> </w:t>
      </w:r>
      <w:r>
        <w:rPr>
          <w:sz w:val="20"/>
        </w:rPr>
        <w:t>Ed.),</w:t>
      </w:r>
      <w:r>
        <w:rPr>
          <w:spacing w:val="-1"/>
          <w:sz w:val="20"/>
        </w:rPr>
        <w:t xml:space="preserve"> </w:t>
      </w:r>
      <w:r>
        <w:rPr>
          <w:sz w:val="20"/>
        </w:rPr>
        <w:t>Marcel</w:t>
      </w:r>
      <w:r>
        <w:rPr>
          <w:spacing w:val="-1"/>
          <w:sz w:val="20"/>
        </w:rPr>
        <w:t xml:space="preserve"> </w:t>
      </w:r>
      <w:r>
        <w:rPr>
          <w:sz w:val="20"/>
        </w:rPr>
        <w:t>Dekker,</w:t>
      </w:r>
      <w:r>
        <w:rPr>
          <w:spacing w:val="-1"/>
          <w:sz w:val="20"/>
        </w:rPr>
        <w:t xml:space="preserve"> </w:t>
      </w:r>
      <w:r>
        <w:rPr>
          <w:sz w:val="20"/>
        </w:rPr>
        <w:t>New</w:t>
      </w:r>
      <w:r>
        <w:rPr>
          <w:spacing w:val="-2"/>
          <w:sz w:val="20"/>
        </w:rPr>
        <w:t xml:space="preserve"> </w:t>
      </w:r>
      <w:r>
        <w:rPr>
          <w:sz w:val="20"/>
        </w:rPr>
        <w:t>York,</w:t>
      </w:r>
      <w:r>
        <w:rPr>
          <w:spacing w:val="-1"/>
          <w:sz w:val="20"/>
        </w:rPr>
        <w:t xml:space="preserve"> </w:t>
      </w:r>
      <w:r>
        <w:rPr>
          <w:sz w:val="20"/>
        </w:rPr>
        <w:t>pp. 133-169 (1999).</w:t>
      </w:r>
    </w:p>
    <w:p w14:paraId="54CCCAA5" w14:textId="77777777" w:rsidR="0047188F" w:rsidRDefault="005C6395">
      <w:pPr>
        <w:pStyle w:val="ListParagraph"/>
        <w:numPr>
          <w:ilvl w:val="0"/>
          <w:numId w:val="7"/>
        </w:numPr>
        <w:tabs>
          <w:tab w:val="left" w:pos="728"/>
          <w:tab w:val="left" w:pos="730"/>
        </w:tabs>
        <w:spacing w:before="3" w:line="249" w:lineRule="auto"/>
        <w:ind w:left="730" w:right="347" w:hanging="503"/>
        <w:jc w:val="both"/>
        <w:rPr>
          <w:sz w:val="20"/>
        </w:rPr>
      </w:pPr>
      <w:r>
        <w:rPr>
          <w:sz w:val="20"/>
        </w:rPr>
        <w:t xml:space="preserve">Pilar Forns and Gregg B. Fields. The Solid Support. </w:t>
      </w:r>
      <w:r>
        <w:rPr>
          <w:i/>
          <w:sz w:val="20"/>
        </w:rPr>
        <w:t xml:space="preserve">In </w:t>
      </w:r>
      <w:r>
        <w:rPr>
          <w:sz w:val="20"/>
        </w:rPr>
        <w:t>“Solid-Phase Synthesis: A Practical Guide” (S.A. Kates</w:t>
      </w:r>
      <w:r>
        <w:rPr>
          <w:spacing w:val="40"/>
          <w:sz w:val="20"/>
        </w:rPr>
        <w:t xml:space="preserve"> </w:t>
      </w:r>
      <w:r>
        <w:rPr>
          <w:sz w:val="20"/>
        </w:rPr>
        <w:t>and F. Albericio, Eds.), Marcel Dekker, New York, pp. 1-77 (2000).</w:t>
      </w:r>
    </w:p>
    <w:p w14:paraId="4F87012B" w14:textId="77777777" w:rsidR="0047188F" w:rsidRDefault="005C6395">
      <w:pPr>
        <w:pStyle w:val="ListParagraph"/>
        <w:numPr>
          <w:ilvl w:val="0"/>
          <w:numId w:val="7"/>
        </w:numPr>
        <w:tabs>
          <w:tab w:val="left" w:pos="727"/>
          <w:tab w:val="left" w:pos="729"/>
        </w:tabs>
        <w:spacing w:before="1" w:line="249" w:lineRule="auto"/>
        <w:ind w:right="347" w:hanging="503"/>
        <w:jc w:val="both"/>
        <w:rPr>
          <w:sz w:val="20"/>
        </w:rPr>
      </w:pPr>
      <w:r>
        <w:rPr>
          <w:sz w:val="20"/>
        </w:rPr>
        <w:t xml:space="preserve">Gregg B. Fields. Using Fluorogenic Peptide Substrates to Assay Matrix Metalloproteinases. </w:t>
      </w:r>
      <w:r>
        <w:rPr>
          <w:i/>
          <w:sz w:val="20"/>
        </w:rPr>
        <w:t xml:space="preserve">In </w:t>
      </w:r>
      <w:r>
        <w:rPr>
          <w:sz w:val="20"/>
        </w:rPr>
        <w:t>“Methods in Molecular Biology, vol. 151: Matrix Metalloproteinase Protocols” (I.M. Clark, Ed.), Humana Press, Totowa, NJ, pp. 495-518 (2000).</w:t>
      </w:r>
    </w:p>
    <w:p w14:paraId="0944B7AD" w14:textId="77777777" w:rsidR="0047188F" w:rsidRDefault="005C6395">
      <w:pPr>
        <w:pStyle w:val="ListParagraph"/>
        <w:numPr>
          <w:ilvl w:val="0"/>
          <w:numId w:val="7"/>
        </w:numPr>
        <w:tabs>
          <w:tab w:val="left" w:pos="727"/>
          <w:tab w:val="left" w:pos="729"/>
        </w:tabs>
        <w:spacing w:line="249" w:lineRule="auto"/>
        <w:ind w:hanging="503"/>
        <w:jc w:val="both"/>
        <w:rPr>
          <w:sz w:val="20"/>
        </w:rPr>
      </w:pPr>
      <w:r>
        <w:rPr>
          <w:sz w:val="20"/>
        </w:rPr>
        <w:t>Gregg B. Fields, James P. Tam, and George Barany (Eds.). Peptides for the New Millennium (Proceedings of the Sixteenth American Peptide Symposium, June 26 - July 1, 1999, Minneapolis, MN). Kluwer Academic Publishers, Dordrecht, The Netherlands (2000).</w:t>
      </w:r>
    </w:p>
    <w:p w14:paraId="2C470E4A" w14:textId="77777777" w:rsidR="0047188F" w:rsidRDefault="005C6395">
      <w:pPr>
        <w:pStyle w:val="ListParagraph"/>
        <w:numPr>
          <w:ilvl w:val="0"/>
          <w:numId w:val="7"/>
        </w:numPr>
        <w:tabs>
          <w:tab w:val="left" w:pos="729"/>
        </w:tabs>
        <w:spacing w:line="249" w:lineRule="auto"/>
        <w:ind w:right="347" w:hanging="502"/>
        <w:jc w:val="both"/>
        <w:rPr>
          <w:sz w:val="20"/>
        </w:rPr>
      </w:pPr>
      <w:r>
        <w:rPr>
          <w:sz w:val="20"/>
        </w:rPr>
        <w:t>Gregg B. Fields, Janelle L. Lauer-Fields, Rong-qiang</w:t>
      </w:r>
      <w:r>
        <w:rPr>
          <w:sz w:val="20"/>
        </w:rPr>
        <w:t xml:space="preserve"> Liu, and George Barany. Principles and Practice of Solid- Phase</w:t>
      </w:r>
      <w:r>
        <w:rPr>
          <w:spacing w:val="-2"/>
          <w:sz w:val="20"/>
        </w:rPr>
        <w:t xml:space="preserve"> </w:t>
      </w:r>
      <w:r>
        <w:rPr>
          <w:sz w:val="20"/>
        </w:rPr>
        <w:t>Peptide</w:t>
      </w:r>
      <w:r>
        <w:rPr>
          <w:spacing w:val="-2"/>
          <w:sz w:val="20"/>
        </w:rPr>
        <w:t xml:space="preserve"> </w:t>
      </w:r>
      <w:r>
        <w:rPr>
          <w:sz w:val="20"/>
        </w:rPr>
        <w:t>Synthesis.</w:t>
      </w:r>
      <w:r>
        <w:rPr>
          <w:spacing w:val="-2"/>
          <w:sz w:val="20"/>
        </w:rPr>
        <w:t xml:space="preserve"> </w:t>
      </w:r>
      <w:r>
        <w:rPr>
          <w:i/>
          <w:sz w:val="20"/>
        </w:rPr>
        <w:t>In</w:t>
      </w:r>
      <w:r>
        <w:rPr>
          <w:i/>
          <w:spacing w:val="-2"/>
          <w:sz w:val="20"/>
        </w:rPr>
        <w:t xml:space="preserve"> </w:t>
      </w:r>
      <w:r>
        <w:rPr>
          <w:sz w:val="20"/>
        </w:rPr>
        <w:t>“Synthetic</w:t>
      </w:r>
      <w:r>
        <w:rPr>
          <w:spacing w:val="-3"/>
          <w:sz w:val="20"/>
        </w:rPr>
        <w:t xml:space="preserve"> </w:t>
      </w:r>
      <w:r>
        <w:rPr>
          <w:sz w:val="20"/>
        </w:rPr>
        <w:t>Peptides:</w:t>
      </w:r>
      <w:r>
        <w:rPr>
          <w:spacing w:val="-2"/>
          <w:sz w:val="20"/>
        </w:rPr>
        <w:t xml:space="preserve"> </w:t>
      </w:r>
      <w:r>
        <w:rPr>
          <w:sz w:val="20"/>
        </w:rPr>
        <w:t>A</w:t>
      </w:r>
      <w:r>
        <w:rPr>
          <w:spacing w:val="-3"/>
          <w:sz w:val="20"/>
        </w:rPr>
        <w:t xml:space="preserve"> </w:t>
      </w:r>
      <w:r>
        <w:rPr>
          <w:sz w:val="20"/>
        </w:rPr>
        <w:t>User's</w:t>
      </w:r>
      <w:r>
        <w:rPr>
          <w:spacing w:val="-2"/>
          <w:sz w:val="20"/>
        </w:rPr>
        <w:t xml:space="preserve"> </w:t>
      </w:r>
      <w:r>
        <w:rPr>
          <w:sz w:val="20"/>
        </w:rPr>
        <w:t>Guide,</w:t>
      </w:r>
      <w:r>
        <w:rPr>
          <w:spacing w:val="-2"/>
          <w:sz w:val="20"/>
        </w:rPr>
        <w:t xml:space="preserve"> </w:t>
      </w:r>
      <w:r>
        <w:rPr>
          <w:sz w:val="20"/>
        </w:rPr>
        <w:t>2nd</w:t>
      </w:r>
      <w:r>
        <w:rPr>
          <w:spacing w:val="-2"/>
          <w:sz w:val="20"/>
        </w:rPr>
        <w:t xml:space="preserve"> </w:t>
      </w:r>
      <w:r>
        <w:rPr>
          <w:sz w:val="20"/>
        </w:rPr>
        <w:t>Edition”</w:t>
      </w:r>
      <w:r>
        <w:rPr>
          <w:spacing w:val="-1"/>
          <w:sz w:val="20"/>
        </w:rPr>
        <w:t xml:space="preserve"> </w:t>
      </w:r>
      <w:r>
        <w:rPr>
          <w:sz w:val="20"/>
        </w:rPr>
        <w:t>(G.A.</w:t>
      </w:r>
      <w:r>
        <w:rPr>
          <w:spacing w:val="-2"/>
          <w:sz w:val="20"/>
        </w:rPr>
        <w:t xml:space="preserve"> </w:t>
      </w:r>
      <w:r>
        <w:rPr>
          <w:sz w:val="20"/>
        </w:rPr>
        <w:t>Grant,</w:t>
      </w:r>
      <w:r>
        <w:rPr>
          <w:spacing w:val="-2"/>
          <w:sz w:val="20"/>
        </w:rPr>
        <w:t xml:space="preserve"> </w:t>
      </w:r>
      <w:r>
        <w:rPr>
          <w:sz w:val="20"/>
        </w:rPr>
        <w:t>Ed.),</w:t>
      </w:r>
      <w:r>
        <w:rPr>
          <w:spacing w:val="-2"/>
          <w:sz w:val="20"/>
        </w:rPr>
        <w:t xml:space="preserve"> </w:t>
      </w:r>
      <w:r>
        <w:rPr>
          <w:sz w:val="20"/>
        </w:rPr>
        <w:t>W.H.</w:t>
      </w:r>
      <w:r>
        <w:rPr>
          <w:spacing w:val="-2"/>
          <w:sz w:val="20"/>
        </w:rPr>
        <w:t xml:space="preserve"> </w:t>
      </w:r>
      <w:r>
        <w:rPr>
          <w:sz w:val="20"/>
        </w:rPr>
        <w:t>Freeman</w:t>
      </w:r>
      <w:r>
        <w:rPr>
          <w:spacing w:val="-2"/>
          <w:sz w:val="20"/>
        </w:rPr>
        <w:t xml:space="preserve"> </w:t>
      </w:r>
      <w:r>
        <w:rPr>
          <w:sz w:val="20"/>
        </w:rPr>
        <w:t>&amp; Co., New York, pp. 93-219 (2001).</w:t>
      </w:r>
    </w:p>
    <w:p w14:paraId="3CFBE754" w14:textId="77777777" w:rsidR="0047188F" w:rsidRDefault="005C6395">
      <w:pPr>
        <w:pStyle w:val="ListParagraph"/>
        <w:numPr>
          <w:ilvl w:val="0"/>
          <w:numId w:val="7"/>
        </w:numPr>
        <w:tabs>
          <w:tab w:val="left" w:pos="727"/>
          <w:tab w:val="left" w:pos="729"/>
        </w:tabs>
        <w:spacing w:before="3" w:line="249" w:lineRule="auto"/>
        <w:ind w:hanging="503"/>
        <w:jc w:val="both"/>
        <w:rPr>
          <w:sz w:val="20"/>
        </w:rPr>
      </w:pPr>
      <w:r>
        <w:rPr>
          <w:sz w:val="20"/>
        </w:rPr>
        <w:t xml:space="preserve">Gregg B. Fields. Introduction to Peptide Synthesis. </w:t>
      </w:r>
      <w:r>
        <w:rPr>
          <w:i/>
          <w:sz w:val="20"/>
        </w:rPr>
        <w:t xml:space="preserve">In </w:t>
      </w:r>
      <w:r>
        <w:rPr>
          <w:sz w:val="20"/>
        </w:rPr>
        <w:t>“Current Protocols in Protein Science” (J.E. Coligan, B. Dunn,</w:t>
      </w:r>
      <w:r>
        <w:rPr>
          <w:spacing w:val="24"/>
          <w:sz w:val="20"/>
        </w:rPr>
        <w:t xml:space="preserve"> </w:t>
      </w:r>
      <w:r>
        <w:rPr>
          <w:sz w:val="20"/>
        </w:rPr>
        <w:t>H.L.</w:t>
      </w:r>
      <w:r>
        <w:rPr>
          <w:spacing w:val="24"/>
          <w:sz w:val="20"/>
        </w:rPr>
        <w:t xml:space="preserve"> </w:t>
      </w:r>
      <w:r>
        <w:rPr>
          <w:sz w:val="20"/>
        </w:rPr>
        <w:t>Ploegh,</w:t>
      </w:r>
      <w:r>
        <w:rPr>
          <w:spacing w:val="24"/>
          <w:sz w:val="20"/>
        </w:rPr>
        <w:t xml:space="preserve"> </w:t>
      </w:r>
      <w:r>
        <w:rPr>
          <w:sz w:val="20"/>
        </w:rPr>
        <w:t>D.W.</w:t>
      </w:r>
      <w:r>
        <w:rPr>
          <w:spacing w:val="24"/>
          <w:sz w:val="20"/>
        </w:rPr>
        <w:t xml:space="preserve"> </w:t>
      </w:r>
      <w:r>
        <w:rPr>
          <w:sz w:val="20"/>
        </w:rPr>
        <w:t>Speicher,</w:t>
      </w:r>
      <w:r>
        <w:rPr>
          <w:spacing w:val="24"/>
          <w:sz w:val="20"/>
        </w:rPr>
        <w:t xml:space="preserve"> </w:t>
      </w:r>
      <w:r>
        <w:rPr>
          <w:sz w:val="20"/>
        </w:rPr>
        <w:t>and</w:t>
      </w:r>
      <w:r>
        <w:rPr>
          <w:spacing w:val="23"/>
          <w:sz w:val="20"/>
        </w:rPr>
        <w:t xml:space="preserve"> </w:t>
      </w:r>
      <w:r>
        <w:rPr>
          <w:sz w:val="20"/>
        </w:rPr>
        <w:t>P.T.</w:t>
      </w:r>
      <w:r>
        <w:rPr>
          <w:spacing w:val="24"/>
          <w:sz w:val="20"/>
        </w:rPr>
        <w:t xml:space="preserve"> </w:t>
      </w:r>
      <w:r>
        <w:rPr>
          <w:sz w:val="20"/>
        </w:rPr>
        <w:t>Wingfield,</w:t>
      </w:r>
      <w:r>
        <w:rPr>
          <w:spacing w:val="24"/>
          <w:sz w:val="20"/>
        </w:rPr>
        <w:t xml:space="preserve"> </w:t>
      </w:r>
      <w:r>
        <w:rPr>
          <w:sz w:val="20"/>
        </w:rPr>
        <w:t>Eds.),</w:t>
      </w:r>
      <w:r>
        <w:rPr>
          <w:spacing w:val="24"/>
          <w:sz w:val="20"/>
        </w:rPr>
        <w:t xml:space="preserve"> </w:t>
      </w:r>
      <w:r>
        <w:rPr>
          <w:sz w:val="20"/>
        </w:rPr>
        <w:t>John</w:t>
      </w:r>
      <w:r>
        <w:rPr>
          <w:spacing w:val="23"/>
          <w:sz w:val="20"/>
        </w:rPr>
        <w:t xml:space="preserve"> </w:t>
      </w:r>
      <w:r>
        <w:rPr>
          <w:sz w:val="20"/>
        </w:rPr>
        <w:t>Wiley</w:t>
      </w:r>
      <w:r>
        <w:rPr>
          <w:spacing w:val="24"/>
          <w:sz w:val="20"/>
        </w:rPr>
        <w:t xml:space="preserve"> </w:t>
      </w:r>
      <w:r>
        <w:rPr>
          <w:sz w:val="20"/>
        </w:rPr>
        <w:t>&amp;</w:t>
      </w:r>
      <w:r>
        <w:rPr>
          <w:spacing w:val="23"/>
          <w:sz w:val="20"/>
        </w:rPr>
        <w:t xml:space="preserve"> </w:t>
      </w:r>
      <w:r>
        <w:rPr>
          <w:sz w:val="20"/>
        </w:rPr>
        <w:t>Sons,</w:t>
      </w:r>
      <w:r>
        <w:rPr>
          <w:spacing w:val="24"/>
          <w:sz w:val="20"/>
        </w:rPr>
        <w:t xml:space="preserve"> </w:t>
      </w:r>
      <w:r>
        <w:rPr>
          <w:sz w:val="20"/>
        </w:rPr>
        <w:t>Inc.,</w:t>
      </w:r>
      <w:r>
        <w:rPr>
          <w:spacing w:val="24"/>
          <w:sz w:val="20"/>
        </w:rPr>
        <w:t xml:space="preserve"> </w:t>
      </w:r>
      <w:r>
        <w:rPr>
          <w:sz w:val="20"/>
        </w:rPr>
        <w:t>New</w:t>
      </w:r>
      <w:r>
        <w:rPr>
          <w:spacing w:val="23"/>
          <w:sz w:val="20"/>
        </w:rPr>
        <w:t xml:space="preserve"> </w:t>
      </w:r>
      <w:r>
        <w:rPr>
          <w:sz w:val="20"/>
        </w:rPr>
        <w:t>York,</w:t>
      </w:r>
      <w:r>
        <w:rPr>
          <w:spacing w:val="24"/>
          <w:sz w:val="20"/>
        </w:rPr>
        <w:t xml:space="preserve"> </w:t>
      </w:r>
      <w:r>
        <w:rPr>
          <w:sz w:val="20"/>
        </w:rPr>
        <w:t>pp.</w:t>
      </w:r>
      <w:r>
        <w:rPr>
          <w:spacing w:val="24"/>
          <w:sz w:val="20"/>
        </w:rPr>
        <w:t xml:space="preserve"> </w:t>
      </w:r>
      <w:r>
        <w:rPr>
          <w:sz w:val="20"/>
        </w:rPr>
        <w:t>18.1.1-</w:t>
      </w:r>
    </w:p>
    <w:p w14:paraId="26E64F11" w14:textId="77777777" w:rsidR="0047188F" w:rsidRDefault="005C6395">
      <w:pPr>
        <w:pStyle w:val="BodyText"/>
        <w:spacing w:before="1"/>
        <w:ind w:left="728" w:right="0" w:firstLine="0"/>
      </w:pPr>
      <w:r>
        <w:t>18.1.9</w:t>
      </w:r>
      <w:r>
        <w:rPr>
          <w:spacing w:val="-6"/>
        </w:rPr>
        <w:t xml:space="preserve"> </w:t>
      </w:r>
      <w:r>
        <w:rPr>
          <w:spacing w:val="-2"/>
        </w:rPr>
        <w:t>(2001).</w:t>
      </w:r>
    </w:p>
    <w:p w14:paraId="6C7418F0" w14:textId="77777777" w:rsidR="0047188F" w:rsidRDefault="005C6395">
      <w:pPr>
        <w:pStyle w:val="ListParagraph"/>
        <w:numPr>
          <w:ilvl w:val="0"/>
          <w:numId w:val="7"/>
        </w:numPr>
        <w:tabs>
          <w:tab w:val="left" w:pos="726"/>
          <w:tab w:val="left" w:pos="728"/>
        </w:tabs>
        <w:spacing w:before="10" w:line="252" w:lineRule="auto"/>
        <w:ind w:left="728" w:right="347" w:hanging="503"/>
        <w:jc w:val="both"/>
        <w:rPr>
          <w:sz w:val="20"/>
        </w:rPr>
      </w:pPr>
      <w:r>
        <w:rPr>
          <w:sz w:val="20"/>
        </w:rPr>
        <w:t xml:space="preserve">Gregg B. Fields. Introduction to Peptide Synthesis. </w:t>
      </w:r>
      <w:r>
        <w:rPr>
          <w:i/>
          <w:sz w:val="20"/>
        </w:rPr>
        <w:t xml:space="preserve">In </w:t>
      </w:r>
      <w:r>
        <w:rPr>
          <w:sz w:val="20"/>
        </w:rPr>
        <w:t>“Current Protocols in Immunology” (J.E. Coligan, A.M. Kruisbeek, D.H. Margulies, E.M. Shevach, and W. Strober, Eds.), John Wiley &amp; Sons, Inc., New York, pp. 9.1.1-</w:t>
      </w:r>
    </w:p>
    <w:p w14:paraId="3CEDA041" w14:textId="77777777" w:rsidR="0047188F" w:rsidRDefault="005C6395">
      <w:pPr>
        <w:pStyle w:val="BodyText"/>
        <w:spacing w:before="0" w:line="229" w:lineRule="exact"/>
        <w:ind w:right="0" w:firstLine="0"/>
      </w:pPr>
      <w:r>
        <w:t>9.1.9</w:t>
      </w:r>
      <w:r>
        <w:rPr>
          <w:spacing w:val="-5"/>
        </w:rPr>
        <w:t xml:space="preserve"> </w:t>
      </w:r>
      <w:r>
        <w:rPr>
          <w:spacing w:val="-2"/>
        </w:rPr>
        <w:t>(2002).</w:t>
      </w:r>
    </w:p>
    <w:p w14:paraId="0329BB34" w14:textId="77777777" w:rsidR="0047188F" w:rsidRDefault="005C6395">
      <w:pPr>
        <w:pStyle w:val="ListParagraph"/>
        <w:numPr>
          <w:ilvl w:val="0"/>
          <w:numId w:val="7"/>
        </w:numPr>
        <w:tabs>
          <w:tab w:val="left" w:pos="727"/>
        </w:tabs>
        <w:spacing w:before="10" w:line="228" w:lineRule="exact"/>
        <w:ind w:left="727" w:right="0" w:hanging="501"/>
        <w:jc w:val="both"/>
        <w:rPr>
          <w:sz w:val="20"/>
        </w:rPr>
      </w:pPr>
      <w:r>
        <w:rPr>
          <w:sz w:val="20"/>
        </w:rPr>
        <w:t>Gregg</w:t>
      </w:r>
      <w:r>
        <w:rPr>
          <w:spacing w:val="-1"/>
          <w:sz w:val="20"/>
        </w:rPr>
        <w:t xml:space="preserve"> </w:t>
      </w:r>
      <w:r>
        <w:rPr>
          <w:sz w:val="20"/>
        </w:rPr>
        <w:t>B.</w:t>
      </w:r>
      <w:r>
        <w:rPr>
          <w:spacing w:val="2"/>
          <w:sz w:val="20"/>
        </w:rPr>
        <w:t xml:space="preserve"> </w:t>
      </w:r>
      <w:r>
        <w:rPr>
          <w:sz w:val="20"/>
        </w:rPr>
        <w:t>Fields,</w:t>
      </w:r>
      <w:r>
        <w:rPr>
          <w:spacing w:val="2"/>
          <w:sz w:val="20"/>
        </w:rPr>
        <w:t xml:space="preserve"> </w:t>
      </w:r>
      <w:r>
        <w:rPr>
          <w:sz w:val="20"/>
        </w:rPr>
        <w:t>Pilar</w:t>
      </w:r>
      <w:r>
        <w:rPr>
          <w:spacing w:val="1"/>
          <w:sz w:val="20"/>
        </w:rPr>
        <w:t xml:space="preserve"> </w:t>
      </w:r>
      <w:r>
        <w:rPr>
          <w:sz w:val="20"/>
        </w:rPr>
        <w:t>Forns,</w:t>
      </w:r>
      <w:r>
        <w:rPr>
          <w:spacing w:val="2"/>
          <w:sz w:val="20"/>
        </w:rPr>
        <w:t xml:space="preserve"> </w:t>
      </w:r>
      <w:r>
        <w:rPr>
          <w:sz w:val="20"/>
        </w:rPr>
        <w:t>Katarzyna</w:t>
      </w:r>
      <w:r>
        <w:rPr>
          <w:spacing w:val="2"/>
          <w:sz w:val="20"/>
        </w:rPr>
        <w:t xml:space="preserve"> </w:t>
      </w:r>
      <w:r>
        <w:rPr>
          <w:sz w:val="20"/>
        </w:rPr>
        <w:t>Pisarewicz,</w:t>
      </w:r>
      <w:r>
        <w:rPr>
          <w:spacing w:val="1"/>
          <w:sz w:val="20"/>
        </w:rPr>
        <w:t xml:space="preserve"> </w:t>
      </w:r>
      <w:r>
        <w:rPr>
          <w:sz w:val="20"/>
        </w:rPr>
        <w:t>and</w:t>
      </w:r>
      <w:r>
        <w:rPr>
          <w:spacing w:val="2"/>
          <w:sz w:val="20"/>
        </w:rPr>
        <w:t xml:space="preserve"> </w:t>
      </w:r>
      <w:r>
        <w:rPr>
          <w:sz w:val="20"/>
        </w:rPr>
        <w:t>Janelle</w:t>
      </w:r>
      <w:r>
        <w:rPr>
          <w:spacing w:val="2"/>
          <w:sz w:val="20"/>
        </w:rPr>
        <w:t xml:space="preserve"> </w:t>
      </w:r>
      <w:r>
        <w:rPr>
          <w:sz w:val="20"/>
        </w:rPr>
        <w:t>L.</w:t>
      </w:r>
      <w:r>
        <w:rPr>
          <w:spacing w:val="1"/>
          <w:sz w:val="20"/>
        </w:rPr>
        <w:t xml:space="preserve"> </w:t>
      </w:r>
      <w:r>
        <w:rPr>
          <w:sz w:val="20"/>
        </w:rPr>
        <w:t>Lauer-Fields.</w:t>
      </w:r>
      <w:r>
        <w:rPr>
          <w:spacing w:val="2"/>
          <w:sz w:val="20"/>
        </w:rPr>
        <w:t xml:space="preserve"> </w:t>
      </w:r>
      <w:r>
        <w:rPr>
          <w:sz w:val="20"/>
        </w:rPr>
        <w:t>Peptide-Amphiphile</w:t>
      </w:r>
      <w:r>
        <w:rPr>
          <w:spacing w:val="2"/>
          <w:sz w:val="20"/>
        </w:rPr>
        <w:t xml:space="preserve"> </w:t>
      </w:r>
      <w:r>
        <w:rPr>
          <w:sz w:val="20"/>
        </w:rPr>
        <w:t>Induction</w:t>
      </w:r>
      <w:r>
        <w:rPr>
          <w:spacing w:val="2"/>
          <w:sz w:val="20"/>
        </w:rPr>
        <w:t xml:space="preserve"> </w:t>
      </w:r>
      <w:r>
        <w:rPr>
          <w:spacing w:val="-5"/>
          <w:sz w:val="20"/>
        </w:rPr>
        <w:t>of</w:t>
      </w:r>
    </w:p>
    <w:p w14:paraId="72FF6858" w14:textId="77777777" w:rsidR="0047188F" w:rsidRDefault="005C6395">
      <w:pPr>
        <w:pStyle w:val="BodyText"/>
        <w:spacing w:before="0" w:line="247" w:lineRule="auto"/>
        <w:ind w:firstLine="0"/>
      </w:pPr>
      <w:r>
        <w:rPr>
          <w:rFonts w:ascii="Symbol" w:hAnsi="Symbol"/>
        </w:rPr>
        <w:t></w:t>
      </w:r>
      <w:r>
        <w:t xml:space="preserve">-Helical and Triple-Helical Structures. </w:t>
      </w:r>
      <w:r>
        <w:rPr>
          <w:i/>
        </w:rPr>
        <w:t xml:space="preserve">In </w:t>
      </w:r>
      <w:r>
        <w:t>“Synthetic Macromolecules With Higher Structural Order: ACS Symposium Series 812” (I.M. Khan, Ed.), American Chemical Society, Washington, D.C., pp. 117-129 (2002).</w:t>
      </w:r>
    </w:p>
    <w:p w14:paraId="4B52E97D" w14:textId="77777777" w:rsidR="0047188F" w:rsidRDefault="005C6395">
      <w:pPr>
        <w:pStyle w:val="ListParagraph"/>
        <w:numPr>
          <w:ilvl w:val="0"/>
          <w:numId w:val="7"/>
        </w:numPr>
        <w:tabs>
          <w:tab w:val="left" w:pos="726"/>
          <w:tab w:val="left" w:pos="728"/>
        </w:tabs>
        <w:spacing w:line="249" w:lineRule="auto"/>
        <w:ind w:left="728" w:hanging="503"/>
        <w:jc w:val="both"/>
        <w:rPr>
          <w:sz w:val="20"/>
        </w:rPr>
      </w:pPr>
      <w:r>
        <w:rPr>
          <w:sz w:val="20"/>
        </w:rPr>
        <w:t>Sarah E. Ochsenhirt, Matthew Tirrell, Gregg B. Fields, and Angela K. Dillow. Use of Supported Thin Films of Peptide Amphiphiles as Model Systems of the Extracellular Matrix to Study the Effects of Structure-Function Phenomena</w:t>
      </w:r>
      <w:r>
        <w:rPr>
          <w:spacing w:val="-1"/>
          <w:sz w:val="20"/>
        </w:rPr>
        <w:t xml:space="preserve"> </w:t>
      </w:r>
      <w:r>
        <w:rPr>
          <w:sz w:val="20"/>
        </w:rPr>
        <w:t>on</w:t>
      </w:r>
      <w:r>
        <w:rPr>
          <w:spacing w:val="-1"/>
          <w:sz w:val="20"/>
        </w:rPr>
        <w:t xml:space="preserve"> </w:t>
      </w:r>
      <w:r>
        <w:rPr>
          <w:sz w:val="20"/>
        </w:rPr>
        <w:t>Cell Adhesion. In</w:t>
      </w:r>
      <w:r>
        <w:rPr>
          <w:spacing w:val="-1"/>
          <w:sz w:val="20"/>
        </w:rPr>
        <w:t xml:space="preserve"> </w:t>
      </w:r>
      <w:r>
        <w:rPr>
          <w:sz w:val="20"/>
        </w:rPr>
        <w:t>“Biomimetic</w:t>
      </w:r>
      <w:r>
        <w:rPr>
          <w:spacing w:val="-1"/>
          <w:sz w:val="20"/>
        </w:rPr>
        <w:t xml:space="preserve"> </w:t>
      </w:r>
      <w:r>
        <w:rPr>
          <w:sz w:val="20"/>
        </w:rPr>
        <w:t>Materials</w:t>
      </w:r>
      <w:r>
        <w:rPr>
          <w:spacing w:val="-1"/>
          <w:sz w:val="20"/>
        </w:rPr>
        <w:t xml:space="preserve"> </w:t>
      </w:r>
      <w:r>
        <w:rPr>
          <w:sz w:val="20"/>
        </w:rPr>
        <w:t>and</w:t>
      </w:r>
      <w:r>
        <w:rPr>
          <w:spacing w:val="-1"/>
          <w:sz w:val="20"/>
        </w:rPr>
        <w:t xml:space="preserve"> </w:t>
      </w:r>
      <w:r>
        <w:rPr>
          <w:sz w:val="20"/>
        </w:rPr>
        <w:t>Design: Biointerfacial Strategies, Tissue</w:t>
      </w:r>
      <w:r>
        <w:rPr>
          <w:spacing w:val="-1"/>
          <w:sz w:val="20"/>
        </w:rPr>
        <w:t xml:space="preserve"> </w:t>
      </w:r>
      <w:r>
        <w:rPr>
          <w:sz w:val="20"/>
        </w:rPr>
        <w:t>Engineering,</w:t>
      </w:r>
    </w:p>
    <w:p w14:paraId="46D43202"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558F4926" w14:textId="77777777" w:rsidR="0047188F" w:rsidRDefault="005C6395">
      <w:pPr>
        <w:pStyle w:val="BodyText"/>
        <w:spacing w:before="74" w:line="249" w:lineRule="auto"/>
        <w:ind w:firstLine="0"/>
      </w:pPr>
      <w:r>
        <w:t xml:space="preserve">and Targeted Drug Delivery” (A.K. Dillow and A.M. Lowman, Eds.), Marcel Dekker, Inc., New York, NY, pp. 1-27 </w:t>
      </w:r>
      <w:r>
        <w:rPr>
          <w:spacing w:val="-2"/>
        </w:rPr>
        <w:t>(2002).</w:t>
      </w:r>
    </w:p>
    <w:p w14:paraId="74F60926" w14:textId="77777777" w:rsidR="0047188F" w:rsidRDefault="005C6395">
      <w:pPr>
        <w:pStyle w:val="ListParagraph"/>
        <w:numPr>
          <w:ilvl w:val="0"/>
          <w:numId w:val="7"/>
        </w:numPr>
        <w:tabs>
          <w:tab w:val="left" w:pos="727"/>
          <w:tab w:val="left" w:pos="729"/>
        </w:tabs>
        <w:spacing w:before="1" w:line="249" w:lineRule="auto"/>
        <w:ind w:right="347" w:hanging="503"/>
        <w:jc w:val="both"/>
        <w:rPr>
          <w:sz w:val="20"/>
        </w:rPr>
      </w:pPr>
      <w:r>
        <w:rPr>
          <w:sz w:val="20"/>
        </w:rPr>
        <w:t xml:space="preserve">Gregg B. Fields. Introduction to Peptide Synthesis. </w:t>
      </w:r>
      <w:r>
        <w:rPr>
          <w:i/>
          <w:sz w:val="20"/>
        </w:rPr>
        <w:t xml:space="preserve">In </w:t>
      </w:r>
      <w:r>
        <w:rPr>
          <w:sz w:val="20"/>
        </w:rPr>
        <w:t>“Current Protocols in Molecular Biology” (F.M. Ausubel, R. Brent, R.E. Kingston, D.D. Moore, J.G. Seidman, J.A. Smith, and K. Struhl, Eds.), John Wiley &amp; Sons, Inc., New York, pp. 11.15.1-11.15.9 (2002).</w:t>
      </w:r>
    </w:p>
    <w:p w14:paraId="1DC9E88C" w14:textId="77777777" w:rsidR="0047188F" w:rsidRDefault="005C6395">
      <w:pPr>
        <w:pStyle w:val="ListParagraph"/>
        <w:numPr>
          <w:ilvl w:val="0"/>
          <w:numId w:val="7"/>
        </w:numPr>
        <w:tabs>
          <w:tab w:val="left" w:pos="727"/>
          <w:tab w:val="left" w:pos="729"/>
        </w:tabs>
        <w:spacing w:line="249" w:lineRule="auto"/>
        <w:ind w:hanging="503"/>
        <w:jc w:val="both"/>
        <w:rPr>
          <w:sz w:val="20"/>
        </w:rPr>
      </w:pPr>
      <w:r>
        <w:rPr>
          <w:sz w:val="20"/>
        </w:rPr>
        <w:t xml:space="preserve">Janelle L. Lauer-Fields and Gregg B. Fields. Synthesis of Peptide Polymers. </w:t>
      </w:r>
      <w:r>
        <w:rPr>
          <w:i/>
          <w:sz w:val="20"/>
        </w:rPr>
        <w:t xml:space="preserve">In </w:t>
      </w:r>
      <w:r>
        <w:rPr>
          <w:sz w:val="20"/>
        </w:rPr>
        <w:t xml:space="preserve">“Houben-Weyl Volume E22d: Synthesis of Peptides and </w:t>
      </w:r>
      <w:r>
        <w:rPr>
          <w:sz w:val="20"/>
        </w:rPr>
        <w:t>Peptidomimetics” (M. Goodman, A. Felix, L. Moroder, and C. Toniolo, Eds.), Georg Thieme Verlag, Stuttgart, Germany, pp. 169-198 (2003).</w:t>
      </w:r>
    </w:p>
    <w:p w14:paraId="65EB1282" w14:textId="77777777" w:rsidR="0047188F" w:rsidRDefault="005C6395">
      <w:pPr>
        <w:pStyle w:val="ListParagraph"/>
        <w:numPr>
          <w:ilvl w:val="0"/>
          <w:numId w:val="7"/>
        </w:numPr>
        <w:tabs>
          <w:tab w:val="left" w:pos="727"/>
          <w:tab w:val="left" w:pos="729"/>
        </w:tabs>
        <w:spacing w:line="249" w:lineRule="auto"/>
        <w:ind w:hanging="503"/>
        <w:jc w:val="both"/>
        <w:rPr>
          <w:sz w:val="20"/>
        </w:rPr>
      </w:pPr>
      <w:r>
        <w:rPr>
          <w:sz w:val="20"/>
        </w:rPr>
        <w:t xml:space="preserve">Gregg B. Fields (Ed.). Peptide Characterization and Application Protocols. </w:t>
      </w:r>
      <w:r>
        <w:rPr>
          <w:i/>
          <w:sz w:val="20"/>
        </w:rPr>
        <w:t xml:space="preserve">Methods in Molecular Biology </w:t>
      </w:r>
      <w:r>
        <w:rPr>
          <w:b/>
          <w:sz w:val="20"/>
        </w:rPr>
        <w:t>386</w:t>
      </w:r>
      <w:r>
        <w:rPr>
          <w:sz w:val="20"/>
        </w:rPr>
        <w:t>, Humana Press, Totowa, NJ (2007).</w:t>
      </w:r>
    </w:p>
    <w:p w14:paraId="0631E24B" w14:textId="77777777" w:rsidR="0047188F" w:rsidRDefault="005C6395">
      <w:pPr>
        <w:pStyle w:val="ListParagraph"/>
        <w:numPr>
          <w:ilvl w:val="0"/>
          <w:numId w:val="7"/>
        </w:numPr>
        <w:tabs>
          <w:tab w:val="left" w:pos="728"/>
        </w:tabs>
        <w:spacing w:line="249" w:lineRule="auto"/>
        <w:ind w:left="728" w:right="347" w:hanging="502"/>
        <w:jc w:val="both"/>
        <w:rPr>
          <w:sz w:val="20"/>
        </w:rPr>
      </w:pPr>
      <w:r>
        <w:rPr>
          <w:sz w:val="20"/>
        </w:rPr>
        <w:t>Janelle L. Lauer-Fields, Dmitriy Minond, Keith Brew, and Gregg B. Fields. Application of Topologically</w:t>
      </w:r>
      <w:r>
        <w:rPr>
          <w:spacing w:val="40"/>
          <w:sz w:val="20"/>
        </w:rPr>
        <w:t xml:space="preserve"> </w:t>
      </w:r>
      <w:r>
        <w:rPr>
          <w:sz w:val="20"/>
        </w:rPr>
        <w:t xml:space="preserve">Constrained Mini-Proteins as Ligands, Substrates, and Inhibitors. </w:t>
      </w:r>
      <w:r>
        <w:rPr>
          <w:i/>
          <w:sz w:val="20"/>
        </w:rPr>
        <w:t xml:space="preserve">In </w:t>
      </w:r>
      <w:r>
        <w:rPr>
          <w:sz w:val="20"/>
        </w:rPr>
        <w:t xml:space="preserve">“Methods in Molecular Biology, vol. 386: Peptide Characterization and Application Protocols (G.B. Fields, Ed.), Humana Press, Totowa, NJ, pp. 125-166 </w:t>
      </w:r>
      <w:r>
        <w:rPr>
          <w:spacing w:val="-2"/>
          <w:sz w:val="20"/>
        </w:rPr>
        <w:t>(2007).</w:t>
      </w:r>
    </w:p>
    <w:p w14:paraId="42C2FB49" w14:textId="77777777" w:rsidR="0047188F" w:rsidRDefault="005C6395">
      <w:pPr>
        <w:pStyle w:val="ListParagraph"/>
        <w:numPr>
          <w:ilvl w:val="0"/>
          <w:numId w:val="7"/>
        </w:numPr>
        <w:tabs>
          <w:tab w:val="left" w:pos="726"/>
          <w:tab w:val="left" w:pos="728"/>
        </w:tabs>
        <w:spacing w:before="3" w:line="249" w:lineRule="auto"/>
        <w:ind w:left="728" w:hanging="503"/>
        <w:jc w:val="both"/>
        <w:rPr>
          <w:sz w:val="20"/>
        </w:rPr>
      </w:pPr>
      <w:r>
        <w:rPr>
          <w:sz w:val="20"/>
        </w:rPr>
        <w:t xml:space="preserve">Diane Baronas-Lowell, Janelle L. Lauer-Fields, Mohammad Al-Ghoul, and Gregg B. Fields. Proteolytic Profiling of the Extracellular Matrix Degradome. </w:t>
      </w:r>
      <w:r>
        <w:rPr>
          <w:i/>
          <w:sz w:val="20"/>
        </w:rPr>
        <w:t xml:space="preserve">In </w:t>
      </w:r>
      <w:r>
        <w:rPr>
          <w:sz w:val="20"/>
        </w:rPr>
        <w:t>“Methods in Molecular Biology, vol. 386: Peptide Characterization and Application Protocols (G.B. Fields, Ed.), Humana Press, Totowa, NJ, pp. 167-202 (2007).</w:t>
      </w:r>
    </w:p>
    <w:p w14:paraId="4D2F0785" w14:textId="77777777" w:rsidR="0047188F" w:rsidRDefault="005C6395">
      <w:pPr>
        <w:pStyle w:val="ListParagraph"/>
        <w:numPr>
          <w:ilvl w:val="0"/>
          <w:numId w:val="7"/>
        </w:numPr>
        <w:tabs>
          <w:tab w:val="left" w:pos="728"/>
        </w:tabs>
        <w:spacing w:line="249" w:lineRule="auto"/>
        <w:ind w:left="728" w:right="349" w:hanging="502"/>
        <w:jc w:val="both"/>
        <w:rPr>
          <w:sz w:val="20"/>
        </w:rPr>
      </w:pPr>
      <w:r>
        <w:rPr>
          <w:sz w:val="20"/>
        </w:rPr>
        <w:t xml:space="preserve">Evonne M. Rezler, David R. Khan, Raymond Tu, Matthew Tirrell, and Gregg B. Fields. Peptide-Mediated Targeting of Liposomes to Tumor Cells. </w:t>
      </w:r>
      <w:r>
        <w:rPr>
          <w:i/>
          <w:sz w:val="20"/>
        </w:rPr>
        <w:t xml:space="preserve">In </w:t>
      </w:r>
      <w:r>
        <w:rPr>
          <w:sz w:val="20"/>
        </w:rPr>
        <w:t>“Methods in Molecular Biology, vol. 386: Peptide Characterization and Application Protocols (G.B. Fields, Ed.), Humana Press, Totowa, NJ, pp. 269-298 (2007).</w:t>
      </w:r>
    </w:p>
    <w:p w14:paraId="204057A7" w14:textId="77777777" w:rsidR="0047188F" w:rsidRDefault="005C6395">
      <w:pPr>
        <w:pStyle w:val="ListParagraph"/>
        <w:numPr>
          <w:ilvl w:val="0"/>
          <w:numId w:val="7"/>
        </w:numPr>
        <w:tabs>
          <w:tab w:val="left" w:pos="726"/>
          <w:tab w:val="left" w:pos="729"/>
        </w:tabs>
        <w:spacing w:line="252" w:lineRule="auto"/>
        <w:ind w:hanging="504"/>
        <w:jc w:val="both"/>
        <w:rPr>
          <w:sz w:val="20"/>
        </w:rPr>
      </w:pPr>
      <w:r>
        <w:rPr>
          <w:sz w:val="20"/>
        </w:rPr>
        <w:t xml:space="preserve">Mare Cudic and Gregg B. Fields. Solid-Phase Peptide Synthesis. </w:t>
      </w:r>
      <w:r>
        <w:rPr>
          <w:i/>
          <w:sz w:val="20"/>
        </w:rPr>
        <w:t xml:space="preserve">In </w:t>
      </w:r>
      <w:r>
        <w:rPr>
          <w:sz w:val="20"/>
        </w:rPr>
        <w:t>“Molecular Biomethods Handbook, 2</w:t>
      </w:r>
      <w:r>
        <w:rPr>
          <w:position w:val="6"/>
          <w:sz w:val="13"/>
        </w:rPr>
        <w:t>nd</w:t>
      </w:r>
      <w:r>
        <w:rPr>
          <w:spacing w:val="40"/>
          <w:position w:val="6"/>
          <w:sz w:val="13"/>
        </w:rPr>
        <w:t xml:space="preserve"> </w:t>
      </w:r>
      <w:r>
        <w:rPr>
          <w:sz w:val="20"/>
        </w:rPr>
        <w:t>Edition” (J.M. Walker and R. Rapley, Eds.), Human Press, Totowa, NJ, pp. 515-546 (2008).</w:t>
      </w:r>
    </w:p>
    <w:p w14:paraId="5F6F6F71" w14:textId="77777777" w:rsidR="0047188F" w:rsidRDefault="005C6395">
      <w:pPr>
        <w:pStyle w:val="ListParagraph"/>
        <w:numPr>
          <w:ilvl w:val="0"/>
          <w:numId w:val="7"/>
        </w:numPr>
        <w:tabs>
          <w:tab w:val="left" w:pos="727"/>
          <w:tab w:val="left" w:pos="729"/>
        </w:tabs>
        <w:spacing w:before="0" w:line="249" w:lineRule="auto"/>
        <w:ind w:hanging="503"/>
        <w:jc w:val="both"/>
        <w:rPr>
          <w:sz w:val="20"/>
        </w:rPr>
      </w:pPr>
      <w:r>
        <w:rPr>
          <w:sz w:val="20"/>
        </w:rPr>
        <w:t xml:space="preserve">Gregg B. Fields. Protease-activated delivery and imaging systems. </w:t>
      </w:r>
      <w:r>
        <w:rPr>
          <w:i/>
          <w:sz w:val="20"/>
        </w:rPr>
        <w:t xml:space="preserve">In </w:t>
      </w:r>
      <w:r>
        <w:rPr>
          <w:sz w:val="20"/>
        </w:rPr>
        <w:t xml:space="preserve">“The Cancer Degradome – Proteases in Cancer Biology” (D. Edwards, G. Hoyer-Hansen, F. Blasi, and B. Sloane, Eds.), Springer, New York, pp. 827-851 </w:t>
      </w:r>
      <w:r>
        <w:rPr>
          <w:spacing w:val="-2"/>
          <w:sz w:val="20"/>
        </w:rPr>
        <w:t>(2008).</w:t>
      </w:r>
    </w:p>
    <w:p w14:paraId="511330B8" w14:textId="77777777" w:rsidR="0047188F" w:rsidRDefault="005C6395">
      <w:pPr>
        <w:pStyle w:val="ListParagraph"/>
        <w:numPr>
          <w:ilvl w:val="0"/>
          <w:numId w:val="7"/>
        </w:numPr>
        <w:tabs>
          <w:tab w:val="left" w:pos="727"/>
          <w:tab w:val="left" w:pos="729"/>
        </w:tabs>
        <w:spacing w:before="1" w:line="249" w:lineRule="auto"/>
        <w:ind w:right="347" w:hanging="503"/>
        <w:jc w:val="both"/>
        <w:rPr>
          <w:sz w:val="20"/>
        </w:rPr>
      </w:pPr>
      <w:r>
        <w:rPr>
          <w:sz w:val="20"/>
        </w:rPr>
        <w:t xml:space="preserve">Gregg B. Fields. Using Fluorogenic Peptide Substrates to Assay Matrix Metalloproteinases. </w:t>
      </w:r>
      <w:r>
        <w:rPr>
          <w:i/>
          <w:sz w:val="20"/>
        </w:rPr>
        <w:t xml:space="preserve">In </w:t>
      </w:r>
      <w:r>
        <w:rPr>
          <w:sz w:val="20"/>
        </w:rPr>
        <w:t>“Methods in Molecular Biology, vol. 622: Matrix Metalloproteinase Protocols, 2</w:t>
      </w:r>
      <w:r>
        <w:rPr>
          <w:position w:val="6"/>
          <w:sz w:val="13"/>
        </w:rPr>
        <w:t>nd</w:t>
      </w:r>
      <w:r>
        <w:rPr>
          <w:spacing w:val="40"/>
          <w:position w:val="6"/>
          <w:sz w:val="13"/>
        </w:rPr>
        <w:t xml:space="preserve"> </w:t>
      </w:r>
      <w:r>
        <w:rPr>
          <w:sz w:val="20"/>
        </w:rPr>
        <w:t>Edition” (I.M. Clark, Ed.), Humana Press, Totowa, NJ, pp. 393-433 (2010).</w:t>
      </w:r>
    </w:p>
    <w:p w14:paraId="6840E78C" w14:textId="77777777" w:rsidR="0047188F" w:rsidRDefault="005C6395">
      <w:pPr>
        <w:pStyle w:val="ListParagraph"/>
        <w:numPr>
          <w:ilvl w:val="0"/>
          <w:numId w:val="7"/>
        </w:numPr>
        <w:tabs>
          <w:tab w:val="left" w:pos="727"/>
          <w:tab w:val="left" w:pos="729"/>
        </w:tabs>
        <w:spacing w:before="3" w:line="249" w:lineRule="auto"/>
        <w:ind w:hanging="503"/>
        <w:jc w:val="both"/>
        <w:rPr>
          <w:sz w:val="20"/>
        </w:rPr>
      </w:pPr>
      <w:r>
        <w:rPr>
          <w:sz w:val="20"/>
        </w:rPr>
        <w:t xml:space="preserve">Janelle L. Lauer and Gregg B. Fields. Collagen in Cancer. </w:t>
      </w:r>
      <w:r>
        <w:rPr>
          <w:i/>
          <w:sz w:val="20"/>
        </w:rPr>
        <w:t xml:space="preserve">In </w:t>
      </w:r>
      <w:r>
        <w:rPr>
          <w:sz w:val="20"/>
        </w:rPr>
        <w:t>“The Tumor Microenvironment” (R.G. Bagley, Ed.), Springer Science + Business Media LLC, New York, NY, pp. 477-507 (2010).</w:t>
      </w:r>
    </w:p>
    <w:p w14:paraId="1CFFC47F" w14:textId="77777777" w:rsidR="0047188F" w:rsidRDefault="005C6395">
      <w:pPr>
        <w:pStyle w:val="ListParagraph"/>
        <w:numPr>
          <w:ilvl w:val="0"/>
          <w:numId w:val="7"/>
        </w:numPr>
        <w:tabs>
          <w:tab w:val="left" w:pos="727"/>
          <w:tab w:val="left" w:pos="729"/>
        </w:tabs>
        <w:spacing w:before="1" w:line="249" w:lineRule="auto"/>
        <w:ind w:hanging="503"/>
        <w:jc w:val="both"/>
        <w:rPr>
          <w:sz w:val="20"/>
        </w:rPr>
      </w:pPr>
      <w:r>
        <w:rPr>
          <w:sz w:val="20"/>
        </w:rPr>
        <w:t xml:space="preserve">Maciej Stawikowski and Gregg B. Fields. Introduction to Peptide Synthesis. </w:t>
      </w:r>
      <w:r>
        <w:rPr>
          <w:i/>
          <w:sz w:val="20"/>
        </w:rPr>
        <w:t xml:space="preserve">In </w:t>
      </w:r>
      <w:r>
        <w:rPr>
          <w:sz w:val="20"/>
        </w:rPr>
        <w:t>“Current Protocols in Protein Science” (J.E. Coligan, B. Dunn, H.L. Ploegh, D.W. Speicher, and P.T. Wingfield, Eds.), John Wiley &amp; Sons, Inc., New York, pp. 18.1.1-18.1.13 (2012).</w:t>
      </w:r>
    </w:p>
    <w:p w14:paraId="1B21FF6D" w14:textId="77777777" w:rsidR="0047188F" w:rsidRDefault="005C6395">
      <w:pPr>
        <w:pStyle w:val="ListParagraph"/>
        <w:numPr>
          <w:ilvl w:val="0"/>
          <w:numId w:val="7"/>
        </w:numPr>
        <w:tabs>
          <w:tab w:val="left" w:pos="727"/>
          <w:tab w:val="left" w:pos="729"/>
        </w:tabs>
        <w:spacing w:before="3" w:line="249" w:lineRule="auto"/>
        <w:ind w:hanging="502"/>
        <w:jc w:val="both"/>
        <w:rPr>
          <w:sz w:val="20"/>
        </w:rPr>
      </w:pPr>
      <w:r>
        <w:rPr>
          <w:sz w:val="20"/>
        </w:rPr>
        <w:t xml:space="preserve">Manishabrata Bhowmick and Gregg B. Fields. Stabilization of Triple-Helical Peptides for </w:t>
      </w:r>
      <w:r>
        <w:rPr>
          <w:i/>
          <w:sz w:val="20"/>
        </w:rPr>
        <w:t xml:space="preserve">In Vivo </w:t>
      </w:r>
      <w:r>
        <w:rPr>
          <w:sz w:val="20"/>
        </w:rPr>
        <w:t xml:space="preserve">Applications. </w:t>
      </w:r>
      <w:r>
        <w:rPr>
          <w:i/>
          <w:sz w:val="20"/>
        </w:rPr>
        <w:t xml:space="preserve">In </w:t>
      </w:r>
      <w:r>
        <w:rPr>
          <w:sz w:val="20"/>
        </w:rPr>
        <w:t>“Methods in Molecular Biology, vol. 1081: Peptide Modifications to Increase Metabolic Stability and Activity” (P. Cudic, Ed.), Humana Press, Totowa, NJ, pp. 167-194 (2013).</w:t>
      </w:r>
    </w:p>
    <w:p w14:paraId="0250B06C" w14:textId="77777777" w:rsidR="0047188F" w:rsidRDefault="005C6395">
      <w:pPr>
        <w:pStyle w:val="ListParagraph"/>
        <w:numPr>
          <w:ilvl w:val="0"/>
          <w:numId w:val="7"/>
        </w:numPr>
        <w:tabs>
          <w:tab w:val="left" w:pos="727"/>
          <w:tab w:val="left" w:pos="729"/>
        </w:tabs>
        <w:spacing w:line="249" w:lineRule="auto"/>
        <w:ind w:hanging="503"/>
        <w:jc w:val="both"/>
        <w:rPr>
          <w:sz w:val="20"/>
        </w:rPr>
      </w:pPr>
      <w:r>
        <w:rPr>
          <w:sz w:val="20"/>
        </w:rPr>
        <w:t xml:space="preserve">Gregg B. Fields. Biophysical studies of matrix metalloproteinase/triple-helix complexes. </w:t>
      </w:r>
      <w:r>
        <w:rPr>
          <w:i/>
          <w:sz w:val="20"/>
        </w:rPr>
        <w:t xml:space="preserve">In </w:t>
      </w:r>
      <w:r>
        <w:rPr>
          <w:sz w:val="20"/>
        </w:rPr>
        <w:t>“Advances in Protein Chemistry and Structural Biology, Volume 97: Metal-containing Enzymes” (C. Christov, Ed.), Elsevier, Inc., London, pp. 37-48 (2014).</w:t>
      </w:r>
    </w:p>
    <w:p w14:paraId="6C8CDF12" w14:textId="77777777" w:rsidR="0047188F" w:rsidRDefault="005C6395">
      <w:pPr>
        <w:pStyle w:val="ListParagraph"/>
        <w:numPr>
          <w:ilvl w:val="0"/>
          <w:numId w:val="7"/>
        </w:numPr>
        <w:tabs>
          <w:tab w:val="left" w:pos="726"/>
          <w:tab w:val="left" w:pos="728"/>
        </w:tabs>
        <w:spacing w:before="3" w:line="249" w:lineRule="auto"/>
        <w:ind w:left="728" w:hanging="503"/>
        <w:jc w:val="both"/>
        <w:rPr>
          <w:sz w:val="20"/>
        </w:rPr>
      </w:pPr>
      <w:r>
        <w:rPr>
          <w:sz w:val="20"/>
        </w:rPr>
        <w:t xml:space="preserve">Anna Knapinska, Sabrina Amar, Trista K. Robichaud, and Gregg B. Fields. Peptide-Based Inhibitors of Enzymes. </w:t>
      </w:r>
      <w:r>
        <w:rPr>
          <w:i/>
          <w:sz w:val="20"/>
        </w:rPr>
        <w:t xml:space="preserve">In </w:t>
      </w:r>
      <w:r>
        <w:rPr>
          <w:sz w:val="20"/>
        </w:rPr>
        <w:t xml:space="preserve">“Peptide Chemistry and Drug Design” (B.M. Dunn, Ed.), John Wiley &amp; Sons, Inc., New York, pp. 113-156 </w:t>
      </w:r>
      <w:r>
        <w:rPr>
          <w:spacing w:val="-2"/>
          <w:sz w:val="20"/>
        </w:rPr>
        <w:t>(2015).</w:t>
      </w:r>
    </w:p>
    <w:p w14:paraId="7356AC73" w14:textId="77777777" w:rsidR="0047188F" w:rsidRDefault="005C6395">
      <w:pPr>
        <w:pStyle w:val="ListParagraph"/>
        <w:numPr>
          <w:ilvl w:val="0"/>
          <w:numId w:val="7"/>
        </w:numPr>
        <w:tabs>
          <w:tab w:val="left" w:pos="726"/>
          <w:tab w:val="left" w:pos="728"/>
        </w:tabs>
        <w:spacing w:line="249" w:lineRule="auto"/>
        <w:ind w:left="728" w:right="349" w:hanging="503"/>
        <w:jc w:val="both"/>
        <w:rPr>
          <w:sz w:val="20"/>
        </w:rPr>
      </w:pPr>
      <w:r>
        <w:rPr>
          <w:sz w:val="20"/>
        </w:rPr>
        <w:t>Maciej Stawikowski</w:t>
      </w:r>
      <w:r>
        <w:rPr>
          <w:sz w:val="20"/>
        </w:rPr>
        <w:t xml:space="preserve"> and Gregg B. Fields. MMPs: From Structure to Function. </w:t>
      </w:r>
      <w:r>
        <w:rPr>
          <w:i/>
          <w:sz w:val="20"/>
        </w:rPr>
        <w:t xml:space="preserve">In </w:t>
      </w:r>
      <w:r>
        <w:rPr>
          <w:sz w:val="20"/>
        </w:rPr>
        <w:t>“MMP Biology: From Biological Mechanisms to Therapeutic Opportunities” (J. Gaffney and I. Sagi, Eds.), John Wiley &amp; Sons, Inc., New York, pp. 1-22 (2015).</w:t>
      </w:r>
    </w:p>
    <w:p w14:paraId="5F22B2BC" w14:textId="77777777" w:rsidR="0047188F" w:rsidRDefault="005C6395">
      <w:pPr>
        <w:pStyle w:val="ListParagraph"/>
        <w:numPr>
          <w:ilvl w:val="0"/>
          <w:numId w:val="7"/>
        </w:numPr>
        <w:tabs>
          <w:tab w:val="left" w:pos="726"/>
          <w:tab w:val="left" w:pos="728"/>
        </w:tabs>
        <w:spacing w:line="249" w:lineRule="auto"/>
        <w:ind w:left="728" w:hanging="503"/>
        <w:jc w:val="both"/>
        <w:rPr>
          <w:sz w:val="20"/>
        </w:rPr>
      </w:pPr>
      <w:r>
        <w:rPr>
          <w:sz w:val="20"/>
        </w:rPr>
        <w:t xml:space="preserve">Gregg B. Fields and Maciej J. Stawikowski. Imaging Matrix Metalloproteinase Activity Implicated in Breast Cancer Progression. </w:t>
      </w:r>
      <w:r>
        <w:rPr>
          <w:i/>
          <w:sz w:val="20"/>
        </w:rPr>
        <w:t xml:space="preserve">In </w:t>
      </w:r>
      <w:r>
        <w:rPr>
          <w:sz w:val="20"/>
        </w:rPr>
        <w:t>“Methods in Molecular Biology, vol. 1406: Breast Cancer Methods and Protocols” (J. Cao, Ed.), Humana Press, Totowa, NJ, pp. 303-329 (2016).</w:t>
      </w:r>
    </w:p>
    <w:p w14:paraId="512FB2FC" w14:textId="77777777" w:rsidR="0047188F" w:rsidRDefault="005C6395">
      <w:pPr>
        <w:pStyle w:val="ListParagraph"/>
        <w:numPr>
          <w:ilvl w:val="0"/>
          <w:numId w:val="7"/>
        </w:numPr>
        <w:tabs>
          <w:tab w:val="left" w:pos="726"/>
          <w:tab w:val="left" w:pos="728"/>
        </w:tabs>
        <w:spacing w:line="249" w:lineRule="auto"/>
        <w:ind w:left="728" w:hanging="503"/>
        <w:jc w:val="both"/>
        <w:rPr>
          <w:sz w:val="20"/>
        </w:rPr>
      </w:pPr>
      <w:r>
        <w:rPr>
          <w:sz w:val="20"/>
        </w:rPr>
        <w:t xml:space="preserve">Anna M. Knapinska, Christie-Anne Estrada, and Gregg B. Fields. The roles of matrix metalloproteinases in pancreatic cancer. </w:t>
      </w:r>
      <w:r>
        <w:rPr>
          <w:i/>
          <w:sz w:val="20"/>
        </w:rPr>
        <w:t xml:space="preserve">In </w:t>
      </w:r>
      <w:r>
        <w:rPr>
          <w:sz w:val="20"/>
        </w:rPr>
        <w:t>“Progress in Molecular Biology and Translational Science, Volume 148 (Matrix Metalloproteinases and Tissue Remodeling in Health and Disease: Target Tissues and Therapy)” (R.A. Khalil, Ed.), Academic Press/Elsevier, Inc., London, pp. 339-354 (2017).</w:t>
      </w:r>
    </w:p>
    <w:p w14:paraId="2DF23B79" w14:textId="77777777" w:rsidR="0047188F" w:rsidRDefault="005C6395">
      <w:pPr>
        <w:pStyle w:val="ListParagraph"/>
        <w:numPr>
          <w:ilvl w:val="0"/>
          <w:numId w:val="7"/>
        </w:numPr>
        <w:tabs>
          <w:tab w:val="left" w:pos="726"/>
          <w:tab w:val="left" w:pos="728"/>
        </w:tabs>
        <w:spacing w:before="3" w:line="249" w:lineRule="auto"/>
        <w:ind w:left="728" w:hanging="503"/>
        <w:jc w:val="both"/>
        <w:rPr>
          <w:sz w:val="20"/>
        </w:rPr>
      </w:pPr>
      <w:r>
        <w:rPr>
          <w:sz w:val="20"/>
        </w:rPr>
        <w:t xml:space="preserve">Tatyana G. Karabencheva-Christova, Christo Z. Christov, and Gregg B. Fields. Collagenolytic matrix metalloproteinase structure-function relationships: insights from molecular dynamics studies. </w:t>
      </w:r>
      <w:r>
        <w:rPr>
          <w:i/>
          <w:sz w:val="20"/>
        </w:rPr>
        <w:t xml:space="preserve">In </w:t>
      </w:r>
      <w:r>
        <w:rPr>
          <w:sz w:val="20"/>
        </w:rPr>
        <w:t>“Advances in Protein Chemistry and Structural Biology, Volume 109: Structural and Mechanistic Enzymology” (T. Karabencheva-Christova, Ed.), Elsevier, Inc., London, pp. 1-24 (2017).</w:t>
      </w:r>
    </w:p>
    <w:p w14:paraId="40E06733"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7BE3EBFC" w14:textId="77777777" w:rsidR="0047188F" w:rsidRDefault="005C6395">
      <w:pPr>
        <w:pStyle w:val="ListParagraph"/>
        <w:numPr>
          <w:ilvl w:val="0"/>
          <w:numId w:val="7"/>
        </w:numPr>
        <w:tabs>
          <w:tab w:val="left" w:pos="727"/>
          <w:tab w:val="left" w:pos="729"/>
        </w:tabs>
        <w:spacing w:before="74" w:line="249" w:lineRule="auto"/>
        <w:ind w:right="347" w:hanging="503"/>
        <w:jc w:val="both"/>
        <w:rPr>
          <w:sz w:val="20"/>
        </w:rPr>
      </w:pPr>
      <w:r>
        <w:rPr>
          <w:sz w:val="20"/>
        </w:rPr>
        <w:t xml:space="preserve">Maciej Stawikowski, Anna M. Knapinska, and Gregg B. Fields. Determining the Substrate Specificity of Matrix Metalloproteases using Fluorogenic Peptide Substrates. </w:t>
      </w:r>
      <w:r>
        <w:rPr>
          <w:i/>
          <w:sz w:val="20"/>
        </w:rPr>
        <w:t xml:space="preserve">In </w:t>
      </w:r>
      <w:r>
        <w:rPr>
          <w:sz w:val="20"/>
        </w:rPr>
        <w:t>“Methods in Molecular Biology, vol. 1579: Matrix Metalloproteinases Methods and Protocols” (C.A. Galea, Ed.), Humana Press, Totowa, NJ, pp. 137-183 (2017).</w:t>
      </w:r>
    </w:p>
    <w:p w14:paraId="71E1284B" w14:textId="77777777" w:rsidR="0047188F" w:rsidRDefault="005C6395">
      <w:pPr>
        <w:pStyle w:val="ListParagraph"/>
        <w:numPr>
          <w:ilvl w:val="0"/>
          <w:numId w:val="7"/>
        </w:numPr>
        <w:tabs>
          <w:tab w:val="left" w:pos="727"/>
          <w:tab w:val="left" w:pos="729"/>
        </w:tabs>
        <w:spacing w:line="249" w:lineRule="auto"/>
        <w:ind w:right="350" w:hanging="503"/>
        <w:jc w:val="both"/>
        <w:rPr>
          <w:sz w:val="20"/>
        </w:rPr>
      </w:pPr>
      <w:r>
        <w:rPr>
          <w:sz w:val="20"/>
        </w:rPr>
        <w:t xml:space="preserve">Gregg B. Fields. Collagen-based Peptides as Inhibitors. </w:t>
      </w:r>
      <w:r>
        <w:rPr>
          <w:i/>
          <w:sz w:val="20"/>
        </w:rPr>
        <w:t xml:space="preserve">In </w:t>
      </w:r>
      <w:r>
        <w:rPr>
          <w:sz w:val="20"/>
        </w:rPr>
        <w:t>“Methods in Molecular Biology vol. 1944: Collagen” (I. Sagi and N. Afratis, Eds.), Humana Press, Totowa, NJ, pp. 229-252 (2019).</w:t>
      </w:r>
    </w:p>
    <w:p w14:paraId="65D3A7ED" w14:textId="77777777" w:rsidR="0047188F" w:rsidRDefault="005C6395">
      <w:pPr>
        <w:pStyle w:val="ListParagraph"/>
        <w:numPr>
          <w:ilvl w:val="0"/>
          <w:numId w:val="7"/>
        </w:numPr>
        <w:tabs>
          <w:tab w:val="left" w:pos="727"/>
          <w:tab w:val="left" w:pos="729"/>
        </w:tabs>
        <w:spacing w:before="1" w:line="249" w:lineRule="auto"/>
        <w:ind w:right="347" w:hanging="503"/>
        <w:jc w:val="both"/>
        <w:rPr>
          <w:sz w:val="20"/>
        </w:rPr>
      </w:pPr>
      <w:r>
        <w:rPr>
          <w:sz w:val="20"/>
        </w:rPr>
        <w:t>Anna M. Knapinska</w:t>
      </w:r>
      <w:r>
        <w:rPr>
          <w:sz w:val="20"/>
        </w:rPr>
        <w:t>, Gary Drotleff, Cedric Chai, Destiny Twohill, Alexa Ernce, Isabella Grande, Michelle Rodríguez,</w:t>
      </w:r>
      <w:r>
        <w:rPr>
          <w:spacing w:val="-1"/>
          <w:sz w:val="20"/>
        </w:rPr>
        <w:t xml:space="preserve"> </w:t>
      </w:r>
      <w:r>
        <w:rPr>
          <w:sz w:val="20"/>
        </w:rPr>
        <w:t>Dorota</w:t>
      </w:r>
      <w:r>
        <w:rPr>
          <w:spacing w:val="-2"/>
          <w:sz w:val="20"/>
        </w:rPr>
        <w:t xml:space="preserve"> </w:t>
      </w:r>
      <w:r>
        <w:rPr>
          <w:sz w:val="20"/>
        </w:rPr>
        <w:t>Tokmina-Roszyk,</w:t>
      </w:r>
      <w:r>
        <w:rPr>
          <w:spacing w:val="-1"/>
          <w:sz w:val="20"/>
        </w:rPr>
        <w:t xml:space="preserve"> </w:t>
      </w:r>
      <w:r>
        <w:rPr>
          <w:sz w:val="20"/>
        </w:rPr>
        <w:t>Lillian</w:t>
      </w:r>
      <w:r>
        <w:rPr>
          <w:spacing w:val="-2"/>
          <w:sz w:val="20"/>
        </w:rPr>
        <w:t xml:space="preserve"> </w:t>
      </w:r>
      <w:r>
        <w:rPr>
          <w:sz w:val="20"/>
        </w:rPr>
        <w:t>Onwuha-Ekpete,</w:t>
      </w:r>
      <w:r>
        <w:rPr>
          <w:spacing w:val="-1"/>
          <w:sz w:val="20"/>
        </w:rPr>
        <w:t xml:space="preserve"> </w:t>
      </w:r>
      <w:r>
        <w:rPr>
          <w:sz w:val="20"/>
        </w:rPr>
        <w:t>Brad</w:t>
      </w:r>
      <w:r>
        <w:rPr>
          <w:spacing w:val="-2"/>
          <w:sz w:val="20"/>
        </w:rPr>
        <w:t xml:space="preserve"> </w:t>
      </w:r>
      <w:r>
        <w:rPr>
          <w:sz w:val="20"/>
        </w:rPr>
        <w:t>Larson,</w:t>
      </w:r>
      <w:r>
        <w:rPr>
          <w:spacing w:val="-1"/>
          <w:sz w:val="20"/>
        </w:rPr>
        <w:t xml:space="preserve"> </w:t>
      </w:r>
      <w:r>
        <w:rPr>
          <w:sz w:val="20"/>
        </w:rPr>
        <w:t>and</w:t>
      </w:r>
      <w:r>
        <w:rPr>
          <w:spacing w:val="-2"/>
          <w:sz w:val="20"/>
        </w:rPr>
        <w:t xml:space="preserve"> </w:t>
      </w:r>
      <w:r>
        <w:rPr>
          <w:sz w:val="20"/>
        </w:rPr>
        <w:t>Gregg</w:t>
      </w:r>
      <w:r>
        <w:rPr>
          <w:spacing w:val="-2"/>
          <w:sz w:val="20"/>
        </w:rPr>
        <w:t xml:space="preserve"> </w:t>
      </w:r>
      <w:r>
        <w:rPr>
          <w:sz w:val="20"/>
        </w:rPr>
        <w:t>B.</w:t>
      </w:r>
      <w:r>
        <w:rPr>
          <w:spacing w:val="-1"/>
          <w:sz w:val="20"/>
        </w:rPr>
        <w:t xml:space="preserve"> </w:t>
      </w:r>
      <w:r>
        <w:rPr>
          <w:sz w:val="20"/>
        </w:rPr>
        <w:t>Fields.</w:t>
      </w:r>
      <w:r>
        <w:rPr>
          <w:spacing w:val="-1"/>
          <w:sz w:val="20"/>
        </w:rPr>
        <w:t xml:space="preserve"> </w:t>
      </w:r>
      <w:r>
        <w:rPr>
          <w:sz w:val="20"/>
        </w:rPr>
        <w:t>Analysis</w:t>
      </w:r>
      <w:r>
        <w:rPr>
          <w:spacing w:val="-2"/>
          <w:sz w:val="20"/>
        </w:rPr>
        <w:t xml:space="preserve"> </w:t>
      </w:r>
      <w:r>
        <w:rPr>
          <w:sz w:val="20"/>
        </w:rPr>
        <w:t>of</w:t>
      </w:r>
      <w:r>
        <w:rPr>
          <w:spacing w:val="-2"/>
          <w:sz w:val="20"/>
        </w:rPr>
        <w:t xml:space="preserve"> </w:t>
      </w:r>
      <w:r>
        <w:rPr>
          <w:sz w:val="20"/>
        </w:rPr>
        <w:t xml:space="preserve">Matrix Metalloproteinase Activity and Inhibition in Cancer Spheroids. </w:t>
      </w:r>
      <w:r>
        <w:rPr>
          <w:i/>
          <w:sz w:val="20"/>
        </w:rPr>
        <w:t xml:space="preserve">In </w:t>
      </w:r>
      <w:r>
        <w:rPr>
          <w:sz w:val="20"/>
        </w:rPr>
        <w:t>“Methods in Molecular Biology: Proteases and Cancer” (S. Santamaria, Ed.), Springer Nature, Basingstoke, UK, invited chapter, in preparation (2022).</w:t>
      </w:r>
    </w:p>
    <w:p w14:paraId="03DE117C" w14:textId="77777777" w:rsidR="0047188F" w:rsidRDefault="0047188F">
      <w:pPr>
        <w:pStyle w:val="BodyText"/>
        <w:spacing w:before="13"/>
        <w:ind w:left="0" w:right="0" w:firstLine="0"/>
        <w:jc w:val="left"/>
      </w:pPr>
    </w:p>
    <w:p w14:paraId="7951621D" w14:textId="77777777" w:rsidR="0047188F" w:rsidRDefault="005C6395">
      <w:pPr>
        <w:pStyle w:val="Heading1"/>
        <w:ind w:left="10"/>
      </w:pPr>
      <w:r>
        <w:t>BOOK</w:t>
      </w:r>
      <w:r>
        <w:rPr>
          <w:spacing w:val="-9"/>
        </w:rPr>
        <w:t xml:space="preserve"> </w:t>
      </w:r>
      <w:r>
        <w:t>CHAPTERS</w:t>
      </w:r>
      <w:r>
        <w:rPr>
          <w:spacing w:val="-8"/>
        </w:rPr>
        <w:t xml:space="preserve"> </w:t>
      </w:r>
      <w:r>
        <w:t>-</w:t>
      </w:r>
      <w:r>
        <w:rPr>
          <w:spacing w:val="-7"/>
        </w:rPr>
        <w:t xml:space="preserve"> </w:t>
      </w:r>
      <w:r>
        <w:rPr>
          <w:spacing w:val="-2"/>
        </w:rPr>
        <w:t>PROCEEDINGS</w:t>
      </w:r>
    </w:p>
    <w:p w14:paraId="422DE8D9" w14:textId="77777777" w:rsidR="0047188F" w:rsidRDefault="005C6395">
      <w:pPr>
        <w:pStyle w:val="ListParagraph"/>
        <w:numPr>
          <w:ilvl w:val="0"/>
          <w:numId w:val="6"/>
        </w:numPr>
        <w:tabs>
          <w:tab w:val="left" w:pos="729"/>
        </w:tabs>
        <w:spacing w:before="10" w:line="249" w:lineRule="auto"/>
        <w:ind w:right="347" w:hanging="391"/>
        <w:jc w:val="both"/>
        <w:rPr>
          <w:sz w:val="20"/>
        </w:rPr>
      </w:pPr>
      <w:r>
        <w:rPr>
          <w:sz w:val="20"/>
        </w:rPr>
        <w:t xml:space="preserve">Gregg B. Fields, Kenneth M. Otteson, Cynthia G. Fields, and Richard L. Noble. The Versatility of Solid Phase Peptide Synthesis. </w:t>
      </w:r>
      <w:r>
        <w:rPr>
          <w:i/>
          <w:sz w:val="20"/>
        </w:rPr>
        <w:t xml:space="preserve">In </w:t>
      </w:r>
      <w:r>
        <w:rPr>
          <w:sz w:val="20"/>
        </w:rPr>
        <w:t>“Innovation and Perspectives in Solid Phase Synthesis - Peptides, Polypeptides and Oligonucleotides, Macro-organic Reagents and Catalysts (Collected Papers, First International Symposium, August 29 - September 2, 1989, Oxford, England)” (R. Epton, Ed.), Solid Phase Conference Coordination, Ltd., Birmingham, U.K., pp. 241-260 (1990).</w:t>
      </w:r>
    </w:p>
    <w:p w14:paraId="764A9F7A" w14:textId="77777777" w:rsidR="0047188F" w:rsidRDefault="005C6395">
      <w:pPr>
        <w:pStyle w:val="ListParagraph"/>
        <w:numPr>
          <w:ilvl w:val="0"/>
          <w:numId w:val="6"/>
        </w:numPr>
        <w:tabs>
          <w:tab w:val="left" w:pos="728"/>
        </w:tabs>
        <w:spacing w:before="4" w:line="249" w:lineRule="auto"/>
        <w:ind w:left="728" w:hanging="391"/>
        <w:jc w:val="both"/>
        <w:rPr>
          <w:sz w:val="20"/>
        </w:rPr>
      </w:pPr>
      <w:r>
        <w:rPr>
          <w:sz w:val="20"/>
        </w:rPr>
        <w:t xml:space="preserve">Cynthia G. Fields and Gregg B. Fields. New approaches to prevention of side reactions in Fmoc solid-phase peptide synthesis. </w:t>
      </w:r>
      <w:r>
        <w:rPr>
          <w:i/>
          <w:sz w:val="20"/>
        </w:rPr>
        <w:t xml:space="preserve">In </w:t>
      </w:r>
      <w:r>
        <w:rPr>
          <w:sz w:val="20"/>
        </w:rPr>
        <w:t>“Peptides: Chemistry, Structure and Biology (Proceedings of the Eleventh American Peptide Symposium, July 9-14, 1989, La Jolla, CA)” (J.E. Rivier and G.R. Marshall, Eds.), Escom, Leiden, The Netherlands, pp. 928-930 (1990).</w:t>
      </w:r>
    </w:p>
    <w:p w14:paraId="27D4F293" w14:textId="77777777" w:rsidR="0047188F" w:rsidRDefault="005C6395">
      <w:pPr>
        <w:pStyle w:val="ListParagraph"/>
        <w:numPr>
          <w:ilvl w:val="0"/>
          <w:numId w:val="6"/>
        </w:numPr>
        <w:tabs>
          <w:tab w:val="left" w:pos="728"/>
        </w:tabs>
        <w:spacing w:line="249" w:lineRule="auto"/>
        <w:ind w:left="728" w:hanging="391"/>
        <w:jc w:val="both"/>
        <w:rPr>
          <w:sz w:val="20"/>
        </w:rPr>
      </w:pPr>
      <w:r>
        <w:rPr>
          <w:sz w:val="20"/>
        </w:rPr>
        <w:t xml:space="preserve">Gregg B. Fields and Cynthia G. Fields. Thermodynamic considerations of solid-phase peptide synthesis. </w:t>
      </w:r>
      <w:r>
        <w:rPr>
          <w:i/>
          <w:sz w:val="20"/>
        </w:rPr>
        <w:t xml:space="preserve">In </w:t>
      </w:r>
      <w:r>
        <w:rPr>
          <w:sz w:val="20"/>
        </w:rPr>
        <w:t>“Peptides 1990 (Proceedings of the Twenty-First European Peptide Symposium, September 2-8, 1990, Platja d'Aro, Spain)” (E. Giralt and D. Andreu, Eds.), Escom, Leiden, The Netherlands, pp. 120-121 (1991).</w:t>
      </w:r>
    </w:p>
    <w:p w14:paraId="2F6AB091" w14:textId="77777777" w:rsidR="0047188F" w:rsidRDefault="005C6395">
      <w:pPr>
        <w:pStyle w:val="ListParagraph"/>
        <w:numPr>
          <w:ilvl w:val="0"/>
          <w:numId w:val="6"/>
        </w:numPr>
        <w:tabs>
          <w:tab w:val="left" w:pos="726"/>
          <w:tab w:val="left" w:pos="728"/>
        </w:tabs>
        <w:spacing w:before="3" w:line="249" w:lineRule="auto"/>
        <w:ind w:left="728"/>
        <w:jc w:val="both"/>
        <w:rPr>
          <w:sz w:val="20"/>
        </w:rPr>
      </w:pPr>
      <w:r>
        <w:rPr>
          <w:sz w:val="20"/>
        </w:rPr>
        <w:t xml:space="preserve">Gregg B. Fields and Cynthia G. Fields. Optimization Strategies for Fmoc Solid Phase Peptide Synthesis: Synthesis of Triple-Helical Collagen-Model Peptides. </w:t>
      </w:r>
      <w:r>
        <w:rPr>
          <w:i/>
          <w:sz w:val="20"/>
        </w:rPr>
        <w:t xml:space="preserve">In </w:t>
      </w:r>
      <w:r>
        <w:rPr>
          <w:sz w:val="20"/>
        </w:rPr>
        <w:t>“Innovation and Perspectives in Solid Phase Synthesis - Peptides, Polypeptides and Oligonucleotides - 1992 (Proceedings of the Second International Symposium on Innovation and Perspectives in Solid Phase Synthesis and Related Technologies, August 27-31, 1991, Canterbury, England)” (R. Epton, Ed.), Intercept, Andover, U.K., pp. 153-162 (1992).</w:t>
      </w:r>
    </w:p>
    <w:p w14:paraId="2B04893D" w14:textId="77777777" w:rsidR="0047188F" w:rsidRDefault="005C6395">
      <w:pPr>
        <w:pStyle w:val="ListParagraph"/>
        <w:numPr>
          <w:ilvl w:val="0"/>
          <w:numId w:val="6"/>
        </w:numPr>
        <w:tabs>
          <w:tab w:val="left" w:pos="726"/>
          <w:tab w:val="left" w:pos="728"/>
        </w:tabs>
        <w:spacing w:before="3" w:line="252" w:lineRule="auto"/>
        <w:ind w:left="728"/>
        <w:jc w:val="both"/>
        <w:rPr>
          <w:sz w:val="20"/>
        </w:rPr>
      </w:pPr>
      <w:r>
        <w:rPr>
          <w:sz w:val="20"/>
        </w:rPr>
        <w:t xml:space="preserve">Gregg B. Fields, Darwin O.V. Alonso, Dirk Stigter, and Ken A. Dill. Theory for protein aggregation. </w:t>
      </w:r>
      <w:r>
        <w:rPr>
          <w:i/>
          <w:sz w:val="20"/>
        </w:rPr>
        <w:t xml:space="preserve">In </w:t>
      </w:r>
      <w:r>
        <w:rPr>
          <w:sz w:val="20"/>
        </w:rPr>
        <w:t>“Peptides: Chemistry and Biology (Proceedings of the Twelfth American Peptide Symposium, June 16-21, 1991, Cambridge, MA)” (J.A. Smith and J.E. Rivier, Eds.), Escom, Leiden, The Netherlands, pp. 200-202 (1992).</w:t>
      </w:r>
    </w:p>
    <w:p w14:paraId="6811A57A" w14:textId="77777777" w:rsidR="0047188F" w:rsidRDefault="005C6395">
      <w:pPr>
        <w:pStyle w:val="ListParagraph"/>
        <w:numPr>
          <w:ilvl w:val="0"/>
          <w:numId w:val="6"/>
        </w:numPr>
        <w:tabs>
          <w:tab w:val="left" w:pos="728"/>
        </w:tabs>
        <w:spacing w:before="0" w:line="249" w:lineRule="auto"/>
        <w:ind w:left="728" w:hanging="391"/>
        <w:jc w:val="both"/>
        <w:rPr>
          <w:sz w:val="20"/>
        </w:rPr>
      </w:pPr>
      <w:r>
        <w:rPr>
          <w:sz w:val="20"/>
        </w:rPr>
        <w:t xml:space="preserve">George Barany, Fernando Albericio, Sara Biancalana, Susan L. Bontems, Jane L. Chang, Ramon Eritja, Marc Ferrer, Cynthia G. Fields, Gregg B. Fields, Matthew H. Lyttle, Nuria A. Solé, Zhenping Tian, Robert J. Van Abel, Peter B. Wright, Samuel Zalipsky, and Derek Hudson. Biopolymer syntheses on novel polyethylene glycol- polystyrene (PEG-PS) graft supports. </w:t>
      </w:r>
      <w:r>
        <w:rPr>
          <w:i/>
          <w:sz w:val="20"/>
        </w:rPr>
        <w:t xml:space="preserve">In </w:t>
      </w:r>
      <w:r>
        <w:rPr>
          <w:sz w:val="20"/>
        </w:rPr>
        <w:t>“Peptides: Chemistry and Biology (Proceedings of the Twelfth American Peptide Symposium, June 16-21, 1991, Cambridge, MA)” (J.A. Smith and J.E. Rivier, Eds.), Escom, Leiden, The Netherlands, pp. 603-604 (1992).</w:t>
      </w:r>
    </w:p>
    <w:p w14:paraId="08061BA1" w14:textId="77777777" w:rsidR="0047188F" w:rsidRDefault="005C6395">
      <w:pPr>
        <w:pStyle w:val="ListParagraph"/>
        <w:numPr>
          <w:ilvl w:val="0"/>
          <w:numId w:val="6"/>
        </w:numPr>
        <w:tabs>
          <w:tab w:val="left" w:pos="728"/>
        </w:tabs>
        <w:spacing w:before="3" w:line="249" w:lineRule="auto"/>
        <w:ind w:left="728" w:hanging="391"/>
        <w:jc w:val="both"/>
        <w:rPr>
          <w:sz w:val="20"/>
        </w:rPr>
      </w:pPr>
      <w:r>
        <w:rPr>
          <w:sz w:val="20"/>
        </w:rPr>
        <w:t xml:space="preserve">James B. McCarthy, Daniel J. Mickelson, Cynthia G. Fields, and Gregg B. Fields. The use of collagen model peptides to correlate collagen primary and secondary structural effects with the mechanisms of tumor cell adhesion, motility, and invasion. </w:t>
      </w:r>
      <w:r>
        <w:rPr>
          <w:i/>
          <w:sz w:val="20"/>
        </w:rPr>
        <w:t xml:space="preserve">In </w:t>
      </w:r>
      <w:r>
        <w:rPr>
          <w:sz w:val="20"/>
        </w:rPr>
        <w:t>“Peptides 1992 (Proceedings of the Twenty-Second European Peptide Symposium, September 13-19, 1992, Interlaken, Switzerland)” (C.H. Schneider and A.N. Eberle, Eds.), Escom, Leiden, The Netherlands, pp. 109-110 (1993).</w:t>
      </w:r>
    </w:p>
    <w:p w14:paraId="6D5EAEF3" w14:textId="77777777" w:rsidR="0047188F" w:rsidRDefault="005C6395">
      <w:pPr>
        <w:pStyle w:val="ListParagraph"/>
        <w:numPr>
          <w:ilvl w:val="0"/>
          <w:numId w:val="6"/>
        </w:numPr>
        <w:tabs>
          <w:tab w:val="left" w:pos="727"/>
        </w:tabs>
        <w:spacing w:before="3" w:line="249" w:lineRule="auto"/>
        <w:ind w:left="727" w:right="349" w:hanging="391"/>
        <w:jc w:val="both"/>
        <w:rPr>
          <w:sz w:val="20"/>
        </w:rPr>
      </w:pPr>
      <w:r>
        <w:rPr>
          <w:sz w:val="20"/>
        </w:rPr>
        <w:t xml:space="preserve">Fernando Albericio, George Barany, Gregg B. Fields, Derek Hudson, Steven A. Kates, Matthew H. Lyttle, and Nuria A. Solé. Allyl-based orthogonal solid-phase peptide synthesis. </w:t>
      </w:r>
      <w:r>
        <w:rPr>
          <w:i/>
          <w:sz w:val="20"/>
        </w:rPr>
        <w:t xml:space="preserve">In </w:t>
      </w:r>
      <w:r>
        <w:rPr>
          <w:sz w:val="20"/>
        </w:rPr>
        <w:t>“Peptides 1992 (Proceedings of the Twenty-Second European Peptide Symposium, September 13-19, 1992, Interlaken, Switzerland)” (C.H.</w:t>
      </w:r>
      <w:r>
        <w:rPr>
          <w:spacing w:val="40"/>
          <w:sz w:val="20"/>
        </w:rPr>
        <w:t xml:space="preserve"> </w:t>
      </w:r>
      <w:r>
        <w:rPr>
          <w:sz w:val="20"/>
        </w:rPr>
        <w:t>Schneider and A.N. Eberle, Eds.), Escom, Leiden, The Netherlands, pp. 191-193 (1993).</w:t>
      </w:r>
    </w:p>
    <w:p w14:paraId="646A9AB5" w14:textId="77777777" w:rsidR="0047188F" w:rsidRDefault="005C6395">
      <w:pPr>
        <w:pStyle w:val="ListParagraph"/>
        <w:numPr>
          <w:ilvl w:val="0"/>
          <w:numId w:val="6"/>
        </w:numPr>
        <w:tabs>
          <w:tab w:val="left" w:pos="727"/>
        </w:tabs>
        <w:spacing w:before="3" w:line="249" w:lineRule="auto"/>
        <w:ind w:left="727" w:right="350" w:hanging="391"/>
        <w:jc w:val="both"/>
        <w:rPr>
          <w:sz w:val="20"/>
        </w:rPr>
      </w:pPr>
      <w:r>
        <w:rPr>
          <w:sz w:val="20"/>
        </w:rPr>
        <w:t xml:space="preserve">Cynthia G. Fields and Gregg B. Fields. Edman degradation sequence analysis of resin-bound peptides: Characterization of unusual and side-chain protected PTH-amino acids. </w:t>
      </w:r>
      <w:r>
        <w:rPr>
          <w:i/>
          <w:sz w:val="20"/>
        </w:rPr>
        <w:t xml:space="preserve">In </w:t>
      </w:r>
      <w:r>
        <w:rPr>
          <w:sz w:val="20"/>
        </w:rPr>
        <w:t>“Peptides 1992 (Proceedings of the Twenty-Second European Peptide Symposium, September 13-19, 1992, Interlaken, Switzerland)” (C.H.</w:t>
      </w:r>
      <w:r>
        <w:rPr>
          <w:spacing w:val="40"/>
          <w:sz w:val="20"/>
        </w:rPr>
        <w:t xml:space="preserve"> </w:t>
      </w:r>
      <w:r>
        <w:rPr>
          <w:sz w:val="20"/>
        </w:rPr>
        <w:t>Schneider and A.N. Eberle, Eds.), Escom, Leiden, The Netherlands, pp. 447-448 (1993).</w:t>
      </w:r>
    </w:p>
    <w:p w14:paraId="68BE0A76" w14:textId="77777777" w:rsidR="0047188F" w:rsidRDefault="005C6395">
      <w:pPr>
        <w:pStyle w:val="ListParagraph"/>
        <w:numPr>
          <w:ilvl w:val="0"/>
          <w:numId w:val="6"/>
        </w:numPr>
        <w:tabs>
          <w:tab w:val="left" w:pos="726"/>
        </w:tabs>
        <w:spacing w:before="3" w:line="249" w:lineRule="auto"/>
        <w:ind w:left="726" w:right="350" w:hanging="502"/>
        <w:jc w:val="both"/>
        <w:rPr>
          <w:sz w:val="20"/>
        </w:rPr>
      </w:pPr>
      <w:r>
        <w:rPr>
          <w:sz w:val="20"/>
        </w:rPr>
        <w:t xml:space="preserve">Cynthia G. Fields and Gregg B. Fields. Three-dimensional orthogonal solid-phase synthesis of cell-adhesive, triple-helical collagen-model peptides. </w:t>
      </w:r>
      <w:r>
        <w:rPr>
          <w:i/>
          <w:sz w:val="20"/>
        </w:rPr>
        <w:t>In</w:t>
      </w:r>
      <w:r>
        <w:rPr>
          <w:i/>
          <w:spacing w:val="-1"/>
          <w:sz w:val="20"/>
        </w:rPr>
        <w:t xml:space="preserve"> </w:t>
      </w:r>
      <w:r>
        <w:rPr>
          <w:sz w:val="20"/>
        </w:rPr>
        <w:t>“Peptide</w:t>
      </w:r>
      <w:r>
        <w:rPr>
          <w:spacing w:val="-1"/>
          <w:sz w:val="20"/>
        </w:rPr>
        <w:t xml:space="preserve"> </w:t>
      </w:r>
      <w:r>
        <w:rPr>
          <w:sz w:val="20"/>
        </w:rPr>
        <w:t>Chemistry</w:t>
      </w:r>
      <w:r>
        <w:rPr>
          <w:spacing w:val="-1"/>
          <w:sz w:val="20"/>
        </w:rPr>
        <w:t xml:space="preserve"> </w:t>
      </w:r>
      <w:r>
        <w:rPr>
          <w:sz w:val="20"/>
        </w:rPr>
        <w:t>1992</w:t>
      </w:r>
      <w:r>
        <w:rPr>
          <w:spacing w:val="-1"/>
          <w:sz w:val="20"/>
        </w:rPr>
        <w:t xml:space="preserve"> </w:t>
      </w:r>
      <w:r>
        <w:rPr>
          <w:sz w:val="20"/>
        </w:rPr>
        <w:t>(Proceedings</w:t>
      </w:r>
      <w:r>
        <w:rPr>
          <w:spacing w:val="-1"/>
          <w:sz w:val="20"/>
        </w:rPr>
        <w:t xml:space="preserve"> </w:t>
      </w:r>
      <w:r>
        <w:rPr>
          <w:sz w:val="20"/>
        </w:rPr>
        <w:t>of the</w:t>
      </w:r>
      <w:r>
        <w:rPr>
          <w:spacing w:val="-1"/>
          <w:sz w:val="20"/>
        </w:rPr>
        <w:t xml:space="preserve"> </w:t>
      </w:r>
      <w:r>
        <w:rPr>
          <w:sz w:val="20"/>
        </w:rPr>
        <w:t>Second</w:t>
      </w:r>
      <w:r>
        <w:rPr>
          <w:spacing w:val="-1"/>
          <w:sz w:val="20"/>
        </w:rPr>
        <w:t xml:space="preserve"> </w:t>
      </w:r>
      <w:r>
        <w:rPr>
          <w:sz w:val="20"/>
        </w:rPr>
        <w:t>Japan</w:t>
      </w:r>
      <w:r>
        <w:rPr>
          <w:spacing w:val="-1"/>
          <w:sz w:val="20"/>
        </w:rPr>
        <w:t xml:space="preserve"> </w:t>
      </w:r>
      <w:r>
        <w:rPr>
          <w:sz w:val="20"/>
        </w:rPr>
        <w:t>Symposium on Peptide Chemistry, November 9-13, 1992, Shizuoka, Japan)” (N. Yanaihara, Ed.), Escom, Leiden, The Netherlands, pp. 14-18 (1993).</w:t>
      </w:r>
    </w:p>
    <w:p w14:paraId="5DA4429B" w14:textId="77777777" w:rsidR="0047188F" w:rsidRDefault="005C6395">
      <w:pPr>
        <w:pStyle w:val="ListParagraph"/>
        <w:numPr>
          <w:ilvl w:val="0"/>
          <w:numId w:val="6"/>
        </w:numPr>
        <w:tabs>
          <w:tab w:val="left" w:pos="724"/>
          <w:tab w:val="left" w:pos="726"/>
        </w:tabs>
        <w:spacing w:before="3" w:line="249" w:lineRule="auto"/>
        <w:ind w:left="726" w:right="349" w:hanging="503"/>
        <w:jc w:val="both"/>
        <w:rPr>
          <w:sz w:val="20"/>
        </w:rPr>
      </w:pPr>
      <w:r>
        <w:rPr>
          <w:sz w:val="20"/>
        </w:rPr>
        <w:t>J.B. McCarthy, J.R. Knutson, D.J. Mickelson, C.G. Fields, and G.B. Fields. The identification of essential</w:t>
      </w:r>
      <w:r>
        <w:rPr>
          <w:spacing w:val="40"/>
          <w:sz w:val="20"/>
        </w:rPr>
        <w:t xml:space="preserve"> </w:t>
      </w:r>
      <w:r>
        <w:rPr>
          <w:sz w:val="20"/>
        </w:rPr>
        <w:t xml:space="preserve">structural components for melanoma cell adhesion, spreading and motility on basement membrane collagen. </w:t>
      </w:r>
      <w:r>
        <w:rPr>
          <w:i/>
          <w:sz w:val="20"/>
        </w:rPr>
        <w:t xml:space="preserve">In </w:t>
      </w:r>
      <w:r>
        <w:rPr>
          <w:sz w:val="20"/>
        </w:rPr>
        <w:t>“Peptides: Chemistry, Structure and Biology (Proceedings of the Thirteenth American Peptide Symposium, June</w:t>
      </w:r>
    </w:p>
    <w:p w14:paraId="019C2A2D"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5F0AA91B" w14:textId="77777777" w:rsidR="0047188F" w:rsidRDefault="005C6395">
      <w:pPr>
        <w:pStyle w:val="BodyText"/>
        <w:spacing w:before="74"/>
        <w:ind w:right="0" w:firstLine="0"/>
      </w:pPr>
      <w:r>
        <w:t>20-25,</w:t>
      </w:r>
      <w:r>
        <w:rPr>
          <w:spacing w:val="-7"/>
        </w:rPr>
        <w:t xml:space="preserve"> </w:t>
      </w:r>
      <w:r>
        <w:t>1993,</w:t>
      </w:r>
      <w:r>
        <w:rPr>
          <w:spacing w:val="-5"/>
        </w:rPr>
        <w:t xml:space="preserve"> </w:t>
      </w:r>
      <w:r>
        <w:t>Edmonton,</w:t>
      </w:r>
      <w:r>
        <w:rPr>
          <w:spacing w:val="-6"/>
        </w:rPr>
        <w:t xml:space="preserve"> </w:t>
      </w:r>
      <w:r>
        <w:t>Alberta,</w:t>
      </w:r>
      <w:r>
        <w:rPr>
          <w:spacing w:val="-5"/>
        </w:rPr>
        <w:t xml:space="preserve"> </w:t>
      </w:r>
      <w:r>
        <w:t>Canada)”</w:t>
      </w:r>
      <w:r>
        <w:rPr>
          <w:spacing w:val="-5"/>
        </w:rPr>
        <w:t xml:space="preserve"> </w:t>
      </w:r>
      <w:r>
        <w:t>(R.S.</w:t>
      </w:r>
      <w:r>
        <w:rPr>
          <w:spacing w:val="-5"/>
        </w:rPr>
        <w:t xml:space="preserve"> </w:t>
      </w:r>
      <w:r>
        <w:t>Hodges</w:t>
      </w:r>
      <w:r>
        <w:rPr>
          <w:spacing w:val="-4"/>
        </w:rPr>
        <w:t xml:space="preserve"> </w:t>
      </w:r>
      <w:r>
        <w:t>and</w:t>
      </w:r>
      <w:r>
        <w:rPr>
          <w:spacing w:val="-5"/>
        </w:rPr>
        <w:t xml:space="preserve"> </w:t>
      </w:r>
      <w:r>
        <w:t>J.A.</w:t>
      </w:r>
      <w:r>
        <w:rPr>
          <w:spacing w:val="-5"/>
        </w:rPr>
        <w:t xml:space="preserve"> </w:t>
      </w:r>
      <w:r>
        <w:t>Smith,</w:t>
      </w:r>
      <w:r>
        <w:rPr>
          <w:spacing w:val="-5"/>
        </w:rPr>
        <w:t xml:space="preserve"> </w:t>
      </w:r>
      <w:r>
        <w:t>Eds.),</w:t>
      </w:r>
      <w:r>
        <w:rPr>
          <w:spacing w:val="-5"/>
        </w:rPr>
        <w:t xml:space="preserve"> </w:t>
      </w:r>
      <w:r>
        <w:t>Escom,</w:t>
      </w:r>
      <w:r>
        <w:rPr>
          <w:spacing w:val="-5"/>
        </w:rPr>
        <w:t xml:space="preserve"> </w:t>
      </w:r>
      <w:r>
        <w:t>Leiden,</w:t>
      </w:r>
      <w:r>
        <w:rPr>
          <w:spacing w:val="-5"/>
        </w:rPr>
        <w:t xml:space="preserve"> </w:t>
      </w:r>
      <w:r>
        <w:t>The</w:t>
      </w:r>
      <w:r>
        <w:rPr>
          <w:spacing w:val="-5"/>
        </w:rPr>
        <w:t xml:space="preserve"> </w:t>
      </w:r>
      <w:r>
        <w:rPr>
          <w:spacing w:val="-2"/>
        </w:rPr>
        <w:t>Netherlands,</w:t>
      </w:r>
    </w:p>
    <w:p w14:paraId="370669D2" w14:textId="77777777" w:rsidR="0047188F" w:rsidRDefault="005C6395">
      <w:pPr>
        <w:pStyle w:val="BodyText"/>
        <w:spacing w:before="9"/>
        <w:ind w:right="0" w:firstLine="0"/>
      </w:pPr>
      <w:r>
        <w:t>pp.</w:t>
      </w:r>
      <w:r>
        <w:rPr>
          <w:spacing w:val="-5"/>
        </w:rPr>
        <w:t xml:space="preserve"> </w:t>
      </w:r>
      <w:r>
        <w:t>362-364</w:t>
      </w:r>
      <w:r>
        <w:rPr>
          <w:spacing w:val="-5"/>
        </w:rPr>
        <w:t xml:space="preserve"> </w:t>
      </w:r>
      <w:r>
        <w:rPr>
          <w:spacing w:val="-2"/>
        </w:rPr>
        <w:t>(1994).</w:t>
      </w:r>
    </w:p>
    <w:p w14:paraId="0C1669A5" w14:textId="77777777" w:rsidR="0047188F" w:rsidRDefault="005C6395">
      <w:pPr>
        <w:pStyle w:val="ListParagraph"/>
        <w:numPr>
          <w:ilvl w:val="0"/>
          <w:numId w:val="6"/>
        </w:numPr>
        <w:tabs>
          <w:tab w:val="left" w:pos="728"/>
        </w:tabs>
        <w:spacing w:before="10" w:line="249" w:lineRule="auto"/>
        <w:ind w:left="728" w:hanging="502"/>
        <w:jc w:val="both"/>
        <w:rPr>
          <w:sz w:val="20"/>
        </w:rPr>
      </w:pPr>
      <w:r>
        <w:rPr>
          <w:sz w:val="20"/>
        </w:rPr>
        <w:t xml:space="preserve">C.G. Fields, C.M. Lovdahl, A.J. Miles, V.L. Matthias Hagen, and G.B. Fields. Synthesis and characterization of triple-helical 'mini-collagens'. </w:t>
      </w:r>
      <w:r>
        <w:rPr>
          <w:i/>
          <w:sz w:val="20"/>
        </w:rPr>
        <w:t xml:space="preserve">In </w:t>
      </w:r>
      <w:r>
        <w:rPr>
          <w:sz w:val="20"/>
        </w:rPr>
        <w:t>“Peptides: Chemistry, Structure and Biology (Proceedings of the Thirteenth American Peptide Symposium, June 20-25, 1993, Edmonton, Alberta, Canada)” (R.S. Hodges and J.A. Smith, Eds.), Escom, Leiden, The Netherlands, pp. 1043-1044 (1994).</w:t>
      </w:r>
    </w:p>
    <w:p w14:paraId="52DF95F0" w14:textId="77777777" w:rsidR="0047188F" w:rsidRDefault="005C6395">
      <w:pPr>
        <w:pStyle w:val="ListParagraph"/>
        <w:numPr>
          <w:ilvl w:val="0"/>
          <w:numId w:val="6"/>
        </w:numPr>
        <w:tabs>
          <w:tab w:val="left" w:pos="727"/>
        </w:tabs>
        <w:spacing w:before="3"/>
        <w:ind w:left="727" w:right="0" w:hanging="501"/>
        <w:jc w:val="both"/>
        <w:rPr>
          <w:sz w:val="20"/>
        </w:rPr>
      </w:pPr>
      <w:r>
        <w:rPr>
          <w:sz w:val="20"/>
        </w:rPr>
        <w:t>J.D.</w:t>
      </w:r>
      <w:r>
        <w:rPr>
          <w:spacing w:val="17"/>
          <w:sz w:val="20"/>
        </w:rPr>
        <w:t xml:space="preserve"> </w:t>
      </w:r>
      <w:r>
        <w:rPr>
          <w:sz w:val="20"/>
        </w:rPr>
        <w:t>Young,</w:t>
      </w:r>
      <w:r>
        <w:rPr>
          <w:spacing w:val="20"/>
          <w:sz w:val="20"/>
        </w:rPr>
        <w:t xml:space="preserve"> </w:t>
      </w:r>
      <w:r>
        <w:rPr>
          <w:sz w:val="20"/>
        </w:rPr>
        <w:t>R.H.</w:t>
      </w:r>
      <w:r>
        <w:rPr>
          <w:spacing w:val="20"/>
          <w:sz w:val="20"/>
        </w:rPr>
        <w:t xml:space="preserve"> </w:t>
      </w:r>
      <w:r>
        <w:rPr>
          <w:sz w:val="20"/>
        </w:rPr>
        <w:t>Angeletti,</w:t>
      </w:r>
      <w:r>
        <w:rPr>
          <w:spacing w:val="20"/>
          <w:sz w:val="20"/>
        </w:rPr>
        <w:t xml:space="preserve"> </w:t>
      </w:r>
      <w:r>
        <w:rPr>
          <w:sz w:val="20"/>
        </w:rPr>
        <w:t>S.A.</w:t>
      </w:r>
      <w:r>
        <w:rPr>
          <w:spacing w:val="20"/>
          <w:sz w:val="20"/>
        </w:rPr>
        <w:t xml:space="preserve"> </w:t>
      </w:r>
      <w:r>
        <w:rPr>
          <w:sz w:val="20"/>
        </w:rPr>
        <w:t>Carr,</w:t>
      </w:r>
      <w:r>
        <w:rPr>
          <w:spacing w:val="20"/>
          <w:sz w:val="20"/>
        </w:rPr>
        <w:t xml:space="preserve"> </w:t>
      </w:r>
      <w:r>
        <w:rPr>
          <w:sz w:val="20"/>
        </w:rPr>
        <w:t>D.R.</w:t>
      </w:r>
      <w:r>
        <w:rPr>
          <w:spacing w:val="20"/>
          <w:sz w:val="20"/>
        </w:rPr>
        <w:t xml:space="preserve"> </w:t>
      </w:r>
      <w:r>
        <w:rPr>
          <w:sz w:val="20"/>
        </w:rPr>
        <w:t>Marshak,</w:t>
      </w:r>
      <w:r>
        <w:rPr>
          <w:spacing w:val="20"/>
          <w:sz w:val="20"/>
        </w:rPr>
        <w:t xml:space="preserve"> </w:t>
      </w:r>
      <w:r>
        <w:rPr>
          <w:sz w:val="20"/>
        </w:rPr>
        <w:t>A.J.</w:t>
      </w:r>
      <w:r>
        <w:rPr>
          <w:spacing w:val="20"/>
          <w:sz w:val="20"/>
        </w:rPr>
        <w:t xml:space="preserve"> </w:t>
      </w:r>
      <w:r>
        <w:rPr>
          <w:sz w:val="20"/>
        </w:rPr>
        <w:t>Smith,</w:t>
      </w:r>
      <w:r>
        <w:rPr>
          <w:spacing w:val="20"/>
          <w:sz w:val="20"/>
        </w:rPr>
        <w:t xml:space="preserve"> </w:t>
      </w:r>
      <w:r>
        <w:rPr>
          <w:sz w:val="20"/>
        </w:rPr>
        <w:t>J.T.</w:t>
      </w:r>
      <w:r>
        <w:rPr>
          <w:spacing w:val="20"/>
          <w:sz w:val="20"/>
        </w:rPr>
        <w:t xml:space="preserve"> </w:t>
      </w:r>
      <w:r>
        <w:rPr>
          <w:sz w:val="20"/>
        </w:rPr>
        <w:t>Stults,</w:t>
      </w:r>
      <w:r>
        <w:rPr>
          <w:spacing w:val="20"/>
          <w:sz w:val="20"/>
        </w:rPr>
        <w:t xml:space="preserve"> </w:t>
      </w:r>
      <w:r>
        <w:rPr>
          <w:sz w:val="20"/>
        </w:rPr>
        <w:t>L.C.</w:t>
      </w:r>
      <w:r>
        <w:rPr>
          <w:spacing w:val="20"/>
          <w:sz w:val="20"/>
        </w:rPr>
        <w:t xml:space="preserve"> </w:t>
      </w:r>
      <w:r>
        <w:rPr>
          <w:sz w:val="20"/>
        </w:rPr>
        <w:t>Williams,</w:t>
      </w:r>
      <w:r>
        <w:rPr>
          <w:spacing w:val="20"/>
          <w:sz w:val="20"/>
        </w:rPr>
        <w:t xml:space="preserve"> </w:t>
      </w:r>
      <w:r>
        <w:rPr>
          <w:sz w:val="20"/>
        </w:rPr>
        <w:t>K.R.</w:t>
      </w:r>
      <w:r>
        <w:rPr>
          <w:spacing w:val="20"/>
          <w:sz w:val="20"/>
        </w:rPr>
        <w:t xml:space="preserve"> </w:t>
      </w:r>
      <w:r>
        <w:rPr>
          <w:sz w:val="20"/>
        </w:rPr>
        <w:t>Williams,</w:t>
      </w:r>
      <w:r>
        <w:rPr>
          <w:spacing w:val="20"/>
          <w:sz w:val="20"/>
        </w:rPr>
        <w:t xml:space="preserve"> </w:t>
      </w:r>
      <w:r>
        <w:rPr>
          <w:spacing w:val="-5"/>
          <w:sz w:val="20"/>
        </w:rPr>
        <w:t>and</w:t>
      </w:r>
    </w:p>
    <w:p w14:paraId="6687FE76" w14:textId="77777777" w:rsidR="0047188F" w:rsidRDefault="005C6395">
      <w:pPr>
        <w:pStyle w:val="BodyText"/>
        <w:spacing w:before="10" w:line="249" w:lineRule="auto"/>
        <w:ind w:left="728" w:right="349" w:firstLine="0"/>
      </w:pPr>
      <w:r>
        <w:t xml:space="preserve">G.B. Fields. Multi-year, multi-center evaluation of automated solid-phase peptide synthesis. </w:t>
      </w:r>
      <w:r>
        <w:rPr>
          <w:i/>
        </w:rPr>
        <w:t xml:space="preserve">In </w:t>
      </w:r>
      <w:r>
        <w:t>“Peptides: Chemistry, Structure and Biology (Proceedings of the Thirteenth American Peptide Symposium, June 20-25, 1993, Edmonton, Alberta, Canada)” (R.S. Hodges and J.A. Smith, Eds.), Escom, Leiden, The Netherlands, pp. 1088-1090 (1994).</w:t>
      </w:r>
    </w:p>
    <w:p w14:paraId="0A39F2C0" w14:textId="77777777" w:rsidR="0047188F" w:rsidRDefault="005C6395">
      <w:pPr>
        <w:pStyle w:val="ListParagraph"/>
        <w:numPr>
          <w:ilvl w:val="0"/>
          <w:numId w:val="6"/>
        </w:numPr>
        <w:tabs>
          <w:tab w:val="left" w:pos="726"/>
          <w:tab w:val="left" w:pos="728"/>
        </w:tabs>
        <w:spacing w:before="3" w:line="249" w:lineRule="auto"/>
        <w:ind w:left="728" w:right="349" w:hanging="503"/>
        <w:jc w:val="both"/>
        <w:rPr>
          <w:sz w:val="20"/>
        </w:rPr>
      </w:pPr>
      <w:r>
        <w:rPr>
          <w:sz w:val="20"/>
        </w:rPr>
        <w:t xml:space="preserve">Cynthia G. Fields and Gregg B. Fields. Accounts of Fmoc Solid Phase Syntheses of Tryptophan-Containing Peptides. </w:t>
      </w:r>
      <w:r>
        <w:rPr>
          <w:i/>
          <w:sz w:val="20"/>
        </w:rPr>
        <w:t xml:space="preserve">In </w:t>
      </w:r>
      <w:r>
        <w:rPr>
          <w:sz w:val="20"/>
        </w:rPr>
        <w:t>“Innovation and Perspectives in Solid Phase Synthesis, 1994 - Biological and Biomedical</w:t>
      </w:r>
      <w:r>
        <w:rPr>
          <w:spacing w:val="40"/>
          <w:sz w:val="20"/>
        </w:rPr>
        <w:t xml:space="preserve"> </w:t>
      </w:r>
      <w:r>
        <w:rPr>
          <w:sz w:val="20"/>
        </w:rPr>
        <w:t>Applications (Proceedings of the Third International Symposium on Innovation and Perspectives in Solid Phase Synthesis and Complementary Technologies, August 31 - September 4, 1993, Oxford, England)” (R. Epton, Ed.), Mayflower Worldwide, Birmingham, U.K., pp. 251-256 (1994).</w:t>
      </w:r>
    </w:p>
    <w:p w14:paraId="6C226938" w14:textId="77777777" w:rsidR="0047188F" w:rsidRDefault="005C6395">
      <w:pPr>
        <w:pStyle w:val="ListParagraph"/>
        <w:numPr>
          <w:ilvl w:val="0"/>
          <w:numId w:val="6"/>
        </w:numPr>
        <w:tabs>
          <w:tab w:val="left" w:pos="726"/>
          <w:tab w:val="left" w:pos="728"/>
        </w:tabs>
        <w:spacing w:before="4" w:line="249" w:lineRule="auto"/>
        <w:ind w:left="728" w:right="349" w:hanging="503"/>
        <w:jc w:val="both"/>
        <w:rPr>
          <w:sz w:val="20"/>
        </w:rPr>
      </w:pPr>
      <w:r>
        <w:rPr>
          <w:sz w:val="20"/>
        </w:rPr>
        <w:t xml:space="preserve">Cynthia G. Fields and Gregg B. Fields. The Use of Synthetic Peptides for Defining Pathological and Normal Cell Interactions with the Extracellular Matrix. </w:t>
      </w:r>
      <w:r>
        <w:rPr>
          <w:i/>
          <w:sz w:val="20"/>
        </w:rPr>
        <w:t xml:space="preserve">In </w:t>
      </w:r>
      <w:r>
        <w:rPr>
          <w:sz w:val="20"/>
        </w:rPr>
        <w:t>“Innovation and Perspectives in Solid Phase Synthesis, 1994 - Biological and Biomedical Applications (Proceedings of the Third International Symposium on Innovation and Perspectives in Solid Phase Synthesis and Complementary Technologies, August 31 - September 4, 1993, Oxford, England)” (R. Epton, Ed.), Mayflower Worldwide, Birmingham, U.K., pp. 403-408 (1994).</w:t>
      </w:r>
    </w:p>
    <w:p w14:paraId="7F2B6F64" w14:textId="77777777" w:rsidR="0047188F" w:rsidRDefault="005C6395">
      <w:pPr>
        <w:pStyle w:val="ListParagraph"/>
        <w:numPr>
          <w:ilvl w:val="0"/>
          <w:numId w:val="6"/>
        </w:numPr>
        <w:tabs>
          <w:tab w:val="left" w:pos="726"/>
        </w:tabs>
        <w:spacing w:before="3" w:line="249" w:lineRule="auto"/>
        <w:ind w:left="726" w:right="350" w:hanging="502"/>
        <w:jc w:val="both"/>
        <w:rPr>
          <w:sz w:val="20"/>
        </w:rPr>
      </w:pPr>
      <w:r>
        <w:rPr>
          <w:sz w:val="20"/>
        </w:rPr>
        <w:t xml:space="preserve">Aristidis Charonis, Nitsa Koliakos, George Koliakos, Effie Tsilibary, Gregg Fields, Lorrel Regger, Carrie Lynch, Mark Speeman, Anne Hunter, and Howard Higson. A Novel Laminin Domain Involved in Adhesion of Endothelial Cells. </w:t>
      </w:r>
      <w:r>
        <w:rPr>
          <w:i/>
          <w:sz w:val="20"/>
        </w:rPr>
        <w:t xml:space="preserve">In </w:t>
      </w:r>
      <w:r>
        <w:rPr>
          <w:sz w:val="20"/>
        </w:rPr>
        <w:t>“Angiogenesis: Molecular Biology, Clinical Aspects (Proceedings of a NATO</w:t>
      </w:r>
      <w:r>
        <w:rPr>
          <w:spacing w:val="-1"/>
          <w:sz w:val="20"/>
        </w:rPr>
        <w:t xml:space="preserve"> </w:t>
      </w:r>
      <w:r>
        <w:rPr>
          <w:sz w:val="20"/>
        </w:rPr>
        <w:t>Advanced Study Institute on Angiogenesis, June 16-27, 1993, Rhodes, Greece), NATO ASI Series A: Life Sciences, Vol. 263” (M. Maragoudakis, P.M. Gullino and P.I. Lelkes, Eds.), Plenum Press, New York, pp. 119-123 (1994).</w:t>
      </w:r>
    </w:p>
    <w:p w14:paraId="405D5ED1" w14:textId="77777777" w:rsidR="0047188F" w:rsidRDefault="005C6395">
      <w:pPr>
        <w:pStyle w:val="ListParagraph"/>
        <w:numPr>
          <w:ilvl w:val="0"/>
          <w:numId w:val="6"/>
        </w:numPr>
        <w:tabs>
          <w:tab w:val="left" w:pos="724"/>
          <w:tab w:val="left" w:pos="726"/>
        </w:tabs>
        <w:spacing w:before="4" w:line="249" w:lineRule="auto"/>
        <w:ind w:left="726" w:right="349" w:hanging="503"/>
        <w:jc w:val="both"/>
        <w:rPr>
          <w:sz w:val="20"/>
        </w:rPr>
      </w:pPr>
      <w:r>
        <w:rPr>
          <w:sz w:val="20"/>
        </w:rPr>
        <w:t xml:space="preserve">Andrew J. Miles and Gregg B. Fields. Synthetic peptide analysis of conformationally dependent and independent tumor cell adhesion sites in collagen. </w:t>
      </w:r>
      <w:r>
        <w:rPr>
          <w:i/>
          <w:sz w:val="20"/>
        </w:rPr>
        <w:t xml:space="preserve">In </w:t>
      </w:r>
      <w:r>
        <w:rPr>
          <w:sz w:val="20"/>
        </w:rPr>
        <w:t>“Peptides 1994 (Proceedings of the Twenty-Third European Peptide Symposium, September 4-10, 1994, Braga, Portugal)” (H.L.S. Maia, Ed.), Escom, Leiden, The Netherlands, pp. 109-110 (1995).</w:t>
      </w:r>
    </w:p>
    <w:p w14:paraId="590B4BC5" w14:textId="77777777" w:rsidR="0047188F" w:rsidRDefault="005C6395">
      <w:pPr>
        <w:pStyle w:val="ListParagraph"/>
        <w:numPr>
          <w:ilvl w:val="0"/>
          <w:numId w:val="6"/>
        </w:numPr>
        <w:tabs>
          <w:tab w:val="left" w:pos="726"/>
        </w:tabs>
        <w:spacing w:before="3" w:line="249" w:lineRule="auto"/>
        <w:ind w:left="726" w:right="350" w:hanging="502"/>
        <w:jc w:val="both"/>
        <w:rPr>
          <w:sz w:val="20"/>
        </w:rPr>
      </w:pPr>
      <w:r>
        <w:rPr>
          <w:sz w:val="20"/>
        </w:rPr>
        <w:t>G.B. Fields, L. Bibbs, L.F. Bonewald</w:t>
      </w:r>
      <w:r>
        <w:rPr>
          <w:sz w:val="20"/>
        </w:rPr>
        <w:t xml:space="preserve">, J.S. McMurray, W.T. Moore, A.J. Smith, J.T. Stults, L.C. Williams, and R.H. Angeletti. Multi-center Study of Post-assembly Problems in Solid Phase Peptide Synthesis. </w:t>
      </w:r>
      <w:r>
        <w:rPr>
          <w:i/>
          <w:sz w:val="20"/>
        </w:rPr>
        <w:t xml:space="preserve">In </w:t>
      </w:r>
      <w:r>
        <w:rPr>
          <w:sz w:val="20"/>
        </w:rPr>
        <w:t>“Peptides: Chemistry, Structure and Biology (Proceedings of the Fourteenth American Peptide Symposium, June 18-23, 1995, Columbus, OH)” (P.T.P. Kaumaya and R.S. Hodges, Eds.), Mayflower Scientific Limited, West Midlands, U.K., pp. 52-54 (1996).</w:t>
      </w:r>
    </w:p>
    <w:p w14:paraId="2166A839" w14:textId="77777777" w:rsidR="0047188F" w:rsidRDefault="005C6395">
      <w:pPr>
        <w:pStyle w:val="ListParagraph"/>
        <w:numPr>
          <w:ilvl w:val="0"/>
          <w:numId w:val="6"/>
        </w:numPr>
        <w:tabs>
          <w:tab w:val="left" w:pos="724"/>
          <w:tab w:val="left" w:pos="729"/>
        </w:tabs>
        <w:spacing w:before="7" w:line="244" w:lineRule="auto"/>
        <w:ind w:right="347" w:hanging="506"/>
        <w:jc w:val="both"/>
        <w:rPr>
          <w:sz w:val="20"/>
        </w:rPr>
      </w:pPr>
      <w:r>
        <w:rPr>
          <w:sz w:val="20"/>
        </w:rPr>
        <w:t>A.J. Miles, J.R. Knutson, A.P.N. Skubitz, J.B. McCarthy, L.T. Furcht, and G.B. Fields. Analysis of Integrins That Mediate</w:t>
      </w:r>
      <w:r>
        <w:rPr>
          <w:spacing w:val="-3"/>
          <w:sz w:val="20"/>
        </w:rPr>
        <w:t xml:space="preserve"> </w:t>
      </w:r>
      <w:r>
        <w:rPr>
          <w:sz w:val="20"/>
        </w:rPr>
        <w:t>Cell</w:t>
      </w:r>
      <w:r>
        <w:rPr>
          <w:spacing w:val="-2"/>
          <w:sz w:val="20"/>
        </w:rPr>
        <w:t xml:space="preserve"> </w:t>
      </w:r>
      <w:r>
        <w:rPr>
          <w:sz w:val="20"/>
        </w:rPr>
        <w:t>Adhesion</w:t>
      </w:r>
      <w:r>
        <w:rPr>
          <w:spacing w:val="-3"/>
          <w:sz w:val="20"/>
        </w:rPr>
        <w:t xml:space="preserve"> </w:t>
      </w:r>
      <w:r>
        <w:rPr>
          <w:sz w:val="20"/>
        </w:rPr>
        <w:t>to</w:t>
      </w:r>
      <w:r>
        <w:rPr>
          <w:spacing w:val="-3"/>
          <w:sz w:val="20"/>
        </w:rPr>
        <w:t xml:space="preserve"> </w:t>
      </w:r>
      <w:r>
        <w:rPr>
          <w:rFonts w:ascii="Symbol" w:hAnsi="Symbol"/>
          <w:sz w:val="20"/>
        </w:rPr>
        <w:t></w:t>
      </w:r>
      <w:r>
        <w:rPr>
          <w:sz w:val="20"/>
        </w:rPr>
        <w:t>1(IV)531-543</w:t>
      </w:r>
      <w:r>
        <w:rPr>
          <w:spacing w:val="-3"/>
          <w:sz w:val="20"/>
        </w:rPr>
        <w:t xml:space="preserve"> </w:t>
      </w:r>
      <w:r>
        <w:rPr>
          <w:sz w:val="20"/>
        </w:rPr>
        <w:t>in</w:t>
      </w:r>
      <w:r>
        <w:rPr>
          <w:spacing w:val="-3"/>
          <w:sz w:val="20"/>
        </w:rPr>
        <w:t xml:space="preserve"> </w:t>
      </w:r>
      <w:r>
        <w:rPr>
          <w:sz w:val="20"/>
        </w:rPr>
        <w:t>Collagen.</w:t>
      </w:r>
      <w:r>
        <w:rPr>
          <w:spacing w:val="-3"/>
          <w:sz w:val="20"/>
        </w:rPr>
        <w:t xml:space="preserve"> </w:t>
      </w:r>
      <w:r>
        <w:rPr>
          <w:i/>
          <w:sz w:val="20"/>
        </w:rPr>
        <w:t>In</w:t>
      </w:r>
      <w:r>
        <w:rPr>
          <w:i/>
          <w:spacing w:val="-3"/>
          <w:sz w:val="20"/>
        </w:rPr>
        <w:t xml:space="preserve"> </w:t>
      </w:r>
      <w:r>
        <w:rPr>
          <w:sz w:val="20"/>
        </w:rPr>
        <w:t>“Peptides:</w:t>
      </w:r>
      <w:r>
        <w:rPr>
          <w:spacing w:val="-3"/>
          <w:sz w:val="20"/>
        </w:rPr>
        <w:t xml:space="preserve"> </w:t>
      </w:r>
      <w:r>
        <w:rPr>
          <w:sz w:val="20"/>
        </w:rPr>
        <w:t>Chemistry,</w:t>
      </w:r>
      <w:r>
        <w:rPr>
          <w:spacing w:val="-3"/>
          <w:sz w:val="20"/>
        </w:rPr>
        <w:t xml:space="preserve"> </w:t>
      </w:r>
      <w:r>
        <w:rPr>
          <w:sz w:val="20"/>
        </w:rPr>
        <w:t>Structure</w:t>
      </w:r>
      <w:r>
        <w:rPr>
          <w:spacing w:val="-3"/>
          <w:sz w:val="20"/>
        </w:rPr>
        <w:t xml:space="preserve"> </w:t>
      </w:r>
      <w:r>
        <w:rPr>
          <w:sz w:val="20"/>
        </w:rPr>
        <w:t>and</w:t>
      </w:r>
      <w:r>
        <w:rPr>
          <w:spacing w:val="-3"/>
          <w:sz w:val="20"/>
        </w:rPr>
        <w:t xml:space="preserve"> </w:t>
      </w:r>
      <w:r>
        <w:rPr>
          <w:sz w:val="20"/>
        </w:rPr>
        <w:t>Biology</w:t>
      </w:r>
      <w:r>
        <w:rPr>
          <w:spacing w:val="-3"/>
          <w:sz w:val="20"/>
        </w:rPr>
        <w:t xml:space="preserve"> </w:t>
      </w:r>
      <w:r>
        <w:rPr>
          <w:sz w:val="20"/>
        </w:rPr>
        <w:t>(Proceedings of the Fourteenth American Peptide Symposium, June 18-23, 1995, Columbus, OH)” (P.T.P. Kaumaya and R.S. Hodges, Eds.), Mayflower Scientific Limited, West Midlands, U.K., pp. 368-369 (1996).</w:t>
      </w:r>
    </w:p>
    <w:p w14:paraId="7A505C82" w14:textId="77777777" w:rsidR="0047188F" w:rsidRDefault="005C6395">
      <w:pPr>
        <w:pStyle w:val="ListParagraph"/>
        <w:numPr>
          <w:ilvl w:val="0"/>
          <w:numId w:val="6"/>
        </w:numPr>
        <w:tabs>
          <w:tab w:val="left" w:pos="726"/>
          <w:tab w:val="left" w:pos="728"/>
        </w:tabs>
        <w:spacing w:before="6" w:line="249" w:lineRule="auto"/>
        <w:ind w:left="728" w:right="347" w:hanging="503"/>
        <w:jc w:val="both"/>
        <w:rPr>
          <w:sz w:val="20"/>
        </w:rPr>
      </w:pPr>
      <w:r>
        <w:rPr>
          <w:sz w:val="20"/>
        </w:rPr>
        <w:t>W.D. Branton, Y. Zhou, C.G. Fields, and G.B. Fields. Synthetic Approaches for the Structural Characterization of</w:t>
      </w:r>
      <w:r>
        <w:rPr>
          <w:spacing w:val="40"/>
          <w:sz w:val="20"/>
        </w:rPr>
        <w:t xml:space="preserve"> </w:t>
      </w:r>
      <w:r>
        <w:rPr>
          <w:sz w:val="20"/>
        </w:rPr>
        <w:t xml:space="preserve">a Novel Family of Proteolipid Spider Toxins. </w:t>
      </w:r>
      <w:r>
        <w:rPr>
          <w:i/>
          <w:sz w:val="20"/>
        </w:rPr>
        <w:t xml:space="preserve">In </w:t>
      </w:r>
      <w:r>
        <w:rPr>
          <w:sz w:val="20"/>
        </w:rPr>
        <w:t>“Peptides: Chemistry, Structure and Biology (Proceedings of the Fourteenth American Peptide Symposium, June 18-23, 1995, Columbus, OH)” (P.T.P. Kaumaya and R.S. Hodges, Eds.), Mayflower Scientific Limited, West Midlands, U.K., pp. 424-426 (1996).</w:t>
      </w:r>
    </w:p>
    <w:p w14:paraId="77F9E434" w14:textId="77777777" w:rsidR="0047188F" w:rsidRDefault="005C6395">
      <w:pPr>
        <w:pStyle w:val="ListParagraph"/>
        <w:numPr>
          <w:ilvl w:val="0"/>
          <w:numId w:val="6"/>
        </w:numPr>
        <w:tabs>
          <w:tab w:val="left" w:pos="728"/>
        </w:tabs>
        <w:spacing w:before="3" w:line="249" w:lineRule="auto"/>
        <w:ind w:left="728" w:right="349" w:hanging="502"/>
        <w:jc w:val="both"/>
        <w:rPr>
          <w:sz w:val="20"/>
        </w:rPr>
      </w:pPr>
      <w:r>
        <w:rPr>
          <w:sz w:val="20"/>
        </w:rPr>
        <w:t xml:space="preserve">Y.-C. Yu, P. Berndt, M. Tirrell, and G.B. Fields. Study of Triple-helical Structure Using Peptide-amphiphiles. </w:t>
      </w:r>
      <w:r>
        <w:rPr>
          <w:i/>
          <w:sz w:val="20"/>
        </w:rPr>
        <w:t xml:space="preserve">In </w:t>
      </w:r>
      <w:r>
        <w:rPr>
          <w:sz w:val="20"/>
        </w:rPr>
        <w:t>“Peptides: Chemistry, Structure and Biology (Proceedings of the Fourteenth American Peptide Symposium, June 18-23, 1995, Columbus, OH)” (P.T.P. Kaumaya and R.S. Hodges, Eds.), Mayflower Scientific Limited, West Midlands, U.K., pp. 515-516 (1996).</w:t>
      </w:r>
    </w:p>
    <w:p w14:paraId="48B49E32" w14:textId="77777777" w:rsidR="0047188F" w:rsidRDefault="005C6395">
      <w:pPr>
        <w:pStyle w:val="ListParagraph"/>
        <w:numPr>
          <w:ilvl w:val="0"/>
          <w:numId w:val="6"/>
        </w:numPr>
        <w:tabs>
          <w:tab w:val="left" w:pos="726"/>
          <w:tab w:val="left" w:pos="728"/>
        </w:tabs>
        <w:spacing w:before="3" w:line="249" w:lineRule="auto"/>
        <w:ind w:left="728" w:right="347" w:hanging="503"/>
        <w:jc w:val="both"/>
        <w:rPr>
          <w:sz w:val="20"/>
        </w:rPr>
      </w:pPr>
      <w:r>
        <w:rPr>
          <w:sz w:val="20"/>
        </w:rPr>
        <w:t>C.G. Fields, B. Grab, and G.B. Fields. Analysis of Complex Synthetic Polypeptides: Confirming the Identity and Purity</w:t>
      </w:r>
      <w:r>
        <w:rPr>
          <w:spacing w:val="-1"/>
          <w:sz w:val="20"/>
        </w:rPr>
        <w:t xml:space="preserve"> </w:t>
      </w:r>
      <w:r>
        <w:rPr>
          <w:sz w:val="20"/>
        </w:rPr>
        <w:t>of Synthetic</w:t>
      </w:r>
      <w:r>
        <w:rPr>
          <w:spacing w:val="-1"/>
          <w:sz w:val="20"/>
        </w:rPr>
        <w:t xml:space="preserve"> </w:t>
      </w:r>
      <w:r>
        <w:rPr>
          <w:sz w:val="20"/>
        </w:rPr>
        <w:t>'Mini-collagens'.</w:t>
      </w:r>
      <w:r>
        <w:rPr>
          <w:spacing w:val="-1"/>
          <w:sz w:val="20"/>
        </w:rPr>
        <w:t xml:space="preserve"> </w:t>
      </w:r>
      <w:r>
        <w:rPr>
          <w:i/>
          <w:sz w:val="20"/>
        </w:rPr>
        <w:t>In</w:t>
      </w:r>
      <w:r>
        <w:rPr>
          <w:i/>
          <w:spacing w:val="-1"/>
          <w:sz w:val="20"/>
        </w:rPr>
        <w:t xml:space="preserve"> </w:t>
      </w:r>
      <w:r>
        <w:rPr>
          <w:sz w:val="20"/>
        </w:rPr>
        <w:t>“Peptides: Chemistry, Structure</w:t>
      </w:r>
      <w:r>
        <w:rPr>
          <w:spacing w:val="-1"/>
          <w:sz w:val="20"/>
        </w:rPr>
        <w:t xml:space="preserve"> </w:t>
      </w:r>
      <w:r>
        <w:rPr>
          <w:sz w:val="20"/>
        </w:rPr>
        <w:t>and Biology</w:t>
      </w:r>
      <w:r>
        <w:rPr>
          <w:spacing w:val="-1"/>
          <w:sz w:val="20"/>
        </w:rPr>
        <w:t xml:space="preserve"> </w:t>
      </w:r>
      <w:r>
        <w:rPr>
          <w:sz w:val="20"/>
        </w:rPr>
        <w:t>(Proceedings</w:t>
      </w:r>
      <w:r>
        <w:rPr>
          <w:spacing w:val="-1"/>
          <w:sz w:val="20"/>
        </w:rPr>
        <w:t xml:space="preserve"> </w:t>
      </w:r>
      <w:r>
        <w:rPr>
          <w:sz w:val="20"/>
        </w:rPr>
        <w:t>of the</w:t>
      </w:r>
      <w:r>
        <w:rPr>
          <w:spacing w:val="-1"/>
          <w:sz w:val="20"/>
        </w:rPr>
        <w:t xml:space="preserve"> </w:t>
      </w:r>
      <w:r>
        <w:rPr>
          <w:sz w:val="20"/>
        </w:rPr>
        <w:t>Fourteenth American Peptide Symposium, June 18-23, 1995, Columbus, OH)” (P.T.P. Kaumaya and R.S. Hodges, Eds.), Mayflower Scientific Limited, West Midlands, U.K., pp. 597-598 (1996).</w:t>
      </w:r>
    </w:p>
    <w:p w14:paraId="5425AF04" w14:textId="77777777" w:rsidR="0047188F" w:rsidRDefault="005C6395">
      <w:pPr>
        <w:pStyle w:val="ListParagraph"/>
        <w:numPr>
          <w:ilvl w:val="0"/>
          <w:numId w:val="6"/>
        </w:numPr>
        <w:tabs>
          <w:tab w:val="left" w:pos="727"/>
        </w:tabs>
        <w:spacing w:line="249" w:lineRule="auto"/>
        <w:ind w:left="727" w:right="350" w:hanging="502"/>
        <w:jc w:val="both"/>
        <w:rPr>
          <w:sz w:val="20"/>
        </w:rPr>
      </w:pPr>
      <w:r>
        <w:rPr>
          <w:sz w:val="20"/>
        </w:rPr>
        <w:t xml:space="preserve">B. Grab, L.T. Furcht, and G.B. Fields. Structure-activity Studies of Collagen: Chemical Synthesis and Cellular Interactions of Collagen Type I Related Sequences. </w:t>
      </w:r>
      <w:r>
        <w:rPr>
          <w:i/>
          <w:sz w:val="20"/>
        </w:rPr>
        <w:t xml:space="preserve">In </w:t>
      </w:r>
      <w:r>
        <w:rPr>
          <w:sz w:val="20"/>
        </w:rPr>
        <w:t>“Peptides: Chemistry, Structure and Biology (Proceedings of the Fourteenth American Peptide Symposium, June 18-23, 1995, Columbus, OH)” (P.T.P. Kaumaya and R.S. Hodges, Eds.), Mayflower Scientific Limited, West Midlands, U.K., pp. 603-604 (1996).</w:t>
      </w:r>
    </w:p>
    <w:p w14:paraId="44B817E6" w14:textId="77777777" w:rsidR="0047188F" w:rsidRDefault="005C6395">
      <w:pPr>
        <w:pStyle w:val="ListParagraph"/>
        <w:numPr>
          <w:ilvl w:val="0"/>
          <w:numId w:val="6"/>
        </w:numPr>
        <w:tabs>
          <w:tab w:val="left" w:pos="725"/>
          <w:tab w:val="left" w:pos="727"/>
        </w:tabs>
        <w:spacing w:before="3" w:line="249" w:lineRule="auto"/>
        <w:ind w:left="727" w:right="350" w:hanging="503"/>
        <w:jc w:val="both"/>
        <w:rPr>
          <w:sz w:val="20"/>
        </w:rPr>
      </w:pPr>
      <w:r>
        <w:rPr>
          <w:sz w:val="20"/>
        </w:rPr>
        <w:t xml:space="preserve">Gregg B. Fields and Michael W. Pennington. Design of </w:t>
      </w:r>
      <w:r>
        <w:rPr>
          <w:sz w:val="20"/>
        </w:rPr>
        <w:t>Selective, Fluorogenic Substrates for Members of the Matrix</w:t>
      </w:r>
      <w:r>
        <w:rPr>
          <w:spacing w:val="40"/>
          <w:sz w:val="20"/>
        </w:rPr>
        <w:t xml:space="preserve"> </w:t>
      </w:r>
      <w:r>
        <w:rPr>
          <w:sz w:val="20"/>
        </w:rPr>
        <w:t>Metalloproteinase</w:t>
      </w:r>
      <w:r>
        <w:rPr>
          <w:spacing w:val="40"/>
          <w:sz w:val="20"/>
        </w:rPr>
        <w:t xml:space="preserve"> </w:t>
      </w:r>
      <w:r>
        <w:rPr>
          <w:sz w:val="20"/>
        </w:rPr>
        <w:t>Family.</w:t>
      </w:r>
      <w:r>
        <w:rPr>
          <w:spacing w:val="40"/>
          <w:sz w:val="20"/>
        </w:rPr>
        <w:t xml:space="preserve"> </w:t>
      </w:r>
      <w:r>
        <w:rPr>
          <w:i/>
          <w:sz w:val="20"/>
        </w:rPr>
        <w:t>In</w:t>
      </w:r>
      <w:r>
        <w:rPr>
          <w:i/>
          <w:spacing w:val="40"/>
          <w:sz w:val="20"/>
        </w:rPr>
        <w:t xml:space="preserve"> </w:t>
      </w:r>
      <w:r>
        <w:rPr>
          <w:sz w:val="20"/>
        </w:rPr>
        <w:t>“Innovation</w:t>
      </w:r>
      <w:r>
        <w:rPr>
          <w:spacing w:val="40"/>
          <w:sz w:val="20"/>
        </w:rPr>
        <w:t xml:space="preserve"> </w:t>
      </w:r>
      <w:r>
        <w:rPr>
          <w:sz w:val="20"/>
        </w:rPr>
        <w:t>and</w:t>
      </w:r>
      <w:r>
        <w:rPr>
          <w:spacing w:val="40"/>
          <w:sz w:val="20"/>
        </w:rPr>
        <w:t xml:space="preserve"> </w:t>
      </w:r>
      <w:r>
        <w:rPr>
          <w:sz w:val="20"/>
        </w:rPr>
        <w:t>Perspectives</w:t>
      </w:r>
      <w:r>
        <w:rPr>
          <w:spacing w:val="40"/>
          <w:sz w:val="20"/>
        </w:rPr>
        <w:t xml:space="preserve"> </w:t>
      </w:r>
      <w:r>
        <w:rPr>
          <w:sz w:val="20"/>
        </w:rPr>
        <w:t>in</w:t>
      </w:r>
      <w:r>
        <w:rPr>
          <w:spacing w:val="40"/>
          <w:sz w:val="20"/>
        </w:rPr>
        <w:t xml:space="preserve"> </w:t>
      </w:r>
      <w:r>
        <w:rPr>
          <w:sz w:val="20"/>
        </w:rPr>
        <w:t>Solid</w:t>
      </w:r>
      <w:r>
        <w:rPr>
          <w:spacing w:val="40"/>
          <w:sz w:val="20"/>
        </w:rPr>
        <w:t xml:space="preserve"> </w:t>
      </w:r>
      <w:r>
        <w:rPr>
          <w:sz w:val="20"/>
        </w:rPr>
        <w:t>Phase</w:t>
      </w:r>
      <w:r>
        <w:rPr>
          <w:spacing w:val="40"/>
          <w:sz w:val="20"/>
        </w:rPr>
        <w:t xml:space="preserve"> </w:t>
      </w:r>
      <w:r>
        <w:rPr>
          <w:sz w:val="20"/>
        </w:rPr>
        <w:t>Synthesis</w:t>
      </w:r>
      <w:r>
        <w:rPr>
          <w:spacing w:val="40"/>
          <w:sz w:val="20"/>
        </w:rPr>
        <w:t xml:space="preserve"> </w:t>
      </w:r>
      <w:r>
        <w:rPr>
          <w:sz w:val="20"/>
        </w:rPr>
        <w:t>&amp;</w:t>
      </w:r>
      <w:r>
        <w:rPr>
          <w:spacing w:val="40"/>
          <w:sz w:val="20"/>
        </w:rPr>
        <w:t xml:space="preserve"> </w:t>
      </w:r>
      <w:r>
        <w:rPr>
          <w:sz w:val="20"/>
        </w:rPr>
        <w:t>Combinatorial</w:t>
      </w:r>
    </w:p>
    <w:p w14:paraId="6579BE86"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A8F1112" w14:textId="77777777" w:rsidR="0047188F" w:rsidRDefault="005C6395">
      <w:pPr>
        <w:pStyle w:val="BodyText"/>
        <w:spacing w:before="74" w:line="249" w:lineRule="auto"/>
        <w:ind w:right="346" w:firstLine="0"/>
      </w:pPr>
      <w:r>
        <w:t>Libraries, 1996 (Proceedings of the Fourth International Symposium on Innovation and Perspectives in Solid Phase Synthesis and Complementary Technologies, September 12-16, 1995, Edinburgh, Scotland)” (R. Epton, Ed.), Mayflower Scientific, Birmingham, U.K., pp. 285-290 (1997).</w:t>
      </w:r>
    </w:p>
    <w:p w14:paraId="2D8E92B7" w14:textId="77777777" w:rsidR="0047188F" w:rsidRDefault="005C6395">
      <w:pPr>
        <w:pStyle w:val="ListParagraph"/>
        <w:numPr>
          <w:ilvl w:val="0"/>
          <w:numId w:val="6"/>
        </w:numPr>
        <w:tabs>
          <w:tab w:val="left" w:pos="727"/>
          <w:tab w:val="left" w:pos="729"/>
        </w:tabs>
        <w:spacing w:line="249" w:lineRule="auto"/>
        <w:ind w:right="347" w:hanging="503"/>
        <w:jc w:val="both"/>
        <w:rPr>
          <w:sz w:val="20"/>
        </w:rPr>
      </w:pPr>
      <w:r>
        <w:rPr>
          <w:sz w:val="20"/>
        </w:rPr>
        <w:t xml:space="preserve">Ruth Hogue Angeletti, Lisa Bibbs, Lynda F. Bonewald, Gregg B. Fields, Jeffery W. Kelly, John S. McMurray, William T. Moore, and Susan T. Weintraub. A Multicenter Study of Racemization During “Standard” Solid Phase Peptide Synthesis. </w:t>
      </w:r>
      <w:r>
        <w:rPr>
          <w:i/>
          <w:sz w:val="20"/>
        </w:rPr>
        <w:t xml:space="preserve">In </w:t>
      </w:r>
      <w:r>
        <w:rPr>
          <w:sz w:val="20"/>
        </w:rPr>
        <w:t>“Peptides 1996 (Proceedings of the Twenty-Fourth European Peptide Symposium, September 8-13, 1996, Edinburgh, Scotland)” (R. Ramage and R. Epton, Eds.), Mayflower Scientific Limited,</w:t>
      </w:r>
      <w:r>
        <w:rPr>
          <w:spacing w:val="40"/>
          <w:sz w:val="20"/>
        </w:rPr>
        <w:t xml:space="preserve"> </w:t>
      </w:r>
      <w:r>
        <w:rPr>
          <w:sz w:val="20"/>
        </w:rPr>
        <w:t>West Midlands, U.K., pp. 207-208 (1998).</w:t>
      </w:r>
    </w:p>
    <w:p w14:paraId="519F52A4" w14:textId="77777777" w:rsidR="0047188F" w:rsidRDefault="005C6395">
      <w:pPr>
        <w:pStyle w:val="ListParagraph"/>
        <w:numPr>
          <w:ilvl w:val="0"/>
          <w:numId w:val="6"/>
        </w:numPr>
        <w:tabs>
          <w:tab w:val="left" w:pos="726"/>
          <w:tab w:val="left" w:pos="728"/>
        </w:tabs>
        <w:spacing w:before="3" w:line="249" w:lineRule="auto"/>
        <w:ind w:left="728" w:right="346" w:hanging="503"/>
        <w:jc w:val="both"/>
        <w:rPr>
          <w:sz w:val="20"/>
        </w:rPr>
      </w:pPr>
      <w:r>
        <w:rPr>
          <w:sz w:val="20"/>
        </w:rPr>
        <w:t xml:space="preserve">J.L. Lauer, L. T. Furcht, and G.B. Fields. Integrin Mediation of Tumor Cell Interactions With Type IV Collagen: Synthetic Peptide Approaches for Dissecting Pre- and Post-Adhesion Signal Transduction. </w:t>
      </w:r>
      <w:r>
        <w:rPr>
          <w:i/>
          <w:sz w:val="20"/>
        </w:rPr>
        <w:t xml:space="preserve">In </w:t>
      </w:r>
      <w:r>
        <w:rPr>
          <w:sz w:val="20"/>
        </w:rPr>
        <w:t>“Peptides 1996 (Proceedings of the Twenty-Fourth European Peptide Symposium, September 8-13, 1996, Edinburgh, Scotland)” (R. Ramage and R. Epton, Eds.), Mayflower Scientific Limited, West Midlands, U.K., pp. 569-570 (1998).</w:t>
      </w:r>
    </w:p>
    <w:p w14:paraId="68324773" w14:textId="77777777" w:rsidR="0047188F" w:rsidRDefault="005C6395">
      <w:pPr>
        <w:pStyle w:val="ListParagraph"/>
        <w:numPr>
          <w:ilvl w:val="0"/>
          <w:numId w:val="6"/>
        </w:numPr>
        <w:tabs>
          <w:tab w:val="left" w:pos="728"/>
        </w:tabs>
        <w:spacing w:before="3" w:line="249" w:lineRule="auto"/>
        <w:ind w:left="728" w:hanging="502"/>
        <w:jc w:val="both"/>
        <w:rPr>
          <w:sz w:val="20"/>
        </w:rPr>
      </w:pPr>
      <w:r>
        <w:rPr>
          <w:sz w:val="20"/>
        </w:rPr>
        <w:t xml:space="preserve">Curtis B. Herbert, Claire L. Hypolite, Terri L. McLernon, Gregg B. Fields, Paul C. Letourneau, and Wei-Shou Hu. Cell Behavior on Gradients of Biomolecules Photoimmobilized on Self Assembled Monolayers. </w:t>
      </w:r>
      <w:r>
        <w:rPr>
          <w:i/>
          <w:sz w:val="20"/>
        </w:rPr>
        <w:t xml:space="preserve">In </w:t>
      </w:r>
      <w:r>
        <w:rPr>
          <w:sz w:val="20"/>
        </w:rPr>
        <w:t>“Topic Conference on Biomaterials, Carriers for Drug Delivery and Scaffolds for Tissue Engineering (Proceedings of the American Institute of Chemical Engineers 1997 Annual Meeting, November 16-21, 1997, Los Angeles, CA)” (N.A. Peppas, Ed.), American Institute of Chemical Engineers, New York, paper 46B (1998).</w:t>
      </w:r>
    </w:p>
    <w:p w14:paraId="6BEBF9DD" w14:textId="77777777" w:rsidR="0047188F" w:rsidRDefault="005C6395">
      <w:pPr>
        <w:pStyle w:val="ListParagraph"/>
        <w:numPr>
          <w:ilvl w:val="0"/>
          <w:numId w:val="6"/>
        </w:numPr>
        <w:tabs>
          <w:tab w:val="left" w:pos="726"/>
          <w:tab w:val="left" w:pos="728"/>
        </w:tabs>
        <w:spacing w:before="4" w:line="244" w:lineRule="auto"/>
        <w:ind w:left="728" w:right="349" w:hanging="503"/>
        <w:jc w:val="both"/>
        <w:rPr>
          <w:sz w:val="20"/>
        </w:rPr>
      </w:pPr>
      <w:r>
        <w:rPr>
          <w:sz w:val="20"/>
        </w:rPr>
        <w:t xml:space="preserve">W.B. Edwards, C.J. Anderson, G.B. Fields, and M.J. Welch. Evaluation of Collagen-Based Peptides as Imaging Agents for </w:t>
      </w:r>
      <w:r>
        <w:rPr>
          <w:rFonts w:ascii="Symbol" w:hAnsi="Symbol"/>
          <w:sz w:val="20"/>
        </w:rPr>
        <w:t></w:t>
      </w:r>
      <w:r>
        <w:rPr>
          <w:sz w:val="20"/>
        </w:rPr>
        <w:t>3</w:t>
      </w:r>
      <w:r>
        <w:rPr>
          <w:rFonts w:ascii="Symbol" w:hAnsi="Symbol"/>
          <w:sz w:val="20"/>
        </w:rPr>
        <w:t>�</w:t>
      </w:r>
      <w:r>
        <w:rPr>
          <w:sz w:val="20"/>
        </w:rPr>
        <w:t xml:space="preserve">1 Integrin. </w:t>
      </w:r>
      <w:r>
        <w:rPr>
          <w:i/>
          <w:sz w:val="20"/>
        </w:rPr>
        <w:t xml:space="preserve">In </w:t>
      </w:r>
      <w:r>
        <w:rPr>
          <w:sz w:val="20"/>
        </w:rPr>
        <w:t xml:space="preserve">“Technetium, Rhenium and Other Metals in Chemistry and Nuclear Medicine </w:t>
      </w:r>
      <w:r>
        <w:rPr>
          <w:spacing w:val="-58"/>
          <w:sz w:val="20"/>
        </w:rPr>
        <w:t>5</w:t>
      </w:r>
      <w:r>
        <w:rPr>
          <w:sz w:val="20"/>
        </w:rPr>
        <w:t xml:space="preserve"> (Proceedings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Fifth</w:t>
      </w:r>
      <w:r>
        <w:rPr>
          <w:spacing w:val="-2"/>
          <w:sz w:val="20"/>
        </w:rPr>
        <w:t xml:space="preserve"> </w:t>
      </w:r>
      <w:r>
        <w:rPr>
          <w:sz w:val="20"/>
        </w:rPr>
        <w:t>International</w:t>
      </w:r>
      <w:r>
        <w:rPr>
          <w:spacing w:val="-1"/>
          <w:sz w:val="20"/>
        </w:rPr>
        <w:t xml:space="preserve"> </w:t>
      </w:r>
      <w:r>
        <w:rPr>
          <w:sz w:val="20"/>
        </w:rPr>
        <w:t>Symposium</w:t>
      </w:r>
      <w:r>
        <w:rPr>
          <w:spacing w:val="-2"/>
          <w:sz w:val="20"/>
        </w:rPr>
        <w:t xml:space="preserve"> </w:t>
      </w:r>
      <w:r>
        <w:rPr>
          <w:sz w:val="20"/>
        </w:rPr>
        <w:t>on</w:t>
      </w:r>
      <w:r>
        <w:rPr>
          <w:spacing w:val="-2"/>
          <w:sz w:val="20"/>
        </w:rPr>
        <w:t xml:space="preserve"> </w:t>
      </w:r>
      <w:r>
        <w:rPr>
          <w:sz w:val="20"/>
        </w:rPr>
        <w:t>Technetium</w:t>
      </w:r>
      <w:r>
        <w:rPr>
          <w:spacing w:val="-2"/>
          <w:sz w:val="20"/>
        </w:rPr>
        <w:t xml:space="preserve"> </w:t>
      </w:r>
      <w:r>
        <w:rPr>
          <w:sz w:val="20"/>
        </w:rPr>
        <w:t>in</w:t>
      </w:r>
      <w:r>
        <w:rPr>
          <w:spacing w:val="-2"/>
          <w:sz w:val="20"/>
        </w:rPr>
        <w:t xml:space="preserve"> </w:t>
      </w:r>
      <w:r>
        <w:rPr>
          <w:sz w:val="20"/>
        </w:rPr>
        <w:t>Chemistry</w:t>
      </w:r>
      <w:r>
        <w:rPr>
          <w:spacing w:val="-2"/>
          <w:sz w:val="20"/>
        </w:rPr>
        <w:t xml:space="preserve"> </w:t>
      </w:r>
      <w:r>
        <w:rPr>
          <w:sz w:val="20"/>
        </w:rPr>
        <w:t>and</w:t>
      </w:r>
      <w:r>
        <w:rPr>
          <w:spacing w:val="-2"/>
          <w:sz w:val="20"/>
        </w:rPr>
        <w:t xml:space="preserve"> </w:t>
      </w:r>
      <w:r>
        <w:rPr>
          <w:sz w:val="20"/>
        </w:rPr>
        <w:t>Nuclear</w:t>
      </w:r>
      <w:r>
        <w:rPr>
          <w:spacing w:val="-1"/>
          <w:sz w:val="20"/>
        </w:rPr>
        <w:t xml:space="preserve"> </w:t>
      </w:r>
      <w:r>
        <w:rPr>
          <w:sz w:val="20"/>
        </w:rPr>
        <w:t>Medicine,</w:t>
      </w:r>
      <w:r>
        <w:rPr>
          <w:spacing w:val="-1"/>
          <w:sz w:val="20"/>
        </w:rPr>
        <w:t xml:space="preserve"> </w:t>
      </w:r>
      <w:r>
        <w:rPr>
          <w:sz w:val="20"/>
        </w:rPr>
        <w:t>September 6-9, 1998, Bressanone, Italy)” (M. Nicolini and U. Mazzi, Eds.), Servizi Grafici, Padova, Italy, pp. 527-531 (1999).</w:t>
      </w:r>
    </w:p>
    <w:p w14:paraId="56DD937D" w14:textId="77777777" w:rsidR="0047188F" w:rsidRDefault="005C6395">
      <w:pPr>
        <w:pStyle w:val="ListParagraph"/>
        <w:numPr>
          <w:ilvl w:val="0"/>
          <w:numId w:val="6"/>
        </w:numPr>
        <w:tabs>
          <w:tab w:val="left" w:pos="727"/>
        </w:tabs>
        <w:spacing w:before="6" w:line="249" w:lineRule="auto"/>
        <w:ind w:left="727" w:right="349" w:hanging="502"/>
        <w:jc w:val="both"/>
        <w:rPr>
          <w:sz w:val="20"/>
        </w:rPr>
      </w:pPr>
      <w:r>
        <w:rPr>
          <w:sz w:val="20"/>
        </w:rPr>
        <w:t xml:space="preserve">Henriette A. Remmer and Gregg B. Fields. Problems Encountered With the Synthesis Of a Glycosylated Hydroxylysine Derivative Suitable for Fmoc-Solid Phase Peptide Synthesis. </w:t>
      </w:r>
      <w:r>
        <w:rPr>
          <w:i/>
          <w:sz w:val="20"/>
        </w:rPr>
        <w:t xml:space="preserve">In </w:t>
      </w:r>
      <w:r>
        <w:rPr>
          <w:sz w:val="20"/>
        </w:rPr>
        <w:t>“Peptides: Frontiers of Peptide Science (Proceedings of the Fifteenth American Peptide Symposium, June 14-19, 1997, Nashville, TN)” (J.P.</w:t>
      </w:r>
      <w:r>
        <w:rPr>
          <w:spacing w:val="40"/>
          <w:sz w:val="20"/>
        </w:rPr>
        <w:t xml:space="preserve"> </w:t>
      </w:r>
      <w:r>
        <w:rPr>
          <w:sz w:val="20"/>
        </w:rPr>
        <w:t>Tam and P.T.P. Kaumaya, Eds.), Kluwer Academic Publishers, Dordrecht, The Netherlands, pp. 287-288 (1999).</w:t>
      </w:r>
    </w:p>
    <w:p w14:paraId="0D6FF429" w14:textId="77777777" w:rsidR="0047188F" w:rsidRDefault="005C6395">
      <w:pPr>
        <w:pStyle w:val="ListParagraph"/>
        <w:numPr>
          <w:ilvl w:val="0"/>
          <w:numId w:val="6"/>
        </w:numPr>
        <w:tabs>
          <w:tab w:val="left" w:pos="725"/>
          <w:tab w:val="left" w:pos="727"/>
        </w:tabs>
        <w:spacing w:before="3" w:line="249" w:lineRule="auto"/>
        <w:ind w:left="727" w:hanging="503"/>
        <w:jc w:val="both"/>
        <w:rPr>
          <w:sz w:val="20"/>
        </w:rPr>
      </w:pPr>
      <w:r>
        <w:rPr>
          <w:sz w:val="20"/>
        </w:rPr>
        <w:t>Janelle L. Lauer and Gregg B. Fields. Tumor Cell Interactions With Type IV Collagen: Synthetic Peptide</w:t>
      </w:r>
      <w:r>
        <w:rPr>
          <w:spacing w:val="40"/>
          <w:sz w:val="20"/>
        </w:rPr>
        <w:t xml:space="preserve"> </w:t>
      </w:r>
      <w:r>
        <w:rPr>
          <w:sz w:val="20"/>
        </w:rPr>
        <w:t xml:space="preserve">Dissection of Post-Adhesion Signal Transduction Mechanisms. </w:t>
      </w:r>
      <w:r>
        <w:rPr>
          <w:i/>
          <w:sz w:val="20"/>
        </w:rPr>
        <w:t xml:space="preserve">In </w:t>
      </w:r>
      <w:r>
        <w:rPr>
          <w:sz w:val="20"/>
        </w:rPr>
        <w:t>“Peptides: Frontiers of Peptide Science (Proceedings of the Fifteenth American Peptide Symposium, June 14-19, 1997, Nashville, TN)” (J.P. Tam and P.T.P. Kaumaya, Eds.), Kluwer Academic Publishers, Dordrecht, The Netherlands, pp. 523-525 (1999).</w:t>
      </w:r>
    </w:p>
    <w:p w14:paraId="1AF682E4" w14:textId="77777777" w:rsidR="0047188F" w:rsidRDefault="005C6395">
      <w:pPr>
        <w:pStyle w:val="ListParagraph"/>
        <w:numPr>
          <w:ilvl w:val="0"/>
          <w:numId w:val="6"/>
        </w:numPr>
        <w:tabs>
          <w:tab w:val="left" w:pos="726"/>
        </w:tabs>
        <w:spacing w:before="3" w:line="249" w:lineRule="auto"/>
        <w:ind w:left="726" w:right="350" w:hanging="502"/>
        <w:jc w:val="both"/>
        <w:rPr>
          <w:sz w:val="20"/>
        </w:rPr>
      </w:pPr>
      <w:r>
        <w:rPr>
          <w:sz w:val="20"/>
        </w:rPr>
        <w:t xml:space="preserve">Kathleen A. Tuzinski, Hideaki Nagase, and Gregg B. Fields. Matrix Metalloproteinase Hydrolysis of Triple-Helical Peptide Models of Interstitial Collagens. </w:t>
      </w:r>
      <w:r>
        <w:rPr>
          <w:i/>
          <w:sz w:val="20"/>
        </w:rPr>
        <w:t xml:space="preserve">In </w:t>
      </w:r>
      <w:r>
        <w:rPr>
          <w:sz w:val="20"/>
        </w:rPr>
        <w:t>“Peptides: Frontiers of Peptide Science (Proceedings of the Fifteenth American Peptide Symposium, June 14-19, 1997, Nashville, TN)” (J.P. Tam and P.T.P. Kaumaya, Eds.), Kluwer Academic Publishers, Dordrecht, The Netherlands, pp. 743-744 (1999).</w:t>
      </w:r>
    </w:p>
    <w:p w14:paraId="7E082EEE" w14:textId="77777777" w:rsidR="0047188F" w:rsidRDefault="005C6395">
      <w:pPr>
        <w:pStyle w:val="ListParagraph"/>
        <w:numPr>
          <w:ilvl w:val="0"/>
          <w:numId w:val="6"/>
        </w:numPr>
        <w:tabs>
          <w:tab w:val="left" w:pos="724"/>
          <w:tab w:val="left" w:pos="726"/>
        </w:tabs>
        <w:spacing w:line="249" w:lineRule="auto"/>
        <w:ind w:left="726" w:right="350" w:hanging="503"/>
        <w:jc w:val="both"/>
        <w:rPr>
          <w:sz w:val="20"/>
        </w:rPr>
      </w:pPr>
      <w:r>
        <w:rPr>
          <w:sz w:val="20"/>
        </w:rPr>
        <w:t xml:space="preserve">Janelle L. Lauer and Gregg B. Fields. Protein-Like Molecular Structure: Synthesis and Application for Inducing Cellular Receptor Binding and Signal Transduction. </w:t>
      </w:r>
      <w:r>
        <w:rPr>
          <w:i/>
          <w:sz w:val="20"/>
        </w:rPr>
        <w:t xml:space="preserve">In </w:t>
      </w:r>
      <w:r>
        <w:rPr>
          <w:sz w:val="20"/>
        </w:rPr>
        <w:t>“Innovation and Perspectives in Solid Phase Synthesis &amp; Combinatorial Chemical Libraries, 1998 (Proceedings of the Fifth International Symposium on Solid Phase Synthesis &amp; Combinatorial Chemical Libraries, September 2-6, 1997, London, England)” (R. Epton, Ed.), Mayflower Scientific Limited, West Midlands, U.K., pp. 185-188 (1999).</w:t>
      </w:r>
    </w:p>
    <w:p w14:paraId="1AFD52F4" w14:textId="77777777" w:rsidR="0047188F" w:rsidRDefault="005C6395">
      <w:pPr>
        <w:pStyle w:val="ListParagraph"/>
        <w:numPr>
          <w:ilvl w:val="0"/>
          <w:numId w:val="6"/>
        </w:numPr>
        <w:tabs>
          <w:tab w:val="left" w:pos="724"/>
          <w:tab w:val="left" w:pos="726"/>
        </w:tabs>
        <w:spacing w:before="4" w:line="249" w:lineRule="auto"/>
        <w:ind w:left="726" w:right="350" w:hanging="503"/>
        <w:jc w:val="both"/>
        <w:rPr>
          <w:sz w:val="20"/>
        </w:rPr>
      </w:pPr>
      <w:r>
        <w:rPr>
          <w:sz w:val="20"/>
        </w:rPr>
        <w:t xml:space="preserve">George Barany and Gregg B. Fields. Preface. </w:t>
      </w:r>
      <w:r>
        <w:rPr>
          <w:i/>
          <w:sz w:val="20"/>
        </w:rPr>
        <w:t xml:space="preserve">In </w:t>
      </w:r>
      <w:r>
        <w:rPr>
          <w:sz w:val="20"/>
        </w:rPr>
        <w:t>“Peptides for the New Millenium (Proceedings of the Sixteenth American Peptide Symposium, June 26 - July 1, 1999, Minneapolis, MN)” (G.B. Fields, J.P. Tam, and G. Barany, Eds.), Kluwer Academic Publishers, Dordrecht, The Netherlands, pp. xxxv-xli (2000).</w:t>
      </w:r>
    </w:p>
    <w:p w14:paraId="0364231A" w14:textId="77777777" w:rsidR="0047188F" w:rsidRDefault="005C6395">
      <w:pPr>
        <w:pStyle w:val="ListParagraph"/>
        <w:numPr>
          <w:ilvl w:val="0"/>
          <w:numId w:val="6"/>
        </w:numPr>
        <w:tabs>
          <w:tab w:val="left" w:pos="724"/>
          <w:tab w:val="left" w:pos="726"/>
        </w:tabs>
        <w:spacing w:before="0" w:line="249" w:lineRule="auto"/>
        <w:ind w:left="726" w:right="350" w:hanging="503"/>
        <w:jc w:val="both"/>
        <w:rPr>
          <w:sz w:val="20"/>
        </w:rPr>
      </w:pPr>
      <w:r>
        <w:rPr>
          <w:sz w:val="20"/>
        </w:rPr>
        <w:t xml:space="preserve">Pilar Forns and Gregg B. Fields. Induction of </w:t>
      </w:r>
      <w:r>
        <w:rPr>
          <w:rFonts w:ascii="Symbol" w:hAnsi="Symbol"/>
          <w:sz w:val="20"/>
        </w:rPr>
        <w:t></w:t>
      </w:r>
      <w:r>
        <w:rPr>
          <w:sz w:val="20"/>
        </w:rPr>
        <w:t xml:space="preserve">-helical protein-like molecular architecture by mono- and dialkyl hydrocarbon chains. </w:t>
      </w:r>
      <w:r>
        <w:rPr>
          <w:i/>
          <w:sz w:val="20"/>
        </w:rPr>
        <w:t xml:space="preserve">In </w:t>
      </w:r>
      <w:r>
        <w:rPr>
          <w:sz w:val="20"/>
        </w:rPr>
        <w:t>“Peptides for the New Millenium (Proceedings of the Sixteenth American Peptide Symposium, June 26 - July 1, 1999, Minneapolis, MN)” (G.B. Fields, J.P. Tam, and G. Barany, Eds.), Kluwer Academic Publishers, Dordrecht, The Netherlands, pp. 300-301 (2000).</w:t>
      </w:r>
    </w:p>
    <w:p w14:paraId="33A3425C" w14:textId="77777777" w:rsidR="0047188F" w:rsidRDefault="005C6395">
      <w:pPr>
        <w:pStyle w:val="ListParagraph"/>
        <w:numPr>
          <w:ilvl w:val="0"/>
          <w:numId w:val="6"/>
        </w:numPr>
        <w:tabs>
          <w:tab w:val="left" w:pos="726"/>
        </w:tabs>
        <w:spacing w:before="0" w:line="249" w:lineRule="auto"/>
        <w:ind w:left="726" w:right="350" w:hanging="502"/>
        <w:jc w:val="both"/>
        <w:rPr>
          <w:sz w:val="20"/>
        </w:rPr>
      </w:pPr>
      <w:r>
        <w:rPr>
          <w:sz w:val="20"/>
        </w:rPr>
        <w:t xml:space="preserve">Janelle L. Lauer-Fields, Hideaki Nagase, and Gregg B. Fields. Selective hydrolysis of triple-helical peptides by matrix metalloproteinases. </w:t>
      </w:r>
      <w:r>
        <w:rPr>
          <w:i/>
          <w:sz w:val="20"/>
        </w:rPr>
        <w:t xml:space="preserve">In </w:t>
      </w:r>
      <w:r>
        <w:rPr>
          <w:sz w:val="20"/>
        </w:rPr>
        <w:t>“Peptides for the New Millennium (Proceedings of the Sixteenth American Peptide Symposium, June 26 - July 1, 1999, Minneapolis, MN)” (G.B. Fields, J.P. Tam, and G. Barany, Eds.), Kluwer Academic Publishers, Dordrecht, The Netherlands, pp. 342-343 (2000).</w:t>
      </w:r>
    </w:p>
    <w:p w14:paraId="193599D1" w14:textId="77777777" w:rsidR="0047188F" w:rsidRDefault="005C6395">
      <w:pPr>
        <w:pStyle w:val="ListParagraph"/>
        <w:numPr>
          <w:ilvl w:val="0"/>
          <w:numId w:val="6"/>
        </w:numPr>
        <w:tabs>
          <w:tab w:val="left" w:pos="724"/>
          <w:tab w:val="left" w:pos="726"/>
        </w:tabs>
        <w:spacing w:before="0" w:line="252" w:lineRule="auto"/>
        <w:ind w:left="726" w:hanging="503"/>
        <w:jc w:val="both"/>
        <w:rPr>
          <w:sz w:val="20"/>
        </w:rPr>
      </w:pPr>
      <w:r>
        <w:rPr>
          <w:sz w:val="20"/>
        </w:rPr>
        <w:t xml:space="preserve">Yoav Dori, Havazelet Bianco-Peled, Sushil K. Satja, Gregg B. Fields, James B. McCarthy, and Matthew Tirrell. Creating functional collagen peptide architectures on solid surfaces. </w:t>
      </w:r>
      <w:r>
        <w:rPr>
          <w:i/>
          <w:sz w:val="20"/>
        </w:rPr>
        <w:t xml:space="preserve">In </w:t>
      </w:r>
      <w:r>
        <w:rPr>
          <w:sz w:val="20"/>
        </w:rPr>
        <w:t xml:space="preserve">“Peptides for the New Millennium (Proceedings of the Sixteenth American Peptide Symposium, June 26 - July 1, 1999, Minneapolis, MN)” (G.B. Fields, J.P. Tam, and G. Barany, Eds.), Kluwer Academic Publishers, Dordrecht, The Netherlands, pp. 361-363 </w:t>
      </w:r>
      <w:r>
        <w:rPr>
          <w:spacing w:val="-2"/>
          <w:sz w:val="20"/>
        </w:rPr>
        <w:t>(2000).</w:t>
      </w:r>
    </w:p>
    <w:p w14:paraId="385AAAF6"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 xml:space="preserve">Angela K. Dillow, Gregg B. Fields, Effrosini Kokkoli, James B. McCarthy, Sarah E. Ochsenhirt, and Matt Tirrell. Relating peptide presentation and biological response through supported films of peptide amphiphiles. </w:t>
      </w:r>
      <w:r>
        <w:rPr>
          <w:i/>
          <w:sz w:val="20"/>
        </w:rPr>
        <w:t xml:space="preserve">In </w:t>
      </w:r>
      <w:r>
        <w:rPr>
          <w:sz w:val="20"/>
        </w:rPr>
        <w:t>“Peptides for the New Millennium (Proceedings of the Sixteenth American Peptide Symposium, June 26 - July 1,</w:t>
      </w:r>
    </w:p>
    <w:p w14:paraId="095D7683"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61983C94" w14:textId="77777777" w:rsidR="0047188F" w:rsidRDefault="005C6395">
      <w:pPr>
        <w:pStyle w:val="BodyText"/>
        <w:spacing w:before="74" w:line="249" w:lineRule="auto"/>
        <w:ind w:right="349" w:firstLine="0"/>
      </w:pPr>
      <w:r>
        <w:t>1999, Minneapolis, MN)” (G.B. Fields, J.P. Tam, and G. Barany, Eds.), Kluwer Academic Publishers, Dordrecht, The Netherlands, pp. 628-629 (2000).</w:t>
      </w:r>
    </w:p>
    <w:p w14:paraId="2858F46D" w14:textId="77777777" w:rsidR="0047188F" w:rsidRDefault="005C6395">
      <w:pPr>
        <w:pStyle w:val="ListParagraph"/>
        <w:numPr>
          <w:ilvl w:val="0"/>
          <w:numId w:val="6"/>
        </w:numPr>
        <w:tabs>
          <w:tab w:val="left" w:pos="726"/>
          <w:tab w:val="left" w:pos="728"/>
        </w:tabs>
        <w:spacing w:before="1" w:line="249" w:lineRule="auto"/>
        <w:ind w:left="728" w:right="346" w:hanging="503"/>
        <w:jc w:val="both"/>
        <w:rPr>
          <w:sz w:val="20"/>
        </w:rPr>
      </w:pPr>
      <w:r>
        <w:rPr>
          <w:sz w:val="20"/>
        </w:rPr>
        <w:t xml:space="preserve">Jeffrey A. Borgia, Theodore R. Oegema, Jr., and Gregg B. Fields. Synthesis and application of a glycopeptide derived from the proteoglycan linkage structure. </w:t>
      </w:r>
      <w:r>
        <w:rPr>
          <w:i/>
          <w:sz w:val="20"/>
        </w:rPr>
        <w:t xml:space="preserve">In </w:t>
      </w:r>
      <w:r>
        <w:rPr>
          <w:sz w:val="20"/>
        </w:rPr>
        <w:t>“Peptides for the New Millennium (Proceedings of the</w:t>
      </w:r>
      <w:r>
        <w:rPr>
          <w:spacing w:val="40"/>
          <w:sz w:val="20"/>
        </w:rPr>
        <w:t xml:space="preserve"> </w:t>
      </w:r>
      <w:r>
        <w:rPr>
          <w:sz w:val="20"/>
        </w:rPr>
        <w:t>Sixteenth American Peptide Symposium, June 26 - July 1, 1999, Minneapolis, MN)” (G.B. Fields, J.P. Tam, and</w:t>
      </w:r>
      <w:r>
        <w:rPr>
          <w:spacing w:val="40"/>
          <w:sz w:val="20"/>
        </w:rPr>
        <w:t xml:space="preserve"> </w:t>
      </w:r>
      <w:r>
        <w:rPr>
          <w:sz w:val="20"/>
        </w:rPr>
        <w:t>G. Barany, Eds.), Kluwer Academic Publishers, Dordrecht, The Netherlands, pp. 773-774 (2000).</w:t>
      </w:r>
    </w:p>
    <w:p w14:paraId="77A5BA55" w14:textId="77777777" w:rsidR="0047188F" w:rsidRDefault="005C6395">
      <w:pPr>
        <w:pStyle w:val="ListParagraph"/>
        <w:numPr>
          <w:ilvl w:val="0"/>
          <w:numId w:val="6"/>
        </w:numPr>
        <w:tabs>
          <w:tab w:val="left" w:pos="727"/>
        </w:tabs>
        <w:spacing w:before="3"/>
        <w:ind w:left="727" w:right="0" w:hanging="501"/>
        <w:jc w:val="both"/>
        <w:rPr>
          <w:sz w:val="20"/>
        </w:rPr>
      </w:pPr>
      <w:r>
        <w:rPr>
          <w:sz w:val="20"/>
        </w:rPr>
        <w:t>Bruce</w:t>
      </w:r>
      <w:r>
        <w:rPr>
          <w:spacing w:val="8"/>
          <w:sz w:val="20"/>
        </w:rPr>
        <w:t xml:space="preserve"> </w:t>
      </w:r>
      <w:r>
        <w:rPr>
          <w:sz w:val="20"/>
        </w:rPr>
        <w:t>Merrifield,</w:t>
      </w:r>
      <w:r>
        <w:rPr>
          <w:spacing w:val="9"/>
          <w:sz w:val="20"/>
        </w:rPr>
        <w:t xml:space="preserve"> </w:t>
      </w:r>
      <w:r>
        <w:rPr>
          <w:sz w:val="20"/>
        </w:rPr>
        <w:t>George</w:t>
      </w:r>
      <w:r>
        <w:rPr>
          <w:spacing w:val="8"/>
          <w:sz w:val="20"/>
        </w:rPr>
        <w:t xml:space="preserve"> </w:t>
      </w:r>
      <w:r>
        <w:rPr>
          <w:sz w:val="20"/>
        </w:rPr>
        <w:t>Barany,</w:t>
      </w:r>
      <w:r>
        <w:rPr>
          <w:spacing w:val="9"/>
          <w:sz w:val="20"/>
        </w:rPr>
        <w:t xml:space="preserve"> </w:t>
      </w:r>
      <w:r>
        <w:rPr>
          <w:sz w:val="20"/>
        </w:rPr>
        <w:t>Charles</w:t>
      </w:r>
      <w:r>
        <w:rPr>
          <w:spacing w:val="8"/>
          <w:sz w:val="20"/>
        </w:rPr>
        <w:t xml:space="preserve"> </w:t>
      </w:r>
      <w:r>
        <w:rPr>
          <w:sz w:val="20"/>
        </w:rPr>
        <w:t>M.</w:t>
      </w:r>
      <w:r>
        <w:rPr>
          <w:spacing w:val="9"/>
          <w:sz w:val="20"/>
        </w:rPr>
        <w:t xml:space="preserve"> </w:t>
      </w:r>
      <w:r>
        <w:rPr>
          <w:sz w:val="20"/>
        </w:rPr>
        <w:t>Deber,</w:t>
      </w:r>
      <w:r>
        <w:rPr>
          <w:spacing w:val="9"/>
          <w:sz w:val="20"/>
        </w:rPr>
        <w:t xml:space="preserve"> </w:t>
      </w:r>
      <w:r>
        <w:rPr>
          <w:sz w:val="20"/>
        </w:rPr>
        <w:t>Murray</w:t>
      </w:r>
      <w:r>
        <w:rPr>
          <w:spacing w:val="8"/>
          <w:sz w:val="20"/>
        </w:rPr>
        <w:t xml:space="preserve"> </w:t>
      </w:r>
      <w:r>
        <w:rPr>
          <w:sz w:val="20"/>
        </w:rPr>
        <w:t>Goodman,</w:t>
      </w:r>
      <w:r>
        <w:rPr>
          <w:spacing w:val="9"/>
          <w:sz w:val="20"/>
        </w:rPr>
        <w:t xml:space="preserve"> </w:t>
      </w:r>
      <w:r>
        <w:rPr>
          <w:sz w:val="20"/>
        </w:rPr>
        <w:t>Robert</w:t>
      </w:r>
      <w:r>
        <w:rPr>
          <w:spacing w:val="9"/>
          <w:sz w:val="20"/>
        </w:rPr>
        <w:t xml:space="preserve"> </w:t>
      </w:r>
      <w:r>
        <w:rPr>
          <w:sz w:val="20"/>
        </w:rPr>
        <w:t>S.</w:t>
      </w:r>
      <w:r>
        <w:rPr>
          <w:spacing w:val="9"/>
          <w:sz w:val="20"/>
        </w:rPr>
        <w:t xml:space="preserve"> </w:t>
      </w:r>
      <w:r>
        <w:rPr>
          <w:sz w:val="20"/>
        </w:rPr>
        <w:t>Hodges,</w:t>
      </w:r>
      <w:r>
        <w:rPr>
          <w:spacing w:val="9"/>
          <w:sz w:val="20"/>
        </w:rPr>
        <w:t xml:space="preserve"> </w:t>
      </w:r>
      <w:r>
        <w:rPr>
          <w:sz w:val="20"/>
        </w:rPr>
        <w:t>Victor</w:t>
      </w:r>
      <w:r>
        <w:rPr>
          <w:spacing w:val="8"/>
          <w:sz w:val="20"/>
        </w:rPr>
        <w:t xml:space="preserve"> </w:t>
      </w:r>
      <w:r>
        <w:rPr>
          <w:sz w:val="20"/>
        </w:rPr>
        <w:t>J.</w:t>
      </w:r>
      <w:r>
        <w:rPr>
          <w:spacing w:val="9"/>
          <w:sz w:val="20"/>
        </w:rPr>
        <w:t xml:space="preserve"> </w:t>
      </w:r>
      <w:r>
        <w:rPr>
          <w:sz w:val="20"/>
        </w:rPr>
        <w:t>Hruby,</w:t>
      </w:r>
      <w:r>
        <w:rPr>
          <w:spacing w:val="10"/>
          <w:sz w:val="20"/>
        </w:rPr>
        <w:t xml:space="preserve"> </w:t>
      </w:r>
      <w:r>
        <w:rPr>
          <w:spacing w:val="-5"/>
          <w:sz w:val="20"/>
        </w:rPr>
        <w:t>Tom</w:t>
      </w:r>
    </w:p>
    <w:p w14:paraId="2BEA4CAF" w14:textId="77777777" w:rsidR="0047188F" w:rsidRDefault="005C6395">
      <w:pPr>
        <w:pStyle w:val="BodyText"/>
        <w:spacing w:before="10" w:line="249" w:lineRule="auto"/>
        <w:ind w:left="728" w:right="347" w:firstLine="0"/>
      </w:pPr>
      <w:r>
        <w:t xml:space="preserve">W. Muir, Robin Offord, Arno F. Spatola, Daniel F. Veber, and Gregg B. Fields. Perspectives for the new peptide millennium. </w:t>
      </w:r>
      <w:r>
        <w:rPr>
          <w:i/>
        </w:rPr>
        <w:t xml:space="preserve">In </w:t>
      </w:r>
      <w:r>
        <w:t>“Peptides for the New Millennium (Proceedings of the Sixteenth American Peptide Symposium, June 26 - July 1, 1999, Minneapolis, MN)” (G.B. Fields, J.P. Tam, and G. Barany, Eds.), Kluwer Academic Publishers, Dordrecht, The Netherlands, pp. 797-804 (2000).</w:t>
      </w:r>
    </w:p>
    <w:p w14:paraId="568CAE83" w14:textId="77777777" w:rsidR="0047188F" w:rsidRDefault="005C6395">
      <w:pPr>
        <w:pStyle w:val="ListParagraph"/>
        <w:numPr>
          <w:ilvl w:val="0"/>
          <w:numId w:val="6"/>
        </w:numPr>
        <w:tabs>
          <w:tab w:val="left" w:pos="726"/>
          <w:tab w:val="left" w:pos="728"/>
        </w:tabs>
        <w:spacing w:before="3" w:line="249" w:lineRule="auto"/>
        <w:ind w:left="728" w:hanging="503"/>
        <w:jc w:val="both"/>
        <w:rPr>
          <w:sz w:val="20"/>
        </w:rPr>
      </w:pPr>
      <w:r>
        <w:rPr>
          <w:sz w:val="20"/>
        </w:rPr>
        <w:t>Pilar Forns</w:t>
      </w:r>
      <w:r>
        <w:rPr>
          <w:sz w:val="20"/>
        </w:rPr>
        <w:t xml:space="preserve">, Ying-Ching Yu, and Gregg B. Fields. Peptide-Amphiphile Protein-Like Architectures: Potential Targeted Therapeutic Agents. </w:t>
      </w:r>
      <w:r>
        <w:rPr>
          <w:i/>
          <w:sz w:val="20"/>
        </w:rPr>
        <w:t xml:space="preserve">In </w:t>
      </w:r>
      <w:r>
        <w:rPr>
          <w:sz w:val="20"/>
        </w:rPr>
        <w:t>“Innovation and Perspectives in Solid Phase Synthesis &amp; Combinatorial Chemical Libraries, 2000 (Proceedings of the Sixth International Symposium on Solid Phase Synthesis &amp; Combinatorial Chemical Libraries, August 31 - September 4, 1999, York, England)” (R. Epton, Ed.), Mayflower Scientific Limited, West Midlands, U.K., pp. 141-144 (2001).</w:t>
      </w:r>
    </w:p>
    <w:p w14:paraId="6E0FC8BB"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 xml:space="preserve">Navdeep B. Malkar and Gregg B. Fields. Synthesis of </w:t>
      </w:r>
      <w:r>
        <w:rPr>
          <w:i/>
          <w:sz w:val="20"/>
        </w:rPr>
        <w:t>N</w:t>
      </w:r>
      <w:r>
        <w:rPr>
          <w:rFonts w:ascii="Symbol" w:hAnsi="Symbol"/>
          <w:sz w:val="20"/>
          <w:vertAlign w:val="superscript"/>
        </w:rPr>
        <w:t></w:t>
      </w:r>
      <w:r>
        <w:rPr>
          <w:sz w:val="20"/>
        </w:rPr>
        <w:t>-(fluoren-9-ylmethoxycarbonyl)-</w:t>
      </w:r>
      <w:r>
        <w:rPr>
          <w:i/>
          <w:sz w:val="20"/>
        </w:rPr>
        <w:t>N</w:t>
      </w:r>
      <w:r>
        <w:rPr>
          <w:rFonts w:ascii="Symbol" w:hAnsi="Symbol"/>
          <w:sz w:val="20"/>
          <w:vertAlign w:val="superscript"/>
        </w:rPr>
        <w:t></w:t>
      </w:r>
      <w:r>
        <w:rPr>
          <w:sz w:val="20"/>
        </w:rPr>
        <w:t>-[(7-methoxycoumarin- 4-yl)acetyl]-L-lysine for use in solid-phase synthesis of fluorogenic substrates. In “Peptides: The Wave Of The Future (Proceedings of the Seventeenth American Peptide Symposium, June 9-14, 2001, San Diego, CA)” (R.A. Houghton and M. Lebl, Eds.), American Peptide Society, San Diego, CA, pp. 48-49 (2001).</w:t>
      </w:r>
    </w:p>
    <w:p w14:paraId="6E949269" w14:textId="77777777" w:rsidR="0047188F" w:rsidRDefault="005C6395">
      <w:pPr>
        <w:pStyle w:val="ListParagraph"/>
        <w:numPr>
          <w:ilvl w:val="0"/>
          <w:numId w:val="6"/>
        </w:numPr>
        <w:tabs>
          <w:tab w:val="left" w:pos="726"/>
          <w:tab w:val="left" w:pos="728"/>
        </w:tabs>
        <w:spacing w:before="0" w:line="249" w:lineRule="auto"/>
        <w:ind w:left="728" w:right="347" w:hanging="503"/>
        <w:jc w:val="both"/>
        <w:rPr>
          <w:sz w:val="20"/>
        </w:rPr>
      </w:pPr>
      <w:r>
        <w:rPr>
          <w:sz w:val="20"/>
        </w:rPr>
        <w:t>Gregg B. Fields, Janelle L. Lauer-Fields, Thilaka Sritharan, and Hideaki Nagase. Triple-helical peptide analysis of collagenolytic</w:t>
      </w:r>
      <w:r>
        <w:rPr>
          <w:spacing w:val="-3"/>
          <w:sz w:val="20"/>
        </w:rPr>
        <w:t xml:space="preserve"> </w:t>
      </w:r>
      <w:r>
        <w:rPr>
          <w:sz w:val="20"/>
        </w:rPr>
        <w:t>protease</w:t>
      </w:r>
      <w:r>
        <w:rPr>
          <w:spacing w:val="-3"/>
          <w:sz w:val="20"/>
        </w:rPr>
        <w:t xml:space="preserve"> </w:t>
      </w:r>
      <w:r>
        <w:rPr>
          <w:sz w:val="20"/>
        </w:rPr>
        <w:t>activity.</w:t>
      </w:r>
      <w:r>
        <w:rPr>
          <w:spacing w:val="-2"/>
          <w:sz w:val="20"/>
        </w:rPr>
        <w:t xml:space="preserve"> </w:t>
      </w:r>
      <w:r>
        <w:rPr>
          <w:sz w:val="20"/>
        </w:rPr>
        <w:t>In</w:t>
      </w:r>
      <w:r>
        <w:rPr>
          <w:spacing w:val="-3"/>
          <w:sz w:val="20"/>
        </w:rPr>
        <w:t xml:space="preserve"> </w:t>
      </w:r>
      <w:r>
        <w:rPr>
          <w:sz w:val="20"/>
        </w:rPr>
        <w:t>“Peptides:</w:t>
      </w:r>
      <w:r>
        <w:rPr>
          <w:spacing w:val="-2"/>
          <w:sz w:val="20"/>
        </w:rPr>
        <w:t xml:space="preserve"> </w:t>
      </w:r>
      <w:r>
        <w:rPr>
          <w:sz w:val="20"/>
        </w:rPr>
        <w:t>The</w:t>
      </w:r>
      <w:r>
        <w:rPr>
          <w:spacing w:val="-3"/>
          <w:sz w:val="20"/>
        </w:rPr>
        <w:t xml:space="preserve"> </w:t>
      </w:r>
      <w:r>
        <w:rPr>
          <w:sz w:val="20"/>
        </w:rPr>
        <w:t>Wave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Future</w:t>
      </w:r>
      <w:r>
        <w:rPr>
          <w:spacing w:val="-3"/>
          <w:sz w:val="20"/>
        </w:rPr>
        <w:t xml:space="preserve"> </w:t>
      </w:r>
      <w:r>
        <w:rPr>
          <w:sz w:val="20"/>
        </w:rPr>
        <w:t>(Proceedings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Seventeenth</w:t>
      </w:r>
      <w:r>
        <w:rPr>
          <w:spacing w:val="-3"/>
          <w:sz w:val="20"/>
        </w:rPr>
        <w:t xml:space="preserve"> </w:t>
      </w:r>
      <w:r>
        <w:rPr>
          <w:sz w:val="20"/>
        </w:rPr>
        <w:t>American Peptide Symposium, June 9-14, 2001, San Diego, CA)” (R.A. Houghton and M. Lebl, Eds.), American Peptide Society, San Diego, CA, pp. 975-977 (2001).</w:t>
      </w:r>
    </w:p>
    <w:p w14:paraId="54C1B650"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 xml:space="preserve">Navdeep B. Malkar, Neal Niemczyk, and Gregg B. Fields. Peptide-amphiphile induction of </w:t>
      </w:r>
      <w:r>
        <w:rPr>
          <w:rFonts w:ascii="Symbol" w:hAnsi="Symbol"/>
          <w:sz w:val="20"/>
        </w:rPr>
        <w:t></w:t>
      </w:r>
      <w:r>
        <w:rPr>
          <w:sz w:val="20"/>
        </w:rPr>
        <w:t>-helical protein-like molecular architecture and interaction with biomaterial surfaces. In “Peptides: The Wave Of The Future (Proceedings of the Seventeenth American Peptide Symposium, June 9-14, 2001, San Diego, CA)” (R.A. Houghton and M. Lebl, Eds.), American Peptide Society, San Diego, CA, pp. 1063-1064 (2001).</w:t>
      </w:r>
    </w:p>
    <w:p w14:paraId="267BF1C2" w14:textId="77777777" w:rsidR="0047188F" w:rsidRDefault="005C6395">
      <w:pPr>
        <w:pStyle w:val="ListParagraph"/>
        <w:numPr>
          <w:ilvl w:val="0"/>
          <w:numId w:val="6"/>
        </w:numPr>
        <w:tabs>
          <w:tab w:val="left" w:pos="726"/>
          <w:tab w:val="left" w:pos="728"/>
        </w:tabs>
        <w:spacing w:before="0" w:line="249" w:lineRule="auto"/>
        <w:ind w:left="728" w:right="347" w:hanging="503"/>
        <w:jc w:val="both"/>
        <w:rPr>
          <w:sz w:val="20"/>
        </w:rPr>
      </w:pPr>
      <w:r>
        <w:rPr>
          <w:sz w:val="20"/>
        </w:rPr>
        <w:t>G.B. Fields, T. Sritharan, and J. Lauer-Fields. Conformationally Constrained Templates for Dissecting Collagenolytic Activity and Designing Selective Metalloproteinase Substrates. In “Transactions of the 48</w:t>
      </w:r>
      <w:r>
        <w:rPr>
          <w:position w:val="6"/>
          <w:sz w:val="13"/>
        </w:rPr>
        <w:t>th</w:t>
      </w:r>
      <w:r>
        <w:rPr>
          <w:spacing w:val="28"/>
          <w:position w:val="6"/>
          <w:sz w:val="13"/>
        </w:rPr>
        <w:t xml:space="preserve"> </w:t>
      </w:r>
      <w:r>
        <w:rPr>
          <w:sz w:val="20"/>
        </w:rPr>
        <w:t>Annual Meeting of the Orthopaedic Research Society, February 10-13, 2002, Dallas, TX” (R.B. Martin, Ed.), Orthopaedic Research Society, Chicago, IL, 0434.</w:t>
      </w:r>
    </w:p>
    <w:p w14:paraId="7BF65905" w14:textId="77777777" w:rsidR="0047188F" w:rsidRDefault="005C6395">
      <w:pPr>
        <w:pStyle w:val="ListParagraph"/>
        <w:numPr>
          <w:ilvl w:val="0"/>
          <w:numId w:val="6"/>
        </w:numPr>
        <w:tabs>
          <w:tab w:val="left" w:pos="727"/>
          <w:tab w:val="left" w:pos="729"/>
        </w:tabs>
        <w:spacing w:before="0" w:line="249" w:lineRule="auto"/>
        <w:ind w:right="347" w:hanging="503"/>
        <w:jc w:val="both"/>
        <w:rPr>
          <w:sz w:val="20"/>
        </w:rPr>
      </w:pPr>
      <w:r>
        <w:rPr>
          <w:sz w:val="20"/>
        </w:rPr>
        <w:t>J. Borgia, M. Al-Ghoul, and G. Fields. Modulation of Matrix Metalloproteinase Expression in Melanoma Cells Exposed to “Mini-Collagen” Substrates. In “Transactions of the 48</w:t>
      </w:r>
      <w:r>
        <w:rPr>
          <w:position w:val="6"/>
          <w:sz w:val="13"/>
        </w:rPr>
        <w:t>th</w:t>
      </w:r>
      <w:r>
        <w:rPr>
          <w:spacing w:val="25"/>
          <w:position w:val="6"/>
          <w:sz w:val="13"/>
        </w:rPr>
        <w:t xml:space="preserve"> </w:t>
      </w:r>
      <w:r>
        <w:rPr>
          <w:sz w:val="20"/>
        </w:rPr>
        <w:t>Annual Meeting of the Orthopaedic Research Society, February 10-13, 2002, Dallas, TX” (R.B. Martin, Ed.), Orthopaedic Research Society, Chicago, IL, 0763.</w:t>
      </w:r>
    </w:p>
    <w:p w14:paraId="34C201D7" w14:textId="77777777" w:rsidR="0047188F" w:rsidRDefault="005C6395">
      <w:pPr>
        <w:pStyle w:val="ListParagraph"/>
        <w:numPr>
          <w:ilvl w:val="0"/>
          <w:numId w:val="6"/>
        </w:numPr>
        <w:tabs>
          <w:tab w:val="left" w:pos="727"/>
          <w:tab w:val="left" w:pos="729"/>
        </w:tabs>
        <w:spacing w:before="0" w:line="249" w:lineRule="auto"/>
        <w:ind w:right="347" w:hanging="503"/>
        <w:jc w:val="both"/>
        <w:rPr>
          <w:sz w:val="20"/>
        </w:rPr>
      </w:pPr>
      <w:r>
        <w:rPr>
          <w:sz w:val="20"/>
        </w:rPr>
        <w:t>J. Lauer-Fields, J. Borgia, and G.B. Fields. Glycosylation of Mini-Collagen Modulates Melanoma Cell Adhesion, Spreading, and Metalloproteinase Production. In “Transactions of the 48</w:t>
      </w:r>
      <w:r>
        <w:rPr>
          <w:position w:val="6"/>
          <w:sz w:val="13"/>
        </w:rPr>
        <w:t>th</w:t>
      </w:r>
      <w:r>
        <w:rPr>
          <w:spacing w:val="40"/>
          <w:position w:val="6"/>
          <w:sz w:val="13"/>
        </w:rPr>
        <w:t xml:space="preserve"> </w:t>
      </w:r>
      <w:r>
        <w:rPr>
          <w:sz w:val="20"/>
        </w:rPr>
        <w:t>Annual Meeting of the Orthopaedic Research Society, February 10-13, 2002, Dallas, TX” (R.B. Martin, Ed.), Orthopaedic Research Society, Chicago, IL, 0764.</w:t>
      </w:r>
    </w:p>
    <w:p w14:paraId="11CD53AC" w14:textId="77777777" w:rsidR="0047188F" w:rsidRDefault="005C6395">
      <w:pPr>
        <w:pStyle w:val="ListParagraph"/>
        <w:numPr>
          <w:ilvl w:val="0"/>
          <w:numId w:val="6"/>
        </w:numPr>
        <w:tabs>
          <w:tab w:val="left" w:pos="727"/>
          <w:tab w:val="left" w:pos="729"/>
        </w:tabs>
        <w:spacing w:before="0" w:line="247" w:lineRule="auto"/>
        <w:ind w:right="346" w:hanging="503"/>
        <w:jc w:val="both"/>
        <w:rPr>
          <w:sz w:val="20"/>
        </w:rPr>
      </w:pPr>
      <w:r>
        <w:rPr>
          <w:sz w:val="20"/>
        </w:rPr>
        <w:t xml:space="preserve">David Mora, Fred C. Pflueger, Katarzyna Pisarewicz, Gregg B. Fields, and Frank Mari. A novel post-translational modification: A conopeptide from </w:t>
      </w:r>
      <w:r>
        <w:rPr>
          <w:i/>
          <w:sz w:val="20"/>
        </w:rPr>
        <w:t xml:space="preserve">Conus gladiator </w:t>
      </w:r>
      <w:r>
        <w:rPr>
          <w:sz w:val="20"/>
        </w:rPr>
        <w:t xml:space="preserve">provides the first example of </w:t>
      </w:r>
      <w:r>
        <w:rPr>
          <w:rFonts w:ascii="Symbol" w:hAnsi="Symbol"/>
          <w:sz w:val="20"/>
        </w:rPr>
        <w:t></w:t>
      </w:r>
      <w:r>
        <w:rPr>
          <w:sz w:val="20"/>
        </w:rPr>
        <w:t>-Hydroxyvaline (Hyv) within a polypeptide chain. In “Peptide Revolution: Genomics, Proteomics &amp; Therapeutics (Proceedings of the Eighteenth American Peptide Symposium, July 19-23, 2003, Boston, MA)” (M. Chorev and T.K. Sawyer, Eds.), American Peptide Society, San Diego, CA, pp. 95-97 (2004).</w:t>
      </w:r>
    </w:p>
    <w:p w14:paraId="0D0FBAAA"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 xml:space="preserve">Janelle L. Lauer-Fields, Mohammad Al-Ghoul, Diane Baronas-Lowell, Jeffrey A. Borgia, and Gregg B. Fields. Triple-helical peptide ligand dissection of unique melanoma cell signaling pathways. In “Peptide Revolution: Genomics, Proteomics &amp; Therapeutics (Proceedings of the Eighteenth American Peptide Symposium, July 19-23, 2003, Boston, MA)” (M. Chorev and T.K. Sawyer, Eds.), American Peptide Society, San Diego, CA, pp. 350-352 </w:t>
      </w:r>
      <w:r>
        <w:rPr>
          <w:spacing w:val="-2"/>
          <w:sz w:val="20"/>
        </w:rPr>
        <w:t>(2004).</w:t>
      </w:r>
    </w:p>
    <w:p w14:paraId="2F78C2AE" w14:textId="77777777" w:rsidR="0047188F" w:rsidRDefault="005C6395">
      <w:pPr>
        <w:pStyle w:val="ListParagraph"/>
        <w:numPr>
          <w:ilvl w:val="0"/>
          <w:numId w:val="6"/>
        </w:numPr>
        <w:tabs>
          <w:tab w:val="left" w:pos="726"/>
          <w:tab w:val="left" w:pos="728"/>
        </w:tabs>
        <w:spacing w:before="0" w:line="252" w:lineRule="auto"/>
        <w:ind w:left="728" w:right="347" w:hanging="503"/>
        <w:jc w:val="both"/>
        <w:rPr>
          <w:sz w:val="20"/>
        </w:rPr>
      </w:pPr>
      <w:r>
        <w:rPr>
          <w:sz w:val="20"/>
        </w:rPr>
        <w:t xml:space="preserve">David Khan, Evonne Rezler, </w:t>
      </w:r>
      <w:r>
        <w:rPr>
          <w:sz w:val="20"/>
        </w:rPr>
        <w:t>Janelle Lauer-Fields, Diane Baronas-Lowell, and Gregg Fields. Targeted drug delivery utilizing a mini-collagen ligand recognized by CD44/CSPG melanoma receptors. Controlled Release Society 32</w:t>
      </w:r>
      <w:r>
        <w:rPr>
          <w:position w:val="6"/>
          <w:sz w:val="13"/>
        </w:rPr>
        <w:t>nd</w:t>
      </w:r>
      <w:r>
        <w:rPr>
          <w:spacing w:val="24"/>
          <w:position w:val="6"/>
          <w:sz w:val="13"/>
        </w:rPr>
        <w:t xml:space="preserve"> </w:t>
      </w:r>
      <w:r>
        <w:rPr>
          <w:sz w:val="20"/>
        </w:rPr>
        <w:t xml:space="preserve">Annual Meeting &amp; Exposition Transactions, Controlled Release Society, Minneapolis, MN, #282A1-2 </w:t>
      </w:r>
      <w:r>
        <w:rPr>
          <w:spacing w:val="-2"/>
          <w:sz w:val="20"/>
        </w:rPr>
        <w:t>(2005).</w:t>
      </w:r>
    </w:p>
    <w:p w14:paraId="46D16C85" w14:textId="77777777" w:rsidR="0047188F" w:rsidRDefault="005C6395">
      <w:pPr>
        <w:pStyle w:val="ListParagraph"/>
        <w:numPr>
          <w:ilvl w:val="0"/>
          <w:numId w:val="6"/>
        </w:numPr>
        <w:tabs>
          <w:tab w:val="left" w:pos="727"/>
          <w:tab w:val="left" w:pos="729"/>
        </w:tabs>
        <w:spacing w:before="0" w:line="249" w:lineRule="auto"/>
        <w:ind w:right="347" w:hanging="503"/>
        <w:jc w:val="both"/>
        <w:rPr>
          <w:sz w:val="20"/>
        </w:rPr>
      </w:pPr>
      <w:r>
        <w:rPr>
          <w:sz w:val="20"/>
        </w:rPr>
        <w:t>Mare Cudic, Janelle L. Lauer-Fields, and Gregg B. Fields. Improved synthesis of 5-hydroxylysine (Hyl)</w:t>
      </w:r>
      <w:r>
        <w:rPr>
          <w:spacing w:val="40"/>
          <w:sz w:val="20"/>
        </w:rPr>
        <w:t xml:space="preserve"> </w:t>
      </w:r>
      <w:r>
        <w:rPr>
          <w:sz w:val="20"/>
        </w:rPr>
        <w:t>derivatives. In “Understanding Biology Using Peptides (Proceedings of the Nineteenth American Peptide Symposium, June 18-23, 2005, San Diego, CA)” (S.E. Blondelle, Ed.), American Peptide Society, San Diego, CA,</w:t>
      </w:r>
    </w:p>
    <w:p w14:paraId="6B3D05F4" w14:textId="77777777" w:rsidR="0047188F" w:rsidRDefault="005C6395">
      <w:pPr>
        <w:pStyle w:val="BodyText"/>
        <w:spacing w:before="0"/>
        <w:ind w:right="0" w:firstLine="0"/>
      </w:pPr>
      <w:r>
        <w:t>pp.</w:t>
      </w:r>
      <w:r>
        <w:rPr>
          <w:spacing w:val="-5"/>
        </w:rPr>
        <w:t xml:space="preserve"> </w:t>
      </w:r>
      <w:r>
        <w:t>303-304</w:t>
      </w:r>
      <w:r>
        <w:rPr>
          <w:spacing w:val="-5"/>
        </w:rPr>
        <w:t xml:space="preserve"> </w:t>
      </w:r>
      <w:r>
        <w:rPr>
          <w:spacing w:val="-2"/>
        </w:rPr>
        <w:t>(2006).</w:t>
      </w:r>
    </w:p>
    <w:p w14:paraId="1F1A411A" w14:textId="77777777" w:rsidR="0047188F" w:rsidRDefault="0047188F">
      <w:pPr>
        <w:pStyle w:val="BodyText"/>
        <w:sectPr w:rsidR="0047188F">
          <w:pgSz w:w="12240" w:h="15840"/>
          <w:pgMar w:top="1020" w:right="360" w:bottom="920" w:left="720" w:header="0" w:footer="736" w:gutter="0"/>
          <w:cols w:space="720"/>
        </w:sectPr>
      </w:pPr>
    </w:p>
    <w:p w14:paraId="4D4045CE" w14:textId="77777777" w:rsidR="0047188F" w:rsidRDefault="005C6395">
      <w:pPr>
        <w:pStyle w:val="ListParagraph"/>
        <w:numPr>
          <w:ilvl w:val="0"/>
          <w:numId w:val="6"/>
        </w:numPr>
        <w:tabs>
          <w:tab w:val="left" w:pos="727"/>
          <w:tab w:val="left" w:pos="729"/>
        </w:tabs>
        <w:spacing w:before="74" w:line="249" w:lineRule="auto"/>
        <w:ind w:right="347" w:hanging="503"/>
        <w:jc w:val="both"/>
        <w:rPr>
          <w:sz w:val="20"/>
        </w:rPr>
      </w:pPr>
      <w:r>
        <w:rPr>
          <w:sz w:val="20"/>
        </w:rPr>
        <w:t>Janelle L. Lauer-Fields, Dmitriy Minond, Diane Baronas-Lowell, Michael J. Chalmers, Scott A. Busby, Patrick R. Griffin, Hideaki Nagase, and Gregg B. Fields. Target-Based Proteolytic Profiling for Characterizing Cancer Progression. In “Understanding Biology Using Peptides (Proceedings of the Nineteenth American Peptide Symposium, June 18-23, 2005, San Diego, CA)” (S.E. Blondelle, Ed.), American Peptide Society, San Diego, CA,</w:t>
      </w:r>
    </w:p>
    <w:p w14:paraId="35C2D4FD" w14:textId="77777777" w:rsidR="0047188F" w:rsidRDefault="005C6395">
      <w:pPr>
        <w:pStyle w:val="BodyText"/>
        <w:ind w:right="0" w:firstLine="0"/>
      </w:pPr>
      <w:r>
        <w:t>pp.</w:t>
      </w:r>
      <w:r>
        <w:rPr>
          <w:spacing w:val="-5"/>
        </w:rPr>
        <w:t xml:space="preserve"> </w:t>
      </w:r>
      <w:r>
        <w:t>315-319</w:t>
      </w:r>
      <w:r>
        <w:rPr>
          <w:spacing w:val="-5"/>
        </w:rPr>
        <w:t xml:space="preserve"> </w:t>
      </w:r>
      <w:r>
        <w:rPr>
          <w:spacing w:val="-2"/>
        </w:rPr>
        <w:t>(2006).</w:t>
      </w:r>
    </w:p>
    <w:p w14:paraId="0E71CFFF" w14:textId="77777777" w:rsidR="0047188F" w:rsidRDefault="005C6395">
      <w:pPr>
        <w:pStyle w:val="ListParagraph"/>
        <w:numPr>
          <w:ilvl w:val="0"/>
          <w:numId w:val="6"/>
        </w:numPr>
        <w:tabs>
          <w:tab w:val="left" w:pos="727"/>
          <w:tab w:val="left" w:pos="729"/>
        </w:tabs>
        <w:spacing w:before="11" w:line="249" w:lineRule="auto"/>
        <w:ind w:right="347" w:hanging="503"/>
        <w:jc w:val="both"/>
        <w:rPr>
          <w:sz w:val="20"/>
        </w:rPr>
      </w:pPr>
      <w:r>
        <w:rPr>
          <w:sz w:val="20"/>
        </w:rPr>
        <w:t>John K. Whitehead, Shunzi Li, LaKeisha N. Myles, Robert P. Hammer, and Gregg B. Fields. Synthesis of a Phosphino Triple Helical Collagen Mimic. In “Understanding Biology Using Peptides (Proceedings of the Nineteenth American Peptide Symposium, June 18-23, 2005, San Diego, CA)” (S.E. Blondelle, Ed.), American Peptide Society, San Diego, CA, pp. 633-634 (2006).</w:t>
      </w:r>
    </w:p>
    <w:p w14:paraId="3F451432" w14:textId="77777777" w:rsidR="0047188F" w:rsidRDefault="005C6395">
      <w:pPr>
        <w:pStyle w:val="ListParagraph"/>
        <w:numPr>
          <w:ilvl w:val="0"/>
          <w:numId w:val="6"/>
        </w:numPr>
        <w:tabs>
          <w:tab w:val="left" w:pos="727"/>
          <w:tab w:val="left" w:pos="729"/>
        </w:tabs>
        <w:spacing w:before="0" w:line="249" w:lineRule="auto"/>
        <w:ind w:hanging="503"/>
        <w:jc w:val="both"/>
        <w:rPr>
          <w:sz w:val="20"/>
        </w:rPr>
      </w:pPr>
      <w:r>
        <w:rPr>
          <w:sz w:val="20"/>
        </w:rPr>
        <w:t xml:space="preserve">Mare Cudic, Frank Marí, and Gregg B. Fields. Synthesis and solid-phase application of suitably protected </w:t>
      </w:r>
      <w:r>
        <w:rPr>
          <w:rFonts w:ascii="Symbol" w:hAnsi="Symbol"/>
          <w:sz w:val="20"/>
        </w:rPr>
        <w:t></w:t>
      </w:r>
      <w:r>
        <w:rPr>
          <w:sz w:val="20"/>
        </w:rPr>
        <w:t>- hydroxyvaline building blocks. In “Peptides for Youth - Proceedings of the Twentieth American Peptide Symposium, June 25-30, 2007, Montreal, Canada (Advances in Experimental Medicine and Biology, Volume</w:t>
      </w:r>
      <w:r>
        <w:rPr>
          <w:spacing w:val="40"/>
          <w:sz w:val="20"/>
        </w:rPr>
        <w:t xml:space="preserve"> </w:t>
      </w:r>
      <w:r>
        <w:rPr>
          <w:sz w:val="20"/>
        </w:rPr>
        <w:t>611)” (E. Escher, W.D. Lubell, and S. Del Valle, Eds.), Springer, New York, pp. 523-524 (2009).</w:t>
      </w:r>
    </w:p>
    <w:p w14:paraId="5824A298"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Philip P. Cheney, Gregg B. Fields, Samuel Achilefu</w:t>
      </w:r>
      <w:r>
        <w:rPr>
          <w:sz w:val="20"/>
        </w:rPr>
        <w:t>, and W. Barry Edwards. Characterization of quenched fluorescent triple helical peptides for MMP-2 and MMP-9 optical imaging. In “Proceedings of the International Society of Optical Engineering (SPIE), Volume 7190: Reporters, Markers, Dyes, Nanoparticles, and Molecular Probes for Biomedical Applications” (S. Achilefu and R. Raghavachari, Ed.), SPIE, Bellingham, WA, 719011- 719018 (2009).</w:t>
      </w:r>
    </w:p>
    <w:p w14:paraId="107E98A8" w14:textId="77777777" w:rsidR="0047188F" w:rsidRDefault="005C6395">
      <w:pPr>
        <w:pStyle w:val="ListParagraph"/>
        <w:numPr>
          <w:ilvl w:val="0"/>
          <w:numId w:val="6"/>
        </w:numPr>
        <w:tabs>
          <w:tab w:val="left" w:pos="726"/>
          <w:tab w:val="left" w:pos="728"/>
        </w:tabs>
        <w:spacing w:before="0" w:line="249" w:lineRule="auto"/>
        <w:ind w:left="728" w:right="347" w:hanging="503"/>
        <w:jc w:val="both"/>
        <w:rPr>
          <w:sz w:val="20"/>
        </w:rPr>
      </w:pPr>
      <w:r>
        <w:rPr>
          <w:sz w:val="20"/>
        </w:rPr>
        <w:t>Gregg B. Fields. Message From the President of the American Peptide Society. In “Peptides: Breaking Away (Proceedings of the Twenty-First American Peptide Symposium)” (M. Lebl, Ed.), American Peptide Society, Albuquerque, NM, p. ix (2009).</w:t>
      </w:r>
    </w:p>
    <w:p w14:paraId="63B32D09"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Janelle L. Lauer-Fields and Gregg B. Fields. Development of Selective, Exosite Binding Matrix Metalloproteinase (MMP) Inhibitors. In “Peptides: Breaking Away (Proceedings of the Twenty-First American Peptide Symposium)” (M. Lebl, Ed.), American Peptide Society, Albuquerque, NM, pp. 241-243 (2009).</w:t>
      </w:r>
    </w:p>
    <w:p w14:paraId="6BD3A176" w14:textId="77777777" w:rsidR="0047188F" w:rsidRDefault="005C6395">
      <w:pPr>
        <w:pStyle w:val="ListParagraph"/>
        <w:numPr>
          <w:ilvl w:val="0"/>
          <w:numId w:val="6"/>
        </w:numPr>
        <w:tabs>
          <w:tab w:val="left" w:pos="726"/>
          <w:tab w:val="left" w:pos="728"/>
        </w:tabs>
        <w:spacing w:before="0" w:line="249" w:lineRule="auto"/>
        <w:ind w:left="728" w:hanging="503"/>
        <w:jc w:val="both"/>
        <w:rPr>
          <w:sz w:val="20"/>
        </w:rPr>
      </w:pPr>
      <w:r>
        <w:rPr>
          <w:sz w:val="20"/>
        </w:rPr>
        <w:t>Gregg B. Fields. Message from the President of the American Peptide Society. In “Peptides: Building Bridges (Proceedings of the Twenty-Second American Peptide Symposium)” (M. Lebl, Ed.), American Peptide Society, Albuquerque, NM, p. ix (2011).</w:t>
      </w:r>
    </w:p>
    <w:p w14:paraId="30E61AFD" w14:textId="77777777" w:rsidR="0047188F" w:rsidRDefault="005C6395">
      <w:pPr>
        <w:pStyle w:val="ListParagraph"/>
        <w:numPr>
          <w:ilvl w:val="0"/>
          <w:numId w:val="6"/>
        </w:numPr>
        <w:tabs>
          <w:tab w:val="left" w:pos="727"/>
          <w:tab w:val="left" w:pos="729"/>
        </w:tabs>
        <w:spacing w:line="249" w:lineRule="auto"/>
        <w:ind w:right="347" w:hanging="503"/>
        <w:jc w:val="both"/>
        <w:rPr>
          <w:sz w:val="20"/>
        </w:rPr>
      </w:pPr>
      <w:r>
        <w:rPr>
          <w:sz w:val="20"/>
        </w:rPr>
        <w:t xml:space="preserve">Margaret W. Ndinguri and Gregg B. Fields. Effects of Peptide-Amphiphile </w:t>
      </w:r>
      <w:r>
        <w:rPr>
          <w:rFonts w:ascii="Symbol" w:hAnsi="Symbol"/>
          <w:sz w:val="18"/>
        </w:rPr>
        <w:t></w:t>
      </w:r>
      <w:r>
        <w:rPr>
          <w:sz w:val="20"/>
        </w:rPr>
        <w:t>1(IV)1263-1277 on Liposome Stability. In “Peptides: Building Bridges (Proceedings of the Twenty-Second American Peptide Symposium)” (M. Lebl, Ed.), American Peptide Society, Albuquerque, NM, pp. 166-167 (2011).</w:t>
      </w:r>
    </w:p>
    <w:p w14:paraId="06A61DC7" w14:textId="77777777" w:rsidR="0047188F" w:rsidRDefault="005C6395">
      <w:pPr>
        <w:pStyle w:val="ListParagraph"/>
        <w:numPr>
          <w:ilvl w:val="0"/>
          <w:numId w:val="6"/>
        </w:numPr>
        <w:tabs>
          <w:tab w:val="left" w:pos="726"/>
          <w:tab w:val="left" w:pos="728"/>
        </w:tabs>
        <w:spacing w:line="249" w:lineRule="auto"/>
        <w:ind w:left="728" w:hanging="503"/>
        <w:jc w:val="both"/>
        <w:rPr>
          <w:sz w:val="20"/>
        </w:rPr>
      </w:pPr>
      <w:r>
        <w:rPr>
          <w:sz w:val="20"/>
        </w:rPr>
        <w:t>Manishabrata Bhowmick and Gregg B. Fields. Synthesis of Fmoc-Gly-Ile Phosphinic Pseudodipeptide: An Essential Building Block for Construction of Matrix Metalloproteinase Inhibitors (MMPIs). In “Peptides: Building Bridges (Proceedings of the Twenty-Second American Peptide Symposium)” (M. Lebl, Ed.), American Peptide Society, Albuquerque, NM, pp. 264-265 (2011).</w:t>
      </w:r>
    </w:p>
    <w:p w14:paraId="2DD101CF" w14:textId="77777777" w:rsidR="0047188F" w:rsidRDefault="005C6395">
      <w:pPr>
        <w:pStyle w:val="ListParagraph"/>
        <w:numPr>
          <w:ilvl w:val="0"/>
          <w:numId w:val="6"/>
        </w:numPr>
        <w:tabs>
          <w:tab w:val="left" w:pos="726"/>
          <w:tab w:val="left" w:pos="728"/>
        </w:tabs>
        <w:spacing w:before="3" w:line="249" w:lineRule="auto"/>
        <w:ind w:left="728" w:right="346" w:hanging="503"/>
        <w:jc w:val="both"/>
        <w:rPr>
          <w:sz w:val="20"/>
        </w:rPr>
      </w:pPr>
      <w:r>
        <w:rPr>
          <w:sz w:val="20"/>
        </w:rPr>
        <w:t xml:space="preserve">S. Amar and G.B. Fields. Production and characterization of matrix metalloproteinases implicated in multiple sclerosis. </w:t>
      </w:r>
      <w:r>
        <w:rPr>
          <w:i/>
          <w:sz w:val="20"/>
        </w:rPr>
        <w:t xml:space="preserve">In </w:t>
      </w:r>
      <w:r>
        <w:rPr>
          <w:sz w:val="20"/>
        </w:rPr>
        <w:t>“Peptides 2012 (Proceedings of the Thirty-Second European Peptide Symposium)” (G. Kokotos, V. Constantinou-Kokotou, and J. Matsoukas, Eds.), European Peptide Society, Athens, Greece, pp. 102-103 (2012).</w:t>
      </w:r>
    </w:p>
    <w:p w14:paraId="463F239D" w14:textId="77777777" w:rsidR="0047188F" w:rsidRDefault="005C6395">
      <w:pPr>
        <w:pStyle w:val="ListParagraph"/>
        <w:numPr>
          <w:ilvl w:val="0"/>
          <w:numId w:val="6"/>
        </w:numPr>
        <w:tabs>
          <w:tab w:val="left" w:pos="726"/>
          <w:tab w:val="left" w:pos="729"/>
        </w:tabs>
        <w:spacing w:before="3" w:line="249" w:lineRule="auto"/>
        <w:ind w:right="347" w:hanging="504"/>
        <w:jc w:val="both"/>
        <w:rPr>
          <w:sz w:val="20"/>
        </w:rPr>
      </w:pPr>
      <w:r>
        <w:rPr>
          <w:sz w:val="20"/>
        </w:rPr>
        <w:t>Mare Cudic, Nina Bionda, Marc Giulianotti, Laura Maida, Richard A. Houghten, Gregg B. Fields, and Dmitriy Minond. TNF</w:t>
      </w:r>
      <w:r>
        <w:rPr>
          <w:rFonts w:ascii="Symbol" w:hAnsi="Symbol"/>
          <w:sz w:val="18"/>
        </w:rPr>
        <w:t></w:t>
      </w:r>
      <w:r>
        <w:rPr>
          <w:sz w:val="20"/>
        </w:rPr>
        <w:t>-Based Peptides as Bioprobes for Exosites of ADAM Proteases. In “Peptides Across the Pacific: The Proceedings of the Twenty-Third American and the Sixth International Peptide Symposium” (M. Lebl, Ed.), American Peptide Society, Albuquerque, NM, pp. 136-137 (2013).</w:t>
      </w:r>
    </w:p>
    <w:p w14:paraId="7F460776" w14:textId="77777777" w:rsidR="0047188F" w:rsidRDefault="005C6395">
      <w:pPr>
        <w:pStyle w:val="ListParagraph"/>
        <w:numPr>
          <w:ilvl w:val="0"/>
          <w:numId w:val="6"/>
        </w:numPr>
        <w:tabs>
          <w:tab w:val="left" w:pos="728"/>
        </w:tabs>
        <w:spacing w:before="3" w:line="249" w:lineRule="auto"/>
        <w:ind w:left="728" w:hanging="502"/>
        <w:jc w:val="both"/>
        <w:rPr>
          <w:sz w:val="20"/>
        </w:rPr>
      </w:pPr>
      <w:r>
        <w:rPr>
          <w:sz w:val="20"/>
        </w:rPr>
        <w:t>S. Pahwa and G.B. Fields. Quantitation of MT1-MMP Activity at the Cell Surface. In “Peptides Across the Pacific: The Proceedings of the Twenty-Third American and the Sixth International Peptide Symposium” (M. Lebl, Ed.), American Peptide Society, Albuquerque, NM, pp. 168-169 (2013).</w:t>
      </w:r>
    </w:p>
    <w:p w14:paraId="3C993A5F" w14:textId="77777777" w:rsidR="0047188F" w:rsidRDefault="005C6395">
      <w:pPr>
        <w:pStyle w:val="ListParagraph"/>
        <w:numPr>
          <w:ilvl w:val="0"/>
          <w:numId w:val="6"/>
        </w:numPr>
        <w:tabs>
          <w:tab w:val="left" w:pos="726"/>
          <w:tab w:val="left" w:pos="728"/>
        </w:tabs>
        <w:spacing w:before="3" w:line="249" w:lineRule="auto"/>
        <w:ind w:left="728" w:hanging="503"/>
        <w:jc w:val="both"/>
        <w:rPr>
          <w:sz w:val="20"/>
        </w:rPr>
      </w:pPr>
      <w:r>
        <w:rPr>
          <w:sz w:val="20"/>
        </w:rPr>
        <w:t>Maciej J. Stawikowski, Roma Stawikowska, and Gregg B. Fields. Preparation of glycosylated 5-hydroxylysine suitable for SPPS and evaluation of its influence on melanoma interactions with type IV collagen peptides. In “Peptides Across the Pacific: The Proceedings of the Twenty-Third American and the Sixth International Peptide Symposium” (M. Lebl, Ed.), American Peptide Society, Albuquerque, NM, pp. 210-211 (2013).</w:t>
      </w:r>
    </w:p>
    <w:p w14:paraId="5D6115C4" w14:textId="77777777" w:rsidR="0047188F" w:rsidRDefault="005C6395">
      <w:pPr>
        <w:pStyle w:val="ListParagraph"/>
        <w:numPr>
          <w:ilvl w:val="0"/>
          <w:numId w:val="6"/>
        </w:numPr>
        <w:tabs>
          <w:tab w:val="left" w:pos="726"/>
          <w:tab w:val="left" w:pos="728"/>
        </w:tabs>
        <w:spacing w:line="249" w:lineRule="auto"/>
        <w:ind w:left="728" w:hanging="503"/>
        <w:jc w:val="both"/>
        <w:rPr>
          <w:sz w:val="20"/>
        </w:rPr>
      </w:pPr>
      <w:r>
        <w:rPr>
          <w:sz w:val="20"/>
        </w:rPr>
        <w:t>Rachel St. Clair, Michael Teti, Ania Knapinska, Gregg Fields, Elan Barenholtz, and William Hahn. Self-organizing map methodology for sorting differential expression data of MMP-9 inhibition. In “ICMLB 2019: International Conference on Machine Learning and Bioinformatics,” World Academy of Science, Engineering and Technology (WASET), Azerbaijan, Turkey, https://</w:t>
      </w:r>
      <w:hyperlink r:id="rId9">
        <w:r w:rsidR="0047188F">
          <w:rPr>
            <w:sz w:val="20"/>
          </w:rPr>
          <w:t>www.biorxiv.org/content/10.1101/586628v1.full.pdf</w:t>
        </w:r>
      </w:hyperlink>
      <w:r>
        <w:rPr>
          <w:sz w:val="20"/>
        </w:rPr>
        <w:t xml:space="preserve"> (2019).</w:t>
      </w:r>
    </w:p>
    <w:p w14:paraId="708CF670" w14:textId="77777777" w:rsidR="0047188F" w:rsidRDefault="0047188F">
      <w:pPr>
        <w:pStyle w:val="BodyText"/>
        <w:spacing w:before="39"/>
        <w:ind w:left="0" w:right="0" w:firstLine="0"/>
        <w:jc w:val="left"/>
      </w:pPr>
    </w:p>
    <w:p w14:paraId="6AD718A7" w14:textId="77777777" w:rsidR="0047188F" w:rsidRDefault="005C6395">
      <w:pPr>
        <w:pStyle w:val="Heading1"/>
      </w:pPr>
      <w:r>
        <w:t>OTHER</w:t>
      </w:r>
      <w:r>
        <w:rPr>
          <w:spacing w:val="-10"/>
        </w:rPr>
        <w:t xml:space="preserve"> </w:t>
      </w:r>
      <w:r>
        <w:rPr>
          <w:spacing w:val="-2"/>
        </w:rPr>
        <w:t>PUBLICATIONS</w:t>
      </w:r>
    </w:p>
    <w:p w14:paraId="58D9A325" w14:textId="77777777" w:rsidR="0047188F" w:rsidRDefault="005C6395">
      <w:pPr>
        <w:pStyle w:val="ListParagraph"/>
        <w:numPr>
          <w:ilvl w:val="0"/>
          <w:numId w:val="5"/>
        </w:numPr>
        <w:tabs>
          <w:tab w:val="left" w:pos="727"/>
          <w:tab w:val="left" w:pos="729"/>
        </w:tabs>
        <w:spacing w:before="10" w:line="249" w:lineRule="auto"/>
        <w:ind w:right="347"/>
        <w:jc w:val="both"/>
        <w:rPr>
          <w:sz w:val="20"/>
        </w:rPr>
      </w:pPr>
      <w:r>
        <w:rPr>
          <w:sz w:val="20"/>
        </w:rPr>
        <w:t>Saheed Oluwasina Oseni, Olayinka Adebayo, Adeyinka Adebayo, Alexander Kwakye, Mirjana Pavlovic, Waseem Asghar,</w:t>
      </w:r>
      <w:r>
        <w:rPr>
          <w:spacing w:val="64"/>
          <w:sz w:val="20"/>
        </w:rPr>
        <w:t xml:space="preserve"> </w:t>
      </w:r>
      <w:r>
        <w:rPr>
          <w:sz w:val="20"/>
        </w:rPr>
        <w:t>James</w:t>
      </w:r>
      <w:r>
        <w:rPr>
          <w:spacing w:val="64"/>
          <w:sz w:val="20"/>
        </w:rPr>
        <w:t xml:space="preserve"> </w:t>
      </w:r>
      <w:r>
        <w:rPr>
          <w:sz w:val="20"/>
        </w:rPr>
        <w:t>Hartmann,</w:t>
      </w:r>
      <w:r>
        <w:rPr>
          <w:spacing w:val="64"/>
          <w:sz w:val="20"/>
        </w:rPr>
        <w:t xml:space="preserve"> </w:t>
      </w:r>
      <w:r>
        <w:rPr>
          <w:sz w:val="20"/>
        </w:rPr>
        <w:t>Gregg</w:t>
      </w:r>
      <w:r>
        <w:rPr>
          <w:spacing w:val="63"/>
          <w:sz w:val="20"/>
        </w:rPr>
        <w:t xml:space="preserve"> </w:t>
      </w:r>
      <w:r>
        <w:rPr>
          <w:sz w:val="20"/>
        </w:rPr>
        <w:t>B.</w:t>
      </w:r>
      <w:r>
        <w:rPr>
          <w:spacing w:val="64"/>
          <w:sz w:val="20"/>
        </w:rPr>
        <w:t xml:space="preserve"> </w:t>
      </w:r>
      <w:r>
        <w:rPr>
          <w:sz w:val="20"/>
        </w:rPr>
        <w:t>Fields,</w:t>
      </w:r>
      <w:r>
        <w:rPr>
          <w:spacing w:val="64"/>
          <w:sz w:val="20"/>
        </w:rPr>
        <w:t xml:space="preserve"> </w:t>
      </w:r>
      <w:r>
        <w:rPr>
          <w:sz w:val="20"/>
        </w:rPr>
        <w:t>and</w:t>
      </w:r>
      <w:r>
        <w:rPr>
          <w:spacing w:val="64"/>
          <w:sz w:val="20"/>
        </w:rPr>
        <w:t xml:space="preserve"> </w:t>
      </w:r>
      <w:r>
        <w:rPr>
          <w:sz w:val="20"/>
        </w:rPr>
        <w:t>James</w:t>
      </w:r>
      <w:r>
        <w:rPr>
          <w:spacing w:val="64"/>
          <w:sz w:val="20"/>
        </w:rPr>
        <w:t xml:space="preserve"> </w:t>
      </w:r>
      <w:r>
        <w:rPr>
          <w:sz w:val="20"/>
        </w:rPr>
        <w:t>Kumi-Diaka.</w:t>
      </w:r>
      <w:r>
        <w:rPr>
          <w:spacing w:val="64"/>
          <w:sz w:val="20"/>
        </w:rPr>
        <w:t xml:space="preserve"> </w:t>
      </w:r>
      <w:r>
        <w:rPr>
          <w:sz w:val="20"/>
        </w:rPr>
        <w:t>Integrative</w:t>
      </w:r>
      <w:r>
        <w:rPr>
          <w:spacing w:val="64"/>
          <w:sz w:val="20"/>
        </w:rPr>
        <w:t xml:space="preserve"> </w:t>
      </w:r>
      <w:r>
        <w:rPr>
          <w:sz w:val="20"/>
        </w:rPr>
        <w:t>genomic</w:t>
      </w:r>
      <w:r>
        <w:rPr>
          <w:spacing w:val="64"/>
          <w:sz w:val="20"/>
        </w:rPr>
        <w:t xml:space="preserve"> </w:t>
      </w:r>
      <w:r>
        <w:rPr>
          <w:sz w:val="20"/>
        </w:rPr>
        <w:t>and</w:t>
      </w:r>
      <w:r>
        <w:rPr>
          <w:spacing w:val="64"/>
          <w:sz w:val="20"/>
        </w:rPr>
        <w:t xml:space="preserve"> </w:t>
      </w:r>
      <w:r>
        <w:rPr>
          <w:sz w:val="20"/>
        </w:rPr>
        <w:t>epigenomic</w:t>
      </w:r>
    </w:p>
    <w:p w14:paraId="3054B29C"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3C54E14A" w14:textId="77777777" w:rsidR="0047188F" w:rsidRDefault="005C6395">
      <w:pPr>
        <w:pStyle w:val="BodyText"/>
        <w:spacing w:before="90"/>
        <w:ind w:right="0" w:firstLine="0"/>
        <w:rPr>
          <w:i/>
        </w:rPr>
      </w:pPr>
      <w:r>
        <w:t>analyses</w:t>
      </w:r>
      <w:r>
        <w:rPr>
          <w:spacing w:val="28"/>
        </w:rPr>
        <w:t xml:space="preserve">  </w:t>
      </w:r>
      <w:r>
        <w:t>identified</w:t>
      </w:r>
      <w:r>
        <w:rPr>
          <w:spacing w:val="27"/>
        </w:rPr>
        <w:t xml:space="preserve">  </w:t>
      </w:r>
      <w:r>
        <w:t>IRAK1</w:t>
      </w:r>
      <w:r>
        <w:rPr>
          <w:spacing w:val="29"/>
        </w:rPr>
        <w:t xml:space="preserve">  </w:t>
      </w:r>
      <w:r>
        <w:t>as</w:t>
      </w:r>
      <w:r>
        <w:rPr>
          <w:spacing w:val="28"/>
        </w:rPr>
        <w:t xml:space="preserve">  </w:t>
      </w:r>
      <w:r>
        <w:t>a</w:t>
      </w:r>
      <w:r>
        <w:rPr>
          <w:spacing w:val="28"/>
        </w:rPr>
        <w:t xml:space="preserve">  </w:t>
      </w:r>
      <w:r>
        <w:t>novel</w:t>
      </w:r>
      <w:r>
        <w:rPr>
          <w:spacing w:val="28"/>
        </w:rPr>
        <w:t xml:space="preserve">  </w:t>
      </w:r>
      <w:r>
        <w:t>target</w:t>
      </w:r>
      <w:r>
        <w:rPr>
          <w:spacing w:val="29"/>
        </w:rPr>
        <w:t xml:space="preserve">  </w:t>
      </w:r>
      <w:r>
        <w:t>for</w:t>
      </w:r>
      <w:r>
        <w:rPr>
          <w:spacing w:val="28"/>
        </w:rPr>
        <w:t xml:space="preserve">  </w:t>
      </w:r>
      <w:r>
        <w:t>inflammation-driven</w:t>
      </w:r>
      <w:r>
        <w:rPr>
          <w:spacing w:val="28"/>
        </w:rPr>
        <w:t xml:space="preserve">  </w:t>
      </w:r>
      <w:r>
        <w:t>prostate</w:t>
      </w:r>
      <w:r>
        <w:rPr>
          <w:spacing w:val="28"/>
        </w:rPr>
        <w:t xml:space="preserve">  </w:t>
      </w:r>
      <w:r>
        <w:t>tumorigenesis.</w:t>
      </w:r>
      <w:r>
        <w:rPr>
          <w:spacing w:val="28"/>
        </w:rPr>
        <w:t xml:space="preserve">  </w:t>
      </w:r>
      <w:r>
        <w:rPr>
          <w:i/>
          <w:spacing w:val="-2"/>
        </w:rPr>
        <w:t>bioR</w:t>
      </w:r>
      <w:r>
        <w:rPr>
          <w:rFonts w:ascii="Symbol" w:hAnsi="Symbol"/>
          <w:i/>
          <w:spacing w:val="-2"/>
          <w:sz w:val="21"/>
        </w:rPr>
        <w:t></w:t>
      </w:r>
      <w:r>
        <w:rPr>
          <w:i/>
          <w:spacing w:val="-2"/>
        </w:rPr>
        <w:t>iv</w:t>
      </w:r>
    </w:p>
    <w:p w14:paraId="1F53ACD3" w14:textId="77777777" w:rsidR="0047188F" w:rsidRDefault="005C6395">
      <w:pPr>
        <w:pStyle w:val="BodyText"/>
        <w:spacing w:before="6"/>
        <w:ind w:right="0" w:firstLine="0"/>
      </w:pPr>
      <w:r>
        <w:rPr>
          <w:spacing w:val="-2"/>
        </w:rPr>
        <w:t>https://doi.org/10.1101/2021.06.16.447920</w:t>
      </w:r>
      <w:r>
        <w:rPr>
          <w:spacing w:val="37"/>
        </w:rPr>
        <w:t xml:space="preserve"> </w:t>
      </w:r>
      <w:r>
        <w:rPr>
          <w:spacing w:val="-2"/>
        </w:rPr>
        <w:t>(2021).</w:t>
      </w:r>
    </w:p>
    <w:p w14:paraId="6819E56E" w14:textId="77777777" w:rsidR="0047188F" w:rsidRDefault="005C6395">
      <w:pPr>
        <w:pStyle w:val="ListParagraph"/>
        <w:numPr>
          <w:ilvl w:val="0"/>
          <w:numId w:val="5"/>
        </w:numPr>
        <w:tabs>
          <w:tab w:val="left" w:pos="729"/>
        </w:tabs>
        <w:spacing w:before="10" w:line="249" w:lineRule="auto"/>
        <w:ind w:right="347" w:hanging="391"/>
        <w:jc w:val="both"/>
        <w:rPr>
          <w:sz w:val="20"/>
        </w:rPr>
      </w:pPr>
      <w:r>
        <w:rPr>
          <w:sz w:val="20"/>
        </w:rPr>
        <w:t>Brad Larson, Anna Knapinska, Gary Drotleff, and Gregg Fields. Combination of a Fluorescent Substrate-Based MMP</w:t>
      </w:r>
      <w:r>
        <w:rPr>
          <w:spacing w:val="-3"/>
          <w:sz w:val="20"/>
        </w:rPr>
        <w:t xml:space="preserve"> </w:t>
      </w:r>
      <w:r>
        <w:rPr>
          <w:sz w:val="20"/>
        </w:rPr>
        <w:t>Activity</w:t>
      </w:r>
      <w:r>
        <w:rPr>
          <w:spacing w:val="-3"/>
          <w:sz w:val="20"/>
        </w:rPr>
        <w:t xml:space="preserve"> </w:t>
      </w:r>
      <w:r>
        <w:rPr>
          <w:sz w:val="20"/>
        </w:rPr>
        <w:t>Assay</w:t>
      </w:r>
      <w:r>
        <w:rPr>
          <w:spacing w:val="-3"/>
          <w:sz w:val="20"/>
        </w:rPr>
        <w:t xml:space="preserve"> </w:t>
      </w:r>
      <w:r>
        <w:rPr>
          <w:sz w:val="20"/>
        </w:rPr>
        <w:t>and</w:t>
      </w:r>
      <w:r>
        <w:rPr>
          <w:spacing w:val="-3"/>
          <w:sz w:val="20"/>
        </w:rPr>
        <w:t xml:space="preserve"> </w:t>
      </w:r>
      <w:r>
        <w:rPr>
          <w:sz w:val="20"/>
        </w:rPr>
        <w:t>Hit</w:t>
      </w:r>
      <w:r>
        <w:rPr>
          <w:spacing w:val="-2"/>
          <w:sz w:val="20"/>
        </w:rPr>
        <w:t xml:space="preserve"> </w:t>
      </w:r>
      <w:r>
        <w:rPr>
          <w:sz w:val="20"/>
        </w:rPr>
        <w:t>Pick</w:t>
      </w:r>
      <w:r>
        <w:rPr>
          <w:spacing w:val="-2"/>
          <w:sz w:val="20"/>
        </w:rPr>
        <w:t xml:space="preserve"> </w:t>
      </w:r>
      <w:r>
        <w:rPr>
          <w:sz w:val="20"/>
        </w:rPr>
        <w:t>Reading/Imaging</w:t>
      </w:r>
      <w:r>
        <w:rPr>
          <w:spacing w:val="-3"/>
          <w:sz w:val="20"/>
        </w:rPr>
        <w:t xml:space="preserve"> </w:t>
      </w:r>
      <w:r>
        <w:rPr>
          <w:sz w:val="20"/>
        </w:rPr>
        <w:t>Procedure:</w:t>
      </w:r>
      <w:r>
        <w:rPr>
          <w:spacing w:val="-2"/>
          <w:sz w:val="20"/>
        </w:rPr>
        <w:t xml:space="preserve"> </w:t>
      </w:r>
      <w:r>
        <w:rPr>
          <w:sz w:val="20"/>
        </w:rPr>
        <w:t>Efficiently</w:t>
      </w:r>
      <w:r>
        <w:rPr>
          <w:spacing w:val="-2"/>
          <w:sz w:val="20"/>
        </w:rPr>
        <w:t xml:space="preserve"> </w:t>
      </w:r>
      <w:r>
        <w:rPr>
          <w:sz w:val="20"/>
        </w:rPr>
        <w:t>screen</w:t>
      </w:r>
      <w:r>
        <w:rPr>
          <w:spacing w:val="-3"/>
          <w:sz w:val="20"/>
        </w:rPr>
        <w:t xml:space="preserve"> </w:t>
      </w:r>
      <w:r>
        <w:rPr>
          <w:sz w:val="20"/>
        </w:rPr>
        <w:t>for</w:t>
      </w:r>
      <w:r>
        <w:rPr>
          <w:spacing w:val="-2"/>
          <w:sz w:val="20"/>
        </w:rPr>
        <w:t xml:space="preserve"> </w:t>
      </w:r>
      <w:r>
        <w:rPr>
          <w:sz w:val="20"/>
        </w:rPr>
        <w:t>inhibitors</w:t>
      </w:r>
      <w:r>
        <w:rPr>
          <w:spacing w:val="-2"/>
          <w:sz w:val="20"/>
        </w:rPr>
        <w:t xml:space="preserve"> </w:t>
      </w:r>
      <w:r>
        <w:rPr>
          <w:sz w:val="20"/>
        </w:rPr>
        <w:t>of</w:t>
      </w:r>
      <w:r>
        <w:rPr>
          <w:spacing w:val="-2"/>
          <w:sz w:val="20"/>
        </w:rPr>
        <w:t xml:space="preserve"> </w:t>
      </w:r>
      <w:r>
        <w:rPr>
          <w:sz w:val="20"/>
        </w:rPr>
        <w:t>MT1-MMP</w:t>
      </w:r>
      <w:r>
        <w:rPr>
          <w:spacing w:val="-3"/>
          <w:sz w:val="20"/>
        </w:rPr>
        <w:t xml:space="preserve"> </w:t>
      </w:r>
      <w:r>
        <w:rPr>
          <w:sz w:val="20"/>
        </w:rPr>
        <w:t xml:space="preserve">activity and 3D glioma tumoroid invasion. </w:t>
      </w:r>
      <w:r>
        <w:rPr>
          <w:i/>
          <w:sz w:val="20"/>
        </w:rPr>
        <w:t>Agilent Application Note: Cell Migration and Invasion</w:t>
      </w:r>
      <w:r>
        <w:rPr>
          <w:sz w:val="20"/>
        </w:rPr>
        <w:t>, 11 pages (2022).</w:t>
      </w:r>
    </w:p>
    <w:p w14:paraId="44839171" w14:textId="77777777" w:rsidR="0047188F" w:rsidRDefault="0047188F">
      <w:pPr>
        <w:pStyle w:val="BodyText"/>
        <w:spacing w:before="37"/>
        <w:ind w:left="0" w:right="0" w:firstLine="0"/>
        <w:jc w:val="left"/>
      </w:pPr>
    </w:p>
    <w:p w14:paraId="066F65C9" w14:textId="77777777" w:rsidR="0047188F" w:rsidRDefault="005C6395">
      <w:pPr>
        <w:pStyle w:val="Heading1"/>
      </w:pPr>
      <w:r>
        <w:rPr>
          <w:spacing w:val="-2"/>
        </w:rPr>
        <w:t>PATENTS</w:t>
      </w:r>
    </w:p>
    <w:p w14:paraId="7AA0794D" w14:textId="77777777" w:rsidR="0047188F" w:rsidRDefault="005C6395">
      <w:pPr>
        <w:pStyle w:val="ListParagraph"/>
        <w:numPr>
          <w:ilvl w:val="0"/>
          <w:numId w:val="4"/>
        </w:numPr>
        <w:tabs>
          <w:tab w:val="left" w:pos="728"/>
        </w:tabs>
        <w:spacing w:before="10" w:line="249" w:lineRule="auto"/>
        <w:ind w:hanging="391"/>
        <w:jc w:val="both"/>
        <w:rPr>
          <w:sz w:val="20"/>
        </w:rPr>
      </w:pPr>
      <w:r>
        <w:rPr>
          <w:sz w:val="20"/>
        </w:rPr>
        <w:t>Gregg B. Fields. Mild Solid-Phase Synthesis of Aligned, Branched Triple-Helical Peptides. Patent issued November 19, 1996, United States Patent #5,576,419. Licensed for application as an anti-cancer therapeutic by BioStratum, Inc., July 25, 1994.</w:t>
      </w:r>
    </w:p>
    <w:p w14:paraId="795A8265" w14:textId="77777777" w:rsidR="0047188F" w:rsidRDefault="005C6395">
      <w:pPr>
        <w:pStyle w:val="ListParagraph"/>
        <w:numPr>
          <w:ilvl w:val="0"/>
          <w:numId w:val="4"/>
        </w:numPr>
        <w:tabs>
          <w:tab w:val="left" w:pos="728"/>
        </w:tabs>
        <w:spacing w:line="249" w:lineRule="auto"/>
        <w:ind w:right="349" w:hanging="391"/>
        <w:jc w:val="both"/>
        <w:rPr>
          <w:sz w:val="20"/>
        </w:rPr>
      </w:pPr>
      <w:r>
        <w:rPr>
          <w:sz w:val="20"/>
        </w:rPr>
        <w:t>Gregg B. Fields. Mild Solid-Phase Synthesis of Aligned, Branched Triple-Helical Peptides. Patent issued March 10, 1998, United States Patent #5,726,243.</w:t>
      </w:r>
    </w:p>
    <w:p w14:paraId="20494D9C" w14:textId="77777777" w:rsidR="0047188F" w:rsidRDefault="005C6395">
      <w:pPr>
        <w:pStyle w:val="ListParagraph"/>
        <w:numPr>
          <w:ilvl w:val="0"/>
          <w:numId w:val="4"/>
        </w:numPr>
        <w:tabs>
          <w:tab w:val="left" w:pos="726"/>
          <w:tab w:val="left" w:pos="728"/>
        </w:tabs>
        <w:spacing w:before="1" w:line="249" w:lineRule="auto"/>
        <w:ind w:right="349"/>
        <w:jc w:val="both"/>
        <w:rPr>
          <w:sz w:val="20"/>
        </w:rPr>
      </w:pPr>
      <w:r>
        <w:rPr>
          <w:sz w:val="20"/>
        </w:rPr>
        <w:t>Gregg B. Fields, James B. McCarthy, and Leo T. Furcht. Polypeptides With Type I Collagen Activity. Patent</w:t>
      </w:r>
      <w:r>
        <w:rPr>
          <w:spacing w:val="40"/>
          <w:sz w:val="20"/>
        </w:rPr>
        <w:t xml:space="preserve"> </w:t>
      </w:r>
      <w:r>
        <w:rPr>
          <w:sz w:val="20"/>
        </w:rPr>
        <w:t>issued March 24, 1998, United States Patent #5,731,409.</w:t>
      </w:r>
    </w:p>
    <w:p w14:paraId="37332952" w14:textId="77777777" w:rsidR="0047188F" w:rsidRDefault="005C6395">
      <w:pPr>
        <w:pStyle w:val="ListParagraph"/>
        <w:numPr>
          <w:ilvl w:val="0"/>
          <w:numId w:val="4"/>
        </w:numPr>
        <w:tabs>
          <w:tab w:val="left" w:pos="728"/>
        </w:tabs>
        <w:spacing w:line="249" w:lineRule="auto"/>
        <w:ind w:hanging="391"/>
        <w:jc w:val="both"/>
        <w:rPr>
          <w:sz w:val="20"/>
        </w:rPr>
      </w:pPr>
      <w:r>
        <w:rPr>
          <w:sz w:val="20"/>
        </w:rPr>
        <w:t>Hideaki Nagase and Gregg B. Fields. Discriminatory Substrates For MMP Hydrolysis. Patent issued June 23, 1998, United States Patent #5,770,691. Licensed by Bachem Biosciences, July 8, 1997, and Peptides International, December 11, 1998. Marketed by Peptide Institute, Inc. (Japan)/Peptides International, Inc. (U.S.A.) as product #3168-v, 1995-present, and Bachem Biosciences as product #M-2110, 1995-present.</w:t>
      </w:r>
    </w:p>
    <w:p w14:paraId="40C50BDA" w14:textId="77777777" w:rsidR="0047188F" w:rsidRDefault="005C6395">
      <w:pPr>
        <w:pStyle w:val="ListParagraph"/>
        <w:numPr>
          <w:ilvl w:val="0"/>
          <w:numId w:val="4"/>
        </w:numPr>
        <w:tabs>
          <w:tab w:val="left" w:pos="728"/>
        </w:tabs>
        <w:spacing w:before="3" w:line="249" w:lineRule="auto"/>
        <w:ind w:right="349" w:hanging="391"/>
        <w:jc w:val="both"/>
        <w:rPr>
          <w:sz w:val="20"/>
        </w:rPr>
      </w:pPr>
      <w:r>
        <w:rPr>
          <w:sz w:val="20"/>
        </w:rPr>
        <w:t>Gregg B. Fields, and Daniel L. Mooradian. Solid-Phase Method Attaching a Biomolecule to a Substrate Surface With a Photoreactive Crosslinking Agent. Patent issued December 29, 1998, United States Patent #5,853,744.</w:t>
      </w:r>
    </w:p>
    <w:p w14:paraId="62647499" w14:textId="77777777" w:rsidR="0047188F" w:rsidRDefault="005C6395">
      <w:pPr>
        <w:pStyle w:val="ListParagraph"/>
        <w:numPr>
          <w:ilvl w:val="0"/>
          <w:numId w:val="4"/>
        </w:numPr>
        <w:tabs>
          <w:tab w:val="left" w:pos="727"/>
        </w:tabs>
        <w:spacing w:before="1" w:line="249" w:lineRule="auto"/>
        <w:ind w:left="727" w:right="349" w:hanging="391"/>
        <w:jc w:val="both"/>
        <w:rPr>
          <w:sz w:val="20"/>
        </w:rPr>
      </w:pPr>
      <w:r>
        <w:rPr>
          <w:sz w:val="20"/>
        </w:rPr>
        <w:t>Matthew Tirrell and Gregg B. Fields. Self-Assembling Amphiphiles for Construction of Peptide Secondary Structures.</w:t>
      </w:r>
      <w:r>
        <w:rPr>
          <w:spacing w:val="31"/>
          <w:sz w:val="20"/>
        </w:rPr>
        <w:t xml:space="preserve"> </w:t>
      </w:r>
      <w:r>
        <w:rPr>
          <w:sz w:val="20"/>
        </w:rPr>
        <w:t>International</w:t>
      </w:r>
      <w:r>
        <w:rPr>
          <w:spacing w:val="32"/>
          <w:sz w:val="20"/>
        </w:rPr>
        <w:t xml:space="preserve"> </w:t>
      </w:r>
      <w:r>
        <w:rPr>
          <w:sz w:val="20"/>
        </w:rPr>
        <w:t>Publication</w:t>
      </w:r>
      <w:r>
        <w:rPr>
          <w:spacing w:val="31"/>
          <w:sz w:val="20"/>
        </w:rPr>
        <w:t xml:space="preserve"> </w:t>
      </w:r>
      <w:r>
        <w:rPr>
          <w:sz w:val="20"/>
        </w:rPr>
        <w:t>#WO98/07752,</w:t>
      </w:r>
      <w:r>
        <w:rPr>
          <w:spacing w:val="31"/>
          <w:sz w:val="20"/>
        </w:rPr>
        <w:t xml:space="preserve"> </w:t>
      </w:r>
      <w:r>
        <w:rPr>
          <w:sz w:val="20"/>
        </w:rPr>
        <w:t>February</w:t>
      </w:r>
      <w:r>
        <w:rPr>
          <w:spacing w:val="31"/>
          <w:sz w:val="20"/>
        </w:rPr>
        <w:t xml:space="preserve"> </w:t>
      </w:r>
      <w:r>
        <w:rPr>
          <w:sz w:val="20"/>
        </w:rPr>
        <w:t>26,</w:t>
      </w:r>
      <w:r>
        <w:rPr>
          <w:spacing w:val="31"/>
          <w:sz w:val="20"/>
        </w:rPr>
        <w:t xml:space="preserve"> </w:t>
      </w:r>
      <w:r>
        <w:rPr>
          <w:sz w:val="20"/>
        </w:rPr>
        <w:t>1998.</w:t>
      </w:r>
      <w:r>
        <w:rPr>
          <w:spacing w:val="31"/>
          <w:sz w:val="20"/>
        </w:rPr>
        <w:t xml:space="preserve"> </w:t>
      </w:r>
      <w:r>
        <w:rPr>
          <w:sz w:val="20"/>
        </w:rPr>
        <w:t>Patent</w:t>
      </w:r>
      <w:r>
        <w:rPr>
          <w:spacing w:val="31"/>
          <w:sz w:val="20"/>
        </w:rPr>
        <w:t xml:space="preserve"> </w:t>
      </w:r>
      <w:r>
        <w:rPr>
          <w:sz w:val="20"/>
        </w:rPr>
        <w:t>issued</w:t>
      </w:r>
      <w:r>
        <w:rPr>
          <w:spacing w:val="31"/>
          <w:sz w:val="20"/>
        </w:rPr>
        <w:t xml:space="preserve"> </w:t>
      </w:r>
      <w:r>
        <w:rPr>
          <w:sz w:val="20"/>
        </w:rPr>
        <w:t>August</w:t>
      </w:r>
      <w:r>
        <w:rPr>
          <w:spacing w:val="31"/>
          <w:sz w:val="20"/>
        </w:rPr>
        <w:t xml:space="preserve"> </w:t>
      </w:r>
      <w:r>
        <w:rPr>
          <w:sz w:val="20"/>
        </w:rPr>
        <w:t>1,</w:t>
      </w:r>
      <w:r>
        <w:rPr>
          <w:spacing w:val="31"/>
          <w:sz w:val="20"/>
        </w:rPr>
        <w:t xml:space="preserve"> </w:t>
      </w:r>
      <w:r>
        <w:rPr>
          <w:sz w:val="20"/>
        </w:rPr>
        <w:t>2000,</w:t>
      </w:r>
      <w:r>
        <w:rPr>
          <w:spacing w:val="31"/>
          <w:sz w:val="20"/>
        </w:rPr>
        <w:t xml:space="preserve"> </w:t>
      </w:r>
      <w:r>
        <w:rPr>
          <w:sz w:val="20"/>
        </w:rPr>
        <w:t>United</w:t>
      </w:r>
    </w:p>
    <w:p w14:paraId="42D9F995" w14:textId="77777777" w:rsidR="0047188F" w:rsidRDefault="005C6395">
      <w:pPr>
        <w:pStyle w:val="BodyText"/>
        <w:ind w:left="727" w:right="0" w:firstLine="0"/>
      </w:pPr>
      <w:r>
        <w:t>States</w:t>
      </w:r>
      <w:r>
        <w:rPr>
          <w:spacing w:val="-7"/>
        </w:rPr>
        <w:t xml:space="preserve"> </w:t>
      </w:r>
      <w:r>
        <w:t>Patent</w:t>
      </w:r>
      <w:r>
        <w:rPr>
          <w:spacing w:val="-7"/>
        </w:rPr>
        <w:t xml:space="preserve"> </w:t>
      </w:r>
      <w:r>
        <w:rPr>
          <w:spacing w:val="-2"/>
        </w:rPr>
        <w:t>#6,096,863.</w:t>
      </w:r>
    </w:p>
    <w:p w14:paraId="3F48A777" w14:textId="77777777" w:rsidR="0047188F" w:rsidRDefault="005C6395">
      <w:pPr>
        <w:pStyle w:val="ListParagraph"/>
        <w:numPr>
          <w:ilvl w:val="0"/>
          <w:numId w:val="4"/>
        </w:numPr>
        <w:tabs>
          <w:tab w:val="left" w:pos="726"/>
          <w:tab w:val="left" w:pos="728"/>
        </w:tabs>
        <w:spacing w:before="9" w:line="249" w:lineRule="auto"/>
        <w:ind w:right="349"/>
        <w:jc w:val="both"/>
        <w:rPr>
          <w:sz w:val="20"/>
        </w:rPr>
      </w:pPr>
      <w:r>
        <w:rPr>
          <w:sz w:val="20"/>
        </w:rPr>
        <w:t>Dmitriy Minond, Marcello Giulianotti, and Gregg B. Fields. Methods for Treating Melanoma Using Small</w:t>
      </w:r>
      <w:r>
        <w:rPr>
          <w:spacing w:val="40"/>
          <w:sz w:val="20"/>
        </w:rPr>
        <w:t xml:space="preserve"> </w:t>
      </w:r>
      <w:r>
        <w:rPr>
          <w:sz w:val="20"/>
        </w:rPr>
        <w:t>Molecules.</w:t>
      </w:r>
      <w:r>
        <w:rPr>
          <w:spacing w:val="18"/>
          <w:sz w:val="20"/>
        </w:rPr>
        <w:t xml:space="preserve"> </w:t>
      </w:r>
      <w:r>
        <w:rPr>
          <w:sz w:val="20"/>
        </w:rPr>
        <w:t>International</w:t>
      </w:r>
      <w:r>
        <w:rPr>
          <w:spacing w:val="18"/>
          <w:sz w:val="20"/>
        </w:rPr>
        <w:t xml:space="preserve"> </w:t>
      </w:r>
      <w:r>
        <w:rPr>
          <w:sz w:val="20"/>
        </w:rPr>
        <w:t>Publication</w:t>
      </w:r>
      <w:r>
        <w:rPr>
          <w:spacing w:val="17"/>
          <w:sz w:val="20"/>
        </w:rPr>
        <w:t xml:space="preserve"> </w:t>
      </w:r>
      <w:r>
        <w:rPr>
          <w:sz w:val="20"/>
        </w:rPr>
        <w:t>#WO2018/112443,</w:t>
      </w:r>
      <w:r>
        <w:rPr>
          <w:spacing w:val="18"/>
          <w:sz w:val="20"/>
        </w:rPr>
        <w:t xml:space="preserve"> </w:t>
      </w:r>
      <w:r>
        <w:rPr>
          <w:sz w:val="20"/>
        </w:rPr>
        <w:t>June</w:t>
      </w:r>
      <w:r>
        <w:rPr>
          <w:spacing w:val="18"/>
          <w:sz w:val="20"/>
        </w:rPr>
        <w:t xml:space="preserve"> </w:t>
      </w:r>
      <w:r>
        <w:rPr>
          <w:sz w:val="20"/>
        </w:rPr>
        <w:t>21,</w:t>
      </w:r>
      <w:r>
        <w:rPr>
          <w:spacing w:val="18"/>
          <w:sz w:val="20"/>
        </w:rPr>
        <w:t xml:space="preserve"> </w:t>
      </w:r>
      <w:r>
        <w:rPr>
          <w:sz w:val="20"/>
        </w:rPr>
        <w:t>2018.</w:t>
      </w:r>
      <w:r>
        <w:rPr>
          <w:spacing w:val="18"/>
          <w:sz w:val="20"/>
        </w:rPr>
        <w:t xml:space="preserve"> </w:t>
      </w:r>
      <w:r>
        <w:rPr>
          <w:sz w:val="20"/>
        </w:rPr>
        <w:t>Patent</w:t>
      </w:r>
      <w:r>
        <w:rPr>
          <w:spacing w:val="18"/>
          <w:sz w:val="20"/>
        </w:rPr>
        <w:t xml:space="preserve"> </w:t>
      </w:r>
      <w:r>
        <w:rPr>
          <w:sz w:val="20"/>
        </w:rPr>
        <w:t>issued</w:t>
      </w:r>
      <w:r>
        <w:rPr>
          <w:spacing w:val="17"/>
          <w:sz w:val="20"/>
        </w:rPr>
        <w:t xml:space="preserve"> </w:t>
      </w:r>
      <w:r>
        <w:rPr>
          <w:sz w:val="20"/>
        </w:rPr>
        <w:t>October</w:t>
      </w:r>
      <w:r>
        <w:rPr>
          <w:spacing w:val="18"/>
          <w:sz w:val="20"/>
        </w:rPr>
        <w:t xml:space="preserve"> </w:t>
      </w:r>
      <w:r>
        <w:rPr>
          <w:sz w:val="20"/>
        </w:rPr>
        <w:t>19,</w:t>
      </w:r>
      <w:r>
        <w:rPr>
          <w:spacing w:val="18"/>
          <w:sz w:val="20"/>
        </w:rPr>
        <w:t xml:space="preserve"> </w:t>
      </w:r>
      <w:r>
        <w:rPr>
          <w:sz w:val="20"/>
        </w:rPr>
        <w:t>2021,</w:t>
      </w:r>
      <w:r>
        <w:rPr>
          <w:spacing w:val="18"/>
          <w:sz w:val="20"/>
        </w:rPr>
        <w:t xml:space="preserve"> </w:t>
      </w:r>
      <w:r>
        <w:rPr>
          <w:sz w:val="20"/>
        </w:rPr>
        <w:t>United</w:t>
      </w:r>
    </w:p>
    <w:p w14:paraId="614D4E01" w14:textId="77777777" w:rsidR="0047188F" w:rsidRDefault="005C6395">
      <w:pPr>
        <w:pStyle w:val="BodyText"/>
        <w:ind w:left="728" w:right="0" w:firstLine="0"/>
      </w:pPr>
      <w:r>
        <w:t>States</w:t>
      </w:r>
      <w:r>
        <w:rPr>
          <w:spacing w:val="-7"/>
        </w:rPr>
        <w:t xml:space="preserve"> </w:t>
      </w:r>
      <w:r>
        <w:t>Patent</w:t>
      </w:r>
      <w:r>
        <w:rPr>
          <w:spacing w:val="-6"/>
        </w:rPr>
        <w:t xml:space="preserve"> </w:t>
      </w:r>
      <w:r>
        <w:rPr>
          <w:spacing w:val="-2"/>
        </w:rPr>
        <w:t>#11,149,028.</w:t>
      </w:r>
    </w:p>
    <w:p w14:paraId="6DB66B08" w14:textId="77777777" w:rsidR="0047188F" w:rsidRDefault="005C6395">
      <w:pPr>
        <w:pStyle w:val="ListParagraph"/>
        <w:numPr>
          <w:ilvl w:val="0"/>
          <w:numId w:val="4"/>
        </w:numPr>
        <w:tabs>
          <w:tab w:val="left" w:pos="726"/>
          <w:tab w:val="left" w:pos="728"/>
        </w:tabs>
        <w:spacing w:before="10" w:line="249" w:lineRule="auto"/>
        <w:ind w:right="347"/>
        <w:jc w:val="both"/>
        <w:rPr>
          <w:sz w:val="20"/>
        </w:rPr>
      </w:pPr>
      <w:r>
        <w:rPr>
          <w:sz w:val="20"/>
        </w:rPr>
        <w:t>Claudia Zylberberg and Gregg B. Fields. Matrix Metalloproteinases and Uses Thereof. Patent application filed April 5, 2013, application #61/808,861.</w:t>
      </w:r>
    </w:p>
    <w:p w14:paraId="0A34F69D" w14:textId="77777777" w:rsidR="0047188F" w:rsidRDefault="005C6395">
      <w:pPr>
        <w:pStyle w:val="ListParagraph"/>
        <w:numPr>
          <w:ilvl w:val="0"/>
          <w:numId w:val="4"/>
        </w:numPr>
        <w:tabs>
          <w:tab w:val="left" w:pos="726"/>
          <w:tab w:val="left" w:pos="728"/>
        </w:tabs>
        <w:spacing w:before="1" w:line="249" w:lineRule="auto"/>
        <w:ind w:right="349"/>
        <w:jc w:val="both"/>
        <w:rPr>
          <w:sz w:val="20"/>
        </w:rPr>
      </w:pPr>
      <w:r>
        <w:rPr>
          <w:sz w:val="20"/>
        </w:rPr>
        <w:t>William R. Roush, Gregg B. Fields, Jun Yong Choi, and Rita Fuerst. Selective Matrix Metalloproteinase-13 Inhibitors. Patent application filed June 6, 2018.</w:t>
      </w:r>
    </w:p>
    <w:p w14:paraId="2CE59D4F" w14:textId="77777777" w:rsidR="0047188F" w:rsidRDefault="005C6395">
      <w:pPr>
        <w:pStyle w:val="ListParagraph"/>
        <w:numPr>
          <w:ilvl w:val="0"/>
          <w:numId w:val="4"/>
        </w:numPr>
        <w:tabs>
          <w:tab w:val="left" w:pos="726"/>
          <w:tab w:val="left" w:pos="728"/>
        </w:tabs>
        <w:spacing w:line="249" w:lineRule="auto"/>
        <w:ind w:hanging="503"/>
        <w:jc w:val="both"/>
        <w:rPr>
          <w:sz w:val="20"/>
        </w:rPr>
      </w:pPr>
      <w:r>
        <w:rPr>
          <w:sz w:val="20"/>
        </w:rPr>
        <w:t>Conor</w:t>
      </w:r>
      <w:r>
        <w:rPr>
          <w:spacing w:val="-1"/>
          <w:sz w:val="20"/>
        </w:rPr>
        <w:t xml:space="preserve"> </w:t>
      </w:r>
      <w:r>
        <w:rPr>
          <w:sz w:val="20"/>
        </w:rPr>
        <w:t>Lynch</w:t>
      </w:r>
      <w:r>
        <w:rPr>
          <w:spacing w:val="-1"/>
          <w:sz w:val="20"/>
        </w:rPr>
        <w:t xml:space="preserve"> </w:t>
      </w:r>
      <w:r>
        <w:rPr>
          <w:sz w:val="20"/>
        </w:rPr>
        <w:t>and</w:t>
      </w:r>
      <w:r>
        <w:rPr>
          <w:spacing w:val="-1"/>
          <w:sz w:val="20"/>
        </w:rPr>
        <w:t xml:space="preserve"> </w:t>
      </w:r>
      <w:r>
        <w:rPr>
          <w:sz w:val="20"/>
        </w:rPr>
        <w:t>Gregg</w:t>
      </w:r>
      <w:r>
        <w:rPr>
          <w:spacing w:val="-1"/>
          <w:sz w:val="20"/>
        </w:rPr>
        <w:t xml:space="preserve"> </w:t>
      </w:r>
      <w:r>
        <w:rPr>
          <w:sz w:val="20"/>
        </w:rPr>
        <w:t>B.</w:t>
      </w:r>
      <w:r>
        <w:rPr>
          <w:spacing w:val="-1"/>
          <w:sz w:val="20"/>
        </w:rPr>
        <w:t xml:space="preserve"> </w:t>
      </w:r>
      <w:r>
        <w:rPr>
          <w:sz w:val="20"/>
        </w:rPr>
        <w:t>Fields.</w:t>
      </w:r>
      <w:r>
        <w:rPr>
          <w:spacing w:val="-1"/>
          <w:sz w:val="20"/>
        </w:rPr>
        <w:t xml:space="preserve"> </w:t>
      </w:r>
      <w:r>
        <w:rPr>
          <w:sz w:val="20"/>
        </w:rPr>
        <w:t>Compounds</w:t>
      </w:r>
      <w:r>
        <w:rPr>
          <w:spacing w:val="-1"/>
          <w:sz w:val="20"/>
        </w:rPr>
        <w:t xml:space="preserve"> </w:t>
      </w:r>
      <w:r>
        <w:rPr>
          <w:sz w:val="20"/>
        </w:rPr>
        <w:t>and</w:t>
      </w:r>
      <w:r>
        <w:rPr>
          <w:spacing w:val="-1"/>
          <w:sz w:val="20"/>
        </w:rPr>
        <w:t xml:space="preserve"> </w:t>
      </w:r>
      <w:r>
        <w:rPr>
          <w:sz w:val="20"/>
        </w:rPr>
        <w:t>Methods</w:t>
      </w:r>
      <w:r>
        <w:rPr>
          <w:spacing w:val="-1"/>
          <w:sz w:val="20"/>
        </w:rPr>
        <w:t xml:space="preserve"> </w:t>
      </w:r>
      <w:r>
        <w:rPr>
          <w:sz w:val="20"/>
        </w:rPr>
        <w:t>for Inhibition</w:t>
      </w:r>
      <w:r>
        <w:rPr>
          <w:spacing w:val="-1"/>
          <w:sz w:val="20"/>
        </w:rPr>
        <w:t xml:space="preserve"> </w:t>
      </w:r>
      <w:r>
        <w:rPr>
          <w:sz w:val="20"/>
        </w:rPr>
        <w:t>of</w:t>
      </w:r>
      <w:r>
        <w:rPr>
          <w:spacing w:val="-1"/>
          <w:sz w:val="20"/>
        </w:rPr>
        <w:t xml:space="preserve"> </w:t>
      </w:r>
      <w:r>
        <w:rPr>
          <w:sz w:val="20"/>
        </w:rPr>
        <w:t>Multiple</w:t>
      </w:r>
      <w:r>
        <w:rPr>
          <w:spacing w:val="-1"/>
          <w:sz w:val="20"/>
        </w:rPr>
        <w:t xml:space="preserve"> </w:t>
      </w:r>
      <w:r>
        <w:rPr>
          <w:sz w:val="20"/>
        </w:rPr>
        <w:t>Myeloma.</w:t>
      </w:r>
      <w:r>
        <w:rPr>
          <w:spacing w:val="-1"/>
          <w:sz w:val="20"/>
        </w:rPr>
        <w:t xml:space="preserve"> </w:t>
      </w:r>
      <w:r>
        <w:rPr>
          <w:sz w:val="20"/>
        </w:rPr>
        <w:t>Patent</w:t>
      </w:r>
      <w:r>
        <w:rPr>
          <w:spacing w:val="-1"/>
          <w:sz w:val="20"/>
        </w:rPr>
        <w:t xml:space="preserve"> </w:t>
      </w:r>
      <w:r>
        <w:rPr>
          <w:sz w:val="20"/>
        </w:rPr>
        <w:t>application filed June 28, 2019. International Publication #WO2020/046462, March 5, 2020. United States Patent Application Publication #US2021/0323949, October 21, 2021. Licensed for application as an anti-multiple myeloma therapeutic by SteroTherapeutics, LLC, March 22, 2022.</w:t>
      </w:r>
    </w:p>
    <w:p w14:paraId="7FD0A2FB" w14:textId="77777777" w:rsidR="0047188F" w:rsidRDefault="0047188F">
      <w:pPr>
        <w:pStyle w:val="BodyText"/>
        <w:spacing w:before="12"/>
        <w:ind w:left="0" w:right="0" w:firstLine="0"/>
        <w:jc w:val="left"/>
      </w:pPr>
    </w:p>
    <w:p w14:paraId="02097BBC" w14:textId="77777777" w:rsidR="0047188F" w:rsidRDefault="005C6395">
      <w:pPr>
        <w:pStyle w:val="Heading1"/>
        <w:spacing w:before="1"/>
        <w:ind w:left="8"/>
      </w:pPr>
      <w:r>
        <w:t>INVITED</w:t>
      </w:r>
      <w:r>
        <w:rPr>
          <w:spacing w:val="-11"/>
        </w:rPr>
        <w:t xml:space="preserve"> </w:t>
      </w:r>
      <w:r>
        <w:t>SEMINARS</w:t>
      </w:r>
      <w:r>
        <w:rPr>
          <w:spacing w:val="-11"/>
        </w:rPr>
        <w:t xml:space="preserve"> </w:t>
      </w:r>
      <w:r>
        <w:t>AND</w:t>
      </w:r>
      <w:r>
        <w:rPr>
          <w:spacing w:val="-11"/>
        </w:rPr>
        <w:t xml:space="preserve"> </w:t>
      </w:r>
      <w:r>
        <w:rPr>
          <w:spacing w:val="-2"/>
        </w:rPr>
        <w:t>LECTURES</w:t>
      </w:r>
    </w:p>
    <w:p w14:paraId="40DC9B36" w14:textId="77777777" w:rsidR="0047188F" w:rsidRDefault="005C6395">
      <w:pPr>
        <w:pStyle w:val="Heading2"/>
        <w:spacing w:before="9"/>
        <w:ind w:left="8"/>
      </w:pPr>
      <w:r>
        <w:t>Research</w:t>
      </w:r>
      <w:r>
        <w:rPr>
          <w:spacing w:val="-10"/>
        </w:rPr>
        <w:t xml:space="preserve"> </w:t>
      </w:r>
      <w:r>
        <w:t>Conferences</w:t>
      </w:r>
      <w:r>
        <w:rPr>
          <w:spacing w:val="-9"/>
        </w:rPr>
        <w:t xml:space="preserve"> </w:t>
      </w:r>
      <w:r>
        <w:t>and</w:t>
      </w:r>
      <w:r>
        <w:rPr>
          <w:spacing w:val="-9"/>
        </w:rPr>
        <w:t xml:space="preserve"> </w:t>
      </w:r>
      <w:r>
        <w:t>International</w:t>
      </w:r>
      <w:r>
        <w:rPr>
          <w:spacing w:val="-9"/>
        </w:rPr>
        <w:t xml:space="preserve"> </w:t>
      </w:r>
      <w:r>
        <w:rPr>
          <w:spacing w:val="-2"/>
        </w:rPr>
        <w:t>Symposia:</w:t>
      </w:r>
    </w:p>
    <w:p w14:paraId="6A3B3E22" w14:textId="77777777" w:rsidR="0047188F" w:rsidRDefault="005C6395">
      <w:pPr>
        <w:pStyle w:val="ListParagraph"/>
        <w:numPr>
          <w:ilvl w:val="0"/>
          <w:numId w:val="3"/>
        </w:numPr>
        <w:tabs>
          <w:tab w:val="left" w:pos="726"/>
          <w:tab w:val="left" w:pos="728"/>
        </w:tabs>
        <w:spacing w:before="10" w:line="249" w:lineRule="auto"/>
        <w:ind w:right="349"/>
        <w:jc w:val="both"/>
        <w:rPr>
          <w:sz w:val="20"/>
        </w:rPr>
      </w:pPr>
      <w:r>
        <w:rPr>
          <w:sz w:val="20"/>
        </w:rPr>
        <w:t>“Theory for Protein Aggregation,” Twelfth American Peptide Symposium, Massachusetts Institute of Technology, Cambridge, MA, June 18, 1991.</w:t>
      </w:r>
    </w:p>
    <w:p w14:paraId="7DCB952F" w14:textId="77777777" w:rsidR="0047188F" w:rsidRDefault="005C6395">
      <w:pPr>
        <w:pStyle w:val="ListParagraph"/>
        <w:numPr>
          <w:ilvl w:val="0"/>
          <w:numId w:val="3"/>
        </w:numPr>
        <w:tabs>
          <w:tab w:val="left" w:pos="728"/>
        </w:tabs>
        <w:spacing w:line="249" w:lineRule="auto"/>
        <w:ind w:right="349" w:hanging="391"/>
        <w:jc w:val="both"/>
        <w:rPr>
          <w:sz w:val="20"/>
        </w:rPr>
      </w:pPr>
      <w:r>
        <w:rPr>
          <w:sz w:val="20"/>
        </w:rPr>
        <w:t xml:space="preserve">“Optimization </w:t>
      </w:r>
      <w:r>
        <w:rPr>
          <w:sz w:val="20"/>
        </w:rPr>
        <w:t>Strategies for Fmoc Solid-Phase Peptide Synthesis: Synthesis of Triple-Helical Collagen-Model Peptides,” Second International Symposium on Innovation and Perspectives in Solid Phase Synthesis and Related Technologies, University of Kent, Canterbury, U.K., August 29, 1991.</w:t>
      </w:r>
    </w:p>
    <w:p w14:paraId="06272F6D" w14:textId="77777777" w:rsidR="0047188F" w:rsidRDefault="005C6395">
      <w:pPr>
        <w:pStyle w:val="ListParagraph"/>
        <w:numPr>
          <w:ilvl w:val="0"/>
          <w:numId w:val="3"/>
        </w:numPr>
        <w:tabs>
          <w:tab w:val="left" w:pos="728"/>
        </w:tabs>
        <w:spacing w:line="249" w:lineRule="auto"/>
        <w:ind w:right="349" w:hanging="391"/>
        <w:jc w:val="both"/>
        <w:rPr>
          <w:sz w:val="20"/>
        </w:rPr>
      </w:pPr>
      <w:r>
        <w:rPr>
          <w:sz w:val="20"/>
        </w:rPr>
        <w:t>“Results of the 1992 Peptide Synthesis Study,” Seventh Annual Meeting of the Association of Biomolecular Resource Facilities/Satellite Meeting of the Sixth Symposium of the Protein Society, Sheraton Harbor Island</w:t>
      </w:r>
      <w:r>
        <w:rPr>
          <w:spacing w:val="40"/>
          <w:sz w:val="20"/>
        </w:rPr>
        <w:t xml:space="preserve"> </w:t>
      </w:r>
      <w:r>
        <w:rPr>
          <w:sz w:val="20"/>
        </w:rPr>
        <w:t>Hotel, San Diego, CA, July 25, 1992.</w:t>
      </w:r>
    </w:p>
    <w:p w14:paraId="28532C1C" w14:textId="77777777" w:rsidR="0047188F" w:rsidRDefault="005C6395">
      <w:pPr>
        <w:pStyle w:val="ListParagraph"/>
        <w:numPr>
          <w:ilvl w:val="0"/>
          <w:numId w:val="3"/>
        </w:numPr>
        <w:tabs>
          <w:tab w:val="left" w:pos="727"/>
        </w:tabs>
        <w:spacing w:line="249" w:lineRule="auto"/>
        <w:ind w:left="727" w:right="349" w:hanging="391"/>
        <w:jc w:val="both"/>
        <w:rPr>
          <w:sz w:val="20"/>
        </w:rPr>
      </w:pPr>
      <w:r>
        <w:rPr>
          <w:sz w:val="20"/>
        </w:rPr>
        <w:t>“The Use of Collagen Model Peptides to Correlate Collagen Primary and Secondary Structural Effects With the Mechanisms of Tumor Cell Adhesion, Motility, and Invasion,” Twenty-Second European Peptide Symposium, Casino Kursaal Congress Center, Interlaken, Switzerland, September 13-19, 1992.</w:t>
      </w:r>
    </w:p>
    <w:p w14:paraId="19CFFAE7" w14:textId="77777777" w:rsidR="0047188F" w:rsidRDefault="005C6395">
      <w:pPr>
        <w:pStyle w:val="ListParagraph"/>
        <w:numPr>
          <w:ilvl w:val="0"/>
          <w:numId w:val="3"/>
        </w:numPr>
        <w:tabs>
          <w:tab w:val="left" w:pos="727"/>
        </w:tabs>
        <w:spacing w:line="249" w:lineRule="auto"/>
        <w:ind w:left="727" w:right="350" w:hanging="391"/>
        <w:jc w:val="both"/>
        <w:rPr>
          <w:sz w:val="20"/>
        </w:rPr>
      </w:pPr>
      <w:r>
        <w:rPr>
          <w:sz w:val="20"/>
        </w:rPr>
        <w:t>“Characterization of Synthetic Peptides by a Variety of Methods Including Mass Spectrometry and Capillary Electrophoresis,” Association of Biomolecular Resource Facilities Symposium “Protein Characterization and Synthesis: Results From Analysis of Unknown ABRF Test Peptides,” 9th International Conference on Methods in Protein Sequence Analysis, Otsu, Japan, September 20, 1992.</w:t>
      </w:r>
    </w:p>
    <w:p w14:paraId="5AD92364" w14:textId="77777777" w:rsidR="0047188F" w:rsidRDefault="005C6395">
      <w:pPr>
        <w:pStyle w:val="ListParagraph"/>
        <w:numPr>
          <w:ilvl w:val="0"/>
          <w:numId w:val="3"/>
        </w:numPr>
        <w:tabs>
          <w:tab w:val="left" w:pos="727"/>
        </w:tabs>
        <w:spacing w:before="3" w:line="249" w:lineRule="auto"/>
        <w:ind w:left="727" w:right="350" w:hanging="391"/>
        <w:jc w:val="both"/>
        <w:rPr>
          <w:sz w:val="20"/>
        </w:rPr>
      </w:pPr>
      <w:r>
        <w:rPr>
          <w:sz w:val="20"/>
        </w:rPr>
        <w:t>“Three-Dimensional Orthogonal Solid-Phase Synthesis of Aligned Triple-Helical Collagen Model Peptides for Study of Cell Adhesion and Motility,” Midwestern Connective Tissue Workshop, Rush-Presbyterian-St. Luke's Medical Center, Chicago, IL, October 23, 1992.</w:t>
      </w:r>
    </w:p>
    <w:p w14:paraId="572FAB5D" w14:textId="77777777" w:rsidR="0047188F" w:rsidRDefault="0047188F">
      <w:pPr>
        <w:pStyle w:val="ListParagraph"/>
        <w:spacing w:line="249" w:lineRule="auto"/>
        <w:rPr>
          <w:sz w:val="20"/>
        </w:rPr>
        <w:sectPr w:rsidR="0047188F">
          <w:pgSz w:w="12240" w:h="15840"/>
          <w:pgMar w:top="980" w:right="360" w:bottom="920" w:left="720" w:header="0" w:footer="736" w:gutter="0"/>
          <w:cols w:space="720"/>
        </w:sectPr>
      </w:pPr>
    </w:p>
    <w:p w14:paraId="5ACDE82C" w14:textId="77777777" w:rsidR="0047188F" w:rsidRDefault="005C6395">
      <w:pPr>
        <w:pStyle w:val="ListParagraph"/>
        <w:numPr>
          <w:ilvl w:val="0"/>
          <w:numId w:val="3"/>
        </w:numPr>
        <w:tabs>
          <w:tab w:val="left" w:pos="729"/>
        </w:tabs>
        <w:spacing w:before="74" w:line="249" w:lineRule="auto"/>
        <w:ind w:left="729" w:hanging="391"/>
        <w:jc w:val="both"/>
        <w:rPr>
          <w:sz w:val="20"/>
        </w:rPr>
      </w:pPr>
      <w:r>
        <w:rPr>
          <w:sz w:val="20"/>
        </w:rPr>
        <w:t>“The Identification of Essential Amino Acid Residues for Melanoma Cell Adhesion and Spreading on Basement Membrane Collagen,” Thirteenth American Peptide Symposium, Edmonton Convention Centre, Edmonton, Alberta, Canada, June 22, 1993.</w:t>
      </w:r>
    </w:p>
    <w:p w14:paraId="2850D493" w14:textId="77777777" w:rsidR="0047188F" w:rsidRDefault="005C6395">
      <w:pPr>
        <w:pStyle w:val="ListParagraph"/>
        <w:numPr>
          <w:ilvl w:val="0"/>
          <w:numId w:val="3"/>
        </w:numPr>
        <w:tabs>
          <w:tab w:val="left" w:pos="726"/>
          <w:tab w:val="left" w:pos="728"/>
        </w:tabs>
        <w:spacing w:line="249" w:lineRule="auto"/>
        <w:jc w:val="both"/>
        <w:rPr>
          <w:sz w:val="20"/>
        </w:rPr>
      </w:pPr>
      <w:r>
        <w:rPr>
          <w:sz w:val="20"/>
        </w:rPr>
        <w:t xml:space="preserve">“Multi-Year Evaluation of Automated Solid-Phase Peptide Synthesis,” Workshop I: </w:t>
      </w:r>
      <w:r>
        <w:rPr>
          <w:sz w:val="20"/>
        </w:rPr>
        <w:t>Approaches and Advances in Peptide Synthesis, Purification, and Analysis, Thirteenth American Peptide Symposium, Edmonton Convention Centre, Edmonton, Alberta, Canada, June 25, 1993.</w:t>
      </w:r>
    </w:p>
    <w:p w14:paraId="3FF7D728" w14:textId="77777777" w:rsidR="0047188F" w:rsidRDefault="005C6395">
      <w:pPr>
        <w:pStyle w:val="ListParagraph"/>
        <w:numPr>
          <w:ilvl w:val="0"/>
          <w:numId w:val="3"/>
        </w:numPr>
        <w:tabs>
          <w:tab w:val="left" w:pos="726"/>
          <w:tab w:val="left" w:pos="728"/>
        </w:tabs>
        <w:spacing w:line="249" w:lineRule="auto"/>
        <w:jc w:val="both"/>
        <w:rPr>
          <w:sz w:val="20"/>
        </w:rPr>
      </w:pPr>
      <w:r>
        <w:rPr>
          <w:sz w:val="20"/>
        </w:rPr>
        <w:t>“Combining Boc and Fmoc Chemistries for Solid-Phase Protein Synthesis,” Peptide Synthesis Workshop, Eighth Annual Meeting of the Association of Biomolecular Resource Facilities/Satellite Meeting of the Seventh Symposium of the Protein Society, Town &amp; Country Convention Center, San Diego, CA, July 24, 1993.</w:t>
      </w:r>
    </w:p>
    <w:p w14:paraId="2205E583" w14:textId="77777777" w:rsidR="0047188F" w:rsidRDefault="005C6395">
      <w:pPr>
        <w:pStyle w:val="ListParagraph"/>
        <w:numPr>
          <w:ilvl w:val="0"/>
          <w:numId w:val="3"/>
        </w:numPr>
        <w:tabs>
          <w:tab w:val="left" w:pos="726"/>
          <w:tab w:val="left" w:pos="728"/>
        </w:tabs>
        <w:spacing w:line="249" w:lineRule="auto"/>
        <w:ind w:hanging="503"/>
        <w:jc w:val="both"/>
        <w:rPr>
          <w:sz w:val="20"/>
        </w:rPr>
      </w:pPr>
      <w:r>
        <w:rPr>
          <w:sz w:val="20"/>
        </w:rPr>
        <w:t>“Results of the 1993 Peptide Synthesis Study,” Eighth Annual Meeting of the Association of Biomolecular Resource Facilities/Satellite Meeting of the Seventh Symposium of the Protein Society, Town &amp; Country Convention Center, San Diego, CA, July 24, 1993.</w:t>
      </w:r>
    </w:p>
    <w:p w14:paraId="57428D1C" w14:textId="77777777" w:rsidR="0047188F" w:rsidRDefault="005C6395">
      <w:pPr>
        <w:pStyle w:val="ListParagraph"/>
        <w:numPr>
          <w:ilvl w:val="0"/>
          <w:numId w:val="3"/>
        </w:numPr>
        <w:tabs>
          <w:tab w:val="left" w:pos="726"/>
          <w:tab w:val="left" w:pos="728"/>
        </w:tabs>
        <w:spacing w:line="249" w:lineRule="auto"/>
        <w:ind w:right="349" w:hanging="503"/>
        <w:jc w:val="both"/>
        <w:rPr>
          <w:sz w:val="20"/>
        </w:rPr>
      </w:pPr>
      <w:r>
        <w:rPr>
          <w:sz w:val="20"/>
        </w:rPr>
        <w:t>“The Use of Non-Native and Modified Amino Acids For Defining Collagen-Mediated Biological Activities,” Third International Congress on Amino Acids, Peptides and Analogues, University of Vienna, Vienna, Austria, August 26, 1993.</w:t>
      </w:r>
    </w:p>
    <w:p w14:paraId="2F2C3FB1" w14:textId="77777777" w:rsidR="0047188F" w:rsidRDefault="005C6395">
      <w:pPr>
        <w:pStyle w:val="ListParagraph"/>
        <w:numPr>
          <w:ilvl w:val="0"/>
          <w:numId w:val="3"/>
        </w:numPr>
        <w:tabs>
          <w:tab w:val="left" w:pos="726"/>
          <w:tab w:val="left" w:pos="728"/>
        </w:tabs>
        <w:spacing w:line="249" w:lineRule="auto"/>
        <w:ind w:right="347" w:hanging="503"/>
        <w:jc w:val="both"/>
        <w:rPr>
          <w:sz w:val="20"/>
        </w:rPr>
      </w:pPr>
      <w:r>
        <w:rPr>
          <w:sz w:val="20"/>
        </w:rPr>
        <w:t>“The Use of Synthetic Peptides for Defining Pathological and Normal Cell Interactions with the Extracellular Matrix,” Third International Symposium on Innovation and Perspectives in Solid Phase Synthesis &amp; Complementary Technologies: Biological &amp; Biomedical Applications, University of Oxford, Oxford, U.K., September 3, 1993.</w:t>
      </w:r>
    </w:p>
    <w:p w14:paraId="4F943EF1" w14:textId="77777777" w:rsidR="0047188F" w:rsidRDefault="005C6395">
      <w:pPr>
        <w:pStyle w:val="ListParagraph"/>
        <w:numPr>
          <w:ilvl w:val="0"/>
          <w:numId w:val="3"/>
        </w:numPr>
        <w:tabs>
          <w:tab w:val="left" w:pos="726"/>
        </w:tabs>
        <w:spacing w:before="3"/>
        <w:ind w:left="726" w:right="0" w:hanging="501"/>
        <w:jc w:val="both"/>
        <w:rPr>
          <w:sz w:val="20"/>
        </w:rPr>
      </w:pPr>
      <w:r>
        <w:rPr>
          <w:sz w:val="20"/>
        </w:rPr>
        <w:t>“Synthesis,</w:t>
      </w:r>
      <w:r>
        <w:rPr>
          <w:spacing w:val="-12"/>
          <w:sz w:val="20"/>
        </w:rPr>
        <w:t xml:space="preserve"> </w:t>
      </w:r>
      <w:r>
        <w:rPr>
          <w:sz w:val="20"/>
        </w:rPr>
        <w:t>Characterization,</w:t>
      </w:r>
      <w:r>
        <w:rPr>
          <w:spacing w:val="-9"/>
          <w:sz w:val="20"/>
        </w:rPr>
        <w:t xml:space="preserve"> </w:t>
      </w:r>
      <w:r>
        <w:rPr>
          <w:sz w:val="20"/>
        </w:rPr>
        <w:t>and</w:t>
      </w:r>
      <w:r>
        <w:rPr>
          <w:spacing w:val="-9"/>
          <w:sz w:val="20"/>
        </w:rPr>
        <w:t xml:space="preserve"> </w:t>
      </w:r>
      <w:r>
        <w:rPr>
          <w:sz w:val="20"/>
        </w:rPr>
        <w:t>Tumor</w:t>
      </w:r>
      <w:r>
        <w:rPr>
          <w:spacing w:val="-10"/>
          <w:sz w:val="20"/>
        </w:rPr>
        <w:t xml:space="preserve"> </w:t>
      </w:r>
      <w:r>
        <w:rPr>
          <w:sz w:val="20"/>
        </w:rPr>
        <w:t>Cell</w:t>
      </w:r>
      <w:r>
        <w:rPr>
          <w:spacing w:val="-9"/>
          <w:sz w:val="20"/>
        </w:rPr>
        <w:t xml:space="preserve"> </w:t>
      </w:r>
      <w:r>
        <w:rPr>
          <w:sz w:val="20"/>
        </w:rPr>
        <w:t>Activities</w:t>
      </w:r>
      <w:r>
        <w:rPr>
          <w:spacing w:val="-9"/>
          <w:sz w:val="20"/>
        </w:rPr>
        <w:t xml:space="preserve"> </w:t>
      </w:r>
      <w:r>
        <w:rPr>
          <w:sz w:val="20"/>
        </w:rPr>
        <w:t>of</w:t>
      </w:r>
      <w:r>
        <w:rPr>
          <w:spacing w:val="-9"/>
          <w:sz w:val="20"/>
        </w:rPr>
        <w:t xml:space="preserve"> </w:t>
      </w:r>
      <w:r>
        <w:rPr>
          <w:sz w:val="20"/>
        </w:rPr>
        <w:t>Triple-Helical</w:t>
      </w:r>
      <w:r>
        <w:rPr>
          <w:spacing w:val="-10"/>
          <w:sz w:val="20"/>
        </w:rPr>
        <w:t xml:space="preserve"> </w:t>
      </w:r>
      <w:r>
        <w:rPr>
          <w:sz w:val="20"/>
        </w:rPr>
        <w:t>'Mini-Collagens'</w:t>
      </w:r>
      <w:r>
        <w:rPr>
          <w:spacing w:val="-9"/>
          <w:sz w:val="20"/>
        </w:rPr>
        <w:t xml:space="preserve"> </w:t>
      </w:r>
      <w:r>
        <w:rPr>
          <w:sz w:val="20"/>
        </w:rPr>
        <w:t>Incorporating</w:t>
      </w:r>
      <w:r>
        <w:rPr>
          <w:spacing w:val="-9"/>
          <w:sz w:val="20"/>
        </w:rPr>
        <w:t xml:space="preserve"> </w:t>
      </w:r>
      <w:r>
        <w:rPr>
          <w:sz w:val="20"/>
        </w:rPr>
        <w:t>Native</w:t>
      </w:r>
      <w:r>
        <w:rPr>
          <w:spacing w:val="-9"/>
          <w:sz w:val="20"/>
        </w:rPr>
        <w:t xml:space="preserve"> </w:t>
      </w:r>
      <w:r>
        <w:rPr>
          <w:spacing w:val="-4"/>
          <w:sz w:val="20"/>
        </w:rPr>
        <w:t>Type</w:t>
      </w:r>
    </w:p>
    <w:p w14:paraId="053F94FF" w14:textId="77777777" w:rsidR="0047188F" w:rsidRDefault="005C6395">
      <w:pPr>
        <w:pStyle w:val="BodyText"/>
        <w:spacing w:before="10" w:line="249" w:lineRule="auto"/>
        <w:ind w:left="728" w:right="349" w:hanging="1"/>
      </w:pPr>
      <w:r>
        <w:t>IV Collagen Sequences,” European Molecular Biology Organization (EMBO) Workshop 1993: Coiled-Coils, Collagen &amp; Co-Proteins, Romantikhotel Böglerhof, Alpbach, Austria, September 5-11, 1993.</w:t>
      </w:r>
    </w:p>
    <w:p w14:paraId="7343AE42" w14:textId="77777777" w:rsidR="0047188F" w:rsidRDefault="005C6395">
      <w:pPr>
        <w:pStyle w:val="ListParagraph"/>
        <w:numPr>
          <w:ilvl w:val="0"/>
          <w:numId w:val="3"/>
        </w:numPr>
        <w:tabs>
          <w:tab w:val="left" w:pos="726"/>
          <w:tab w:val="left" w:pos="728"/>
        </w:tabs>
        <w:spacing w:line="249" w:lineRule="auto"/>
        <w:ind w:right="347" w:hanging="503"/>
        <w:jc w:val="both"/>
        <w:rPr>
          <w:sz w:val="20"/>
        </w:rPr>
      </w:pPr>
      <w:r>
        <w:rPr>
          <w:sz w:val="20"/>
        </w:rPr>
        <w:t>“Purification and Analysis of Synthetic, Triple-Helical 'Mini-Collagens' by Reversed-Phase, Size-Exclusion, and Hydrophobic Interaction HPLC,” Thirteenth International Symposium on HPLC of Proteins, Peptides and Polynucleotides, Embarcadero Center Hyatt Regency, San Francisco, CA, December 2, 1993.</w:t>
      </w:r>
    </w:p>
    <w:p w14:paraId="06811FF4" w14:textId="77777777" w:rsidR="0047188F" w:rsidRDefault="005C6395">
      <w:pPr>
        <w:pStyle w:val="ListParagraph"/>
        <w:numPr>
          <w:ilvl w:val="0"/>
          <w:numId w:val="3"/>
        </w:numPr>
        <w:tabs>
          <w:tab w:val="left" w:pos="726"/>
          <w:tab w:val="left" w:pos="728"/>
        </w:tabs>
        <w:spacing w:line="249" w:lineRule="auto"/>
        <w:ind w:right="347" w:hanging="503"/>
        <w:jc w:val="both"/>
        <w:rPr>
          <w:sz w:val="20"/>
        </w:rPr>
      </w:pPr>
      <w:r>
        <w:rPr>
          <w:sz w:val="20"/>
        </w:rPr>
        <w:t>“Cellular Recognition Processes and Collagen Triple-Helical Conformation,” Round Table II: The Search of a Bioactive Conformation, Fourth Naples Workshop On Bioactive Peptides, La Residenza Hotel, Capri, Italy, May 25, 1994.</w:t>
      </w:r>
    </w:p>
    <w:p w14:paraId="22B37E6D" w14:textId="77777777" w:rsidR="0047188F" w:rsidRDefault="005C6395">
      <w:pPr>
        <w:pStyle w:val="ListParagraph"/>
        <w:numPr>
          <w:ilvl w:val="0"/>
          <w:numId w:val="3"/>
        </w:numPr>
        <w:tabs>
          <w:tab w:val="left" w:pos="726"/>
          <w:tab w:val="left" w:pos="728"/>
        </w:tabs>
        <w:spacing w:line="249" w:lineRule="auto"/>
        <w:ind w:right="347" w:hanging="503"/>
        <w:jc w:val="both"/>
        <w:rPr>
          <w:sz w:val="20"/>
        </w:rPr>
      </w:pPr>
      <w:r>
        <w:rPr>
          <w:sz w:val="20"/>
        </w:rPr>
        <w:t>“Incorporation of Posttranslational Modifications Into Synthetic Peptides: Potential Pitfalls and Solutions,” Peptide Synthesis Workshop, Ninth Annual Meeting of the Association of Biomolecular Resource Facilities/Satellite Meeting of the Eighth Symposium of the Protein Society, Town &amp; Country Convention Center, San Diego, CA,</w:t>
      </w:r>
      <w:r>
        <w:rPr>
          <w:spacing w:val="40"/>
          <w:sz w:val="20"/>
        </w:rPr>
        <w:t xml:space="preserve"> </w:t>
      </w:r>
      <w:r>
        <w:rPr>
          <w:sz w:val="20"/>
        </w:rPr>
        <w:t>July 9, 1994.</w:t>
      </w:r>
    </w:p>
    <w:p w14:paraId="5B05EA92" w14:textId="77777777" w:rsidR="0047188F" w:rsidRDefault="005C6395">
      <w:pPr>
        <w:pStyle w:val="ListParagraph"/>
        <w:numPr>
          <w:ilvl w:val="0"/>
          <w:numId w:val="3"/>
        </w:numPr>
        <w:tabs>
          <w:tab w:val="left" w:pos="726"/>
          <w:tab w:val="left" w:pos="728"/>
        </w:tabs>
        <w:spacing w:before="3" w:line="249" w:lineRule="auto"/>
        <w:ind w:hanging="503"/>
        <w:jc w:val="both"/>
        <w:rPr>
          <w:sz w:val="20"/>
        </w:rPr>
      </w:pPr>
      <w:r>
        <w:rPr>
          <w:sz w:val="20"/>
        </w:rPr>
        <w:t>“Results of the 1994 Peptide Synthesis Study,” Ninth Annual Meeting of the Association of Biomolecular</w:t>
      </w:r>
      <w:r>
        <w:rPr>
          <w:spacing w:val="80"/>
          <w:sz w:val="20"/>
        </w:rPr>
        <w:t xml:space="preserve"> </w:t>
      </w:r>
      <w:r>
        <w:rPr>
          <w:sz w:val="20"/>
        </w:rPr>
        <w:t>Resource</w:t>
      </w:r>
      <w:r>
        <w:rPr>
          <w:spacing w:val="-3"/>
          <w:sz w:val="20"/>
        </w:rPr>
        <w:t xml:space="preserve"> </w:t>
      </w:r>
      <w:r>
        <w:rPr>
          <w:sz w:val="20"/>
        </w:rPr>
        <w:t>Facilities/Satellite</w:t>
      </w:r>
      <w:r>
        <w:rPr>
          <w:spacing w:val="-3"/>
          <w:sz w:val="20"/>
        </w:rPr>
        <w:t xml:space="preserve"> </w:t>
      </w:r>
      <w:r>
        <w:rPr>
          <w:sz w:val="20"/>
        </w:rPr>
        <w:t>Meeting</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Eighth</w:t>
      </w:r>
      <w:r>
        <w:rPr>
          <w:spacing w:val="-3"/>
          <w:sz w:val="20"/>
        </w:rPr>
        <w:t xml:space="preserve"> </w:t>
      </w:r>
      <w:r>
        <w:rPr>
          <w:sz w:val="20"/>
        </w:rPr>
        <w:t>Symposium</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Protein</w:t>
      </w:r>
      <w:r>
        <w:rPr>
          <w:spacing w:val="-3"/>
          <w:sz w:val="20"/>
        </w:rPr>
        <w:t xml:space="preserve"> </w:t>
      </w:r>
      <w:r>
        <w:rPr>
          <w:sz w:val="20"/>
        </w:rPr>
        <w:t>Society,</w:t>
      </w:r>
      <w:r>
        <w:rPr>
          <w:spacing w:val="-2"/>
          <w:sz w:val="20"/>
        </w:rPr>
        <w:t xml:space="preserve"> </w:t>
      </w:r>
      <w:r>
        <w:rPr>
          <w:sz w:val="20"/>
        </w:rPr>
        <w:t>Town</w:t>
      </w:r>
      <w:r>
        <w:rPr>
          <w:spacing w:val="-3"/>
          <w:sz w:val="20"/>
        </w:rPr>
        <w:t xml:space="preserve"> </w:t>
      </w:r>
      <w:r>
        <w:rPr>
          <w:sz w:val="20"/>
        </w:rPr>
        <w:t>&amp;</w:t>
      </w:r>
      <w:r>
        <w:rPr>
          <w:spacing w:val="-3"/>
          <w:sz w:val="20"/>
        </w:rPr>
        <w:t xml:space="preserve"> </w:t>
      </w:r>
      <w:r>
        <w:rPr>
          <w:sz w:val="20"/>
        </w:rPr>
        <w:t>Country</w:t>
      </w:r>
      <w:r>
        <w:rPr>
          <w:spacing w:val="-3"/>
          <w:sz w:val="20"/>
        </w:rPr>
        <w:t xml:space="preserve"> </w:t>
      </w:r>
      <w:r>
        <w:rPr>
          <w:sz w:val="20"/>
        </w:rPr>
        <w:t>Convention Center, San Diego, CA, July 9, 1994.</w:t>
      </w:r>
    </w:p>
    <w:p w14:paraId="0D04CE1D" w14:textId="77777777" w:rsidR="0047188F" w:rsidRDefault="005C6395">
      <w:pPr>
        <w:pStyle w:val="ListParagraph"/>
        <w:numPr>
          <w:ilvl w:val="0"/>
          <w:numId w:val="3"/>
        </w:numPr>
        <w:tabs>
          <w:tab w:val="left" w:pos="726"/>
          <w:tab w:val="left" w:pos="728"/>
        </w:tabs>
        <w:spacing w:line="249" w:lineRule="auto"/>
        <w:ind w:hanging="503"/>
        <w:jc w:val="both"/>
        <w:rPr>
          <w:sz w:val="20"/>
        </w:rPr>
      </w:pPr>
      <w:r>
        <w:rPr>
          <w:sz w:val="20"/>
        </w:rPr>
        <w:t xml:space="preserve">“Solvation and Aggregation Effects During Fmoc Solid-Phase Synthesis,” Symposium </w:t>
      </w:r>
      <w:r>
        <w:rPr>
          <w:sz w:val="20"/>
        </w:rPr>
        <w:t>Honoring the Contributions of Dr. R.C. Sheppard to Peptide Science, University of Minho, Braga, Portugal, September 3, 1994.</w:t>
      </w:r>
    </w:p>
    <w:p w14:paraId="0C63F7AB" w14:textId="77777777" w:rsidR="0047188F" w:rsidRDefault="005C6395">
      <w:pPr>
        <w:pStyle w:val="ListParagraph"/>
        <w:numPr>
          <w:ilvl w:val="0"/>
          <w:numId w:val="3"/>
        </w:numPr>
        <w:tabs>
          <w:tab w:val="left" w:pos="726"/>
          <w:tab w:val="left" w:pos="728"/>
        </w:tabs>
        <w:spacing w:line="249" w:lineRule="auto"/>
        <w:ind w:hanging="503"/>
        <w:jc w:val="both"/>
        <w:rPr>
          <w:sz w:val="20"/>
        </w:rPr>
      </w:pPr>
      <w:r>
        <w:rPr>
          <w:sz w:val="20"/>
        </w:rPr>
        <w:t>“Synthetic Peptide Analysis of Conformationally Dependent and Independent Tumor Cell Adhesion Sites in Collagen,” Twenty Third European Peptide Symposium, Exhibition and Conference Centre, Braga, Portugal, September 4-10, 1994.</w:t>
      </w:r>
    </w:p>
    <w:p w14:paraId="72211962" w14:textId="77777777" w:rsidR="0047188F" w:rsidRDefault="005C6395">
      <w:pPr>
        <w:pStyle w:val="ListParagraph"/>
        <w:numPr>
          <w:ilvl w:val="0"/>
          <w:numId w:val="3"/>
        </w:numPr>
        <w:tabs>
          <w:tab w:val="left" w:pos="726"/>
          <w:tab w:val="left" w:pos="728"/>
        </w:tabs>
        <w:spacing w:line="249" w:lineRule="auto"/>
        <w:ind w:right="350" w:hanging="503"/>
        <w:jc w:val="both"/>
        <w:rPr>
          <w:sz w:val="20"/>
        </w:rPr>
      </w:pPr>
      <w:r>
        <w:rPr>
          <w:sz w:val="20"/>
        </w:rPr>
        <w:t>“Dissecting the Mechanisms of Tumor Cell Motility and Invasion,” Sydney Peptide Group Peptech Symposium, Prince Of Wales Medical Research Institute, Sydney, Australia, October 14, 1994.</w:t>
      </w:r>
    </w:p>
    <w:p w14:paraId="7AD7C2A1" w14:textId="77777777" w:rsidR="0047188F" w:rsidRDefault="005C6395">
      <w:pPr>
        <w:pStyle w:val="ListParagraph"/>
        <w:numPr>
          <w:ilvl w:val="0"/>
          <w:numId w:val="3"/>
        </w:numPr>
        <w:tabs>
          <w:tab w:val="left" w:pos="726"/>
          <w:tab w:val="left" w:pos="728"/>
        </w:tabs>
        <w:spacing w:before="1" w:line="249" w:lineRule="auto"/>
        <w:ind w:hanging="503"/>
        <w:jc w:val="both"/>
        <w:rPr>
          <w:sz w:val="20"/>
        </w:rPr>
      </w:pPr>
      <w:r>
        <w:rPr>
          <w:sz w:val="20"/>
        </w:rPr>
        <w:t>“Synthetic Peptide Approaches for Dissecting Collagen-Mediated Biological Activities,” First Australian Peptide Conference: From Discovery to Therapeutics, Daydream Island Resort, Daydream Island, Queensland, Australia, October 18, 1994.</w:t>
      </w:r>
    </w:p>
    <w:p w14:paraId="42528869" w14:textId="77777777" w:rsidR="0047188F" w:rsidRDefault="005C6395">
      <w:pPr>
        <w:pStyle w:val="ListParagraph"/>
        <w:numPr>
          <w:ilvl w:val="0"/>
          <w:numId w:val="3"/>
        </w:numPr>
        <w:tabs>
          <w:tab w:val="left" w:pos="726"/>
          <w:tab w:val="left" w:pos="728"/>
        </w:tabs>
        <w:spacing w:line="249" w:lineRule="auto"/>
        <w:ind w:right="349" w:hanging="503"/>
        <w:jc w:val="both"/>
        <w:rPr>
          <w:sz w:val="20"/>
        </w:rPr>
      </w:pPr>
      <w:r>
        <w:rPr>
          <w:sz w:val="20"/>
        </w:rPr>
        <w:t>“Synthetic Peptides for Biological Studies: Minimizing Peptide Degradation,” Peptide Synthesis Workshop, Tenth Annual Meeting of the Association of Biomolecular Resource Facilities/Satellite Meeting of the Ninth Symposium of the Protein Society, John B. Hynes Veterans Memorial Convention Center, Boston, MA, July 8, 1995.</w:t>
      </w:r>
    </w:p>
    <w:p w14:paraId="7347E99A" w14:textId="77777777" w:rsidR="0047188F" w:rsidRDefault="005C6395">
      <w:pPr>
        <w:pStyle w:val="ListParagraph"/>
        <w:numPr>
          <w:ilvl w:val="0"/>
          <w:numId w:val="3"/>
        </w:numPr>
        <w:tabs>
          <w:tab w:val="left" w:pos="726"/>
          <w:tab w:val="left" w:pos="728"/>
        </w:tabs>
        <w:spacing w:line="249" w:lineRule="auto"/>
        <w:ind w:hanging="503"/>
        <w:jc w:val="both"/>
        <w:rPr>
          <w:sz w:val="20"/>
        </w:rPr>
      </w:pPr>
      <w:r>
        <w:rPr>
          <w:sz w:val="20"/>
        </w:rPr>
        <w:t>“Design Of Selective, Fluorogenic Substrates For Members Of The Matrix Metalloproteinase Family,” Fourth International Symposium on Innovation and Perspectives in Solid Phase Synthesis and Complementary Technologies, University of Edinburgh, Edinburgh, Scotland, September 15, 1995.</w:t>
      </w:r>
    </w:p>
    <w:p w14:paraId="28D9A166" w14:textId="77777777" w:rsidR="0047188F" w:rsidRDefault="005C6395">
      <w:pPr>
        <w:pStyle w:val="ListParagraph"/>
        <w:numPr>
          <w:ilvl w:val="0"/>
          <w:numId w:val="3"/>
        </w:numPr>
        <w:tabs>
          <w:tab w:val="left" w:pos="726"/>
          <w:tab w:val="left" w:pos="728"/>
        </w:tabs>
        <w:spacing w:before="3" w:line="249" w:lineRule="auto"/>
        <w:ind w:right="350" w:hanging="503"/>
        <w:jc w:val="both"/>
        <w:rPr>
          <w:sz w:val="20"/>
        </w:rPr>
      </w:pPr>
      <w:r>
        <w:rPr>
          <w:sz w:val="20"/>
        </w:rPr>
        <w:t>“Peptide</w:t>
      </w:r>
      <w:r>
        <w:rPr>
          <w:spacing w:val="-1"/>
          <w:sz w:val="20"/>
        </w:rPr>
        <w:t xml:space="preserve"> </w:t>
      </w:r>
      <w:r>
        <w:rPr>
          <w:sz w:val="20"/>
        </w:rPr>
        <w:t>Structure</w:t>
      </w:r>
      <w:r>
        <w:rPr>
          <w:spacing w:val="-1"/>
          <w:sz w:val="20"/>
        </w:rPr>
        <w:t xml:space="preserve"> </w:t>
      </w:r>
      <w:r>
        <w:rPr>
          <w:sz w:val="20"/>
        </w:rPr>
        <w:t>And</w:t>
      </w:r>
      <w:r>
        <w:rPr>
          <w:spacing w:val="-1"/>
          <w:sz w:val="20"/>
        </w:rPr>
        <w:t xml:space="preserve"> </w:t>
      </w:r>
      <w:r>
        <w:rPr>
          <w:sz w:val="20"/>
        </w:rPr>
        <w:t>Design,”</w:t>
      </w:r>
      <w:r>
        <w:rPr>
          <w:spacing w:val="-1"/>
          <w:sz w:val="20"/>
        </w:rPr>
        <w:t xml:space="preserve"> </w:t>
      </w:r>
      <w:r>
        <w:rPr>
          <w:sz w:val="20"/>
        </w:rPr>
        <w:t>31st</w:t>
      </w:r>
      <w:r>
        <w:rPr>
          <w:spacing w:val="-1"/>
          <w:sz w:val="20"/>
        </w:rPr>
        <w:t xml:space="preserve"> </w:t>
      </w:r>
      <w:r>
        <w:rPr>
          <w:sz w:val="20"/>
        </w:rPr>
        <w:t>Annual</w:t>
      </w:r>
      <w:r>
        <w:rPr>
          <w:spacing w:val="-1"/>
          <w:sz w:val="20"/>
        </w:rPr>
        <w:t xml:space="preserve"> </w:t>
      </w:r>
      <w:r>
        <w:rPr>
          <w:sz w:val="20"/>
        </w:rPr>
        <w:t>American</w:t>
      </w:r>
      <w:r>
        <w:rPr>
          <w:spacing w:val="-1"/>
          <w:sz w:val="20"/>
        </w:rPr>
        <w:t xml:space="preserve"> </w:t>
      </w:r>
      <w:r>
        <w:rPr>
          <w:sz w:val="20"/>
        </w:rPr>
        <w:t>Chemical</w:t>
      </w:r>
      <w:r>
        <w:rPr>
          <w:spacing w:val="-1"/>
          <w:sz w:val="20"/>
        </w:rPr>
        <w:t xml:space="preserve"> </w:t>
      </w:r>
      <w:r>
        <w:rPr>
          <w:sz w:val="20"/>
        </w:rPr>
        <w:t>Society</w:t>
      </w:r>
      <w:r>
        <w:rPr>
          <w:spacing w:val="-1"/>
          <w:sz w:val="20"/>
        </w:rPr>
        <w:t xml:space="preserve"> </w:t>
      </w:r>
      <w:r>
        <w:rPr>
          <w:sz w:val="20"/>
        </w:rPr>
        <w:t>Western</w:t>
      </w:r>
      <w:r>
        <w:rPr>
          <w:spacing w:val="-1"/>
          <w:sz w:val="20"/>
        </w:rPr>
        <w:t xml:space="preserve"> </w:t>
      </w:r>
      <w:r>
        <w:rPr>
          <w:sz w:val="20"/>
        </w:rPr>
        <w:t>Regional</w:t>
      </w:r>
      <w:r>
        <w:rPr>
          <w:spacing w:val="-1"/>
          <w:sz w:val="20"/>
        </w:rPr>
        <w:t xml:space="preserve"> </w:t>
      </w:r>
      <w:r>
        <w:rPr>
          <w:sz w:val="20"/>
        </w:rPr>
        <w:t>Meeting</w:t>
      </w:r>
      <w:r>
        <w:rPr>
          <w:spacing w:val="-1"/>
          <w:sz w:val="20"/>
        </w:rPr>
        <w:t xml:space="preserve"> </w:t>
      </w:r>
      <w:r>
        <w:rPr>
          <w:sz w:val="20"/>
        </w:rPr>
        <w:t>&amp;</w:t>
      </w:r>
      <w:r>
        <w:rPr>
          <w:spacing w:val="-1"/>
          <w:sz w:val="20"/>
        </w:rPr>
        <w:t xml:space="preserve"> </w:t>
      </w:r>
      <w:r>
        <w:rPr>
          <w:sz w:val="20"/>
        </w:rPr>
        <w:t>4th</w:t>
      </w:r>
      <w:r>
        <w:rPr>
          <w:spacing w:val="-1"/>
          <w:sz w:val="20"/>
        </w:rPr>
        <w:t xml:space="preserve"> </w:t>
      </w:r>
      <w:r>
        <w:rPr>
          <w:sz w:val="20"/>
        </w:rPr>
        <w:t>Annual San Diego Biotech Exposition, Town &amp; Country Convention Center, San Diego, CA, October 18, 1995.</w:t>
      </w:r>
    </w:p>
    <w:p w14:paraId="4011819F" w14:textId="77777777" w:rsidR="0047188F" w:rsidRDefault="005C6395">
      <w:pPr>
        <w:pStyle w:val="ListParagraph"/>
        <w:numPr>
          <w:ilvl w:val="0"/>
          <w:numId w:val="3"/>
        </w:numPr>
        <w:tabs>
          <w:tab w:val="left" w:pos="726"/>
          <w:tab w:val="left" w:pos="728"/>
        </w:tabs>
        <w:spacing w:before="1" w:line="249" w:lineRule="auto"/>
        <w:ind w:hanging="503"/>
        <w:jc w:val="both"/>
        <w:rPr>
          <w:sz w:val="20"/>
        </w:rPr>
      </w:pPr>
      <w:r>
        <w:rPr>
          <w:sz w:val="20"/>
        </w:rPr>
        <w:t>“Cellular Activities of Branched, Triple-Helical Collagen-Model Peptides,” 31st Annual American Chemical Society Western Regional Meeting &amp; 4th Annual San Diego Biotech Exposition, Town &amp; Country Convention Center, San Diego, CA, October 18, 1995.</w:t>
      </w:r>
    </w:p>
    <w:p w14:paraId="7AA69A1C"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64730CD8" w14:textId="77777777" w:rsidR="0047188F" w:rsidRDefault="005C6395">
      <w:pPr>
        <w:pStyle w:val="ListParagraph"/>
        <w:numPr>
          <w:ilvl w:val="0"/>
          <w:numId w:val="3"/>
        </w:numPr>
        <w:tabs>
          <w:tab w:val="left" w:pos="727"/>
          <w:tab w:val="left" w:pos="729"/>
        </w:tabs>
        <w:spacing w:before="74" w:line="249" w:lineRule="auto"/>
        <w:ind w:left="729" w:right="345" w:hanging="503"/>
        <w:jc w:val="both"/>
        <w:rPr>
          <w:sz w:val="20"/>
        </w:rPr>
      </w:pPr>
      <w:r>
        <w:rPr>
          <w:sz w:val="20"/>
        </w:rPr>
        <w:t>“Designing Protein Modules for Cellular Interactions: The Collagen Triple-Helix,” Molecular Biophysics</w:t>
      </w:r>
      <w:r>
        <w:rPr>
          <w:spacing w:val="40"/>
          <w:sz w:val="20"/>
        </w:rPr>
        <w:t xml:space="preserve"> </w:t>
      </w:r>
      <w:r>
        <w:rPr>
          <w:sz w:val="20"/>
        </w:rPr>
        <w:t xml:space="preserve">Symposium on Protein Folding &amp; Design, University of Minnesota, Earle Brown Center, St. Paul, MN, October 20, </w:t>
      </w:r>
      <w:r>
        <w:rPr>
          <w:spacing w:val="-2"/>
          <w:sz w:val="20"/>
        </w:rPr>
        <w:t>1995.</w:t>
      </w:r>
    </w:p>
    <w:p w14:paraId="2CC0B13B" w14:textId="77777777" w:rsidR="0047188F" w:rsidRDefault="005C6395">
      <w:pPr>
        <w:pStyle w:val="ListParagraph"/>
        <w:numPr>
          <w:ilvl w:val="0"/>
          <w:numId w:val="3"/>
        </w:numPr>
        <w:tabs>
          <w:tab w:val="left" w:pos="727"/>
          <w:tab w:val="left" w:pos="729"/>
        </w:tabs>
        <w:spacing w:line="249" w:lineRule="auto"/>
        <w:ind w:left="729" w:right="346" w:hanging="503"/>
        <w:jc w:val="both"/>
        <w:rPr>
          <w:sz w:val="20"/>
        </w:rPr>
      </w:pPr>
      <w:r>
        <w:rPr>
          <w:sz w:val="20"/>
        </w:rPr>
        <w:t>“Promotion</w:t>
      </w:r>
      <w:r>
        <w:rPr>
          <w:spacing w:val="-2"/>
          <w:sz w:val="20"/>
        </w:rPr>
        <w:t xml:space="preserve"> </w:t>
      </w:r>
      <w:r>
        <w:rPr>
          <w:sz w:val="20"/>
        </w:rPr>
        <w:t>of</w:t>
      </w:r>
      <w:r>
        <w:rPr>
          <w:spacing w:val="-1"/>
          <w:sz w:val="20"/>
        </w:rPr>
        <w:t xml:space="preserve"> </w:t>
      </w:r>
      <w:r>
        <w:rPr>
          <w:sz w:val="20"/>
        </w:rPr>
        <w:t>Fibroblast</w:t>
      </w:r>
      <w:r>
        <w:rPr>
          <w:spacing w:val="-1"/>
          <w:sz w:val="20"/>
        </w:rPr>
        <w:t xml:space="preserve"> </w:t>
      </w:r>
      <w:r>
        <w:rPr>
          <w:sz w:val="20"/>
        </w:rPr>
        <w:t>Adhesion</w:t>
      </w:r>
      <w:r>
        <w:rPr>
          <w:spacing w:val="-2"/>
          <w:sz w:val="20"/>
        </w:rPr>
        <w:t xml:space="preserve"> </w:t>
      </w:r>
      <w:r>
        <w:rPr>
          <w:sz w:val="20"/>
        </w:rPr>
        <w:t>by</w:t>
      </w:r>
      <w:r>
        <w:rPr>
          <w:spacing w:val="-2"/>
          <w:sz w:val="20"/>
        </w:rPr>
        <w:t xml:space="preserve"> </w:t>
      </w:r>
      <w:r>
        <w:rPr>
          <w:sz w:val="20"/>
        </w:rPr>
        <w:t>Triple-Helical</w:t>
      </w:r>
      <w:r>
        <w:rPr>
          <w:spacing w:val="-1"/>
          <w:sz w:val="20"/>
        </w:rPr>
        <w:t xml:space="preserve"> </w:t>
      </w:r>
      <w:r>
        <w:rPr>
          <w:sz w:val="20"/>
        </w:rPr>
        <w:t>Peptide</w:t>
      </w:r>
      <w:r>
        <w:rPr>
          <w:spacing w:val="-2"/>
          <w:sz w:val="20"/>
        </w:rPr>
        <w:t xml:space="preserve"> </w:t>
      </w:r>
      <w:r>
        <w:rPr>
          <w:sz w:val="20"/>
        </w:rPr>
        <w:t>Models</w:t>
      </w:r>
      <w:r>
        <w:rPr>
          <w:spacing w:val="-2"/>
          <w:sz w:val="20"/>
        </w:rPr>
        <w:t xml:space="preserve"> </w:t>
      </w:r>
      <w:r>
        <w:rPr>
          <w:sz w:val="20"/>
        </w:rPr>
        <w:t>of</w:t>
      </w:r>
      <w:r>
        <w:rPr>
          <w:spacing w:val="-1"/>
          <w:sz w:val="20"/>
        </w:rPr>
        <w:t xml:space="preserve"> </w:t>
      </w:r>
      <w:r>
        <w:rPr>
          <w:sz w:val="20"/>
        </w:rPr>
        <w:t>Type</w:t>
      </w:r>
      <w:r>
        <w:rPr>
          <w:spacing w:val="-2"/>
          <w:sz w:val="20"/>
        </w:rPr>
        <w:t xml:space="preserve"> </w:t>
      </w:r>
      <w:r>
        <w:rPr>
          <w:sz w:val="20"/>
        </w:rPr>
        <w:t>I</w:t>
      </w:r>
      <w:r>
        <w:rPr>
          <w:spacing w:val="-1"/>
          <w:sz w:val="20"/>
        </w:rPr>
        <w:t xml:space="preserve"> </w:t>
      </w:r>
      <w:r>
        <w:rPr>
          <w:sz w:val="20"/>
        </w:rPr>
        <w:t>Collagen-Derived</w:t>
      </w:r>
      <w:r>
        <w:rPr>
          <w:spacing w:val="-2"/>
          <w:sz w:val="20"/>
        </w:rPr>
        <w:t xml:space="preserve"> </w:t>
      </w:r>
      <w:r>
        <w:rPr>
          <w:sz w:val="20"/>
        </w:rPr>
        <w:t>Sequences,”</w:t>
      </w:r>
      <w:r>
        <w:rPr>
          <w:spacing w:val="-2"/>
          <w:sz w:val="20"/>
        </w:rPr>
        <w:t xml:space="preserve"> </w:t>
      </w:r>
      <w:r>
        <w:rPr>
          <w:sz w:val="20"/>
        </w:rPr>
        <w:t xml:space="preserve">Sixth International Conference on the Molecular Biology and Pathology of Matrix, Thomas Jefferson University, </w:t>
      </w:r>
      <w:r>
        <w:rPr>
          <w:sz w:val="20"/>
        </w:rPr>
        <w:t>Philadelphia, PA, June 17, 1996.</w:t>
      </w:r>
    </w:p>
    <w:p w14:paraId="775BFA73" w14:textId="77777777" w:rsidR="0047188F" w:rsidRDefault="005C6395">
      <w:pPr>
        <w:pStyle w:val="ListParagraph"/>
        <w:numPr>
          <w:ilvl w:val="0"/>
          <w:numId w:val="3"/>
        </w:numPr>
        <w:tabs>
          <w:tab w:val="left" w:pos="727"/>
          <w:tab w:val="left" w:pos="729"/>
        </w:tabs>
        <w:spacing w:line="249" w:lineRule="auto"/>
        <w:ind w:left="729" w:right="345" w:hanging="503"/>
        <w:jc w:val="both"/>
        <w:rPr>
          <w:sz w:val="20"/>
        </w:rPr>
      </w:pPr>
      <w:r>
        <w:rPr>
          <w:sz w:val="20"/>
        </w:rPr>
        <w:t>“Tumor Cell Interactions With Type IV Collagen: Synthetic Peptide Dissection of Post-Adhesion Signal Transduction Mechanisms,” Twenty Second Annual Lorne Conference On Protein Structure And Function, Lorne, Australia, February 13, 1997.</w:t>
      </w:r>
    </w:p>
    <w:p w14:paraId="1EA3FBB3" w14:textId="77777777" w:rsidR="0047188F" w:rsidRDefault="005C6395">
      <w:pPr>
        <w:pStyle w:val="ListParagraph"/>
        <w:numPr>
          <w:ilvl w:val="0"/>
          <w:numId w:val="3"/>
        </w:numPr>
        <w:tabs>
          <w:tab w:val="left" w:pos="728"/>
          <w:tab w:val="left" w:pos="730"/>
        </w:tabs>
        <w:spacing w:line="249" w:lineRule="auto"/>
        <w:ind w:left="730" w:right="347" w:hanging="503"/>
        <w:jc w:val="both"/>
        <w:rPr>
          <w:sz w:val="20"/>
        </w:rPr>
      </w:pPr>
      <w:r>
        <w:rPr>
          <w:sz w:val="20"/>
        </w:rPr>
        <w:t>“Tumor Cell Interactions With Type IV Collagen: Synthetic Peptide Dissection of Post-Adhesion Signal Transduction Mechanisms,” Fifteenth American Peptide Symposium, Nashville Convention Center, Nashville, TN, June 16, 1997.</w:t>
      </w:r>
    </w:p>
    <w:p w14:paraId="13FBC77D"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 xml:space="preserve">“Protein-Like Molecular Architecture: Synthesis and Application for Inducing Cellular Receptor Binding and Signal Transduction,” Fifth International Symposium on Solid Phase Synthesis &amp; Combinatorial Chemical Libraries, Imperial College of Science, Technology and Medicine, University of London, London, England, September 5, </w:t>
      </w:r>
      <w:r>
        <w:rPr>
          <w:spacing w:val="-2"/>
          <w:sz w:val="20"/>
        </w:rPr>
        <w:t>1997.</w:t>
      </w:r>
    </w:p>
    <w:p w14:paraId="3D20C87F" w14:textId="77777777" w:rsidR="0047188F" w:rsidRDefault="005C6395">
      <w:pPr>
        <w:pStyle w:val="ListParagraph"/>
        <w:numPr>
          <w:ilvl w:val="0"/>
          <w:numId w:val="3"/>
        </w:numPr>
        <w:tabs>
          <w:tab w:val="left" w:pos="727"/>
          <w:tab w:val="left" w:pos="729"/>
        </w:tabs>
        <w:spacing w:before="3" w:line="249" w:lineRule="auto"/>
        <w:ind w:left="729" w:right="346" w:hanging="503"/>
        <w:jc w:val="both"/>
        <w:rPr>
          <w:sz w:val="20"/>
        </w:rPr>
      </w:pPr>
      <w:r>
        <w:rPr>
          <w:sz w:val="20"/>
        </w:rPr>
        <w:t>“Protein-Like Molecular Architecture: Applications for Inducing Cellular Receptor Binding and Signal Transduction,” Molecular Biophysics Symposium</w:t>
      </w:r>
      <w:r>
        <w:rPr>
          <w:spacing w:val="-1"/>
          <w:sz w:val="20"/>
        </w:rPr>
        <w:t xml:space="preserve"> </w:t>
      </w:r>
      <w:r>
        <w:rPr>
          <w:sz w:val="20"/>
        </w:rPr>
        <w:t>on Biomolecular Design, University of Minnesota, Basic Science and Biomedical Engineering Building, Minneapolis, MN, October 31, 1997.</w:t>
      </w:r>
    </w:p>
    <w:p w14:paraId="2DB891EB" w14:textId="77777777" w:rsidR="0047188F" w:rsidRDefault="005C6395">
      <w:pPr>
        <w:pStyle w:val="ListParagraph"/>
        <w:numPr>
          <w:ilvl w:val="0"/>
          <w:numId w:val="3"/>
        </w:numPr>
        <w:tabs>
          <w:tab w:val="left" w:pos="728"/>
          <w:tab w:val="left" w:pos="730"/>
        </w:tabs>
        <w:spacing w:line="249" w:lineRule="auto"/>
        <w:ind w:left="730" w:right="347" w:hanging="503"/>
        <w:jc w:val="both"/>
        <w:rPr>
          <w:sz w:val="20"/>
        </w:rPr>
      </w:pPr>
      <w:r>
        <w:rPr>
          <w:sz w:val="20"/>
        </w:rPr>
        <w:t xml:space="preserve">“Protein-Like Molecular Architecture: Biomaterial Applications for Inducing Cellular Receptor Binding and Signal Transduction,” 1st Peptide Engineering Meeting, Osaka National Research Institute, Osaka, Japan, December 9, </w:t>
      </w:r>
      <w:r>
        <w:rPr>
          <w:spacing w:val="-2"/>
          <w:sz w:val="20"/>
        </w:rPr>
        <w:t>1997.</w:t>
      </w:r>
    </w:p>
    <w:p w14:paraId="1CC2BFC9" w14:textId="77777777" w:rsidR="0047188F" w:rsidRDefault="005C6395">
      <w:pPr>
        <w:pStyle w:val="ListParagraph"/>
        <w:numPr>
          <w:ilvl w:val="0"/>
          <w:numId w:val="3"/>
        </w:numPr>
        <w:tabs>
          <w:tab w:val="left" w:pos="728"/>
          <w:tab w:val="left" w:pos="730"/>
        </w:tabs>
        <w:spacing w:line="249" w:lineRule="auto"/>
        <w:ind w:left="730" w:right="346" w:hanging="503"/>
        <w:jc w:val="both"/>
        <w:rPr>
          <w:sz w:val="20"/>
        </w:rPr>
      </w:pPr>
      <w:r>
        <w:rPr>
          <w:sz w:val="20"/>
        </w:rPr>
        <w:t>“Protein-Like Molecular Architecture: Biomaterial Applications for Inducing Cell Binding and Spreading,” Gordon Research Conference on Chemistry and Biology of Peptides, Doubletree Hotel, Ventura, CA, February 17, 1998.</w:t>
      </w:r>
    </w:p>
    <w:p w14:paraId="76444C92" w14:textId="77777777" w:rsidR="0047188F" w:rsidRDefault="005C6395">
      <w:pPr>
        <w:pStyle w:val="ListParagraph"/>
        <w:numPr>
          <w:ilvl w:val="0"/>
          <w:numId w:val="3"/>
        </w:numPr>
        <w:tabs>
          <w:tab w:val="left" w:pos="728"/>
          <w:tab w:val="left" w:pos="730"/>
        </w:tabs>
        <w:spacing w:line="249" w:lineRule="auto"/>
        <w:ind w:left="730" w:right="346" w:hanging="503"/>
        <w:jc w:val="both"/>
        <w:rPr>
          <w:sz w:val="20"/>
        </w:rPr>
      </w:pPr>
      <w:r>
        <w:rPr>
          <w:sz w:val="20"/>
        </w:rPr>
        <w:t>“Synthetic Peptide Dissection of Tumor Cell Invasion Mechanisms,” Association of Biomolecular Resource Facilities (ABRF) '98: From Genomes to Function - Technical Challenges of the Post-Genome Era, Town &amp; Country Convention Center, San Diego, CA, March 24, 1998.</w:t>
      </w:r>
    </w:p>
    <w:p w14:paraId="353A72FA" w14:textId="77777777" w:rsidR="0047188F" w:rsidRDefault="005C6395">
      <w:pPr>
        <w:pStyle w:val="ListParagraph"/>
        <w:numPr>
          <w:ilvl w:val="0"/>
          <w:numId w:val="3"/>
        </w:numPr>
        <w:tabs>
          <w:tab w:val="left" w:pos="728"/>
          <w:tab w:val="left" w:pos="730"/>
        </w:tabs>
        <w:spacing w:line="249" w:lineRule="auto"/>
        <w:ind w:left="730" w:right="346" w:hanging="503"/>
        <w:jc w:val="both"/>
        <w:rPr>
          <w:sz w:val="20"/>
        </w:rPr>
      </w:pPr>
      <w:r>
        <w:rPr>
          <w:sz w:val="20"/>
        </w:rPr>
        <w:t>“Protein-Like Molecular Architecture: Synthesis, Characterization, and Potential Biomaterial Application for Inducing Cellular Activities,” Florida Annual Meeting and Exposition (FAME) ‘98, The Harley Hotel, Orlando, FL, May 8, 1998.</w:t>
      </w:r>
    </w:p>
    <w:p w14:paraId="1E59B711" w14:textId="77777777" w:rsidR="0047188F" w:rsidRDefault="005C6395">
      <w:pPr>
        <w:pStyle w:val="ListParagraph"/>
        <w:numPr>
          <w:ilvl w:val="0"/>
          <w:numId w:val="3"/>
        </w:numPr>
        <w:tabs>
          <w:tab w:val="left" w:pos="728"/>
          <w:tab w:val="left" w:pos="730"/>
        </w:tabs>
        <w:spacing w:line="249" w:lineRule="auto"/>
        <w:ind w:left="730" w:right="347" w:hanging="503"/>
        <w:jc w:val="both"/>
        <w:rPr>
          <w:sz w:val="20"/>
        </w:rPr>
      </w:pPr>
      <w:r>
        <w:rPr>
          <w:sz w:val="20"/>
        </w:rPr>
        <w:t>“Synthetic Triple-Helical Mini-Collagens,” Woessnerite Symposium on Proteases and Extracellular Matrix, The Lakeside Inn, Mount Dora, FL, May 23, 1998.</w:t>
      </w:r>
    </w:p>
    <w:p w14:paraId="72D0BD45" w14:textId="77777777" w:rsidR="0047188F" w:rsidRDefault="005C6395">
      <w:pPr>
        <w:pStyle w:val="ListParagraph"/>
        <w:numPr>
          <w:ilvl w:val="0"/>
          <w:numId w:val="3"/>
        </w:numPr>
        <w:tabs>
          <w:tab w:val="left" w:pos="728"/>
          <w:tab w:val="left" w:pos="730"/>
        </w:tabs>
        <w:spacing w:line="249" w:lineRule="auto"/>
        <w:ind w:left="730" w:right="346" w:hanging="503"/>
        <w:jc w:val="both"/>
        <w:rPr>
          <w:sz w:val="20"/>
        </w:rPr>
      </w:pPr>
      <w:r>
        <w:rPr>
          <w:sz w:val="20"/>
        </w:rPr>
        <w:t xml:space="preserve">“Stabilized Collagen-Model Peptides: Potential Biomaterials, Therapeutics, and Diagnostic </w:t>
      </w:r>
      <w:r>
        <w:rPr>
          <w:sz w:val="20"/>
        </w:rPr>
        <w:t>Agents,” Round Table II: The Search for a Bioactive Conformation, Sixth Naples Workshop on Bioactive Peptides, La Palma Hotel, Capri, Italy, July 15, 1998.</w:t>
      </w:r>
    </w:p>
    <w:p w14:paraId="4CFA05D0" w14:textId="77777777" w:rsidR="0047188F" w:rsidRDefault="005C6395">
      <w:pPr>
        <w:pStyle w:val="ListParagraph"/>
        <w:numPr>
          <w:ilvl w:val="0"/>
          <w:numId w:val="3"/>
        </w:numPr>
        <w:tabs>
          <w:tab w:val="left" w:pos="728"/>
          <w:tab w:val="left" w:pos="730"/>
        </w:tabs>
        <w:spacing w:line="249" w:lineRule="auto"/>
        <w:ind w:left="730" w:right="346" w:hanging="503"/>
        <w:jc w:val="both"/>
        <w:rPr>
          <w:sz w:val="20"/>
        </w:rPr>
      </w:pPr>
      <w:r>
        <w:rPr>
          <w:sz w:val="20"/>
        </w:rPr>
        <w:t>“Are There Simple Methods for Creating Protein-Like Architectures?,” Association of Biomolecular Resource Facilities (ABRF) '99: Bioinformatics and Biomolecular Technologies - Linking Genomes, Proteomes and Biochemistry, Durham Marriott at the Civic Center, Durham, NC, March 22, 1999.</w:t>
      </w:r>
    </w:p>
    <w:p w14:paraId="2EBDDF3F" w14:textId="77777777" w:rsidR="0047188F" w:rsidRDefault="005C6395">
      <w:pPr>
        <w:pStyle w:val="ListParagraph"/>
        <w:numPr>
          <w:ilvl w:val="0"/>
          <w:numId w:val="3"/>
        </w:numPr>
        <w:tabs>
          <w:tab w:val="left" w:pos="728"/>
          <w:tab w:val="left" w:pos="730"/>
        </w:tabs>
        <w:spacing w:before="0" w:line="247" w:lineRule="auto"/>
        <w:ind w:left="730" w:right="346" w:hanging="503"/>
        <w:jc w:val="both"/>
        <w:rPr>
          <w:sz w:val="20"/>
        </w:rPr>
      </w:pPr>
      <w:r>
        <w:rPr>
          <w:sz w:val="20"/>
        </w:rPr>
        <w:t xml:space="preserve">“Induction of </w:t>
      </w:r>
      <w:r>
        <w:rPr>
          <w:rFonts w:ascii="Symbol" w:hAnsi="Symbol"/>
          <w:sz w:val="20"/>
        </w:rPr>
        <w:t></w:t>
      </w:r>
      <w:r>
        <w:rPr>
          <w:sz w:val="20"/>
        </w:rPr>
        <w:t>-Helical Protein-Like Molecular Architecture by Mono- and Dialkyl Hydrocarbon Chains,” Florida Annual Meeting and Exposition (FAME) ‘99, The Harley Hotel, Orlando, FL, May 7, 1999.</w:t>
      </w:r>
    </w:p>
    <w:p w14:paraId="452A2FD4" w14:textId="77777777" w:rsidR="0047188F" w:rsidRDefault="005C6395">
      <w:pPr>
        <w:pStyle w:val="ListParagraph"/>
        <w:numPr>
          <w:ilvl w:val="0"/>
          <w:numId w:val="3"/>
        </w:numPr>
        <w:tabs>
          <w:tab w:val="left" w:pos="728"/>
          <w:tab w:val="left" w:pos="730"/>
        </w:tabs>
        <w:spacing w:before="0" w:line="249" w:lineRule="auto"/>
        <w:ind w:left="730" w:right="346" w:hanging="503"/>
        <w:jc w:val="both"/>
        <w:rPr>
          <w:sz w:val="20"/>
        </w:rPr>
      </w:pPr>
      <w:r>
        <w:rPr>
          <w:sz w:val="20"/>
        </w:rPr>
        <w:t>“Simple Methods for Creating Protein-Like Architectures for Use As Targeted Therapeutic Agents,” Sixth International Symposium on Solid Phase Synthesis &amp; Combinatorial Chemical Libraries, University of York, York, England, September 3, 1999.</w:t>
      </w:r>
    </w:p>
    <w:p w14:paraId="7E79BDD7" w14:textId="77777777" w:rsidR="0047188F" w:rsidRDefault="005C6395">
      <w:pPr>
        <w:pStyle w:val="ListParagraph"/>
        <w:numPr>
          <w:ilvl w:val="0"/>
          <w:numId w:val="3"/>
        </w:numPr>
        <w:tabs>
          <w:tab w:val="left" w:pos="728"/>
          <w:tab w:val="left" w:pos="730"/>
        </w:tabs>
        <w:spacing w:before="0" w:line="249" w:lineRule="auto"/>
        <w:ind w:left="730" w:right="347" w:hanging="503"/>
        <w:jc w:val="both"/>
        <w:rPr>
          <w:sz w:val="20"/>
        </w:rPr>
      </w:pPr>
      <w:r>
        <w:rPr>
          <w:sz w:val="20"/>
        </w:rPr>
        <w:t>“Kinetic Analysis of MMPs Using Fluorogenic and Non-Fluorogenic Triple-Helical Peptides,” The First General Meeting of the International Proteolysis Society, Mission Point Resort, Mackinac Island, MI, September 26, 1999.</w:t>
      </w:r>
    </w:p>
    <w:p w14:paraId="1F74DB8A" w14:textId="77777777" w:rsidR="0047188F" w:rsidRDefault="005C6395">
      <w:pPr>
        <w:pStyle w:val="ListParagraph"/>
        <w:numPr>
          <w:ilvl w:val="0"/>
          <w:numId w:val="3"/>
        </w:numPr>
        <w:tabs>
          <w:tab w:val="left" w:pos="728"/>
          <w:tab w:val="left" w:pos="730"/>
        </w:tabs>
        <w:spacing w:before="0" w:line="249" w:lineRule="auto"/>
        <w:ind w:left="730" w:right="346" w:hanging="503"/>
        <w:jc w:val="both"/>
        <w:rPr>
          <w:sz w:val="20"/>
        </w:rPr>
      </w:pPr>
      <w:r>
        <w:rPr>
          <w:sz w:val="20"/>
        </w:rPr>
        <w:t>“Tissue Engineering Using Peptide-Amphiphile Biomimetics,” Second Annual Tissue Engineering, Biomimetics, and Medical Implant Science (TEBMIS) Grantees Meeting, Lister Hill Auditorium, National Institutes of Health, Bethesda, MD, March 1, 2000.</w:t>
      </w:r>
    </w:p>
    <w:p w14:paraId="61170F7A" w14:textId="77777777" w:rsidR="0047188F" w:rsidRDefault="005C6395">
      <w:pPr>
        <w:pStyle w:val="ListParagraph"/>
        <w:numPr>
          <w:ilvl w:val="0"/>
          <w:numId w:val="3"/>
        </w:numPr>
        <w:tabs>
          <w:tab w:val="left" w:pos="729"/>
        </w:tabs>
        <w:spacing w:before="0" w:line="252" w:lineRule="auto"/>
        <w:ind w:left="729" w:right="346" w:hanging="501"/>
        <w:jc w:val="both"/>
        <w:rPr>
          <w:sz w:val="20"/>
        </w:rPr>
      </w:pPr>
      <w:r>
        <w:rPr>
          <w:sz w:val="20"/>
        </w:rPr>
        <w:t xml:space="preserve">“Peptide-Amphiphile Induction of </w:t>
      </w:r>
      <w:r>
        <w:rPr>
          <w:rFonts w:ascii="Symbol" w:hAnsi="Symbol"/>
          <w:sz w:val="20"/>
        </w:rPr>
        <w:t></w:t>
      </w:r>
      <w:r>
        <w:rPr>
          <w:sz w:val="20"/>
        </w:rPr>
        <w:t>-Helical and Triple-Helical Structures,” Symposium on Synthetic Macromolecules with Higher Structural Order, Division of Polymer Chemistry, 219</w:t>
      </w:r>
      <w:r>
        <w:rPr>
          <w:position w:val="6"/>
          <w:sz w:val="13"/>
        </w:rPr>
        <w:t>th</w:t>
      </w:r>
      <w:r>
        <w:rPr>
          <w:spacing w:val="38"/>
          <w:position w:val="6"/>
          <w:sz w:val="13"/>
        </w:rPr>
        <w:t xml:space="preserve"> </w:t>
      </w:r>
      <w:r>
        <w:rPr>
          <w:sz w:val="20"/>
        </w:rPr>
        <w:t>American Chemical Society National Meeting, San Francisco, CA, March 30, 2000.</w:t>
      </w:r>
    </w:p>
    <w:p w14:paraId="4CB9AD10" w14:textId="77777777" w:rsidR="0047188F" w:rsidRDefault="005C6395">
      <w:pPr>
        <w:pStyle w:val="ListParagraph"/>
        <w:numPr>
          <w:ilvl w:val="0"/>
          <w:numId w:val="3"/>
        </w:numPr>
        <w:tabs>
          <w:tab w:val="left" w:pos="727"/>
          <w:tab w:val="left" w:pos="729"/>
        </w:tabs>
        <w:spacing w:before="0" w:line="249" w:lineRule="auto"/>
        <w:ind w:left="729" w:hanging="503"/>
        <w:jc w:val="both"/>
        <w:rPr>
          <w:sz w:val="20"/>
        </w:rPr>
      </w:pPr>
      <w:r>
        <w:rPr>
          <w:sz w:val="20"/>
        </w:rPr>
        <w:t xml:space="preserve">“Convenient Synthesis of Glycosylated Hydroxylysine Derivatives for Use in Solid-Phase Peptide Synthesis,” Florida Annual Meeting and Exposition (FAME) 2000, The Four Points Hotel, </w:t>
      </w:r>
      <w:r>
        <w:rPr>
          <w:sz w:val="20"/>
        </w:rPr>
        <w:t>Orlando, FL, May 12, 2000.</w:t>
      </w:r>
    </w:p>
    <w:p w14:paraId="0A310E51"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“Analysis of Triple-Helical Peptidase Activity Using Fluorogenic Collagen-Model Substrates,” Cold Spring Harbor Laboratory 2001 Proteolysis &amp; Biological Control Conference, Cold Spring Harbor Laboratories, Cold Spring Harbor, NY, May 5, 2001.</w:t>
      </w:r>
    </w:p>
    <w:p w14:paraId="16FEE231"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4B381E15" w14:textId="77777777" w:rsidR="0047188F" w:rsidRDefault="005C6395">
      <w:pPr>
        <w:pStyle w:val="ListParagraph"/>
        <w:numPr>
          <w:ilvl w:val="0"/>
          <w:numId w:val="3"/>
        </w:numPr>
        <w:tabs>
          <w:tab w:val="left" w:pos="727"/>
          <w:tab w:val="left" w:pos="729"/>
        </w:tabs>
        <w:spacing w:before="74" w:line="249" w:lineRule="auto"/>
        <w:ind w:left="729" w:hanging="503"/>
        <w:jc w:val="both"/>
        <w:rPr>
          <w:sz w:val="20"/>
        </w:rPr>
      </w:pPr>
      <w:r>
        <w:rPr>
          <w:sz w:val="20"/>
        </w:rPr>
        <w:t>“Triple-Helical Peptide Analysis of Collagenolytic Protease Activity,” Seventeenth American Peptide Symposium, Town &amp; Country Convention Center, San Diego, CA, June 10, 2001.</w:t>
      </w:r>
    </w:p>
    <w:p w14:paraId="42E6F2E1" w14:textId="77777777" w:rsidR="0047188F" w:rsidRDefault="005C6395">
      <w:pPr>
        <w:pStyle w:val="ListParagraph"/>
        <w:numPr>
          <w:ilvl w:val="0"/>
          <w:numId w:val="3"/>
        </w:numPr>
        <w:tabs>
          <w:tab w:val="left" w:pos="727"/>
          <w:tab w:val="left" w:pos="729"/>
        </w:tabs>
        <w:spacing w:before="1" w:line="249" w:lineRule="auto"/>
        <w:ind w:left="729" w:right="347" w:hanging="503"/>
        <w:jc w:val="both"/>
        <w:rPr>
          <w:sz w:val="20"/>
        </w:rPr>
      </w:pPr>
      <w:r>
        <w:rPr>
          <w:sz w:val="20"/>
        </w:rPr>
        <w:t>“Solid-Phase</w:t>
      </w:r>
      <w:r>
        <w:rPr>
          <w:spacing w:val="-3"/>
          <w:sz w:val="20"/>
        </w:rPr>
        <w:t xml:space="preserve"> </w:t>
      </w:r>
      <w:r>
        <w:rPr>
          <w:sz w:val="20"/>
        </w:rPr>
        <w:t>Incorporation</w:t>
      </w:r>
      <w:r>
        <w:rPr>
          <w:spacing w:val="-3"/>
          <w:sz w:val="20"/>
        </w:rPr>
        <w:t xml:space="preserve"> </w:t>
      </w:r>
      <w:r>
        <w:rPr>
          <w:sz w:val="20"/>
        </w:rPr>
        <w:t>of</w:t>
      </w:r>
      <w:r>
        <w:rPr>
          <w:spacing w:val="-2"/>
          <w:sz w:val="20"/>
        </w:rPr>
        <w:t xml:space="preserve"> </w:t>
      </w:r>
      <w:r>
        <w:rPr>
          <w:sz w:val="20"/>
        </w:rPr>
        <w:t>Unusual</w:t>
      </w:r>
      <w:r>
        <w:rPr>
          <w:spacing w:val="-2"/>
          <w:sz w:val="20"/>
        </w:rPr>
        <w:t xml:space="preserve"> </w:t>
      </w:r>
      <w:r>
        <w:rPr>
          <w:sz w:val="20"/>
        </w:rPr>
        <w:t>Amino</w:t>
      </w:r>
      <w:r>
        <w:rPr>
          <w:spacing w:val="-3"/>
          <w:sz w:val="20"/>
        </w:rPr>
        <w:t xml:space="preserve"> </w:t>
      </w:r>
      <w:r>
        <w:rPr>
          <w:sz w:val="20"/>
        </w:rPr>
        <w:t>Acids</w:t>
      </w:r>
      <w:r>
        <w:rPr>
          <w:spacing w:val="-3"/>
          <w:sz w:val="20"/>
        </w:rPr>
        <w:t xml:space="preserve"> </w:t>
      </w:r>
      <w:r>
        <w:rPr>
          <w:sz w:val="20"/>
        </w:rPr>
        <w:t>for</w:t>
      </w:r>
      <w:r>
        <w:rPr>
          <w:spacing w:val="-2"/>
          <w:sz w:val="20"/>
        </w:rPr>
        <w:t xml:space="preserve"> </w:t>
      </w:r>
      <w:r>
        <w:rPr>
          <w:sz w:val="20"/>
        </w:rPr>
        <w:t>Analysis</w:t>
      </w:r>
      <w:r>
        <w:rPr>
          <w:spacing w:val="-3"/>
          <w:sz w:val="20"/>
        </w:rPr>
        <w:t xml:space="preserve"> </w:t>
      </w:r>
      <w:r>
        <w:rPr>
          <w:sz w:val="20"/>
        </w:rPr>
        <w:t>of</w:t>
      </w:r>
      <w:r>
        <w:rPr>
          <w:spacing w:val="-2"/>
          <w:sz w:val="20"/>
        </w:rPr>
        <w:t xml:space="preserve"> </w:t>
      </w:r>
      <w:r>
        <w:rPr>
          <w:sz w:val="20"/>
        </w:rPr>
        <w:t>Tumor</w:t>
      </w:r>
      <w:r>
        <w:rPr>
          <w:spacing w:val="-2"/>
          <w:sz w:val="20"/>
        </w:rPr>
        <w:t xml:space="preserve"> </w:t>
      </w:r>
      <w:r>
        <w:rPr>
          <w:sz w:val="20"/>
        </w:rPr>
        <w:t>Cell</w:t>
      </w:r>
      <w:r>
        <w:rPr>
          <w:spacing w:val="-2"/>
          <w:sz w:val="20"/>
        </w:rPr>
        <w:t xml:space="preserve"> </w:t>
      </w:r>
      <w:r>
        <w:rPr>
          <w:sz w:val="20"/>
        </w:rPr>
        <w:t>Invasion</w:t>
      </w:r>
      <w:r>
        <w:rPr>
          <w:spacing w:val="-3"/>
          <w:sz w:val="20"/>
        </w:rPr>
        <w:t xml:space="preserve"> </w:t>
      </w:r>
      <w:r>
        <w:rPr>
          <w:sz w:val="20"/>
        </w:rPr>
        <w:t>Mechanisms,”</w:t>
      </w:r>
      <w:r>
        <w:rPr>
          <w:spacing w:val="-2"/>
          <w:sz w:val="20"/>
        </w:rPr>
        <w:t xml:space="preserve"> </w:t>
      </w:r>
      <w:r>
        <w:rPr>
          <w:sz w:val="20"/>
        </w:rPr>
        <w:t>Association of</w:t>
      </w:r>
      <w:r>
        <w:rPr>
          <w:spacing w:val="-1"/>
          <w:sz w:val="20"/>
        </w:rPr>
        <w:t xml:space="preserve"> </w:t>
      </w:r>
      <w:r>
        <w:rPr>
          <w:sz w:val="20"/>
        </w:rPr>
        <w:t>Biomolecular</w:t>
      </w:r>
      <w:r>
        <w:rPr>
          <w:spacing w:val="-1"/>
          <w:sz w:val="20"/>
        </w:rPr>
        <w:t xml:space="preserve"> </w:t>
      </w:r>
      <w:r>
        <w:rPr>
          <w:sz w:val="20"/>
        </w:rPr>
        <w:t>Resource</w:t>
      </w:r>
      <w:r>
        <w:rPr>
          <w:spacing w:val="-2"/>
          <w:sz w:val="20"/>
        </w:rPr>
        <w:t xml:space="preserve"> </w:t>
      </w:r>
      <w:r>
        <w:rPr>
          <w:sz w:val="20"/>
        </w:rPr>
        <w:t>Facilities</w:t>
      </w:r>
      <w:r>
        <w:rPr>
          <w:spacing w:val="-2"/>
          <w:sz w:val="20"/>
        </w:rPr>
        <w:t xml:space="preserve"> </w:t>
      </w:r>
      <w:r>
        <w:rPr>
          <w:sz w:val="20"/>
        </w:rPr>
        <w:t>(ABRF)</w:t>
      </w:r>
      <w:r>
        <w:rPr>
          <w:spacing w:val="-1"/>
          <w:sz w:val="20"/>
        </w:rPr>
        <w:t xml:space="preserve"> </w:t>
      </w:r>
      <w:r>
        <w:rPr>
          <w:sz w:val="20"/>
        </w:rPr>
        <w:t>2002:</w:t>
      </w:r>
      <w:r>
        <w:rPr>
          <w:spacing w:val="-1"/>
          <w:sz w:val="20"/>
        </w:rPr>
        <w:t xml:space="preserve"> </w:t>
      </w:r>
      <w:r>
        <w:rPr>
          <w:sz w:val="20"/>
        </w:rPr>
        <w:t>Biomolecular</w:t>
      </w:r>
      <w:r>
        <w:rPr>
          <w:spacing w:val="-1"/>
          <w:sz w:val="20"/>
        </w:rPr>
        <w:t xml:space="preserve"> </w:t>
      </w:r>
      <w:r>
        <w:rPr>
          <w:sz w:val="20"/>
        </w:rPr>
        <w:t>Technologies</w:t>
      </w:r>
      <w:r>
        <w:rPr>
          <w:spacing w:val="-2"/>
          <w:sz w:val="20"/>
        </w:rPr>
        <w:t xml:space="preserve"> </w:t>
      </w:r>
      <w:r>
        <w:rPr>
          <w:sz w:val="20"/>
        </w:rPr>
        <w:t>–</w:t>
      </w:r>
      <w:r>
        <w:rPr>
          <w:spacing w:val="-2"/>
          <w:sz w:val="20"/>
        </w:rPr>
        <w:t xml:space="preserve"> </w:t>
      </w:r>
      <w:r>
        <w:rPr>
          <w:sz w:val="20"/>
        </w:rPr>
        <w:t>Tools</w:t>
      </w:r>
      <w:r>
        <w:rPr>
          <w:spacing w:val="-2"/>
          <w:sz w:val="20"/>
        </w:rPr>
        <w:t xml:space="preserve"> </w:t>
      </w:r>
      <w:r>
        <w:rPr>
          <w:sz w:val="20"/>
        </w:rPr>
        <w:t>for</w:t>
      </w:r>
      <w:r>
        <w:rPr>
          <w:spacing w:val="-1"/>
          <w:sz w:val="20"/>
        </w:rPr>
        <w:t xml:space="preserve"> </w:t>
      </w:r>
      <w:r>
        <w:rPr>
          <w:sz w:val="20"/>
        </w:rPr>
        <w:t>Discovery</w:t>
      </w:r>
      <w:r>
        <w:rPr>
          <w:spacing w:val="-2"/>
          <w:sz w:val="20"/>
        </w:rPr>
        <w:t xml:space="preserve"> </w:t>
      </w:r>
      <w:r>
        <w:rPr>
          <w:sz w:val="20"/>
        </w:rPr>
        <w:t>in</w:t>
      </w:r>
      <w:r>
        <w:rPr>
          <w:spacing w:val="-2"/>
          <w:sz w:val="20"/>
        </w:rPr>
        <w:t xml:space="preserve"> </w:t>
      </w:r>
      <w:r>
        <w:rPr>
          <w:sz w:val="20"/>
        </w:rPr>
        <w:t>Proteomics and Genomics, Renaissance Austin Hotel, Austin, TX, March 10, 2002.</w:t>
      </w:r>
    </w:p>
    <w:p w14:paraId="3100871E"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 xml:space="preserve">“The Use of </w:t>
      </w:r>
      <w:r>
        <w:rPr>
          <w:sz w:val="20"/>
        </w:rPr>
        <w:t>Triple-Helical Peptide Ligands to Dissect Unique Matrix Metalloproteinase Signaling Pathways for Melanoma Cell Receptors During Invasion of the Basement Membrane,” Proteases, Extracellular Matrix and Cancer: American Association for Cancer Research Special Conference in Cancer Research, Hilton Head Island, SC, October 10, 2002.</w:t>
      </w:r>
    </w:p>
    <w:p w14:paraId="7C4C5A85" w14:textId="77777777" w:rsidR="0047188F" w:rsidRDefault="005C6395">
      <w:pPr>
        <w:pStyle w:val="ListParagraph"/>
        <w:numPr>
          <w:ilvl w:val="0"/>
          <w:numId w:val="3"/>
        </w:numPr>
        <w:tabs>
          <w:tab w:val="left" w:pos="727"/>
          <w:tab w:val="left" w:pos="729"/>
        </w:tabs>
        <w:spacing w:before="3" w:line="249" w:lineRule="auto"/>
        <w:ind w:left="729" w:hanging="503"/>
        <w:jc w:val="both"/>
        <w:rPr>
          <w:sz w:val="20"/>
        </w:rPr>
      </w:pPr>
      <w:r>
        <w:rPr>
          <w:sz w:val="20"/>
        </w:rPr>
        <w:t>“Solid-Phase Incorporation of Unusual Amino Acids for Analysis of Tumor Cell Invasion Mechanisms,” 2003 Organic Faculty of Florida (OFF) Conference, University of Central Florida, Orlando, FL, March 1, 2003.</w:t>
      </w:r>
    </w:p>
    <w:p w14:paraId="18398B3E" w14:textId="77777777" w:rsidR="0047188F" w:rsidRDefault="005C6395">
      <w:pPr>
        <w:pStyle w:val="ListParagraph"/>
        <w:numPr>
          <w:ilvl w:val="0"/>
          <w:numId w:val="3"/>
        </w:numPr>
        <w:tabs>
          <w:tab w:val="left" w:pos="727"/>
          <w:tab w:val="left" w:pos="729"/>
        </w:tabs>
        <w:spacing w:before="1" w:line="249" w:lineRule="auto"/>
        <w:ind w:left="729" w:right="349" w:hanging="503"/>
        <w:jc w:val="both"/>
        <w:rPr>
          <w:sz w:val="20"/>
        </w:rPr>
      </w:pPr>
      <w:r>
        <w:rPr>
          <w:sz w:val="20"/>
        </w:rPr>
        <w:t>“Biochemical Approaches for Analyzing Triple-Helical Peptidase Activity and its Role in Tumor Cell Invasion,” Fargo Conference on Metalloproteinases, Holiday Inn Convention Center, Fargo, ND, May 31, 2003.</w:t>
      </w:r>
    </w:p>
    <w:p w14:paraId="729F84CA" w14:textId="77777777" w:rsidR="0047188F" w:rsidRDefault="005C6395">
      <w:pPr>
        <w:pStyle w:val="ListParagraph"/>
        <w:numPr>
          <w:ilvl w:val="0"/>
          <w:numId w:val="3"/>
        </w:numPr>
        <w:tabs>
          <w:tab w:val="left" w:pos="727"/>
          <w:tab w:val="left" w:pos="729"/>
        </w:tabs>
        <w:spacing w:line="249" w:lineRule="auto"/>
        <w:ind w:left="729" w:right="351" w:hanging="503"/>
        <w:jc w:val="both"/>
        <w:rPr>
          <w:sz w:val="20"/>
        </w:rPr>
      </w:pPr>
      <w:r>
        <w:rPr>
          <w:sz w:val="20"/>
        </w:rPr>
        <w:t>“Triple-Helical Peptide Ligand Dissection of Unique Melanoma Cell Signaling Pathways,” Eighteenth American Peptide Symposium, Boston Marriott Copley Place, Boston, MA, July 20, 2003.</w:t>
      </w:r>
    </w:p>
    <w:p w14:paraId="6CB62D38" w14:textId="77777777" w:rsidR="0047188F" w:rsidRDefault="005C6395">
      <w:pPr>
        <w:pStyle w:val="ListParagraph"/>
        <w:numPr>
          <w:ilvl w:val="0"/>
          <w:numId w:val="3"/>
        </w:numPr>
        <w:tabs>
          <w:tab w:val="left" w:pos="727"/>
          <w:tab w:val="left" w:pos="729"/>
        </w:tabs>
        <w:spacing w:before="1" w:line="249" w:lineRule="auto"/>
        <w:ind w:left="729" w:hanging="503"/>
        <w:jc w:val="both"/>
        <w:rPr>
          <w:sz w:val="20"/>
        </w:rPr>
      </w:pPr>
      <w:r>
        <w:rPr>
          <w:sz w:val="20"/>
        </w:rPr>
        <w:t>“Collagenolytic Versus Triple-Helical Peptidic Activity: Implications for Understanding Collagen Catabolism,” 2003 Matrix Metalloproteinase Gordon Research Conference, Big Sky Resort, Big Sky, MT, August 19, 2003.</w:t>
      </w:r>
    </w:p>
    <w:p w14:paraId="23F1B6A8"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“Topological Templates for Dissecting Collagenolytic Activity and Designing Matrix Metalloproteinase and Aggrecanase Substrates,” Third General Meeting of the International Proteolysis Society, ANA Hotel Grand Court Nagoya, Nagoya, Japan, November 13, 2003.</w:t>
      </w:r>
    </w:p>
    <w:p w14:paraId="0AF90182" w14:textId="77777777" w:rsidR="0047188F" w:rsidRDefault="005C6395">
      <w:pPr>
        <w:pStyle w:val="ListParagraph"/>
        <w:numPr>
          <w:ilvl w:val="0"/>
          <w:numId w:val="3"/>
        </w:numPr>
        <w:tabs>
          <w:tab w:val="left" w:pos="728"/>
          <w:tab w:val="left" w:pos="730"/>
        </w:tabs>
        <w:spacing w:before="0" w:line="249" w:lineRule="auto"/>
        <w:ind w:left="730" w:right="346" w:hanging="503"/>
        <w:jc w:val="both"/>
        <w:rPr>
          <w:sz w:val="20"/>
        </w:rPr>
      </w:pPr>
      <w:r>
        <w:rPr>
          <w:sz w:val="20"/>
        </w:rPr>
        <w:t xml:space="preserve">“Differential Modulation of Melanoma Metalloproteinase Expression by </w:t>
      </w:r>
      <w:r>
        <w:rPr>
          <w:rFonts w:ascii="Symbol" w:hAnsi="Symbol"/>
          <w:sz w:val="20"/>
        </w:rPr>
        <w:t></w:t>
      </w:r>
      <w:r>
        <w:rPr>
          <w:sz w:val="20"/>
        </w:rPr>
        <w:t>2</w:t>
      </w:r>
      <w:r>
        <w:rPr>
          <w:rFonts w:ascii="Symbol" w:hAnsi="Symbol"/>
          <w:sz w:val="20"/>
        </w:rPr>
        <w:t>�</w:t>
      </w:r>
      <w:r>
        <w:rPr>
          <w:sz w:val="20"/>
        </w:rPr>
        <w:t>1 Integrin and CD44 Ligands,” Molecular Targets For Cancer Therapy: Third Biennial Meeting, The Don CeSar Beach Resort &amp; Spa, St. Petersburg, FL, October 3, 2004.</w:t>
      </w:r>
    </w:p>
    <w:p w14:paraId="0DBB8DBB" w14:textId="77777777" w:rsidR="0047188F" w:rsidRDefault="005C6395">
      <w:pPr>
        <w:pStyle w:val="ListParagraph"/>
        <w:numPr>
          <w:ilvl w:val="0"/>
          <w:numId w:val="3"/>
        </w:numPr>
        <w:tabs>
          <w:tab w:val="left" w:pos="729"/>
        </w:tabs>
        <w:spacing w:before="0" w:line="252" w:lineRule="auto"/>
        <w:ind w:left="729" w:right="347" w:hanging="502"/>
        <w:jc w:val="both"/>
        <w:rPr>
          <w:sz w:val="20"/>
        </w:rPr>
      </w:pPr>
      <w:r>
        <w:rPr>
          <w:sz w:val="20"/>
        </w:rPr>
        <w:t>“Therapeutic agents containing</w:t>
      </w:r>
      <w:r>
        <w:rPr>
          <w:spacing w:val="-1"/>
          <w:sz w:val="20"/>
        </w:rPr>
        <w:t xml:space="preserve"> </w:t>
      </w:r>
      <w:r>
        <w:rPr>
          <w:sz w:val="20"/>
        </w:rPr>
        <w:t>gamma-hydroxylated</w:t>
      </w:r>
      <w:r>
        <w:rPr>
          <w:spacing w:val="-1"/>
          <w:sz w:val="20"/>
        </w:rPr>
        <w:t xml:space="preserve"> </w:t>
      </w:r>
      <w:r>
        <w:rPr>
          <w:sz w:val="20"/>
        </w:rPr>
        <w:t>amino</w:t>
      </w:r>
      <w:r>
        <w:rPr>
          <w:spacing w:val="-1"/>
          <w:sz w:val="20"/>
        </w:rPr>
        <w:t xml:space="preserve"> </w:t>
      </w:r>
      <w:r>
        <w:rPr>
          <w:sz w:val="20"/>
        </w:rPr>
        <w:t>acids,” Southeast Technology</w:t>
      </w:r>
      <w:r>
        <w:rPr>
          <w:spacing w:val="-1"/>
          <w:sz w:val="20"/>
        </w:rPr>
        <w:t xml:space="preserve"> </w:t>
      </w:r>
      <w:r>
        <w:rPr>
          <w:sz w:val="20"/>
        </w:rPr>
        <w:t xml:space="preserve">Expo, </w:t>
      </w:r>
      <w:r>
        <w:rPr>
          <w:sz w:val="20"/>
          <w:u w:val="single"/>
        </w:rPr>
        <w:t>New</w:t>
      </w:r>
      <w:r>
        <w:rPr>
          <w:spacing w:val="-1"/>
          <w:sz w:val="20"/>
          <w:u w:val="single"/>
        </w:rPr>
        <w:t xml:space="preserve"> </w:t>
      </w:r>
      <w:r>
        <w:rPr>
          <w:sz w:val="20"/>
          <w:u w:val="single"/>
        </w:rPr>
        <w:t>Frontiers in</w:t>
      </w:r>
      <w:r>
        <w:rPr>
          <w:sz w:val="20"/>
        </w:rPr>
        <w:t xml:space="preserve"> </w:t>
      </w:r>
      <w:r>
        <w:rPr>
          <w:sz w:val="20"/>
          <w:u w:val="single"/>
        </w:rPr>
        <w:t>Therapeutics: Emerging Technologies in Infectious Disease and Oncology</w:t>
      </w:r>
      <w:r>
        <w:rPr>
          <w:sz w:val="20"/>
        </w:rPr>
        <w:t>, Research Triangle Park, NC, October 5-7, 2004.</w:t>
      </w:r>
    </w:p>
    <w:p w14:paraId="6F38E691" w14:textId="77777777" w:rsidR="0047188F" w:rsidRDefault="005C6395">
      <w:pPr>
        <w:pStyle w:val="ListParagraph"/>
        <w:numPr>
          <w:ilvl w:val="0"/>
          <w:numId w:val="3"/>
        </w:numPr>
        <w:tabs>
          <w:tab w:val="left" w:pos="727"/>
          <w:tab w:val="left" w:pos="729"/>
        </w:tabs>
        <w:spacing w:before="0" w:line="249" w:lineRule="auto"/>
        <w:ind w:left="729" w:hanging="503"/>
        <w:jc w:val="both"/>
        <w:rPr>
          <w:sz w:val="20"/>
        </w:rPr>
      </w:pPr>
      <w:r>
        <w:rPr>
          <w:sz w:val="20"/>
        </w:rPr>
        <w:t>“Peptide-Amphiphile Biomimetics for Targeted Therapies,” Florida Annual Meeting and Exposition (FAME) 2005, Clarion Hotel and Conference Center,</w:t>
      </w:r>
      <w:r>
        <w:rPr>
          <w:spacing w:val="40"/>
          <w:sz w:val="20"/>
        </w:rPr>
        <w:t xml:space="preserve"> </w:t>
      </w:r>
      <w:r>
        <w:rPr>
          <w:sz w:val="20"/>
        </w:rPr>
        <w:t xml:space="preserve">Orlando, FL, </w:t>
      </w:r>
      <w:r>
        <w:rPr>
          <w:sz w:val="20"/>
        </w:rPr>
        <w:t>May 6, 2005.</w:t>
      </w:r>
    </w:p>
    <w:p w14:paraId="74F24C3F" w14:textId="77777777" w:rsidR="0047188F" w:rsidRDefault="005C6395">
      <w:pPr>
        <w:pStyle w:val="ListParagraph"/>
        <w:numPr>
          <w:ilvl w:val="0"/>
          <w:numId w:val="3"/>
        </w:numPr>
        <w:tabs>
          <w:tab w:val="left" w:pos="727"/>
          <w:tab w:val="left" w:pos="729"/>
        </w:tabs>
        <w:spacing w:before="0" w:line="249" w:lineRule="auto"/>
        <w:ind w:left="729" w:hanging="503"/>
        <w:jc w:val="both"/>
        <w:rPr>
          <w:sz w:val="20"/>
        </w:rPr>
      </w:pPr>
      <w:r>
        <w:rPr>
          <w:sz w:val="20"/>
        </w:rPr>
        <w:t xml:space="preserve">“Target-Based Proteolytic Profiling for Characterizing Cancer Progression,” Nineteenth American Peptide Symposium, </w:t>
      </w:r>
      <w:r>
        <w:rPr>
          <w:sz w:val="20"/>
          <w:u w:val="single"/>
        </w:rPr>
        <w:t>Understanding Biology Using Peptides</w:t>
      </w:r>
      <w:r>
        <w:rPr>
          <w:sz w:val="20"/>
        </w:rPr>
        <w:t>, Town &amp; Country Convention Center, San Diego, CA, June 21, 2005.</w:t>
      </w:r>
    </w:p>
    <w:p w14:paraId="0E640B98"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“Target-Based Proteolytic Profiling for Characterizing Cancer Progression,” 4</w:t>
      </w:r>
      <w:r>
        <w:rPr>
          <w:position w:val="6"/>
          <w:sz w:val="13"/>
        </w:rPr>
        <w:t>th</w:t>
      </w:r>
      <w:r>
        <w:rPr>
          <w:spacing w:val="40"/>
          <w:position w:val="6"/>
          <w:sz w:val="13"/>
        </w:rPr>
        <w:t xml:space="preserve"> </w:t>
      </w:r>
      <w:r>
        <w:rPr>
          <w:sz w:val="20"/>
        </w:rPr>
        <w:t>General Meeting of the International Proteolysis Society, Hotel Loews Le Concorde, Quebec City, Canada, October 17, 2005.</w:t>
      </w:r>
    </w:p>
    <w:p w14:paraId="2F1D7FB1" w14:textId="77777777" w:rsidR="0047188F" w:rsidRDefault="005C6395">
      <w:pPr>
        <w:pStyle w:val="ListParagraph"/>
        <w:numPr>
          <w:ilvl w:val="0"/>
          <w:numId w:val="3"/>
        </w:numPr>
        <w:tabs>
          <w:tab w:val="left" w:pos="727"/>
          <w:tab w:val="left" w:pos="729"/>
        </w:tabs>
        <w:spacing w:before="0" w:line="249" w:lineRule="auto"/>
        <w:ind w:left="729" w:right="346" w:hanging="503"/>
        <w:jc w:val="both"/>
        <w:rPr>
          <w:sz w:val="20"/>
        </w:rPr>
      </w:pPr>
      <w:r>
        <w:rPr>
          <w:sz w:val="20"/>
        </w:rPr>
        <w:t xml:space="preserve">“Target-Based Proteolytic Profiling for Characterizing Cancer </w:t>
      </w:r>
      <w:r>
        <w:rPr>
          <w:sz w:val="20"/>
        </w:rPr>
        <w:t>Progression,” ABRF 2006, Long Beach Convention Center, Long Beach, CA, February 12, 2006.</w:t>
      </w:r>
    </w:p>
    <w:p w14:paraId="19B868FE" w14:textId="77777777" w:rsidR="0047188F" w:rsidRDefault="005C6395">
      <w:pPr>
        <w:pStyle w:val="ListParagraph"/>
        <w:numPr>
          <w:ilvl w:val="0"/>
          <w:numId w:val="3"/>
        </w:numPr>
        <w:tabs>
          <w:tab w:val="left" w:pos="727"/>
          <w:tab w:val="left" w:pos="729"/>
        </w:tabs>
        <w:spacing w:before="0" w:line="249" w:lineRule="auto"/>
        <w:ind w:left="729" w:hanging="503"/>
        <w:jc w:val="both"/>
        <w:rPr>
          <w:sz w:val="20"/>
        </w:rPr>
      </w:pPr>
      <w:r>
        <w:rPr>
          <w:sz w:val="20"/>
        </w:rPr>
        <w:t>“Targeted Drug Delivery Systems for Metastatic Melanoma,” BioFlorida 8</w:t>
      </w:r>
      <w:r>
        <w:rPr>
          <w:position w:val="6"/>
          <w:sz w:val="13"/>
        </w:rPr>
        <w:t>th</w:t>
      </w:r>
      <w:r>
        <w:rPr>
          <w:spacing w:val="40"/>
          <w:position w:val="6"/>
          <w:sz w:val="13"/>
        </w:rPr>
        <w:t xml:space="preserve"> </w:t>
      </w:r>
      <w:r>
        <w:rPr>
          <w:sz w:val="20"/>
        </w:rPr>
        <w:t>Annual Conference, Delray Beach Marriott, Delray Beach, FL, February 26, 2006.</w:t>
      </w:r>
    </w:p>
    <w:p w14:paraId="52A09AE2"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 xml:space="preserve">“Advances in Peptide Technologies for Protease Characterization,” First Annual Degradomics Workshop/6th Canadian Proteomics Initiative Annual Conference, University of Alberta, Edmonton, Alberta, Canada, May 9, </w:t>
      </w:r>
      <w:r>
        <w:rPr>
          <w:spacing w:val="-2"/>
          <w:sz w:val="20"/>
        </w:rPr>
        <w:t>2006.</w:t>
      </w:r>
    </w:p>
    <w:p w14:paraId="7662BC4C" w14:textId="77777777" w:rsidR="0047188F" w:rsidRDefault="005C6395">
      <w:pPr>
        <w:pStyle w:val="ListParagraph"/>
        <w:numPr>
          <w:ilvl w:val="0"/>
          <w:numId w:val="3"/>
        </w:numPr>
        <w:tabs>
          <w:tab w:val="left" w:pos="727"/>
          <w:tab w:val="left" w:pos="729"/>
        </w:tabs>
        <w:spacing w:before="0" w:line="249" w:lineRule="auto"/>
        <w:ind w:left="729" w:right="349" w:hanging="503"/>
        <w:jc w:val="both"/>
        <w:rPr>
          <w:sz w:val="20"/>
        </w:rPr>
      </w:pPr>
      <w:r>
        <w:rPr>
          <w:sz w:val="20"/>
        </w:rPr>
        <w:t>“Development of “Mini-Proteins” as Novel Matrix Metalloproteinase Inhibitors and Imaging Agents,” 2008 Global Cancer Congress, Safety Harbor Spa &amp; Resort, Tampa, FL, January 28, 2008. Meeting canceled.</w:t>
      </w:r>
    </w:p>
    <w:p w14:paraId="44DE948A" w14:textId="77777777" w:rsidR="0047188F" w:rsidRDefault="005C6395">
      <w:pPr>
        <w:pStyle w:val="ListParagraph"/>
        <w:numPr>
          <w:ilvl w:val="0"/>
          <w:numId w:val="3"/>
        </w:numPr>
        <w:tabs>
          <w:tab w:val="left" w:pos="727"/>
          <w:tab w:val="left" w:pos="729"/>
        </w:tabs>
        <w:spacing w:before="0" w:line="249" w:lineRule="auto"/>
        <w:ind w:left="729" w:right="349" w:hanging="503"/>
        <w:jc w:val="both"/>
        <w:rPr>
          <w:sz w:val="20"/>
        </w:rPr>
      </w:pPr>
      <w:r>
        <w:rPr>
          <w:sz w:val="20"/>
        </w:rPr>
        <w:t>“Mechanism and Inhibition of Collagenolytic Matrix Metalloproteinases,” First International Conference on Drug Design &amp; Discovery, Dubai World Trade Centre, Dubai, United Arab Emirates, February 4, 2008.</w:t>
      </w:r>
    </w:p>
    <w:p w14:paraId="29F53F63"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“Exosite Probes and Inhibitors of Matrix Metalloproteinases,” Gordon Research Conference on Chemistry and Biology of Peptides, Ventura Beach Marriott, Ventura, CA, February 21, 2008.</w:t>
      </w:r>
    </w:p>
    <w:p w14:paraId="408D76DB" w14:textId="77777777" w:rsidR="0047188F" w:rsidRDefault="005C6395">
      <w:pPr>
        <w:pStyle w:val="ListParagraph"/>
        <w:numPr>
          <w:ilvl w:val="0"/>
          <w:numId w:val="3"/>
        </w:numPr>
        <w:tabs>
          <w:tab w:val="left" w:pos="727"/>
          <w:tab w:val="left" w:pos="729"/>
        </w:tabs>
        <w:spacing w:before="3" w:line="249" w:lineRule="auto"/>
        <w:ind w:left="729" w:right="347" w:hanging="503"/>
        <w:jc w:val="both"/>
        <w:rPr>
          <w:sz w:val="20"/>
        </w:rPr>
      </w:pPr>
      <w:r>
        <w:rPr>
          <w:sz w:val="20"/>
        </w:rPr>
        <w:t>“Mechanism and Inhibition of Collagenolytic Matrix Metalloproteinases,” 1</w:t>
      </w:r>
      <w:r>
        <w:rPr>
          <w:position w:val="6"/>
          <w:sz w:val="13"/>
        </w:rPr>
        <w:t>st</w:t>
      </w:r>
      <w:r>
        <w:rPr>
          <w:spacing w:val="27"/>
          <w:position w:val="6"/>
          <w:sz w:val="13"/>
        </w:rPr>
        <w:t xml:space="preserve"> </w:t>
      </w:r>
      <w:r>
        <w:rPr>
          <w:sz w:val="20"/>
        </w:rPr>
        <w:t>Annual Peptide &amp; Protein Conference (PepCon-2008; Peptide &amp; Protein Technology: From Concept to Market), Grand View Hotel, Shenzhen, China, April 19, 2008.</w:t>
      </w:r>
    </w:p>
    <w:p w14:paraId="0E158AC0" w14:textId="77777777" w:rsidR="0047188F" w:rsidRDefault="005C6395">
      <w:pPr>
        <w:pStyle w:val="ListParagraph"/>
        <w:numPr>
          <w:ilvl w:val="0"/>
          <w:numId w:val="3"/>
        </w:numPr>
        <w:tabs>
          <w:tab w:val="left" w:pos="727"/>
          <w:tab w:val="left" w:pos="729"/>
        </w:tabs>
        <w:spacing w:line="249" w:lineRule="auto"/>
        <w:ind w:left="729" w:hanging="503"/>
        <w:jc w:val="both"/>
        <w:rPr>
          <w:sz w:val="20"/>
        </w:rPr>
      </w:pPr>
      <w:r>
        <w:rPr>
          <w:sz w:val="20"/>
        </w:rPr>
        <w:t>“Mechanism and Inhibition of Collagenolytic Matrix Metalloproteinases,” Florida Annual Meeting and Exposition (FAME) 2008, Clarion Hotel and Conference Center,</w:t>
      </w:r>
      <w:r>
        <w:rPr>
          <w:spacing w:val="40"/>
          <w:sz w:val="20"/>
        </w:rPr>
        <w:t xml:space="preserve"> </w:t>
      </w:r>
      <w:r>
        <w:rPr>
          <w:sz w:val="20"/>
        </w:rPr>
        <w:t>Orlando, FL, May 9, 2008.</w:t>
      </w:r>
    </w:p>
    <w:p w14:paraId="6B789D65"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“Synthesis and Application of Collagen-Model Triple-Helical Peptides,” Chemistry &amp; Biology of Peptides 2008, University of Nottingham, Nottingham, England, July 10, 2008.</w:t>
      </w:r>
    </w:p>
    <w:p w14:paraId="0D3B2DFF" w14:textId="77777777" w:rsidR="0047188F" w:rsidRDefault="005C6395">
      <w:pPr>
        <w:pStyle w:val="ListParagraph"/>
        <w:numPr>
          <w:ilvl w:val="0"/>
          <w:numId w:val="3"/>
        </w:numPr>
        <w:tabs>
          <w:tab w:val="left" w:pos="729"/>
        </w:tabs>
        <w:spacing w:before="1" w:line="249" w:lineRule="auto"/>
        <w:ind w:left="729" w:right="347" w:hanging="502"/>
        <w:jc w:val="both"/>
        <w:rPr>
          <w:sz w:val="20"/>
        </w:rPr>
      </w:pPr>
      <w:r>
        <w:rPr>
          <w:sz w:val="20"/>
        </w:rPr>
        <w:t>“Mechanism and Inhibition of Collagenolytic Matrix Metalloproteinases,” 2</w:t>
      </w:r>
      <w:r>
        <w:rPr>
          <w:position w:val="6"/>
          <w:sz w:val="13"/>
        </w:rPr>
        <w:t>nd</w:t>
      </w:r>
      <w:r>
        <w:rPr>
          <w:spacing w:val="23"/>
          <w:position w:val="6"/>
          <w:sz w:val="13"/>
        </w:rPr>
        <w:t xml:space="preserve"> </w:t>
      </w:r>
      <w:r>
        <w:rPr>
          <w:sz w:val="20"/>
        </w:rPr>
        <w:t>Annual Protein &amp; Peptide Conference (PepCon-2009; Life, Knowledge &amp; Bio-Economy) Keynote Forum, COEX Conference Center, Seoul, South</w:t>
      </w:r>
      <w:r>
        <w:rPr>
          <w:spacing w:val="80"/>
          <w:sz w:val="20"/>
        </w:rPr>
        <w:t xml:space="preserve"> </w:t>
      </w:r>
      <w:r>
        <w:rPr>
          <w:sz w:val="20"/>
        </w:rPr>
        <w:t>Korea, April 2, 2009.</w:t>
      </w:r>
    </w:p>
    <w:p w14:paraId="32603E51"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3143897C" w14:textId="77777777" w:rsidR="0047188F" w:rsidRDefault="005C6395">
      <w:pPr>
        <w:pStyle w:val="ListParagraph"/>
        <w:numPr>
          <w:ilvl w:val="0"/>
          <w:numId w:val="3"/>
        </w:numPr>
        <w:tabs>
          <w:tab w:val="left" w:pos="727"/>
          <w:tab w:val="left" w:pos="729"/>
        </w:tabs>
        <w:spacing w:before="74" w:line="249" w:lineRule="auto"/>
        <w:ind w:left="729" w:right="347" w:hanging="503"/>
        <w:jc w:val="both"/>
        <w:rPr>
          <w:sz w:val="20"/>
        </w:rPr>
      </w:pPr>
      <w:r>
        <w:rPr>
          <w:sz w:val="20"/>
        </w:rPr>
        <w:t>“Development of Selective, Exosite Binding Matrix Metalloproteinase Inhibitors,” 21</w:t>
      </w:r>
      <w:r>
        <w:rPr>
          <w:position w:val="6"/>
          <w:sz w:val="13"/>
        </w:rPr>
        <w:t>st</w:t>
      </w:r>
      <w:r>
        <w:rPr>
          <w:spacing w:val="40"/>
          <w:position w:val="6"/>
          <w:sz w:val="13"/>
        </w:rPr>
        <w:t xml:space="preserve"> </w:t>
      </w:r>
      <w:r>
        <w:rPr>
          <w:sz w:val="20"/>
        </w:rPr>
        <w:t>American Peptide Symposium, Indiana University Auditorium, Bloomington, IN, June 11, 2009.</w:t>
      </w:r>
    </w:p>
    <w:p w14:paraId="06FE2EA5" w14:textId="77777777" w:rsidR="0047188F" w:rsidRDefault="005C6395">
      <w:pPr>
        <w:pStyle w:val="ListParagraph"/>
        <w:numPr>
          <w:ilvl w:val="0"/>
          <w:numId w:val="3"/>
        </w:numPr>
        <w:tabs>
          <w:tab w:val="left" w:pos="727"/>
          <w:tab w:val="left" w:pos="729"/>
        </w:tabs>
        <w:spacing w:before="1" w:line="249" w:lineRule="auto"/>
        <w:ind w:left="729" w:right="347" w:hanging="503"/>
        <w:jc w:val="both"/>
        <w:rPr>
          <w:sz w:val="20"/>
        </w:rPr>
      </w:pPr>
      <w:r>
        <w:rPr>
          <w:sz w:val="20"/>
        </w:rPr>
        <w:t>“New Challenges for Targeted Nanoparticles: From Cancer Stem Cells to “Theranostics”,” 2</w:t>
      </w:r>
      <w:r>
        <w:rPr>
          <w:position w:val="6"/>
          <w:sz w:val="13"/>
        </w:rPr>
        <w:t>nd</w:t>
      </w:r>
      <w:r>
        <w:rPr>
          <w:spacing w:val="40"/>
          <w:position w:val="6"/>
          <w:sz w:val="13"/>
        </w:rPr>
        <w:t xml:space="preserve"> </w:t>
      </w:r>
      <w:r>
        <w:rPr>
          <w:sz w:val="20"/>
        </w:rPr>
        <w:t>Annual World Cancer Congress Keynote Forum, Beijing International Convention Center, Beijing, China, June 22, 2009.</w:t>
      </w:r>
    </w:p>
    <w:p w14:paraId="60502630" w14:textId="77777777" w:rsidR="0047188F" w:rsidRDefault="005C6395">
      <w:pPr>
        <w:pStyle w:val="ListParagraph"/>
        <w:numPr>
          <w:ilvl w:val="0"/>
          <w:numId w:val="3"/>
        </w:numPr>
        <w:tabs>
          <w:tab w:val="left" w:pos="727"/>
          <w:tab w:val="left" w:pos="729"/>
        </w:tabs>
        <w:spacing w:line="249" w:lineRule="auto"/>
        <w:ind w:left="729" w:hanging="503"/>
        <w:jc w:val="both"/>
        <w:rPr>
          <w:sz w:val="20"/>
        </w:rPr>
      </w:pPr>
      <w:r>
        <w:rPr>
          <w:sz w:val="20"/>
        </w:rPr>
        <w:t>“Development of Selective, Exosite Binding Matrix Metalloproteinase (MMP) Inhibitors,” 2</w:t>
      </w:r>
      <w:r>
        <w:rPr>
          <w:position w:val="6"/>
          <w:sz w:val="13"/>
        </w:rPr>
        <w:t>nd</w:t>
      </w:r>
      <w:r>
        <w:rPr>
          <w:spacing w:val="26"/>
          <w:position w:val="6"/>
          <w:sz w:val="13"/>
        </w:rPr>
        <w:t xml:space="preserve"> </w:t>
      </w:r>
      <w:r>
        <w:rPr>
          <w:sz w:val="20"/>
        </w:rPr>
        <w:t>Annual World Cancer Congress, Beijing International Convention Center, Beijing, China, June 24, 2009.</w:t>
      </w:r>
    </w:p>
    <w:p w14:paraId="7DD5ECC1" w14:textId="77777777" w:rsidR="0047188F" w:rsidRDefault="005C6395">
      <w:pPr>
        <w:pStyle w:val="ListParagraph"/>
        <w:numPr>
          <w:ilvl w:val="0"/>
          <w:numId w:val="3"/>
        </w:numPr>
        <w:tabs>
          <w:tab w:val="left" w:pos="727"/>
          <w:tab w:val="left" w:pos="729"/>
        </w:tabs>
        <w:spacing w:before="1" w:line="249" w:lineRule="auto"/>
        <w:ind w:left="729" w:hanging="503"/>
        <w:jc w:val="both"/>
        <w:rPr>
          <w:sz w:val="20"/>
        </w:rPr>
      </w:pPr>
      <w:r>
        <w:rPr>
          <w:sz w:val="20"/>
        </w:rPr>
        <w:t>“Development of Selective MMP-2/MMP-9 Substrates and Inhibitors,” Second Lovelace CounterACT-CRCE Research Symposium, Hotel Albuquerque at Old Town, Albuquerque, NM, September 17, 2009.</w:t>
      </w:r>
    </w:p>
    <w:p w14:paraId="12E8A8D8"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“Synthesis of Collagen-Model Triple-Helical Peptides and Peptidomimetics,” 2</w:t>
      </w:r>
      <w:r>
        <w:rPr>
          <w:position w:val="6"/>
          <w:sz w:val="13"/>
        </w:rPr>
        <w:t>nd</w:t>
      </w:r>
      <w:r>
        <w:rPr>
          <w:spacing w:val="25"/>
          <w:position w:val="6"/>
          <w:sz w:val="13"/>
        </w:rPr>
        <w:t xml:space="preserve"> </w:t>
      </w:r>
      <w:r>
        <w:rPr>
          <w:sz w:val="20"/>
        </w:rPr>
        <w:t xml:space="preserve">Modern Solid Phase Synthesis &amp; Its Applications Symposium, Sea World Nara Resort, Gold </w:t>
      </w:r>
      <w:r>
        <w:rPr>
          <w:sz w:val="20"/>
        </w:rPr>
        <w:t>Coast (Brisbane), Australia, October 8, 2009.</w:t>
      </w:r>
    </w:p>
    <w:p w14:paraId="02A21C59" w14:textId="77777777" w:rsidR="0047188F" w:rsidRDefault="005C6395">
      <w:pPr>
        <w:pStyle w:val="ListParagraph"/>
        <w:numPr>
          <w:ilvl w:val="0"/>
          <w:numId w:val="3"/>
        </w:numPr>
        <w:tabs>
          <w:tab w:val="left" w:pos="727"/>
          <w:tab w:val="left" w:pos="729"/>
        </w:tabs>
        <w:spacing w:line="249" w:lineRule="auto"/>
        <w:ind w:left="729" w:hanging="503"/>
        <w:jc w:val="both"/>
        <w:rPr>
          <w:sz w:val="20"/>
        </w:rPr>
      </w:pPr>
      <w:r>
        <w:rPr>
          <w:sz w:val="20"/>
        </w:rPr>
        <w:t>“Exploring Secondary Binding Sites (Exosites) for the Development of Selective Protease Inhibitors,” 8</w:t>
      </w:r>
      <w:r>
        <w:rPr>
          <w:position w:val="6"/>
          <w:sz w:val="13"/>
        </w:rPr>
        <w:t>th</w:t>
      </w:r>
      <w:r>
        <w:rPr>
          <w:spacing w:val="80"/>
          <w:position w:val="6"/>
          <w:sz w:val="13"/>
        </w:rPr>
        <w:t xml:space="preserve"> </w:t>
      </w:r>
      <w:r>
        <w:rPr>
          <w:sz w:val="20"/>
        </w:rPr>
        <w:t xml:space="preserve">Australian Peptide Conference, Couran Cove, Stradbroke Island, Gold Coast (Brisbane), Australia, October 14, </w:t>
      </w:r>
      <w:r>
        <w:rPr>
          <w:spacing w:val="-2"/>
          <w:sz w:val="20"/>
        </w:rPr>
        <w:t>2009.</w:t>
      </w:r>
    </w:p>
    <w:p w14:paraId="20262673" w14:textId="77777777" w:rsidR="0047188F" w:rsidRDefault="005C6395">
      <w:pPr>
        <w:pStyle w:val="ListParagraph"/>
        <w:numPr>
          <w:ilvl w:val="0"/>
          <w:numId w:val="3"/>
        </w:numPr>
        <w:tabs>
          <w:tab w:val="left" w:pos="727"/>
          <w:tab w:val="left" w:pos="729"/>
        </w:tabs>
        <w:spacing w:line="249" w:lineRule="auto"/>
        <w:ind w:left="729" w:right="346" w:hanging="503"/>
        <w:jc w:val="both"/>
        <w:rPr>
          <w:sz w:val="20"/>
        </w:rPr>
      </w:pPr>
      <w:r>
        <w:rPr>
          <w:sz w:val="20"/>
        </w:rPr>
        <w:t>“Triple-Helical Peptide Models for Dissecting Collagenolysis,” Polymeric Materials based on Polypeptides and</w:t>
      </w:r>
      <w:r>
        <w:rPr>
          <w:spacing w:val="40"/>
          <w:sz w:val="20"/>
        </w:rPr>
        <w:t xml:space="preserve"> </w:t>
      </w:r>
      <w:r>
        <w:rPr>
          <w:sz w:val="20"/>
        </w:rPr>
        <w:t>their Mimics: Synthesis, Characterization, and Applications Symposium, 2010 Joint Southwest/Southeast</w:t>
      </w:r>
      <w:r>
        <w:rPr>
          <w:spacing w:val="40"/>
          <w:sz w:val="20"/>
        </w:rPr>
        <w:t xml:space="preserve"> </w:t>
      </w:r>
      <w:r>
        <w:rPr>
          <w:sz w:val="20"/>
        </w:rPr>
        <w:t>Regional American Chemical Society Meeting, New Orleans, LA, December 3, 2010.</w:t>
      </w:r>
    </w:p>
    <w:p w14:paraId="729DD262" w14:textId="77777777" w:rsidR="0047188F" w:rsidRDefault="005C6395">
      <w:pPr>
        <w:pStyle w:val="ListParagraph"/>
        <w:numPr>
          <w:ilvl w:val="0"/>
          <w:numId w:val="3"/>
        </w:numPr>
        <w:tabs>
          <w:tab w:val="left" w:pos="727"/>
          <w:tab w:val="left" w:pos="729"/>
        </w:tabs>
        <w:spacing w:before="3" w:line="249" w:lineRule="auto"/>
        <w:ind w:left="729" w:right="347" w:hanging="503"/>
        <w:jc w:val="both"/>
        <w:rPr>
          <w:sz w:val="20"/>
        </w:rPr>
      </w:pPr>
      <w:r>
        <w:rPr>
          <w:sz w:val="20"/>
        </w:rPr>
        <w:t>“Synthesis and Application of Collagen-Model Triple-Helical Peptides,” 4</w:t>
      </w:r>
      <w:r>
        <w:rPr>
          <w:position w:val="6"/>
          <w:sz w:val="13"/>
        </w:rPr>
        <w:t>th</w:t>
      </w:r>
      <w:r>
        <w:rPr>
          <w:spacing w:val="35"/>
          <w:position w:val="6"/>
          <w:sz w:val="13"/>
        </w:rPr>
        <w:t xml:space="preserve"> </w:t>
      </w:r>
      <w:r>
        <w:rPr>
          <w:sz w:val="20"/>
        </w:rPr>
        <w:t xml:space="preserve">Annual Protein &amp; Peptide Conference (PepCon-2011; New Leaders in Peptide and Protein Science), Beijing International Convention </w:t>
      </w:r>
      <w:r>
        <w:rPr>
          <w:sz w:val="20"/>
        </w:rPr>
        <w:t>Center, Beijing, China, March 24, 2011.</w:t>
      </w:r>
    </w:p>
    <w:p w14:paraId="2B9CEAD2"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“Dissecting Collagenolysis Utilizing Triple-Helical Peptide Models,” Gordon Research Conference on Matrix Metalloproteinases, Bryant University, Smithfield, RI, August 8, 2011.</w:t>
      </w:r>
    </w:p>
    <w:p w14:paraId="3DE93F73" w14:textId="77777777" w:rsidR="0047188F" w:rsidRDefault="005C6395">
      <w:pPr>
        <w:pStyle w:val="ListParagraph"/>
        <w:numPr>
          <w:ilvl w:val="0"/>
          <w:numId w:val="3"/>
        </w:numPr>
        <w:tabs>
          <w:tab w:val="left" w:pos="727"/>
          <w:tab w:val="left" w:pos="729"/>
        </w:tabs>
        <w:spacing w:before="1" w:line="249" w:lineRule="auto"/>
        <w:ind w:left="729" w:right="346" w:hanging="503"/>
        <w:jc w:val="both"/>
        <w:rPr>
          <w:sz w:val="20"/>
        </w:rPr>
      </w:pPr>
      <w:r>
        <w:rPr>
          <w:sz w:val="20"/>
        </w:rPr>
        <w:t>“How Do Enzymes Catalyze Collagen Hydrolysis?,” Seventh General Meeting of the International Proteolysis Society, Hilton San Diego Resort and Spa, San Diego, CA, October 18, 2011.</w:t>
      </w:r>
    </w:p>
    <w:p w14:paraId="3833EB5B"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“Platform Technologies and Novel Therapeutics,” Science, Partnering and Investment (SPI) Forum 2012:</w:t>
      </w:r>
      <w:r>
        <w:rPr>
          <w:spacing w:val="40"/>
          <w:sz w:val="20"/>
        </w:rPr>
        <w:t xml:space="preserve"> </w:t>
      </w:r>
      <w:r>
        <w:rPr>
          <w:sz w:val="20"/>
        </w:rPr>
        <w:t xml:space="preserve">Gateway for the Global Life Sciences, Palm Beach County Convention Center, West Palm Beach, FL, May 21, </w:t>
      </w:r>
      <w:r>
        <w:rPr>
          <w:spacing w:val="-2"/>
          <w:sz w:val="20"/>
        </w:rPr>
        <w:t>2012.</w:t>
      </w:r>
    </w:p>
    <w:p w14:paraId="3AD8CDF6" w14:textId="77777777" w:rsidR="0047188F" w:rsidRDefault="005C6395">
      <w:pPr>
        <w:pStyle w:val="ListParagraph"/>
        <w:numPr>
          <w:ilvl w:val="0"/>
          <w:numId w:val="3"/>
        </w:numPr>
        <w:tabs>
          <w:tab w:val="left" w:pos="729"/>
        </w:tabs>
        <w:spacing w:line="252" w:lineRule="auto"/>
        <w:ind w:left="729" w:hanging="502"/>
        <w:jc w:val="both"/>
        <w:rPr>
          <w:sz w:val="20"/>
        </w:rPr>
      </w:pPr>
      <w:r>
        <w:rPr>
          <w:sz w:val="20"/>
        </w:rPr>
        <w:t>“Production</w:t>
      </w:r>
      <w:r>
        <w:rPr>
          <w:spacing w:val="-2"/>
          <w:sz w:val="20"/>
        </w:rPr>
        <w:t xml:space="preserve"> </w:t>
      </w:r>
      <w:r>
        <w:rPr>
          <w:sz w:val="20"/>
        </w:rPr>
        <w:t>and</w:t>
      </w:r>
      <w:r>
        <w:rPr>
          <w:spacing w:val="-2"/>
          <w:sz w:val="20"/>
        </w:rPr>
        <w:t xml:space="preserve"> </w:t>
      </w:r>
      <w:r>
        <w:rPr>
          <w:sz w:val="20"/>
        </w:rPr>
        <w:t>Characterization</w:t>
      </w:r>
      <w:r>
        <w:rPr>
          <w:spacing w:val="-2"/>
          <w:sz w:val="20"/>
        </w:rPr>
        <w:t xml:space="preserve"> </w:t>
      </w:r>
      <w:r>
        <w:rPr>
          <w:sz w:val="20"/>
        </w:rPr>
        <w:t>of</w:t>
      </w:r>
      <w:r>
        <w:rPr>
          <w:spacing w:val="-1"/>
          <w:sz w:val="20"/>
        </w:rPr>
        <w:t xml:space="preserve"> </w:t>
      </w:r>
      <w:r>
        <w:rPr>
          <w:sz w:val="20"/>
        </w:rPr>
        <w:t>Matrix</w:t>
      </w:r>
      <w:r>
        <w:rPr>
          <w:spacing w:val="-2"/>
          <w:sz w:val="20"/>
        </w:rPr>
        <w:t xml:space="preserve"> </w:t>
      </w:r>
      <w:r>
        <w:rPr>
          <w:sz w:val="20"/>
        </w:rPr>
        <w:t>Metalloproteinases</w:t>
      </w:r>
      <w:r>
        <w:rPr>
          <w:spacing w:val="-2"/>
          <w:sz w:val="20"/>
        </w:rPr>
        <w:t xml:space="preserve"> </w:t>
      </w:r>
      <w:r>
        <w:rPr>
          <w:sz w:val="20"/>
        </w:rPr>
        <w:t>(MMPs)</w:t>
      </w:r>
      <w:r>
        <w:rPr>
          <w:spacing w:val="-1"/>
          <w:sz w:val="20"/>
        </w:rPr>
        <w:t xml:space="preserve"> </w:t>
      </w:r>
      <w:r>
        <w:rPr>
          <w:sz w:val="20"/>
        </w:rPr>
        <w:t>Implicated</w:t>
      </w:r>
      <w:r>
        <w:rPr>
          <w:spacing w:val="-2"/>
          <w:sz w:val="20"/>
        </w:rPr>
        <w:t xml:space="preserve"> </w:t>
      </w:r>
      <w:r>
        <w:rPr>
          <w:sz w:val="20"/>
        </w:rPr>
        <w:t>in</w:t>
      </w:r>
      <w:r>
        <w:rPr>
          <w:spacing w:val="-2"/>
          <w:sz w:val="20"/>
        </w:rPr>
        <w:t xml:space="preserve"> </w:t>
      </w:r>
      <w:r>
        <w:rPr>
          <w:sz w:val="20"/>
        </w:rPr>
        <w:t>Multiple</w:t>
      </w:r>
      <w:r>
        <w:rPr>
          <w:spacing w:val="-2"/>
          <w:sz w:val="20"/>
        </w:rPr>
        <w:t xml:space="preserve"> </w:t>
      </w:r>
      <w:r>
        <w:rPr>
          <w:sz w:val="20"/>
        </w:rPr>
        <w:t>Sclerosis</w:t>
      </w:r>
      <w:r>
        <w:rPr>
          <w:spacing w:val="-2"/>
          <w:sz w:val="20"/>
        </w:rPr>
        <w:t xml:space="preserve"> </w:t>
      </w:r>
      <w:r>
        <w:rPr>
          <w:sz w:val="20"/>
        </w:rPr>
        <w:t>(MS),”</w:t>
      </w:r>
      <w:r>
        <w:rPr>
          <w:spacing w:val="-1"/>
          <w:sz w:val="20"/>
        </w:rPr>
        <w:t xml:space="preserve"> </w:t>
      </w:r>
      <w:r>
        <w:rPr>
          <w:sz w:val="20"/>
        </w:rPr>
        <w:t>32</w:t>
      </w:r>
      <w:r>
        <w:rPr>
          <w:position w:val="6"/>
          <w:sz w:val="13"/>
        </w:rPr>
        <w:t>nd</w:t>
      </w:r>
      <w:r>
        <w:rPr>
          <w:spacing w:val="40"/>
          <w:position w:val="6"/>
          <w:sz w:val="13"/>
        </w:rPr>
        <w:t xml:space="preserve"> </w:t>
      </w:r>
      <w:r>
        <w:rPr>
          <w:sz w:val="20"/>
        </w:rPr>
        <w:t>European Peptide Symposium, Megaron, Athens, Greece, September 5, 2012.</w:t>
      </w:r>
    </w:p>
    <w:p w14:paraId="2A623048"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“Nanodiamonds for Improved Cellular Responses,” 1st International Symposium on Nanoparticles-Nanomaterials and Applications: ISN2A 2014, Lisbon, Portugal, January 20, 2014.</w:t>
      </w:r>
    </w:p>
    <w:p w14:paraId="13E312CD" w14:textId="77777777" w:rsidR="0047188F" w:rsidRDefault="005C6395">
      <w:pPr>
        <w:pStyle w:val="ListParagraph"/>
        <w:numPr>
          <w:ilvl w:val="0"/>
          <w:numId w:val="3"/>
        </w:numPr>
        <w:tabs>
          <w:tab w:val="left" w:pos="727"/>
          <w:tab w:val="left" w:pos="729"/>
        </w:tabs>
        <w:spacing w:before="0" w:line="249" w:lineRule="auto"/>
        <w:ind w:left="729" w:right="347" w:hanging="503"/>
        <w:jc w:val="both"/>
        <w:rPr>
          <w:sz w:val="20"/>
        </w:rPr>
      </w:pPr>
      <w:r>
        <w:rPr>
          <w:sz w:val="20"/>
        </w:rPr>
        <w:t>“Matrix Metalloproteinase•Type</w:t>
      </w:r>
      <w:r>
        <w:rPr>
          <w:sz w:val="20"/>
        </w:rPr>
        <w:t xml:space="preserve"> II Collagen Triple-Helix Complexes,” COLL Network Seminar: New Approaches For Targeting Arthritis, Karolinska Institutet, Stockholm, Sweden, March 13, 2015.</w:t>
      </w:r>
    </w:p>
    <w:p w14:paraId="0954F162" w14:textId="77777777" w:rsidR="0047188F" w:rsidRDefault="005C6395">
      <w:pPr>
        <w:pStyle w:val="ListParagraph"/>
        <w:numPr>
          <w:ilvl w:val="0"/>
          <w:numId w:val="3"/>
        </w:numPr>
        <w:tabs>
          <w:tab w:val="left" w:pos="728"/>
          <w:tab w:val="left" w:pos="730"/>
        </w:tabs>
        <w:spacing w:before="1" w:line="249" w:lineRule="auto"/>
        <w:ind w:left="730" w:right="347" w:hanging="503"/>
        <w:jc w:val="both"/>
        <w:rPr>
          <w:sz w:val="20"/>
        </w:rPr>
      </w:pPr>
      <w:r>
        <w:rPr>
          <w:sz w:val="20"/>
        </w:rPr>
        <w:t>“</w:t>
      </w:r>
      <w:r>
        <w:rPr>
          <w:i/>
          <w:sz w:val="20"/>
        </w:rPr>
        <w:t xml:space="preserve">In Vivo </w:t>
      </w:r>
      <w:r>
        <w:rPr>
          <w:sz w:val="20"/>
        </w:rPr>
        <w:t>Inhibition of MMP Activity Using Collagen-Model, Triple-Helical Peptides,” Gordon Research Conference on Collagen, Colby-Sawyer College, New London, NH, July 16, 2015.</w:t>
      </w:r>
    </w:p>
    <w:p w14:paraId="1ABCE4D7" w14:textId="77777777" w:rsidR="0047188F" w:rsidRDefault="005C6395">
      <w:pPr>
        <w:pStyle w:val="ListParagraph"/>
        <w:numPr>
          <w:ilvl w:val="0"/>
          <w:numId w:val="3"/>
        </w:numPr>
        <w:tabs>
          <w:tab w:val="left" w:pos="728"/>
          <w:tab w:val="left" w:pos="730"/>
        </w:tabs>
        <w:spacing w:before="1" w:line="249" w:lineRule="auto"/>
        <w:ind w:left="730" w:right="346" w:hanging="503"/>
        <w:jc w:val="both"/>
        <w:rPr>
          <w:sz w:val="20"/>
        </w:rPr>
      </w:pPr>
      <w:r>
        <w:rPr>
          <w:sz w:val="20"/>
        </w:rPr>
        <w:t>“New Approaches for Obtaining Selective MMP Probes,” Gordon Research Conference on Matrix Metalloproteinases, Sunday River Resort, Newry, ME, August 5, 2015.</w:t>
      </w:r>
    </w:p>
    <w:p w14:paraId="5BA3D456" w14:textId="77777777" w:rsidR="0047188F" w:rsidRDefault="005C6395">
      <w:pPr>
        <w:pStyle w:val="ListParagraph"/>
        <w:numPr>
          <w:ilvl w:val="0"/>
          <w:numId w:val="3"/>
        </w:numPr>
        <w:tabs>
          <w:tab w:val="left" w:pos="729"/>
        </w:tabs>
        <w:spacing w:line="249" w:lineRule="auto"/>
        <w:ind w:left="729" w:hanging="502"/>
        <w:jc w:val="both"/>
        <w:rPr>
          <w:sz w:val="20"/>
        </w:rPr>
      </w:pPr>
      <w:r>
        <w:rPr>
          <w:sz w:val="20"/>
        </w:rPr>
        <w:t>“Targeting Matrix Metalloproteinases,” 2015 Discovery Summit, Red Rock Resort and Spa, Las Vegas, NV, September 22, 2015. Canceled due to travel problems.</w:t>
      </w:r>
    </w:p>
    <w:p w14:paraId="3715C4FA" w14:textId="77777777" w:rsidR="0047188F" w:rsidRDefault="005C6395">
      <w:pPr>
        <w:pStyle w:val="ListParagraph"/>
        <w:numPr>
          <w:ilvl w:val="0"/>
          <w:numId w:val="3"/>
        </w:numPr>
        <w:tabs>
          <w:tab w:val="left" w:pos="727"/>
          <w:tab w:val="left" w:pos="729"/>
        </w:tabs>
        <w:spacing w:line="249" w:lineRule="auto"/>
        <w:ind w:left="729" w:hanging="503"/>
        <w:jc w:val="both"/>
        <w:rPr>
          <w:sz w:val="20"/>
        </w:rPr>
      </w:pPr>
      <w:r>
        <w:rPr>
          <w:sz w:val="20"/>
        </w:rPr>
        <w:t>“Structure-guided Design and Synthesis of Highly Selective Matrix Metalloproteinase 13 Inhibitors for the Treatment of Osteoarthritis,” Gordon Research Conference on Proteolytic Enzymes and Their Inhibitors, Renaissance Tuscany Il Ciocco, Lucca (Barga), Italy, June 29, 2016.</w:t>
      </w:r>
    </w:p>
    <w:p w14:paraId="59328D93" w14:textId="77777777" w:rsidR="0047188F" w:rsidRDefault="005C6395">
      <w:pPr>
        <w:pStyle w:val="ListParagraph"/>
        <w:numPr>
          <w:ilvl w:val="0"/>
          <w:numId w:val="3"/>
        </w:numPr>
        <w:tabs>
          <w:tab w:val="left" w:pos="727"/>
          <w:tab w:val="left" w:pos="729"/>
        </w:tabs>
        <w:spacing w:line="249" w:lineRule="auto"/>
        <w:ind w:left="729" w:right="347" w:hanging="503"/>
        <w:jc w:val="both"/>
        <w:rPr>
          <w:sz w:val="20"/>
        </w:rPr>
      </w:pPr>
      <w:r>
        <w:rPr>
          <w:sz w:val="20"/>
        </w:rPr>
        <w:t>“Structure-guided design of selective matrix metalloproteinase (MMP) inhibitors and their application in animal models of multiple sclerosis, sepsis, and osteoarthritis,” Enzymology 2017: 2</w:t>
      </w:r>
      <w:r>
        <w:rPr>
          <w:position w:val="6"/>
          <w:sz w:val="13"/>
        </w:rPr>
        <w:t>nd</w:t>
      </w:r>
      <w:r>
        <w:rPr>
          <w:spacing w:val="40"/>
          <w:position w:val="6"/>
          <w:sz w:val="13"/>
        </w:rPr>
        <w:t xml:space="preserve"> </w:t>
      </w:r>
      <w:r>
        <w:rPr>
          <w:sz w:val="20"/>
        </w:rPr>
        <w:t>International Conference on Enzymology and Molecular Biology, Holiday Inn Aurelia, Rome, Italy, March 20, 2017.</w:t>
      </w:r>
    </w:p>
    <w:p w14:paraId="036E29AE" w14:textId="77777777" w:rsidR="0047188F" w:rsidRDefault="005C6395">
      <w:pPr>
        <w:pStyle w:val="ListParagraph"/>
        <w:numPr>
          <w:ilvl w:val="0"/>
          <w:numId w:val="3"/>
        </w:numPr>
        <w:tabs>
          <w:tab w:val="left" w:pos="727"/>
          <w:tab w:val="left" w:pos="729"/>
        </w:tabs>
        <w:spacing w:before="3" w:line="249" w:lineRule="auto"/>
        <w:ind w:left="729" w:hanging="503"/>
        <w:jc w:val="both"/>
        <w:rPr>
          <w:sz w:val="20"/>
        </w:rPr>
      </w:pPr>
      <w:r>
        <w:rPr>
          <w:sz w:val="20"/>
        </w:rPr>
        <w:t xml:space="preserve">“MMP Structural Biology for Guiding </w:t>
      </w:r>
      <w:r>
        <w:rPr>
          <w:sz w:val="20"/>
        </w:rPr>
        <w:t>Selective Inhibitor Design,” Gordon Research Conference on Matrix Metalloproteinases, University of New England, Biddeford, ME, July 12, 2017.</w:t>
      </w:r>
    </w:p>
    <w:p w14:paraId="3441B38E" w14:textId="77777777" w:rsidR="0047188F" w:rsidRDefault="005C6395">
      <w:pPr>
        <w:pStyle w:val="ListParagraph"/>
        <w:numPr>
          <w:ilvl w:val="0"/>
          <w:numId w:val="3"/>
        </w:numPr>
        <w:tabs>
          <w:tab w:val="left" w:pos="727"/>
          <w:tab w:val="left" w:pos="729"/>
        </w:tabs>
        <w:spacing w:before="1" w:line="249" w:lineRule="auto"/>
        <w:ind w:left="729" w:right="347" w:hanging="503"/>
        <w:jc w:val="both"/>
        <w:rPr>
          <w:sz w:val="20"/>
        </w:rPr>
      </w:pPr>
      <w:r>
        <w:rPr>
          <w:sz w:val="20"/>
        </w:rPr>
        <w:t>“Structure-guided design of selective matrix metalloproteinase (MMP) inhibitors,” Rumbaugh Goodwin Institute for Cancer Research (RGICR) Symposium, Nova Southeastern University, Fort Lauderdale, FL, March 15, 2018. Symposium postponed.</w:t>
      </w:r>
    </w:p>
    <w:p w14:paraId="57922307" w14:textId="77777777" w:rsidR="0047188F" w:rsidRDefault="005C6395">
      <w:pPr>
        <w:pStyle w:val="ListParagraph"/>
        <w:numPr>
          <w:ilvl w:val="0"/>
          <w:numId w:val="3"/>
        </w:numPr>
        <w:tabs>
          <w:tab w:val="left" w:pos="727"/>
          <w:tab w:val="left" w:pos="729"/>
        </w:tabs>
        <w:spacing w:before="3" w:line="249" w:lineRule="auto"/>
        <w:ind w:left="729" w:hanging="503"/>
        <w:jc w:val="both"/>
        <w:rPr>
          <w:sz w:val="20"/>
        </w:rPr>
      </w:pPr>
      <w:r>
        <w:rPr>
          <w:sz w:val="20"/>
        </w:rPr>
        <w:t>“Biologicals As Matrix Metalloproteinase Inhibitors,” 11</w:t>
      </w:r>
      <w:r>
        <w:rPr>
          <w:position w:val="6"/>
          <w:sz w:val="13"/>
        </w:rPr>
        <w:t>th</w:t>
      </w:r>
      <w:r>
        <w:rPr>
          <w:spacing w:val="40"/>
          <w:position w:val="6"/>
          <w:sz w:val="13"/>
        </w:rPr>
        <w:t xml:space="preserve"> </w:t>
      </w:r>
      <w:r>
        <w:rPr>
          <w:sz w:val="20"/>
        </w:rPr>
        <w:t>Annual Protein &amp; Peptide Conference (PepCon-2018; Revealing the Secrets of Life) Keynote Forum, Miami Marriott Dadeland, Miami, FL, March 26, 2018.</w:t>
      </w:r>
    </w:p>
    <w:p w14:paraId="1C56B895" w14:textId="77777777" w:rsidR="0047188F" w:rsidRDefault="005C6395">
      <w:pPr>
        <w:pStyle w:val="ListParagraph"/>
        <w:numPr>
          <w:ilvl w:val="0"/>
          <w:numId w:val="3"/>
        </w:numPr>
        <w:tabs>
          <w:tab w:val="left" w:pos="728"/>
        </w:tabs>
        <w:spacing w:line="249" w:lineRule="auto"/>
        <w:ind w:hanging="502"/>
        <w:jc w:val="both"/>
        <w:rPr>
          <w:sz w:val="20"/>
        </w:rPr>
      </w:pPr>
      <w:r>
        <w:rPr>
          <w:sz w:val="20"/>
        </w:rPr>
        <w:t>“Triple-Helical Peptide Models For Studying Protein-Protein Interactions Modulated by Collagen Post-translational Modifications,” 11</w:t>
      </w:r>
      <w:r>
        <w:rPr>
          <w:position w:val="6"/>
          <w:sz w:val="13"/>
        </w:rPr>
        <w:t>th</w:t>
      </w:r>
      <w:r>
        <w:rPr>
          <w:spacing w:val="39"/>
          <w:position w:val="6"/>
          <w:sz w:val="13"/>
        </w:rPr>
        <w:t xml:space="preserve"> </w:t>
      </w:r>
      <w:r>
        <w:rPr>
          <w:sz w:val="20"/>
        </w:rPr>
        <w:t>Annual Protein &amp; Peptide Conference (PepCon-2018; Revealing the Secrets of Life), Miami Marriott Dadeland, Miami, FL, March 26, 2018.</w:t>
      </w:r>
    </w:p>
    <w:p w14:paraId="45F3FB54" w14:textId="77777777" w:rsidR="0047188F" w:rsidRDefault="005C6395">
      <w:pPr>
        <w:pStyle w:val="ListParagraph"/>
        <w:numPr>
          <w:ilvl w:val="0"/>
          <w:numId w:val="3"/>
        </w:numPr>
        <w:tabs>
          <w:tab w:val="left" w:pos="726"/>
          <w:tab w:val="left" w:pos="728"/>
        </w:tabs>
        <w:spacing w:line="249" w:lineRule="auto"/>
        <w:ind w:hanging="503"/>
        <w:jc w:val="both"/>
        <w:rPr>
          <w:sz w:val="20"/>
        </w:rPr>
      </w:pPr>
      <w:r>
        <w:rPr>
          <w:sz w:val="20"/>
        </w:rPr>
        <w:t>“Designing Novel Biologicals Based On Proteolytic Mechanisms,” Statistical Physics in Biology: A Workshop in Honor of Ken Dill, Arizona State University, Tempe, AZ, October 8, 2018.</w:t>
      </w:r>
    </w:p>
    <w:p w14:paraId="3BFD9F21"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0BCE981F" w14:textId="77777777" w:rsidR="0047188F" w:rsidRDefault="005C6395">
      <w:pPr>
        <w:pStyle w:val="ListParagraph"/>
        <w:numPr>
          <w:ilvl w:val="0"/>
          <w:numId w:val="3"/>
        </w:numPr>
        <w:tabs>
          <w:tab w:val="left" w:pos="729"/>
        </w:tabs>
        <w:spacing w:before="74" w:line="249" w:lineRule="auto"/>
        <w:ind w:left="729" w:right="347" w:hanging="503"/>
        <w:jc w:val="left"/>
        <w:rPr>
          <w:sz w:val="20"/>
        </w:rPr>
      </w:pPr>
      <w:r>
        <w:rPr>
          <w:sz w:val="20"/>
        </w:rPr>
        <w:t>Discussion</w:t>
      </w:r>
      <w:r>
        <w:rPr>
          <w:spacing w:val="80"/>
          <w:sz w:val="20"/>
        </w:rPr>
        <w:t xml:space="preserve"> </w:t>
      </w:r>
      <w:r>
        <w:rPr>
          <w:sz w:val="20"/>
        </w:rPr>
        <w:t>Leader,</w:t>
      </w:r>
      <w:r>
        <w:rPr>
          <w:spacing w:val="80"/>
          <w:sz w:val="20"/>
        </w:rPr>
        <w:t xml:space="preserve"> </w:t>
      </w:r>
      <w:r>
        <w:rPr>
          <w:sz w:val="20"/>
        </w:rPr>
        <w:t>“Keynote</w:t>
      </w:r>
      <w:r>
        <w:rPr>
          <w:spacing w:val="80"/>
          <w:sz w:val="20"/>
        </w:rPr>
        <w:t xml:space="preserve"> </w:t>
      </w:r>
      <w:r>
        <w:rPr>
          <w:sz w:val="20"/>
        </w:rPr>
        <w:t>Session,”</w:t>
      </w:r>
      <w:r>
        <w:rPr>
          <w:spacing w:val="80"/>
          <w:sz w:val="20"/>
        </w:rPr>
        <w:t xml:space="preserve"> </w:t>
      </w:r>
      <w:r>
        <w:rPr>
          <w:sz w:val="20"/>
        </w:rPr>
        <w:t>Gordon</w:t>
      </w:r>
      <w:r>
        <w:rPr>
          <w:spacing w:val="80"/>
          <w:sz w:val="20"/>
        </w:rPr>
        <w:t xml:space="preserve"> </w:t>
      </w:r>
      <w:r>
        <w:rPr>
          <w:sz w:val="20"/>
        </w:rPr>
        <w:t>Research</w:t>
      </w:r>
      <w:r>
        <w:rPr>
          <w:spacing w:val="80"/>
          <w:sz w:val="20"/>
        </w:rPr>
        <w:t xml:space="preserve"> </w:t>
      </w:r>
      <w:r>
        <w:rPr>
          <w:sz w:val="20"/>
        </w:rPr>
        <w:t>Conference</w:t>
      </w:r>
      <w:r>
        <w:rPr>
          <w:spacing w:val="80"/>
          <w:sz w:val="20"/>
        </w:rPr>
        <w:t xml:space="preserve"> </w:t>
      </w:r>
      <w:r>
        <w:rPr>
          <w:sz w:val="20"/>
        </w:rPr>
        <w:t>on</w:t>
      </w:r>
      <w:r>
        <w:rPr>
          <w:spacing w:val="80"/>
          <w:sz w:val="20"/>
        </w:rPr>
        <w:t xml:space="preserve"> </w:t>
      </w:r>
      <w:r>
        <w:rPr>
          <w:sz w:val="20"/>
        </w:rPr>
        <w:t>Metalloproteases,</w:t>
      </w:r>
      <w:r>
        <w:rPr>
          <w:spacing w:val="80"/>
          <w:sz w:val="20"/>
        </w:rPr>
        <w:t xml:space="preserve"> </w:t>
      </w:r>
      <w:r>
        <w:rPr>
          <w:sz w:val="20"/>
        </w:rPr>
        <w:t>Renaissance Tuscany Il Ciocco, Lucca (Barga), Italy, May 12, 2019.</w:t>
      </w:r>
    </w:p>
    <w:p w14:paraId="0FAE9CA8" w14:textId="77777777" w:rsidR="0047188F" w:rsidRDefault="005C6395">
      <w:pPr>
        <w:pStyle w:val="ListParagraph"/>
        <w:numPr>
          <w:ilvl w:val="0"/>
          <w:numId w:val="3"/>
        </w:numPr>
        <w:tabs>
          <w:tab w:val="left" w:pos="729"/>
        </w:tabs>
        <w:spacing w:before="1" w:line="249" w:lineRule="auto"/>
        <w:ind w:left="729" w:right="347" w:hanging="503"/>
        <w:jc w:val="left"/>
        <w:rPr>
          <w:sz w:val="20"/>
        </w:rPr>
      </w:pPr>
      <w:r>
        <w:rPr>
          <w:sz w:val="20"/>
        </w:rPr>
        <w:t>“Further</w:t>
      </w:r>
      <w:r>
        <w:rPr>
          <w:spacing w:val="64"/>
          <w:sz w:val="20"/>
        </w:rPr>
        <w:t xml:space="preserve"> </w:t>
      </w:r>
      <w:r>
        <w:rPr>
          <w:sz w:val="20"/>
        </w:rPr>
        <w:t>Consideration</w:t>
      </w:r>
      <w:r>
        <w:rPr>
          <w:spacing w:val="64"/>
          <w:sz w:val="20"/>
        </w:rPr>
        <w:t xml:space="preserve"> </w:t>
      </w:r>
      <w:r>
        <w:rPr>
          <w:sz w:val="20"/>
        </w:rPr>
        <w:t>of</w:t>
      </w:r>
      <w:r>
        <w:rPr>
          <w:spacing w:val="64"/>
          <w:sz w:val="20"/>
        </w:rPr>
        <w:t xml:space="preserve"> </w:t>
      </w:r>
      <w:r>
        <w:rPr>
          <w:sz w:val="20"/>
        </w:rPr>
        <w:t>the</w:t>
      </w:r>
      <w:r>
        <w:rPr>
          <w:spacing w:val="64"/>
          <w:sz w:val="20"/>
        </w:rPr>
        <w:t xml:space="preserve"> </w:t>
      </w:r>
      <w:r>
        <w:rPr>
          <w:sz w:val="20"/>
        </w:rPr>
        <w:t>Role</w:t>
      </w:r>
      <w:r>
        <w:rPr>
          <w:spacing w:val="64"/>
          <w:sz w:val="20"/>
        </w:rPr>
        <w:t xml:space="preserve"> </w:t>
      </w:r>
      <w:r>
        <w:rPr>
          <w:sz w:val="20"/>
        </w:rPr>
        <w:t>of</w:t>
      </w:r>
      <w:r>
        <w:rPr>
          <w:spacing w:val="64"/>
          <w:sz w:val="20"/>
        </w:rPr>
        <w:t xml:space="preserve"> </w:t>
      </w:r>
      <w:r>
        <w:rPr>
          <w:sz w:val="20"/>
        </w:rPr>
        <w:t>Matrix</w:t>
      </w:r>
      <w:r>
        <w:rPr>
          <w:spacing w:val="64"/>
          <w:sz w:val="20"/>
        </w:rPr>
        <w:t xml:space="preserve"> </w:t>
      </w:r>
      <w:r>
        <w:rPr>
          <w:sz w:val="20"/>
        </w:rPr>
        <w:t>Metalloproteinase</w:t>
      </w:r>
      <w:r>
        <w:rPr>
          <w:spacing w:val="64"/>
          <w:sz w:val="20"/>
        </w:rPr>
        <w:t xml:space="preserve"> </w:t>
      </w:r>
      <w:r>
        <w:rPr>
          <w:sz w:val="20"/>
        </w:rPr>
        <w:t>13</w:t>
      </w:r>
      <w:r>
        <w:rPr>
          <w:spacing w:val="64"/>
          <w:sz w:val="20"/>
        </w:rPr>
        <w:t xml:space="preserve"> </w:t>
      </w:r>
      <w:r>
        <w:rPr>
          <w:sz w:val="20"/>
        </w:rPr>
        <w:t>in</w:t>
      </w:r>
      <w:r>
        <w:rPr>
          <w:spacing w:val="64"/>
          <w:sz w:val="20"/>
        </w:rPr>
        <w:t xml:space="preserve"> </w:t>
      </w:r>
      <w:r>
        <w:rPr>
          <w:sz w:val="20"/>
        </w:rPr>
        <w:t>Matrix</w:t>
      </w:r>
      <w:r>
        <w:rPr>
          <w:spacing w:val="64"/>
          <w:sz w:val="20"/>
        </w:rPr>
        <w:t xml:space="preserve"> </w:t>
      </w:r>
      <w:r>
        <w:rPr>
          <w:sz w:val="20"/>
        </w:rPr>
        <w:t>Diseases,”</w:t>
      </w:r>
      <w:r>
        <w:rPr>
          <w:spacing w:val="64"/>
          <w:sz w:val="20"/>
        </w:rPr>
        <w:t xml:space="preserve"> </w:t>
      </w:r>
      <w:r>
        <w:rPr>
          <w:sz w:val="20"/>
        </w:rPr>
        <w:t>Gordon</w:t>
      </w:r>
      <w:r>
        <w:rPr>
          <w:spacing w:val="63"/>
          <w:sz w:val="20"/>
        </w:rPr>
        <w:t xml:space="preserve"> </w:t>
      </w:r>
      <w:r>
        <w:rPr>
          <w:sz w:val="20"/>
        </w:rPr>
        <w:t>Research Conference on Collagen, Colby-Sawyer College, New London, NH, July 16, 2019.</w:t>
      </w:r>
    </w:p>
    <w:p w14:paraId="38BC7FC5" w14:textId="77777777" w:rsidR="0047188F" w:rsidRDefault="005C6395">
      <w:pPr>
        <w:pStyle w:val="ListParagraph"/>
        <w:numPr>
          <w:ilvl w:val="0"/>
          <w:numId w:val="3"/>
        </w:numPr>
        <w:tabs>
          <w:tab w:val="left" w:pos="729"/>
        </w:tabs>
        <w:spacing w:before="1" w:line="249" w:lineRule="auto"/>
        <w:ind w:left="729" w:right="349" w:hanging="503"/>
        <w:jc w:val="left"/>
        <w:rPr>
          <w:sz w:val="20"/>
        </w:rPr>
      </w:pPr>
      <w:r>
        <w:rPr>
          <w:sz w:val="20"/>
        </w:rPr>
        <w:t>“Inhibition</w:t>
      </w:r>
      <w:r>
        <w:rPr>
          <w:spacing w:val="-2"/>
          <w:sz w:val="20"/>
        </w:rPr>
        <w:t xml:space="preserve"> </w:t>
      </w:r>
      <w:r>
        <w:rPr>
          <w:sz w:val="20"/>
        </w:rPr>
        <w:t>of</w:t>
      </w:r>
      <w:r>
        <w:rPr>
          <w:spacing w:val="-1"/>
          <w:sz w:val="20"/>
        </w:rPr>
        <w:t xml:space="preserve"> </w:t>
      </w:r>
      <w:r>
        <w:rPr>
          <w:sz w:val="20"/>
        </w:rPr>
        <w:t>Tumor</w:t>
      </w:r>
      <w:r>
        <w:rPr>
          <w:spacing w:val="-2"/>
          <w:sz w:val="20"/>
        </w:rPr>
        <w:t xml:space="preserve"> </w:t>
      </w:r>
      <w:r>
        <w:rPr>
          <w:sz w:val="20"/>
        </w:rPr>
        <w:t>Cell</w:t>
      </w:r>
      <w:r>
        <w:rPr>
          <w:spacing w:val="-1"/>
          <w:sz w:val="20"/>
        </w:rPr>
        <w:t xml:space="preserve"> </w:t>
      </w:r>
      <w:r>
        <w:rPr>
          <w:sz w:val="20"/>
        </w:rPr>
        <w:t>Surface</w:t>
      </w:r>
      <w:r>
        <w:rPr>
          <w:spacing w:val="-2"/>
          <w:sz w:val="20"/>
        </w:rPr>
        <w:t xml:space="preserve"> </w:t>
      </w:r>
      <w:r>
        <w:rPr>
          <w:sz w:val="20"/>
        </w:rPr>
        <w:t>Proteolysis,”</w:t>
      </w:r>
      <w:r>
        <w:rPr>
          <w:spacing w:val="-2"/>
          <w:sz w:val="20"/>
        </w:rPr>
        <w:t xml:space="preserve"> </w:t>
      </w:r>
      <w:r>
        <w:rPr>
          <w:sz w:val="20"/>
        </w:rPr>
        <w:t>James</w:t>
      </w:r>
      <w:r>
        <w:rPr>
          <w:spacing w:val="-2"/>
          <w:sz w:val="20"/>
        </w:rPr>
        <w:t xml:space="preserve"> </w:t>
      </w:r>
      <w:r>
        <w:rPr>
          <w:sz w:val="20"/>
        </w:rPr>
        <w:t>and</w:t>
      </w:r>
      <w:r>
        <w:rPr>
          <w:spacing w:val="-2"/>
          <w:sz w:val="20"/>
        </w:rPr>
        <w:t xml:space="preserve"> </w:t>
      </w:r>
      <w:r>
        <w:rPr>
          <w:sz w:val="20"/>
        </w:rPr>
        <w:t>Esther</w:t>
      </w:r>
      <w:r>
        <w:rPr>
          <w:spacing w:val="-2"/>
          <w:sz w:val="20"/>
        </w:rPr>
        <w:t xml:space="preserve"> </w:t>
      </w:r>
      <w:r>
        <w:rPr>
          <w:sz w:val="20"/>
        </w:rPr>
        <w:t>King</w:t>
      </w:r>
      <w:r>
        <w:rPr>
          <w:spacing w:val="-2"/>
          <w:sz w:val="20"/>
        </w:rPr>
        <w:t xml:space="preserve"> </w:t>
      </w:r>
      <w:r>
        <w:rPr>
          <w:sz w:val="20"/>
        </w:rPr>
        <w:t>Biomedical</w:t>
      </w:r>
      <w:r>
        <w:rPr>
          <w:spacing w:val="-1"/>
          <w:sz w:val="20"/>
        </w:rPr>
        <w:t xml:space="preserve"> </w:t>
      </w:r>
      <w:r>
        <w:rPr>
          <w:sz w:val="20"/>
        </w:rPr>
        <w:t>Research</w:t>
      </w:r>
      <w:r>
        <w:rPr>
          <w:spacing w:val="-2"/>
          <w:sz w:val="20"/>
        </w:rPr>
        <w:t xml:space="preserve"> </w:t>
      </w:r>
      <w:r>
        <w:rPr>
          <w:sz w:val="20"/>
        </w:rPr>
        <w:t>Grant</w:t>
      </w:r>
      <w:r>
        <w:rPr>
          <w:spacing w:val="-1"/>
          <w:sz w:val="20"/>
        </w:rPr>
        <w:t xml:space="preserve"> </w:t>
      </w:r>
      <w:r>
        <w:rPr>
          <w:sz w:val="20"/>
        </w:rPr>
        <w:t>Symposium,</w:t>
      </w:r>
      <w:r>
        <w:rPr>
          <w:spacing w:val="-2"/>
          <w:sz w:val="20"/>
        </w:rPr>
        <w:t xml:space="preserve"> </w:t>
      </w:r>
      <w:r>
        <w:rPr>
          <w:sz w:val="20"/>
        </w:rPr>
        <w:t xml:space="preserve">H. Lee </w:t>
      </w:r>
      <w:r>
        <w:rPr>
          <w:sz w:val="20"/>
        </w:rPr>
        <w:t>Moffitt Cancer Center, Tampa, FL, September 19, 2019.</w:t>
      </w:r>
    </w:p>
    <w:p w14:paraId="327E7EE3" w14:textId="77777777" w:rsidR="0047188F" w:rsidRDefault="005C6395">
      <w:pPr>
        <w:pStyle w:val="ListParagraph"/>
        <w:numPr>
          <w:ilvl w:val="0"/>
          <w:numId w:val="3"/>
        </w:numPr>
        <w:tabs>
          <w:tab w:val="left" w:pos="728"/>
        </w:tabs>
        <w:spacing w:line="249" w:lineRule="auto"/>
        <w:ind w:hanging="502"/>
        <w:jc w:val="left"/>
        <w:rPr>
          <w:sz w:val="20"/>
        </w:rPr>
      </w:pPr>
      <w:r>
        <w:rPr>
          <w:sz w:val="20"/>
        </w:rPr>
        <w:t>“The Institute for Human Health &amp; Disease Intervention (I-HEALTH),” FAU Research Showcase, Boca Raton, FL, September 27, 2019.</w:t>
      </w:r>
    </w:p>
    <w:p w14:paraId="39D68788" w14:textId="77777777" w:rsidR="0047188F" w:rsidRDefault="005C6395">
      <w:pPr>
        <w:pStyle w:val="ListParagraph"/>
        <w:numPr>
          <w:ilvl w:val="0"/>
          <w:numId w:val="3"/>
        </w:numPr>
        <w:tabs>
          <w:tab w:val="left" w:pos="728"/>
        </w:tabs>
        <w:spacing w:before="1" w:line="249" w:lineRule="auto"/>
        <w:ind w:right="349" w:hanging="502"/>
        <w:jc w:val="left"/>
        <w:rPr>
          <w:sz w:val="20"/>
        </w:rPr>
      </w:pPr>
      <w:r>
        <w:rPr>
          <w:sz w:val="20"/>
        </w:rPr>
        <w:t>“Application of Novel Matrix Metalloproteinase Inhibitors in Cancer,” 2022 Creighton University Cancer Research Symposium, Creighton University School of Medicine, Omaha, NE, April 27, 2022.</w:t>
      </w:r>
    </w:p>
    <w:p w14:paraId="761A47AA" w14:textId="77777777" w:rsidR="0047188F" w:rsidRDefault="005C6395">
      <w:pPr>
        <w:pStyle w:val="ListParagraph"/>
        <w:numPr>
          <w:ilvl w:val="0"/>
          <w:numId w:val="3"/>
        </w:numPr>
        <w:tabs>
          <w:tab w:val="left" w:pos="728"/>
        </w:tabs>
        <w:ind w:right="0" w:hanging="503"/>
        <w:jc w:val="left"/>
        <w:rPr>
          <w:sz w:val="20"/>
        </w:rPr>
      </w:pPr>
      <w:r>
        <w:rPr>
          <w:sz w:val="20"/>
        </w:rPr>
        <w:t>“MCIFAU</w:t>
      </w:r>
      <w:r>
        <w:rPr>
          <w:spacing w:val="-11"/>
          <w:sz w:val="20"/>
        </w:rPr>
        <w:t xml:space="preserve"> </w:t>
      </w:r>
      <w:r>
        <w:rPr>
          <w:sz w:val="20"/>
        </w:rPr>
        <w:t>Biospecimen</w:t>
      </w:r>
      <w:r>
        <w:rPr>
          <w:spacing w:val="-8"/>
          <w:sz w:val="20"/>
        </w:rPr>
        <w:t xml:space="preserve"> </w:t>
      </w:r>
      <w:r>
        <w:rPr>
          <w:sz w:val="20"/>
        </w:rPr>
        <w:t>Repository,”</w:t>
      </w:r>
      <w:r>
        <w:rPr>
          <w:spacing w:val="-7"/>
          <w:sz w:val="20"/>
        </w:rPr>
        <w:t xml:space="preserve"> </w:t>
      </w:r>
      <w:r>
        <w:rPr>
          <w:sz w:val="20"/>
        </w:rPr>
        <w:t>ASCO</w:t>
      </w:r>
      <w:r>
        <w:rPr>
          <w:spacing w:val="-9"/>
          <w:sz w:val="20"/>
        </w:rPr>
        <w:t xml:space="preserve"> </w:t>
      </w:r>
      <w:r>
        <w:rPr>
          <w:sz w:val="20"/>
        </w:rPr>
        <w:t>Direct</w:t>
      </w:r>
      <w:r>
        <w:rPr>
          <w:spacing w:val="-7"/>
          <w:sz w:val="20"/>
        </w:rPr>
        <w:t xml:space="preserve"> </w:t>
      </w:r>
      <w:r>
        <w:rPr>
          <w:sz w:val="20"/>
        </w:rPr>
        <w:t>Highlights,</w:t>
      </w:r>
      <w:r>
        <w:rPr>
          <w:spacing w:val="-8"/>
          <w:sz w:val="20"/>
        </w:rPr>
        <w:t xml:space="preserve"> </w:t>
      </w:r>
      <w:r>
        <w:rPr>
          <w:sz w:val="20"/>
        </w:rPr>
        <w:t>JW</w:t>
      </w:r>
      <w:r>
        <w:rPr>
          <w:spacing w:val="-9"/>
          <w:sz w:val="20"/>
        </w:rPr>
        <w:t xml:space="preserve"> </w:t>
      </w:r>
      <w:r>
        <w:rPr>
          <w:sz w:val="20"/>
        </w:rPr>
        <w:t>Marriott</w:t>
      </w:r>
      <w:r>
        <w:rPr>
          <w:spacing w:val="-7"/>
          <w:sz w:val="20"/>
        </w:rPr>
        <w:t xml:space="preserve"> </w:t>
      </w:r>
      <w:r>
        <w:rPr>
          <w:sz w:val="20"/>
        </w:rPr>
        <w:t>Marquis,</w:t>
      </w:r>
      <w:r>
        <w:rPr>
          <w:spacing w:val="-8"/>
          <w:sz w:val="20"/>
        </w:rPr>
        <w:t xml:space="preserve"> </w:t>
      </w:r>
      <w:r>
        <w:rPr>
          <w:sz w:val="20"/>
        </w:rPr>
        <w:t>Miami,</w:t>
      </w:r>
      <w:r>
        <w:rPr>
          <w:spacing w:val="-8"/>
          <w:sz w:val="20"/>
        </w:rPr>
        <w:t xml:space="preserve"> </w:t>
      </w:r>
      <w:r>
        <w:rPr>
          <w:sz w:val="20"/>
        </w:rPr>
        <w:t>FL,</w:t>
      </w:r>
      <w:r>
        <w:rPr>
          <w:spacing w:val="-7"/>
          <w:sz w:val="20"/>
        </w:rPr>
        <w:t xml:space="preserve"> </w:t>
      </w:r>
      <w:r>
        <w:rPr>
          <w:sz w:val="20"/>
        </w:rPr>
        <w:t>July</w:t>
      </w:r>
      <w:r>
        <w:rPr>
          <w:spacing w:val="-8"/>
          <w:sz w:val="20"/>
        </w:rPr>
        <w:t xml:space="preserve"> </w:t>
      </w:r>
      <w:r>
        <w:rPr>
          <w:sz w:val="20"/>
        </w:rPr>
        <w:t>7,</w:t>
      </w:r>
      <w:r>
        <w:rPr>
          <w:spacing w:val="-7"/>
          <w:sz w:val="20"/>
        </w:rPr>
        <w:t xml:space="preserve"> </w:t>
      </w:r>
      <w:r>
        <w:rPr>
          <w:spacing w:val="-2"/>
          <w:sz w:val="20"/>
        </w:rPr>
        <w:t>2023.</w:t>
      </w:r>
    </w:p>
    <w:p w14:paraId="693C4E19" w14:textId="77777777" w:rsidR="0047188F" w:rsidRDefault="005C6395">
      <w:pPr>
        <w:pStyle w:val="ListParagraph"/>
        <w:numPr>
          <w:ilvl w:val="0"/>
          <w:numId w:val="3"/>
        </w:numPr>
        <w:tabs>
          <w:tab w:val="left" w:pos="726"/>
          <w:tab w:val="left" w:pos="728"/>
        </w:tabs>
        <w:spacing w:before="10" w:line="252" w:lineRule="auto"/>
        <w:ind w:hanging="503"/>
        <w:jc w:val="both"/>
        <w:rPr>
          <w:sz w:val="20"/>
        </w:rPr>
      </w:pPr>
      <w:r>
        <w:rPr>
          <w:sz w:val="20"/>
        </w:rPr>
        <w:t xml:space="preserve">“Magnetic </w:t>
      </w:r>
      <w:r>
        <w:rPr>
          <w:sz w:val="20"/>
        </w:rPr>
        <w:t>Resonance-Guided Focused Ultrasound: Potential for Peptide and Protein Delivery Across the Blood- Brain Barrier,” 8</w:t>
      </w:r>
      <w:r>
        <w:rPr>
          <w:position w:val="6"/>
          <w:sz w:val="13"/>
        </w:rPr>
        <w:t>th</w:t>
      </w:r>
      <w:r>
        <w:rPr>
          <w:spacing w:val="40"/>
          <w:position w:val="6"/>
          <w:sz w:val="13"/>
        </w:rPr>
        <w:t xml:space="preserve"> </w:t>
      </w:r>
      <w:r>
        <w:rPr>
          <w:sz w:val="20"/>
        </w:rPr>
        <w:t xml:space="preserve">Venom To Drugs Conference, Tangalooma Resort, Moreton Island, Australia, October 9-14, </w:t>
      </w:r>
      <w:r>
        <w:rPr>
          <w:spacing w:val="-2"/>
          <w:sz w:val="20"/>
        </w:rPr>
        <w:t>2023.</w:t>
      </w:r>
    </w:p>
    <w:p w14:paraId="498D1356" w14:textId="77777777" w:rsidR="0047188F" w:rsidRDefault="0047188F">
      <w:pPr>
        <w:pStyle w:val="BodyText"/>
        <w:spacing w:before="6"/>
        <w:ind w:left="0" w:right="0" w:firstLine="0"/>
        <w:jc w:val="left"/>
      </w:pPr>
    </w:p>
    <w:p w14:paraId="442BA68E" w14:textId="77777777" w:rsidR="0047188F" w:rsidRDefault="005C6395">
      <w:pPr>
        <w:pStyle w:val="Heading2"/>
        <w:jc w:val="left"/>
      </w:pPr>
      <w:r>
        <w:rPr>
          <w:spacing w:val="-2"/>
        </w:rPr>
        <w:t>Academia:</w:t>
      </w:r>
    </w:p>
    <w:p w14:paraId="59A16708" w14:textId="77777777" w:rsidR="0047188F" w:rsidRDefault="005C6395">
      <w:pPr>
        <w:pStyle w:val="ListParagraph"/>
        <w:numPr>
          <w:ilvl w:val="0"/>
          <w:numId w:val="2"/>
        </w:numPr>
        <w:tabs>
          <w:tab w:val="left" w:pos="727"/>
          <w:tab w:val="left" w:pos="729"/>
        </w:tabs>
        <w:spacing w:before="10" w:line="249" w:lineRule="auto"/>
        <w:ind w:right="346"/>
        <w:jc w:val="both"/>
        <w:rPr>
          <w:sz w:val="20"/>
        </w:rPr>
      </w:pPr>
      <w:r>
        <w:rPr>
          <w:sz w:val="20"/>
        </w:rPr>
        <w:t>“Solvation Effects in Solid-Phase Peptide Synthesis,” Bay Area Peptide Group, University of California at San Francisco, San Francisco, CA, January 18, 1991.</w:t>
      </w:r>
    </w:p>
    <w:p w14:paraId="1FFA88C2" w14:textId="77777777" w:rsidR="0047188F" w:rsidRDefault="005C6395">
      <w:pPr>
        <w:pStyle w:val="ListParagraph"/>
        <w:numPr>
          <w:ilvl w:val="0"/>
          <w:numId w:val="2"/>
        </w:numPr>
        <w:tabs>
          <w:tab w:val="left" w:pos="727"/>
          <w:tab w:val="left" w:pos="729"/>
        </w:tabs>
        <w:spacing w:before="1" w:line="249" w:lineRule="auto"/>
        <w:jc w:val="both"/>
        <w:rPr>
          <w:sz w:val="20"/>
        </w:rPr>
      </w:pPr>
      <w:r>
        <w:rPr>
          <w:sz w:val="20"/>
        </w:rPr>
        <w:t xml:space="preserve">“Optimization Strategies for Fmoc Solid-Phase Peptide Synthesis and Application for the Study of Collagen- Mediated Cellular and </w:t>
      </w:r>
      <w:r>
        <w:rPr>
          <w:sz w:val="20"/>
        </w:rPr>
        <w:t>Enzymatic Activities,” Division of Radiation Sciences, Mallinckrodt Institute of Radiology, Washington University School of Medicine, St. Louis, MO, August 13, 1992.</w:t>
      </w:r>
    </w:p>
    <w:p w14:paraId="695D2EB3" w14:textId="77777777" w:rsidR="0047188F" w:rsidRDefault="005C6395">
      <w:pPr>
        <w:pStyle w:val="ListParagraph"/>
        <w:numPr>
          <w:ilvl w:val="0"/>
          <w:numId w:val="2"/>
        </w:numPr>
        <w:tabs>
          <w:tab w:val="left" w:pos="729"/>
        </w:tabs>
        <w:spacing w:before="3" w:line="249" w:lineRule="auto"/>
        <w:ind w:right="349" w:hanging="391"/>
        <w:jc w:val="both"/>
        <w:rPr>
          <w:sz w:val="20"/>
        </w:rPr>
      </w:pPr>
      <w:r>
        <w:rPr>
          <w:sz w:val="20"/>
        </w:rPr>
        <w:t>“Synthesis, Characterization, and Tumor Cell Activities of Triple-Helical Collagen-Model Polypeptides,” Joint Waksman Institute and Molecular Biophysics Seminar Series, Rutgers University and Robert Wood Johnson Medical School, Piscataway, NJ, March 23, 1993.</w:t>
      </w:r>
    </w:p>
    <w:p w14:paraId="36D57A05" w14:textId="77777777" w:rsidR="0047188F" w:rsidRDefault="005C6395">
      <w:pPr>
        <w:pStyle w:val="ListParagraph"/>
        <w:numPr>
          <w:ilvl w:val="0"/>
          <w:numId w:val="2"/>
        </w:numPr>
        <w:tabs>
          <w:tab w:val="left" w:pos="726"/>
          <w:tab w:val="left" w:pos="728"/>
        </w:tabs>
        <w:spacing w:line="249" w:lineRule="auto"/>
        <w:ind w:left="728" w:right="349"/>
        <w:jc w:val="both"/>
        <w:rPr>
          <w:sz w:val="20"/>
        </w:rPr>
      </w:pPr>
      <w:r>
        <w:rPr>
          <w:sz w:val="20"/>
        </w:rPr>
        <w:t>“</w:t>
      </w:r>
      <w:r>
        <w:rPr>
          <w:i/>
          <w:sz w:val="20"/>
        </w:rPr>
        <w:t xml:space="preserve">De Novo </w:t>
      </w:r>
      <w:r>
        <w:rPr>
          <w:sz w:val="20"/>
        </w:rPr>
        <w:t>Design and Biological Activity of Synthetic Proteins: Triple-Helical Collagen Model Polypeptides,” Department of Chemistry Seminar Series, Louisiana State University, Baton Rouge, LA, October 22, 1993.</w:t>
      </w:r>
    </w:p>
    <w:p w14:paraId="36B6E85C" w14:textId="77777777" w:rsidR="0047188F" w:rsidRDefault="005C6395">
      <w:pPr>
        <w:pStyle w:val="ListParagraph"/>
        <w:numPr>
          <w:ilvl w:val="0"/>
          <w:numId w:val="2"/>
        </w:numPr>
        <w:tabs>
          <w:tab w:val="left" w:pos="728"/>
        </w:tabs>
        <w:spacing w:before="1" w:line="249" w:lineRule="auto"/>
        <w:ind w:left="728" w:hanging="391"/>
        <w:jc w:val="both"/>
        <w:rPr>
          <w:sz w:val="20"/>
        </w:rPr>
      </w:pPr>
      <w:r>
        <w:rPr>
          <w:sz w:val="20"/>
        </w:rPr>
        <w:t>“Three-Dimensional Orthogonal Solid-Phase Synthesis of Triple-Helical Collagen Model Peptides and Biological Activity,” Department of Biochemistry and Molecular Biology, University of Kansas Medical Center, Kansas City, KS, April 15, 1994.</w:t>
      </w:r>
    </w:p>
    <w:p w14:paraId="21FCE365" w14:textId="77777777" w:rsidR="0047188F" w:rsidRDefault="005C6395">
      <w:pPr>
        <w:pStyle w:val="ListParagraph"/>
        <w:numPr>
          <w:ilvl w:val="0"/>
          <w:numId w:val="2"/>
        </w:numPr>
        <w:tabs>
          <w:tab w:val="left" w:pos="726"/>
          <w:tab w:val="left" w:pos="728"/>
        </w:tabs>
        <w:spacing w:line="249" w:lineRule="auto"/>
        <w:ind w:left="728"/>
        <w:jc w:val="both"/>
        <w:rPr>
          <w:sz w:val="20"/>
        </w:rPr>
      </w:pPr>
      <w:r>
        <w:rPr>
          <w:sz w:val="20"/>
        </w:rPr>
        <w:t>“Synthetic Peptide Approaches For Dissecting the Mechanisms of Tumor Cell Adhesion and Invasion,” Howard Florey Institute of Experimental Physiology and Medicine, Melbourne, Australia, October 28, 1994.</w:t>
      </w:r>
    </w:p>
    <w:p w14:paraId="7DAC6896" w14:textId="77777777" w:rsidR="0047188F" w:rsidRDefault="005C6395">
      <w:pPr>
        <w:pStyle w:val="ListParagraph"/>
        <w:numPr>
          <w:ilvl w:val="0"/>
          <w:numId w:val="2"/>
        </w:numPr>
        <w:tabs>
          <w:tab w:val="left" w:pos="728"/>
        </w:tabs>
        <w:spacing w:line="249" w:lineRule="auto"/>
        <w:ind w:left="728" w:right="350" w:hanging="391"/>
        <w:jc w:val="both"/>
        <w:rPr>
          <w:sz w:val="20"/>
        </w:rPr>
      </w:pPr>
      <w:r>
        <w:rPr>
          <w:sz w:val="20"/>
        </w:rPr>
        <w:t>“Dissecting the Mechanisms of Collagen-Mediated Tumor Cell Adhesion and Motility,” Department of Chemistry, Carlsberg Laboratory, Valby, Denmark, November 11, 1994.</w:t>
      </w:r>
    </w:p>
    <w:p w14:paraId="5A354CF5" w14:textId="77777777" w:rsidR="0047188F" w:rsidRDefault="005C6395">
      <w:pPr>
        <w:pStyle w:val="ListParagraph"/>
        <w:numPr>
          <w:ilvl w:val="0"/>
          <w:numId w:val="2"/>
        </w:numPr>
        <w:tabs>
          <w:tab w:val="left" w:pos="726"/>
          <w:tab w:val="left" w:pos="728"/>
        </w:tabs>
        <w:spacing w:before="1" w:line="249" w:lineRule="auto"/>
        <w:ind w:left="728" w:right="349"/>
        <w:jc w:val="both"/>
        <w:rPr>
          <w:sz w:val="20"/>
        </w:rPr>
      </w:pPr>
      <w:r>
        <w:rPr>
          <w:sz w:val="20"/>
        </w:rPr>
        <w:t>“Utilizing Synthetic Peptides to Dissect the Mechanisms of Tumor Cell Progression,” Department of Chemistry Seminar Series, Gustavus Adolphus College, Saint Peter, MN, November 6, 1995.</w:t>
      </w:r>
    </w:p>
    <w:p w14:paraId="49D6469E" w14:textId="77777777" w:rsidR="0047188F" w:rsidRDefault="005C6395">
      <w:pPr>
        <w:pStyle w:val="ListParagraph"/>
        <w:numPr>
          <w:ilvl w:val="0"/>
          <w:numId w:val="2"/>
        </w:numPr>
        <w:tabs>
          <w:tab w:val="left" w:pos="726"/>
          <w:tab w:val="left" w:pos="728"/>
        </w:tabs>
        <w:spacing w:line="249" w:lineRule="auto"/>
        <w:ind w:left="728" w:right="349"/>
        <w:jc w:val="both"/>
        <w:rPr>
          <w:sz w:val="20"/>
        </w:rPr>
      </w:pPr>
      <w:r>
        <w:rPr>
          <w:sz w:val="20"/>
        </w:rPr>
        <w:t>“Cellular Interactions With Collagen: Dissecting Adhesion and Signal Transduction Mechanisms,” Department of Biochemistry, UMDNJ - Robert Wood Johnson Medical School, Piscataway, NJ, June 20, 1996.</w:t>
      </w:r>
    </w:p>
    <w:p w14:paraId="3C5FFFA7" w14:textId="77777777" w:rsidR="0047188F" w:rsidRDefault="005C6395">
      <w:pPr>
        <w:pStyle w:val="ListParagraph"/>
        <w:numPr>
          <w:ilvl w:val="0"/>
          <w:numId w:val="2"/>
        </w:numPr>
        <w:tabs>
          <w:tab w:val="left" w:pos="726"/>
          <w:tab w:val="left" w:pos="728"/>
        </w:tabs>
        <w:spacing w:before="1" w:line="249" w:lineRule="auto"/>
        <w:ind w:left="728" w:right="350" w:hanging="503"/>
        <w:jc w:val="both"/>
        <w:rPr>
          <w:sz w:val="20"/>
        </w:rPr>
      </w:pPr>
      <w:r>
        <w:rPr>
          <w:sz w:val="20"/>
        </w:rPr>
        <w:t xml:space="preserve">“Protein-Like Molecular Architecture: Synthesis and Application for Inducing Cellular Receptor Binding and Signal Transduction,” Department of Chemistry and </w:t>
      </w:r>
      <w:r>
        <w:rPr>
          <w:sz w:val="20"/>
        </w:rPr>
        <w:t>Biochemistry, University of California at San Diego, La Jolla, CA, December 2, 1996.</w:t>
      </w:r>
    </w:p>
    <w:p w14:paraId="49DF84DB" w14:textId="77777777" w:rsidR="0047188F" w:rsidRDefault="005C6395">
      <w:pPr>
        <w:pStyle w:val="ListParagraph"/>
        <w:numPr>
          <w:ilvl w:val="0"/>
          <w:numId w:val="2"/>
        </w:numPr>
        <w:tabs>
          <w:tab w:val="left" w:pos="726"/>
          <w:tab w:val="left" w:pos="728"/>
        </w:tabs>
        <w:spacing w:line="249" w:lineRule="auto"/>
        <w:ind w:left="728" w:hanging="503"/>
        <w:jc w:val="both"/>
        <w:rPr>
          <w:sz w:val="20"/>
        </w:rPr>
      </w:pPr>
      <w:r>
        <w:rPr>
          <w:sz w:val="20"/>
        </w:rPr>
        <w:t>“Self-Assembling Systems for Construction of Protein Molecular Architecture,” Centre for Drug Design and Development, University of Queensland, Brisbane, Australia, February 18, 1997.</w:t>
      </w:r>
    </w:p>
    <w:p w14:paraId="1EF8A193"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 xml:space="preserve">“Protein-Like Molecular Architecture: Synthesis and Application for Inducing Cellular Receptor Binding and Signal Transduction,” Department of Chemistry and Biochemistry, Florida Atlantic University, Boca Raton, FL, March 28, </w:t>
      </w:r>
      <w:r>
        <w:rPr>
          <w:spacing w:val="-2"/>
          <w:sz w:val="20"/>
        </w:rPr>
        <w:t>1997.</w:t>
      </w:r>
    </w:p>
    <w:p w14:paraId="435B39FA"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“Protein-Like Molecular Architecture: Synthesis and Application for Inducing Cellular Receptor Binding and Signal Transduction,” Department of Developmental and Molecular Biology, Albert Einstein College of Medicine, Bronx, NY, April 15, 1997.</w:t>
      </w:r>
    </w:p>
    <w:p w14:paraId="1DCC00CB" w14:textId="77777777" w:rsidR="0047188F" w:rsidRDefault="005C6395">
      <w:pPr>
        <w:pStyle w:val="ListParagraph"/>
        <w:numPr>
          <w:ilvl w:val="0"/>
          <w:numId w:val="2"/>
        </w:numPr>
        <w:tabs>
          <w:tab w:val="left" w:pos="725"/>
          <w:tab w:val="left" w:pos="727"/>
        </w:tabs>
        <w:spacing w:line="249" w:lineRule="auto"/>
        <w:ind w:left="727" w:right="349" w:hanging="503"/>
        <w:jc w:val="both"/>
        <w:rPr>
          <w:sz w:val="20"/>
        </w:rPr>
      </w:pPr>
      <w:r>
        <w:rPr>
          <w:sz w:val="20"/>
        </w:rPr>
        <w:t>“Tumor Cell Interactions With Type IV Collagen: Synthetic Peptide Dissection of Pre- and Post-Adhesion Signal Transduction Mechanisms,” Bioorganic Chemistry Seminar Series, Washington</w:t>
      </w:r>
      <w:r>
        <w:rPr>
          <w:spacing w:val="-1"/>
          <w:sz w:val="20"/>
        </w:rPr>
        <w:t xml:space="preserve"> </w:t>
      </w:r>
      <w:r>
        <w:rPr>
          <w:sz w:val="20"/>
        </w:rPr>
        <w:t>University</w:t>
      </w:r>
      <w:r>
        <w:rPr>
          <w:spacing w:val="-1"/>
          <w:sz w:val="20"/>
        </w:rPr>
        <w:t xml:space="preserve"> </w:t>
      </w:r>
      <w:r>
        <w:rPr>
          <w:sz w:val="20"/>
        </w:rPr>
        <w:t>School of Medicine, St. Louis, MO, May 16, 1997.</w:t>
      </w:r>
    </w:p>
    <w:p w14:paraId="36471E79" w14:textId="77777777" w:rsidR="0047188F" w:rsidRDefault="005C6395">
      <w:pPr>
        <w:pStyle w:val="ListParagraph"/>
        <w:numPr>
          <w:ilvl w:val="0"/>
          <w:numId w:val="2"/>
        </w:numPr>
        <w:tabs>
          <w:tab w:val="left" w:pos="725"/>
          <w:tab w:val="left" w:pos="727"/>
        </w:tabs>
        <w:spacing w:line="249" w:lineRule="auto"/>
        <w:ind w:left="727" w:right="349" w:hanging="503"/>
        <w:jc w:val="both"/>
        <w:rPr>
          <w:sz w:val="20"/>
        </w:rPr>
      </w:pPr>
      <w:r>
        <w:rPr>
          <w:sz w:val="20"/>
        </w:rPr>
        <w:t>“Collagen Structural Modulation of Tumor Cell Invasion Processes,” Department of Biochemistry and Molecular Biology, University of Miami School of Medicine, Miami, FL, April 15, 1998.</w:t>
      </w:r>
    </w:p>
    <w:p w14:paraId="6168E0AC" w14:textId="77777777" w:rsidR="0047188F" w:rsidRDefault="005C6395">
      <w:pPr>
        <w:pStyle w:val="ListParagraph"/>
        <w:numPr>
          <w:ilvl w:val="0"/>
          <w:numId w:val="2"/>
        </w:numPr>
        <w:tabs>
          <w:tab w:val="left" w:pos="725"/>
          <w:tab w:val="left" w:pos="727"/>
        </w:tabs>
        <w:spacing w:line="249" w:lineRule="auto"/>
        <w:ind w:left="727" w:hanging="503"/>
        <w:jc w:val="both"/>
        <w:rPr>
          <w:sz w:val="20"/>
        </w:rPr>
      </w:pPr>
      <w:r>
        <w:rPr>
          <w:sz w:val="20"/>
        </w:rPr>
        <w:t>“Engineering Synthetic Proteins to Probe Tumor Cell Invasion Mechanisms,” Department of Chemistry, University of Central Florida, Orlando, FL, September 14, 1998.</w:t>
      </w:r>
    </w:p>
    <w:p w14:paraId="0F8002B9"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“Tissue Engineering Using Peptide-Amphiphile Biomimetics,” Tulane University Medical School, New Orleans,</w:t>
      </w:r>
      <w:r>
        <w:rPr>
          <w:spacing w:val="80"/>
          <w:sz w:val="20"/>
        </w:rPr>
        <w:t xml:space="preserve"> </w:t>
      </w:r>
      <w:r>
        <w:rPr>
          <w:sz w:val="20"/>
        </w:rPr>
        <w:t>LA, February 19, 1999.</w:t>
      </w:r>
    </w:p>
    <w:p w14:paraId="3CF53DB0"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274C518B" w14:textId="77777777" w:rsidR="0047188F" w:rsidRDefault="005C6395">
      <w:pPr>
        <w:pStyle w:val="ListParagraph"/>
        <w:numPr>
          <w:ilvl w:val="0"/>
          <w:numId w:val="2"/>
        </w:numPr>
        <w:tabs>
          <w:tab w:val="left" w:pos="727"/>
          <w:tab w:val="left" w:pos="729"/>
        </w:tabs>
        <w:spacing w:before="74" w:line="249" w:lineRule="auto"/>
        <w:ind w:right="347" w:hanging="503"/>
        <w:jc w:val="both"/>
        <w:rPr>
          <w:sz w:val="20"/>
        </w:rPr>
      </w:pPr>
      <w:r>
        <w:rPr>
          <w:sz w:val="20"/>
        </w:rPr>
        <w:t xml:space="preserve">“Engineering Synthetic Proteins to Probe Tumor Cell </w:t>
      </w:r>
      <w:r>
        <w:rPr>
          <w:sz w:val="20"/>
        </w:rPr>
        <w:t>Invasion Mechanisms,” Department of Chemistry, Florida International University, Miami, FL, March 5, 1999.</w:t>
      </w:r>
    </w:p>
    <w:p w14:paraId="35E11BB6" w14:textId="77777777" w:rsidR="0047188F" w:rsidRDefault="005C6395">
      <w:pPr>
        <w:pStyle w:val="ListParagraph"/>
        <w:numPr>
          <w:ilvl w:val="0"/>
          <w:numId w:val="2"/>
        </w:numPr>
        <w:tabs>
          <w:tab w:val="left" w:pos="726"/>
          <w:tab w:val="left" w:pos="728"/>
        </w:tabs>
        <w:spacing w:before="1" w:line="249" w:lineRule="auto"/>
        <w:ind w:left="728" w:right="347" w:hanging="503"/>
        <w:jc w:val="both"/>
        <w:rPr>
          <w:sz w:val="20"/>
        </w:rPr>
      </w:pPr>
      <w:r>
        <w:rPr>
          <w:sz w:val="20"/>
        </w:rPr>
        <w:t xml:space="preserve">“Engineering Synthetic Proteins to Probe Tumor Cell Invasion Mechanisms,” Department of Chemistry, University of South Florida, Tampa, FL, </w:t>
      </w:r>
      <w:r>
        <w:rPr>
          <w:sz w:val="20"/>
        </w:rPr>
        <w:t>October 7, 1999.</w:t>
      </w:r>
    </w:p>
    <w:p w14:paraId="17F0E345" w14:textId="77777777" w:rsidR="0047188F" w:rsidRDefault="005C6395">
      <w:pPr>
        <w:pStyle w:val="ListParagraph"/>
        <w:numPr>
          <w:ilvl w:val="0"/>
          <w:numId w:val="2"/>
        </w:numPr>
        <w:tabs>
          <w:tab w:val="left" w:pos="727"/>
          <w:tab w:val="left" w:pos="729"/>
        </w:tabs>
        <w:spacing w:before="1" w:line="249" w:lineRule="auto"/>
        <w:ind w:hanging="503"/>
        <w:jc w:val="both"/>
        <w:rPr>
          <w:sz w:val="20"/>
        </w:rPr>
      </w:pPr>
      <w:r>
        <w:rPr>
          <w:sz w:val="20"/>
        </w:rPr>
        <w:t>“Engineering Synthetic Proteins to Probe Tumor Cell Invasion Mechanisms,” Biochemistry/Structural Biology Seminar Series, Florida State University, Tallahassee, FL, January 18, 2000.</w:t>
      </w:r>
    </w:p>
    <w:p w14:paraId="0F4B92DB" w14:textId="77777777" w:rsidR="0047188F" w:rsidRDefault="005C6395">
      <w:pPr>
        <w:pStyle w:val="ListParagraph"/>
        <w:numPr>
          <w:ilvl w:val="0"/>
          <w:numId w:val="2"/>
        </w:numPr>
        <w:tabs>
          <w:tab w:val="left" w:pos="726"/>
          <w:tab w:val="left" w:pos="728"/>
        </w:tabs>
        <w:spacing w:line="249" w:lineRule="auto"/>
        <w:ind w:left="728" w:hanging="503"/>
        <w:jc w:val="both"/>
        <w:rPr>
          <w:sz w:val="20"/>
        </w:rPr>
      </w:pPr>
      <w:r>
        <w:rPr>
          <w:sz w:val="20"/>
        </w:rPr>
        <w:t>“Peptide-Amphiphile Biomimetics for Surface Modification,” Department of Chemistry, University of Miami, Miami, FL, January 28, 2000.</w:t>
      </w:r>
    </w:p>
    <w:p w14:paraId="614D854B"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“Engineering Synthetic Proteins to Probe Tumor Cell Signaling and Invasion Mechanisms,” The Kennedy Institute of Rheumatology, Imperial College School of Medicine, London, February 11, 2000.</w:t>
      </w:r>
    </w:p>
    <w:p w14:paraId="75FF6EC0"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“A Chemical Approach to Probing Tumor Cell Invasion Mechanisms,” Florida Institute of Technology, Melbourne, FL, March 1, 2001.</w:t>
      </w:r>
    </w:p>
    <w:p w14:paraId="6348BA27" w14:textId="77777777" w:rsidR="0047188F" w:rsidRDefault="005C6395">
      <w:pPr>
        <w:pStyle w:val="ListParagraph"/>
        <w:numPr>
          <w:ilvl w:val="0"/>
          <w:numId w:val="2"/>
        </w:numPr>
        <w:tabs>
          <w:tab w:val="left" w:pos="726"/>
          <w:tab w:val="left" w:pos="728"/>
        </w:tabs>
        <w:spacing w:before="1" w:line="249" w:lineRule="auto"/>
        <w:ind w:left="728" w:hanging="503"/>
        <w:jc w:val="both"/>
        <w:rPr>
          <w:sz w:val="20"/>
        </w:rPr>
      </w:pPr>
      <w:r>
        <w:rPr>
          <w:sz w:val="20"/>
        </w:rPr>
        <w:t>“Development of Peptide-Amphiphiles for Enhancing Endothelialization at Biomaterial Surfaces,” The Kennedy Institute of Rheumatology, Imperial College School of Medicine, London, April 20, 2001.</w:t>
      </w:r>
    </w:p>
    <w:p w14:paraId="781A547D" w14:textId="77777777" w:rsidR="0047188F" w:rsidRDefault="005C6395">
      <w:pPr>
        <w:pStyle w:val="ListParagraph"/>
        <w:numPr>
          <w:ilvl w:val="0"/>
          <w:numId w:val="2"/>
        </w:numPr>
        <w:tabs>
          <w:tab w:val="left" w:pos="726"/>
          <w:tab w:val="left" w:pos="728"/>
        </w:tabs>
        <w:spacing w:line="249" w:lineRule="auto"/>
        <w:ind w:left="728" w:hanging="503"/>
        <w:jc w:val="both"/>
        <w:rPr>
          <w:sz w:val="20"/>
        </w:rPr>
      </w:pPr>
      <w:r>
        <w:rPr>
          <w:sz w:val="20"/>
        </w:rPr>
        <w:t>“Chemical</w:t>
      </w:r>
      <w:r>
        <w:rPr>
          <w:spacing w:val="-1"/>
          <w:sz w:val="20"/>
        </w:rPr>
        <w:t xml:space="preserve"> </w:t>
      </w:r>
      <w:r>
        <w:rPr>
          <w:sz w:val="20"/>
        </w:rPr>
        <w:t>Approaches</w:t>
      </w:r>
      <w:r>
        <w:rPr>
          <w:spacing w:val="-1"/>
          <w:sz w:val="20"/>
        </w:rPr>
        <w:t xml:space="preserve"> </w:t>
      </w:r>
      <w:r>
        <w:rPr>
          <w:sz w:val="20"/>
        </w:rPr>
        <w:t>for</w:t>
      </w:r>
      <w:r>
        <w:rPr>
          <w:spacing w:val="-1"/>
          <w:sz w:val="20"/>
        </w:rPr>
        <w:t xml:space="preserve"> </w:t>
      </w:r>
      <w:r>
        <w:rPr>
          <w:sz w:val="20"/>
        </w:rPr>
        <w:t>Analysis</w:t>
      </w:r>
      <w:r>
        <w:rPr>
          <w:spacing w:val="-2"/>
          <w:sz w:val="20"/>
        </w:rPr>
        <w:t xml:space="preserve"> </w:t>
      </w:r>
      <w:r>
        <w:rPr>
          <w:sz w:val="20"/>
        </w:rPr>
        <w:t>of</w:t>
      </w:r>
      <w:r>
        <w:rPr>
          <w:spacing w:val="-1"/>
          <w:sz w:val="20"/>
        </w:rPr>
        <w:t xml:space="preserve"> </w:t>
      </w:r>
      <w:r>
        <w:rPr>
          <w:sz w:val="20"/>
        </w:rPr>
        <w:t>Tumor</w:t>
      </w:r>
      <w:r>
        <w:rPr>
          <w:spacing w:val="-1"/>
          <w:sz w:val="20"/>
        </w:rPr>
        <w:t xml:space="preserve"> </w:t>
      </w:r>
      <w:r>
        <w:rPr>
          <w:sz w:val="20"/>
        </w:rPr>
        <w:t>Cell</w:t>
      </w:r>
      <w:r>
        <w:rPr>
          <w:spacing w:val="-1"/>
          <w:sz w:val="20"/>
        </w:rPr>
        <w:t xml:space="preserve"> </w:t>
      </w:r>
      <w:r>
        <w:rPr>
          <w:sz w:val="20"/>
        </w:rPr>
        <w:t>Collagenolytic</w:t>
      </w:r>
      <w:r>
        <w:rPr>
          <w:spacing w:val="-2"/>
          <w:sz w:val="20"/>
        </w:rPr>
        <w:t xml:space="preserve"> </w:t>
      </w:r>
      <w:r>
        <w:rPr>
          <w:sz w:val="20"/>
        </w:rPr>
        <w:t>Protease</w:t>
      </w:r>
      <w:r>
        <w:rPr>
          <w:spacing w:val="-2"/>
          <w:sz w:val="20"/>
        </w:rPr>
        <w:t xml:space="preserve"> </w:t>
      </w:r>
      <w:r>
        <w:rPr>
          <w:sz w:val="20"/>
        </w:rPr>
        <w:t>Activity,”</w:t>
      </w:r>
      <w:r>
        <w:rPr>
          <w:spacing w:val="-2"/>
          <w:sz w:val="20"/>
        </w:rPr>
        <w:t xml:space="preserve"> </w:t>
      </w:r>
      <w:r>
        <w:rPr>
          <w:sz w:val="20"/>
        </w:rPr>
        <w:t>Scripps</w:t>
      </w:r>
      <w:r>
        <w:rPr>
          <w:spacing w:val="-2"/>
          <w:sz w:val="20"/>
        </w:rPr>
        <w:t xml:space="preserve"> </w:t>
      </w:r>
      <w:r>
        <w:rPr>
          <w:sz w:val="20"/>
        </w:rPr>
        <w:t>Research</w:t>
      </w:r>
      <w:r>
        <w:rPr>
          <w:spacing w:val="-2"/>
          <w:sz w:val="20"/>
        </w:rPr>
        <w:t xml:space="preserve"> </w:t>
      </w:r>
      <w:r>
        <w:rPr>
          <w:sz w:val="20"/>
        </w:rPr>
        <w:t>Institute,</w:t>
      </w:r>
      <w:r>
        <w:rPr>
          <w:spacing w:val="-1"/>
          <w:sz w:val="20"/>
        </w:rPr>
        <w:t xml:space="preserve"> </w:t>
      </w:r>
      <w:r>
        <w:rPr>
          <w:sz w:val="20"/>
        </w:rPr>
        <w:t>La Jolla, CA, June 22, 2001.</w:t>
      </w:r>
    </w:p>
    <w:p w14:paraId="252835F3"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 xml:space="preserve">“Correlating the Role of </w:t>
      </w:r>
      <w:r>
        <w:rPr>
          <w:sz w:val="20"/>
        </w:rPr>
        <w:t>Collagen and Collagenolytic Protease Activity to Tumor Cell Invasion,” College of Medicine Seminar Series, University of Florida, Gainesville, FL, September 13, 2001.</w:t>
      </w:r>
    </w:p>
    <w:p w14:paraId="12AA6C8B"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“Correlating</w:t>
      </w:r>
      <w:r>
        <w:rPr>
          <w:spacing w:val="-1"/>
          <w:sz w:val="20"/>
        </w:rPr>
        <w:t xml:space="preserve"> </w:t>
      </w:r>
      <w:r>
        <w:rPr>
          <w:sz w:val="20"/>
        </w:rPr>
        <w:t>the</w:t>
      </w:r>
      <w:r>
        <w:rPr>
          <w:spacing w:val="-1"/>
          <w:sz w:val="20"/>
        </w:rPr>
        <w:t xml:space="preserve"> </w:t>
      </w:r>
      <w:r>
        <w:rPr>
          <w:sz w:val="20"/>
        </w:rPr>
        <w:t>Role</w:t>
      </w:r>
      <w:r>
        <w:rPr>
          <w:spacing w:val="-1"/>
          <w:sz w:val="20"/>
        </w:rPr>
        <w:t xml:space="preserve"> </w:t>
      </w:r>
      <w:r>
        <w:rPr>
          <w:sz w:val="20"/>
        </w:rPr>
        <w:t>of Collagen</w:t>
      </w:r>
      <w:r>
        <w:rPr>
          <w:spacing w:val="-1"/>
          <w:sz w:val="20"/>
        </w:rPr>
        <w:t xml:space="preserve"> </w:t>
      </w:r>
      <w:r>
        <w:rPr>
          <w:sz w:val="20"/>
        </w:rPr>
        <w:t>and</w:t>
      </w:r>
      <w:r>
        <w:rPr>
          <w:spacing w:val="-1"/>
          <w:sz w:val="20"/>
        </w:rPr>
        <w:t xml:space="preserve"> </w:t>
      </w:r>
      <w:r>
        <w:rPr>
          <w:sz w:val="20"/>
        </w:rPr>
        <w:t>Collagenolytic Protease</w:t>
      </w:r>
      <w:r>
        <w:rPr>
          <w:spacing w:val="-1"/>
          <w:sz w:val="20"/>
        </w:rPr>
        <w:t xml:space="preserve"> </w:t>
      </w:r>
      <w:r>
        <w:rPr>
          <w:sz w:val="20"/>
        </w:rPr>
        <w:t>Activity to</w:t>
      </w:r>
      <w:r>
        <w:rPr>
          <w:spacing w:val="-1"/>
          <w:sz w:val="20"/>
        </w:rPr>
        <w:t xml:space="preserve"> </w:t>
      </w:r>
      <w:r>
        <w:rPr>
          <w:sz w:val="20"/>
        </w:rPr>
        <w:t>Tumor Cell Invasion,” Cell and</w:t>
      </w:r>
      <w:r>
        <w:rPr>
          <w:spacing w:val="-1"/>
          <w:sz w:val="20"/>
        </w:rPr>
        <w:t xml:space="preserve"> </w:t>
      </w:r>
      <w:r>
        <w:rPr>
          <w:sz w:val="20"/>
        </w:rPr>
        <w:t>Molecular Biology Department Seminar Series, Northwestern University Medical School, Chicago, IL, September 25, 2001.</w:t>
      </w:r>
    </w:p>
    <w:p w14:paraId="2F12CBFE" w14:textId="77777777" w:rsidR="0047188F" w:rsidRDefault="005C6395">
      <w:pPr>
        <w:pStyle w:val="ListParagraph"/>
        <w:numPr>
          <w:ilvl w:val="0"/>
          <w:numId w:val="2"/>
        </w:numPr>
        <w:tabs>
          <w:tab w:val="left" w:pos="725"/>
          <w:tab w:val="left" w:pos="727"/>
        </w:tabs>
        <w:spacing w:before="1" w:line="249" w:lineRule="auto"/>
        <w:ind w:left="727" w:right="349" w:hanging="503"/>
        <w:jc w:val="both"/>
        <w:rPr>
          <w:sz w:val="20"/>
        </w:rPr>
      </w:pPr>
      <w:r>
        <w:rPr>
          <w:sz w:val="20"/>
        </w:rPr>
        <w:t>“Development of Peptide-Amphiphiles for Enhancing Endothelialization at Biomaterial Surfaces,” Biomolecular Engineering Seminar Series, University of California at Santa Barbara, Santa Barbara, CA, October 19, 2001.</w:t>
      </w:r>
    </w:p>
    <w:p w14:paraId="7F288B4A" w14:textId="77777777" w:rsidR="0047188F" w:rsidRDefault="005C6395">
      <w:pPr>
        <w:pStyle w:val="ListParagraph"/>
        <w:numPr>
          <w:ilvl w:val="0"/>
          <w:numId w:val="2"/>
        </w:numPr>
        <w:tabs>
          <w:tab w:val="left" w:pos="725"/>
          <w:tab w:val="left" w:pos="727"/>
        </w:tabs>
        <w:spacing w:before="1" w:line="249" w:lineRule="auto"/>
        <w:ind w:left="727" w:right="349" w:hanging="503"/>
        <w:jc w:val="both"/>
        <w:rPr>
          <w:sz w:val="20"/>
        </w:rPr>
      </w:pPr>
      <w:r>
        <w:rPr>
          <w:sz w:val="20"/>
        </w:rPr>
        <w:t>“Biochemical Approaches for Analyzing Triple-Helical Peptidase Activity and its Role in Tumor Cell Invasion,” University of British Columbia, Vancouver, British Columbia, Canada, September 23, 2002.</w:t>
      </w:r>
    </w:p>
    <w:p w14:paraId="517482AE" w14:textId="77777777" w:rsidR="0047188F" w:rsidRDefault="005C6395">
      <w:pPr>
        <w:pStyle w:val="ListParagraph"/>
        <w:numPr>
          <w:ilvl w:val="0"/>
          <w:numId w:val="2"/>
        </w:numPr>
        <w:tabs>
          <w:tab w:val="left" w:pos="725"/>
          <w:tab w:val="left" w:pos="727"/>
        </w:tabs>
        <w:spacing w:line="249" w:lineRule="auto"/>
        <w:ind w:left="727" w:right="350" w:hanging="503"/>
        <w:jc w:val="both"/>
        <w:rPr>
          <w:sz w:val="20"/>
        </w:rPr>
      </w:pPr>
      <w:r>
        <w:rPr>
          <w:sz w:val="20"/>
        </w:rPr>
        <w:t>“Collagenolytic Versus Triple-Helical Peptidic Activity: Implications for Understanding Collagen Catabolism,” The Kennedy Institute of Rheumatology, Imperial College School of Medicine, London, November 8, 2002.</w:t>
      </w:r>
    </w:p>
    <w:p w14:paraId="7DC61D28"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“Development of Peptide-Amphiphiles for Enhancing Endothelialization at Biomaterial Surfaces,” Institute for Biomedical Engineering and Department of Materials, Swiss Federal Institute of Technology (ETH)/University of Zürich, Zürich, Switzerland, December 6, 2002.</w:t>
      </w:r>
    </w:p>
    <w:p w14:paraId="34598077" w14:textId="77777777" w:rsidR="0047188F" w:rsidRDefault="005C6395">
      <w:pPr>
        <w:pStyle w:val="ListParagraph"/>
        <w:numPr>
          <w:ilvl w:val="0"/>
          <w:numId w:val="2"/>
        </w:numPr>
        <w:tabs>
          <w:tab w:val="left" w:pos="725"/>
          <w:tab w:val="left" w:pos="727"/>
        </w:tabs>
        <w:spacing w:before="3" w:line="249" w:lineRule="auto"/>
        <w:ind w:left="727" w:right="350" w:hanging="503"/>
        <w:jc w:val="both"/>
        <w:rPr>
          <w:sz w:val="20"/>
        </w:rPr>
      </w:pPr>
      <w:r>
        <w:rPr>
          <w:sz w:val="20"/>
        </w:rPr>
        <w:t>“Correlating the Role of Collagen and Collagenolytic Protease Activity to Tumor Cell Invasion,” University of California at San Francisco, San Francisco, CA, December 19, 2002.</w:t>
      </w:r>
    </w:p>
    <w:p w14:paraId="68A235A9"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 xml:space="preserve">“Correlating the Role of Collagen and Collagenolytic Protease </w:t>
      </w:r>
      <w:r>
        <w:rPr>
          <w:sz w:val="20"/>
        </w:rPr>
        <w:t>Activity to Tumor Cell Invasion,” Washington University School of Medicine, St. Louis, MO, September 4, 2003.</w:t>
      </w:r>
    </w:p>
    <w:p w14:paraId="31F18BD5"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“Development of Peptide-Amphiphiles for Enhancing Desired Endothelial Cell Behaviors at Biomaterial Surfaces,” Department of Materials Science and Engineering, University of Florida, Gainesville, FL, January 6, 2004.</w:t>
      </w:r>
    </w:p>
    <w:p w14:paraId="1A8E3263" w14:textId="77777777" w:rsidR="0047188F" w:rsidRDefault="005C6395">
      <w:pPr>
        <w:pStyle w:val="ListParagraph"/>
        <w:numPr>
          <w:ilvl w:val="0"/>
          <w:numId w:val="2"/>
        </w:numPr>
        <w:tabs>
          <w:tab w:val="left" w:pos="725"/>
          <w:tab w:val="left" w:pos="727"/>
        </w:tabs>
        <w:spacing w:line="249" w:lineRule="auto"/>
        <w:ind w:left="727" w:right="349" w:hanging="503"/>
        <w:jc w:val="both"/>
        <w:rPr>
          <w:sz w:val="20"/>
        </w:rPr>
      </w:pPr>
      <w:r>
        <w:rPr>
          <w:sz w:val="20"/>
        </w:rPr>
        <w:t>“Defining the Roles of Collagen-Binding Receptors in Endothelial Cell Activation and Melanoma Cell Invasion,” Jefferson Institute of Molecular Medicine Science Lecture Series, Thomas Jefferson University, Philadelphia, PA, February 2, 2004.</w:t>
      </w:r>
    </w:p>
    <w:p w14:paraId="5C2FC8CB" w14:textId="77777777" w:rsidR="0047188F" w:rsidRDefault="005C6395">
      <w:pPr>
        <w:pStyle w:val="ListParagraph"/>
        <w:numPr>
          <w:ilvl w:val="0"/>
          <w:numId w:val="2"/>
        </w:numPr>
        <w:tabs>
          <w:tab w:val="left" w:pos="725"/>
          <w:tab w:val="left" w:pos="727"/>
        </w:tabs>
        <w:spacing w:line="249" w:lineRule="auto"/>
        <w:ind w:left="727" w:right="351" w:hanging="503"/>
        <w:jc w:val="both"/>
        <w:rPr>
          <w:sz w:val="20"/>
        </w:rPr>
      </w:pPr>
      <w:r>
        <w:rPr>
          <w:sz w:val="20"/>
        </w:rPr>
        <w:t>“Correlating the Role of Collagen and Collagenolytic Protease Activity to Melanoma Cell Invasion,” Department of Biochemistry &amp; Biophysics, University of Pennsylvania School of Medicine, Philadelphia, PA, February 4, 2004.</w:t>
      </w:r>
    </w:p>
    <w:p w14:paraId="303702DE"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 xml:space="preserve">“Biochemical Approaches for Analyzing Triple-Helical Peptidase Activity and its Role in Tumor Cell Invasion,” CIHR Group in Matrix Dynamics, University of Toronto, Faculty of Dentistry, Toronto, Ontario, Canada, April 19, </w:t>
      </w:r>
      <w:r>
        <w:rPr>
          <w:spacing w:val="-2"/>
          <w:sz w:val="20"/>
        </w:rPr>
        <w:t>2004.</w:t>
      </w:r>
    </w:p>
    <w:p w14:paraId="4975C06F" w14:textId="77777777" w:rsidR="0047188F" w:rsidRDefault="005C6395">
      <w:pPr>
        <w:pStyle w:val="ListParagraph"/>
        <w:numPr>
          <w:ilvl w:val="0"/>
          <w:numId w:val="2"/>
        </w:numPr>
        <w:tabs>
          <w:tab w:val="left" w:pos="725"/>
          <w:tab w:val="left" w:pos="727"/>
        </w:tabs>
        <w:spacing w:before="3" w:line="249" w:lineRule="auto"/>
        <w:ind w:left="727" w:right="350" w:hanging="503"/>
        <w:jc w:val="both"/>
        <w:rPr>
          <w:sz w:val="20"/>
        </w:rPr>
      </w:pPr>
      <w:r>
        <w:rPr>
          <w:sz w:val="20"/>
        </w:rPr>
        <w:t>“Protein Topology As An Enzyme Specificity Determinant,” Department of Chemistry Seminar Series, Louisiana State University, Baton Rouge, LA, May 4, 2004.</w:t>
      </w:r>
    </w:p>
    <w:p w14:paraId="45644E98" w14:textId="77777777" w:rsidR="0047188F" w:rsidRDefault="005C6395">
      <w:pPr>
        <w:pStyle w:val="ListParagraph"/>
        <w:numPr>
          <w:ilvl w:val="0"/>
          <w:numId w:val="2"/>
        </w:numPr>
        <w:tabs>
          <w:tab w:val="left" w:pos="725"/>
          <w:tab w:val="left" w:pos="727"/>
        </w:tabs>
        <w:spacing w:before="1" w:line="249" w:lineRule="auto"/>
        <w:ind w:left="727" w:right="351" w:hanging="503"/>
        <w:jc w:val="both"/>
        <w:rPr>
          <w:sz w:val="20"/>
        </w:rPr>
      </w:pPr>
      <w:r>
        <w:rPr>
          <w:sz w:val="20"/>
        </w:rPr>
        <w:t>“Correlating the Role of Collagen and Collagenolytic Protease Activity to Tumor Cell Invasion,” The Kennedy Institute of Rheumatology Division, Imperial College London, London, England, May 27, 2004.</w:t>
      </w:r>
    </w:p>
    <w:p w14:paraId="3428091E" w14:textId="77777777" w:rsidR="0047188F" w:rsidRDefault="005C6395">
      <w:pPr>
        <w:pStyle w:val="ListParagraph"/>
        <w:numPr>
          <w:ilvl w:val="0"/>
          <w:numId w:val="2"/>
        </w:numPr>
        <w:tabs>
          <w:tab w:val="left" w:pos="725"/>
          <w:tab w:val="left" w:pos="727"/>
        </w:tabs>
        <w:spacing w:line="249" w:lineRule="auto"/>
        <w:ind w:left="727" w:right="349" w:hanging="503"/>
        <w:jc w:val="both"/>
        <w:rPr>
          <w:sz w:val="20"/>
        </w:rPr>
      </w:pPr>
      <w:r>
        <w:rPr>
          <w:sz w:val="20"/>
        </w:rPr>
        <w:t>“Correlating the Role of Collagen and Collagenolytic Protease Activity to Tumor Cell Invasion,” Cambridge</w:t>
      </w:r>
      <w:r>
        <w:rPr>
          <w:spacing w:val="40"/>
          <w:sz w:val="20"/>
        </w:rPr>
        <w:t xml:space="preserve"> </w:t>
      </w:r>
      <w:r>
        <w:rPr>
          <w:sz w:val="20"/>
        </w:rPr>
        <w:t>Institute for Medical Research, University of Cambridge, Cambridge, England, June 30, 2004.</w:t>
      </w:r>
    </w:p>
    <w:p w14:paraId="7EF28CF3"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“Biochemical Approaches for Analyzing Melanoma Metastasis,” Parc Cientific de Barcelona, University of Barcelona, Barcelona, Spain, July 22, 2004.</w:t>
      </w:r>
    </w:p>
    <w:p w14:paraId="3A164A4D"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 xml:space="preserve">“Correlating the Role of Collagen and Collagenolytic Protease </w:t>
      </w:r>
      <w:r>
        <w:rPr>
          <w:sz w:val="20"/>
        </w:rPr>
        <w:t>Activity to Tumor Cell Invasion,” H. Lee Moffitt Cancer Center and Research Institute, Tampa, FL, September 1, 2004.</w:t>
      </w:r>
    </w:p>
    <w:p w14:paraId="042D47EA" w14:textId="77777777" w:rsidR="0047188F" w:rsidRDefault="005C6395">
      <w:pPr>
        <w:pStyle w:val="ListParagraph"/>
        <w:numPr>
          <w:ilvl w:val="0"/>
          <w:numId w:val="2"/>
        </w:numPr>
        <w:tabs>
          <w:tab w:val="left" w:pos="725"/>
          <w:tab w:val="left" w:pos="727"/>
        </w:tabs>
        <w:spacing w:line="249" w:lineRule="auto"/>
        <w:ind w:left="727" w:right="351" w:hanging="503"/>
        <w:jc w:val="both"/>
        <w:rPr>
          <w:sz w:val="20"/>
        </w:rPr>
      </w:pPr>
      <w:r>
        <w:rPr>
          <w:sz w:val="20"/>
        </w:rPr>
        <w:t>“Protein Topology As A Protease Specificity Determinant,” Department of Biochemistry, University of Alberta, Edmonton, Alberta, Canada, March 2, 2005. Canceled due to travel problems.</w:t>
      </w:r>
    </w:p>
    <w:p w14:paraId="582C8A9D" w14:textId="77777777" w:rsidR="0047188F" w:rsidRDefault="005C6395">
      <w:pPr>
        <w:pStyle w:val="ListParagraph"/>
        <w:numPr>
          <w:ilvl w:val="0"/>
          <w:numId w:val="2"/>
        </w:numPr>
        <w:tabs>
          <w:tab w:val="left" w:pos="725"/>
          <w:tab w:val="left" w:pos="727"/>
        </w:tabs>
        <w:spacing w:before="1" w:line="249" w:lineRule="auto"/>
        <w:ind w:left="727" w:right="351" w:hanging="503"/>
        <w:jc w:val="both"/>
        <w:rPr>
          <w:sz w:val="20"/>
        </w:rPr>
      </w:pPr>
      <w:r>
        <w:rPr>
          <w:sz w:val="20"/>
        </w:rPr>
        <w:t>“Proteolytic Profiling of the Melanoma Microenvironment: Implications for Therapeutic Intervention,” Scripps Florida, Jupiter, FL, April 21, 2005.</w:t>
      </w:r>
    </w:p>
    <w:p w14:paraId="3FCE8220"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7062DE56" w14:textId="77777777" w:rsidR="0047188F" w:rsidRDefault="005C6395">
      <w:pPr>
        <w:pStyle w:val="ListParagraph"/>
        <w:numPr>
          <w:ilvl w:val="0"/>
          <w:numId w:val="2"/>
        </w:numPr>
        <w:tabs>
          <w:tab w:val="left" w:pos="727"/>
          <w:tab w:val="left" w:pos="729"/>
        </w:tabs>
        <w:spacing w:before="74" w:line="249" w:lineRule="auto"/>
        <w:ind w:right="349" w:hanging="503"/>
        <w:jc w:val="both"/>
        <w:rPr>
          <w:sz w:val="20"/>
        </w:rPr>
      </w:pPr>
      <w:r>
        <w:rPr>
          <w:sz w:val="20"/>
        </w:rPr>
        <w:t xml:space="preserve">“Biochemical Approaches for Profiling the </w:t>
      </w:r>
      <w:r>
        <w:rPr>
          <w:sz w:val="20"/>
        </w:rPr>
        <w:t>Melanoma Microenvironment, and Implications for Therapeutic Intervention,” College of Pharmacy, University of Florida, Gainesville, FL, November 9, 2005.</w:t>
      </w:r>
    </w:p>
    <w:p w14:paraId="1BF88BD8" w14:textId="77777777" w:rsidR="0047188F" w:rsidRDefault="005C6395">
      <w:pPr>
        <w:pStyle w:val="ListParagraph"/>
        <w:numPr>
          <w:ilvl w:val="0"/>
          <w:numId w:val="2"/>
        </w:numPr>
        <w:tabs>
          <w:tab w:val="left" w:pos="727"/>
          <w:tab w:val="left" w:pos="729"/>
        </w:tabs>
        <w:spacing w:before="1" w:line="249" w:lineRule="auto"/>
        <w:ind w:hanging="503"/>
        <w:jc w:val="both"/>
        <w:rPr>
          <w:sz w:val="20"/>
        </w:rPr>
      </w:pPr>
      <w:r>
        <w:rPr>
          <w:sz w:val="20"/>
        </w:rPr>
        <w:t>“Triple-Helical Model Systems for Dissecting the Mechanisms of Collagenolysis,” Department of Chemistry and Chemical Biology, Rutgers University, Piscataway, NJ, January 31, 2006.</w:t>
      </w:r>
    </w:p>
    <w:p w14:paraId="2919A806" w14:textId="77777777" w:rsidR="0047188F" w:rsidRDefault="005C6395">
      <w:pPr>
        <w:pStyle w:val="ListParagraph"/>
        <w:numPr>
          <w:ilvl w:val="0"/>
          <w:numId w:val="2"/>
        </w:numPr>
        <w:tabs>
          <w:tab w:val="left" w:pos="727"/>
          <w:tab w:val="left" w:pos="729"/>
        </w:tabs>
        <w:spacing w:before="1" w:line="249" w:lineRule="auto"/>
        <w:ind w:hanging="503"/>
        <w:jc w:val="both"/>
        <w:rPr>
          <w:sz w:val="20"/>
        </w:rPr>
      </w:pPr>
      <w:r>
        <w:rPr>
          <w:sz w:val="20"/>
        </w:rPr>
        <w:t xml:space="preserve">“Biochemical Approaches for Profiling the Melanoma Microenvironment, and Implications for Therapeutic Intervention,” Basic Pharmaceutical Sciences Seminar Series, Florida A&amp;M University, Tallahasee, FL, March 23, </w:t>
      </w:r>
      <w:r>
        <w:rPr>
          <w:spacing w:val="-2"/>
          <w:sz w:val="20"/>
        </w:rPr>
        <w:t>2006.</w:t>
      </w:r>
    </w:p>
    <w:p w14:paraId="584FBDC1" w14:textId="77777777" w:rsidR="0047188F" w:rsidRDefault="005C6395">
      <w:pPr>
        <w:pStyle w:val="ListParagraph"/>
        <w:numPr>
          <w:ilvl w:val="0"/>
          <w:numId w:val="2"/>
        </w:numPr>
        <w:tabs>
          <w:tab w:val="left" w:pos="728"/>
        </w:tabs>
        <w:spacing w:before="3" w:line="249" w:lineRule="auto"/>
        <w:ind w:left="728" w:right="347" w:hanging="502"/>
        <w:jc w:val="both"/>
        <w:rPr>
          <w:sz w:val="20"/>
        </w:rPr>
      </w:pPr>
      <w:r>
        <w:rPr>
          <w:sz w:val="20"/>
        </w:rPr>
        <w:t>“Biochemical Approaches for Profiling the Melanoma Microenvironment, and Implications for Therapeutic Intervention,” Department of Chemistry, University of Missouri, Rolla, MO, May 2, 2006.</w:t>
      </w:r>
    </w:p>
    <w:p w14:paraId="062F6B36" w14:textId="77777777" w:rsidR="0047188F" w:rsidRDefault="005C6395">
      <w:pPr>
        <w:pStyle w:val="ListParagraph"/>
        <w:numPr>
          <w:ilvl w:val="0"/>
          <w:numId w:val="2"/>
        </w:numPr>
        <w:tabs>
          <w:tab w:val="left" w:pos="726"/>
          <w:tab w:val="left" w:pos="728"/>
        </w:tabs>
        <w:spacing w:before="1" w:line="249" w:lineRule="auto"/>
        <w:ind w:left="728" w:hanging="503"/>
        <w:jc w:val="both"/>
        <w:rPr>
          <w:sz w:val="20"/>
        </w:rPr>
      </w:pPr>
      <w:r>
        <w:rPr>
          <w:sz w:val="20"/>
        </w:rPr>
        <w:t>“Target-Based Proteolytic Profiling for Characterizing Cancer Progression,” Department of Biochemistry, University of California, Riverside, CA, June 6, 2006.</w:t>
      </w:r>
    </w:p>
    <w:p w14:paraId="64309EC7"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“Biochemical Approaches for Profiling the Melanoma Microenvironment, and Implications for Therapeutic Intervention,” Molecular Analysis and Experimental Therapeutics Program, University of Miami Sylvester Cancer Center, Miami, FL, June 14, 2006.</w:t>
      </w:r>
    </w:p>
    <w:p w14:paraId="38481FEB" w14:textId="77777777" w:rsidR="0047188F" w:rsidRDefault="005C6395">
      <w:pPr>
        <w:pStyle w:val="ListParagraph"/>
        <w:numPr>
          <w:ilvl w:val="0"/>
          <w:numId w:val="2"/>
        </w:numPr>
        <w:tabs>
          <w:tab w:val="left" w:pos="726"/>
          <w:tab w:val="left" w:pos="728"/>
        </w:tabs>
        <w:spacing w:before="3" w:line="249" w:lineRule="auto"/>
        <w:ind w:left="728" w:hanging="503"/>
        <w:jc w:val="both"/>
        <w:rPr>
          <w:sz w:val="20"/>
        </w:rPr>
      </w:pPr>
      <w:r>
        <w:rPr>
          <w:sz w:val="20"/>
        </w:rPr>
        <w:t xml:space="preserve">“Biochemical Approaches for Profiling the Melanoma Microenvironment, and Implications for Therapeutic Intervention,” Department of Biochemistry, University of Texas Health Sciences Center, San Antonio, TX, July 5, </w:t>
      </w:r>
      <w:r>
        <w:rPr>
          <w:spacing w:val="-2"/>
          <w:sz w:val="20"/>
        </w:rPr>
        <w:t>2006.</w:t>
      </w:r>
    </w:p>
    <w:p w14:paraId="41FD5C3A" w14:textId="77777777" w:rsidR="0047188F" w:rsidRDefault="005C6395">
      <w:pPr>
        <w:pStyle w:val="ListParagraph"/>
        <w:numPr>
          <w:ilvl w:val="0"/>
          <w:numId w:val="2"/>
        </w:numPr>
        <w:tabs>
          <w:tab w:val="left" w:pos="726"/>
          <w:tab w:val="left" w:pos="728"/>
        </w:tabs>
        <w:spacing w:line="249" w:lineRule="auto"/>
        <w:ind w:left="728" w:right="351" w:hanging="503"/>
        <w:jc w:val="both"/>
        <w:rPr>
          <w:sz w:val="20"/>
        </w:rPr>
      </w:pPr>
      <w:r>
        <w:rPr>
          <w:sz w:val="20"/>
        </w:rPr>
        <w:t>“Biochemical Approaches for Profiling the Melanoma Microenvironment, and Implications for Therapeutic Intervention,” Department of Chemistry, Barry University, Miami, FL, October 6, 2006.</w:t>
      </w:r>
    </w:p>
    <w:p w14:paraId="2FC7FF74" w14:textId="77777777" w:rsidR="0047188F" w:rsidRDefault="005C6395">
      <w:pPr>
        <w:pStyle w:val="ListParagraph"/>
        <w:numPr>
          <w:ilvl w:val="0"/>
          <w:numId w:val="2"/>
        </w:numPr>
        <w:tabs>
          <w:tab w:val="left" w:pos="726"/>
          <w:tab w:val="left" w:pos="728"/>
        </w:tabs>
        <w:spacing w:before="1" w:line="249" w:lineRule="auto"/>
        <w:ind w:left="728" w:right="350" w:hanging="503"/>
        <w:jc w:val="both"/>
        <w:rPr>
          <w:sz w:val="20"/>
        </w:rPr>
      </w:pPr>
      <w:r>
        <w:rPr>
          <w:sz w:val="20"/>
        </w:rPr>
        <w:t>“Proteomics Approaches for Analyzing Cancer Progression and Identifying Novel Therapeutic Agents,” Sylvester Comprehensive Cancer Center, University of Miami Miller School of Medicine, Miami, FL, February 2, 2007.</w:t>
      </w:r>
    </w:p>
    <w:p w14:paraId="269FCB93"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 xml:space="preserve">“The Progression of Cancer and Arthritis: Can Similar Treatments Help for Both Diseases?,” Charles E. Schmidt College of Science Frontiers in Science Seminar Series, Florida Atlantic University, Boca Raton, FL, March 22, </w:t>
      </w:r>
      <w:r>
        <w:rPr>
          <w:spacing w:val="-2"/>
          <w:sz w:val="20"/>
        </w:rPr>
        <w:t>2007.</w:t>
      </w:r>
    </w:p>
    <w:p w14:paraId="5B519659"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“Clues From the Extracellular Matrix for Developing Novel Therapeutic Agents,” Department of Biochemistry, University of Texas Health Sciences Center, San Antonio, TX, May 3, 2007.</w:t>
      </w:r>
    </w:p>
    <w:p w14:paraId="6401CD44" w14:textId="77777777" w:rsidR="0047188F" w:rsidRDefault="005C6395">
      <w:pPr>
        <w:pStyle w:val="ListParagraph"/>
        <w:numPr>
          <w:ilvl w:val="0"/>
          <w:numId w:val="2"/>
        </w:numPr>
        <w:tabs>
          <w:tab w:val="left" w:pos="726"/>
          <w:tab w:val="left" w:pos="728"/>
        </w:tabs>
        <w:spacing w:before="1" w:line="249" w:lineRule="auto"/>
        <w:ind w:left="728" w:right="347" w:hanging="503"/>
        <w:jc w:val="both"/>
        <w:rPr>
          <w:sz w:val="20"/>
        </w:rPr>
      </w:pPr>
      <w:r>
        <w:rPr>
          <w:sz w:val="20"/>
        </w:rPr>
        <w:t>“Clues From the Extracellular Matrix for Understanding Disease Progression and Designing Novel Therapeutic Agents,” South Carolina School of Pharmacy, University of South Carolina, Columbia, SC, May 16, 2007.</w:t>
      </w:r>
    </w:p>
    <w:p w14:paraId="342C89FD"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“Mechanism and Inhibition of Collagenolytic Matrix Metalloproteinases,” Diabetes Research Institute, University of Miami Miller School of Medicine, Miami, FL, November 26, 2007.</w:t>
      </w:r>
    </w:p>
    <w:p w14:paraId="2BB6720C"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“The Bioinformatics Consortium at Florida Atlantic University,” Palm Beach Community College, Palm Beach Gardens, FL, March 26, 2008.</w:t>
      </w:r>
    </w:p>
    <w:p w14:paraId="1142069C"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“Mechanism and Inhibition of Collagenolytic Matrix Metalloproteinases,” Greehey</w:t>
      </w:r>
      <w:r>
        <w:rPr>
          <w:sz w:val="20"/>
        </w:rPr>
        <w:t xml:space="preserve"> Children’s Cancer Research Institute, University of Texas Health Sciences Center, San Antonio, TX, October 6, 2008.</w:t>
      </w:r>
    </w:p>
    <w:p w14:paraId="2D0456C1"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“Clues From the Extracellular Matrix for Developing Novel Therapeutic Agents,” Department of Molecular Medicine, University of Texas Health Sciences Center/Institute of Biotechnology, Texas Research Park Campus, San Antonio, TX, October 14, 2008.</w:t>
      </w:r>
    </w:p>
    <w:p w14:paraId="1A80F9EA" w14:textId="77777777" w:rsidR="0047188F" w:rsidRDefault="005C6395">
      <w:pPr>
        <w:pStyle w:val="ListParagraph"/>
        <w:numPr>
          <w:ilvl w:val="0"/>
          <w:numId w:val="2"/>
        </w:numPr>
        <w:tabs>
          <w:tab w:val="left" w:pos="726"/>
          <w:tab w:val="left" w:pos="728"/>
        </w:tabs>
        <w:spacing w:line="249" w:lineRule="auto"/>
        <w:ind w:left="728" w:hanging="503"/>
        <w:jc w:val="both"/>
        <w:rPr>
          <w:sz w:val="20"/>
        </w:rPr>
      </w:pPr>
      <w:r>
        <w:rPr>
          <w:sz w:val="20"/>
        </w:rPr>
        <w:t>“Clues From the Extracellular Matrix for Developing Novel Therapeutic Agents,” Experimental &amp; Developmental Therapeutics Program, Cancer Therapy &amp; Research Center, University of Texas Health Sciences Center, San Antonio, TX, November 20, 2008.</w:t>
      </w:r>
    </w:p>
    <w:p w14:paraId="61004AA4" w14:textId="77777777" w:rsidR="0047188F" w:rsidRDefault="005C6395">
      <w:pPr>
        <w:pStyle w:val="ListParagraph"/>
        <w:numPr>
          <w:ilvl w:val="0"/>
          <w:numId w:val="2"/>
        </w:numPr>
        <w:tabs>
          <w:tab w:val="left" w:pos="726"/>
          <w:tab w:val="left" w:pos="728"/>
        </w:tabs>
        <w:spacing w:line="249" w:lineRule="auto"/>
        <w:ind w:left="728" w:hanging="503"/>
        <w:jc w:val="both"/>
        <w:rPr>
          <w:sz w:val="20"/>
        </w:rPr>
      </w:pPr>
      <w:r>
        <w:rPr>
          <w:sz w:val="20"/>
        </w:rPr>
        <w:t>“</w:t>
      </w:r>
      <w:r>
        <w:rPr>
          <w:i/>
          <w:sz w:val="20"/>
        </w:rPr>
        <w:t xml:space="preserve">In vitro </w:t>
      </w:r>
      <w:r>
        <w:rPr>
          <w:sz w:val="20"/>
        </w:rPr>
        <w:t xml:space="preserve">and </w:t>
      </w:r>
      <w:r>
        <w:rPr>
          <w:i/>
          <w:sz w:val="20"/>
        </w:rPr>
        <w:t xml:space="preserve">in vivo </w:t>
      </w:r>
      <w:r>
        <w:rPr>
          <w:sz w:val="20"/>
        </w:rPr>
        <w:t>CD44/CSPG Targeting of NanoDDSs,” Southwest Research Institute, San Antonio, TX, January 22, 2009.</w:t>
      </w:r>
    </w:p>
    <w:p w14:paraId="633C5E1A"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“Design of Novel, Selective Inhibitors for Collagenolytic Proteases,” Torrey Pines Institute for Molecular Studies, Port St. Lucie, FL, August 14, 2009.</w:t>
      </w:r>
    </w:p>
    <w:p w14:paraId="1DF2F433"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“Design of Novel, Selective Inhibitors for Collagenolytic Proteases,” Southwest Research Institute, San Antonio, TX, January 21, 2010.</w:t>
      </w:r>
    </w:p>
    <w:p w14:paraId="0C8EF976" w14:textId="77777777" w:rsidR="0047188F" w:rsidRDefault="005C6395">
      <w:pPr>
        <w:pStyle w:val="ListParagraph"/>
        <w:numPr>
          <w:ilvl w:val="0"/>
          <w:numId w:val="2"/>
        </w:numPr>
        <w:tabs>
          <w:tab w:val="left" w:pos="726"/>
          <w:tab w:val="left" w:pos="728"/>
        </w:tabs>
        <w:spacing w:line="249" w:lineRule="auto"/>
        <w:ind w:left="728" w:right="349" w:hanging="503"/>
        <w:jc w:val="both"/>
        <w:rPr>
          <w:sz w:val="20"/>
        </w:rPr>
      </w:pPr>
      <w:r>
        <w:rPr>
          <w:sz w:val="20"/>
        </w:rPr>
        <w:t>“Design of Novel, Selective Inhibitors for Collagenolytic Proteases,” University of Florence, Florence, Italy, February 2, 2010.</w:t>
      </w:r>
    </w:p>
    <w:p w14:paraId="6404C86E" w14:textId="77777777" w:rsidR="0047188F" w:rsidRDefault="005C6395">
      <w:pPr>
        <w:pStyle w:val="ListParagraph"/>
        <w:numPr>
          <w:ilvl w:val="0"/>
          <w:numId w:val="2"/>
        </w:numPr>
        <w:tabs>
          <w:tab w:val="left" w:pos="726"/>
          <w:tab w:val="left" w:pos="728"/>
        </w:tabs>
        <w:spacing w:before="1" w:line="249" w:lineRule="auto"/>
        <w:ind w:left="728" w:right="349" w:hanging="503"/>
        <w:jc w:val="both"/>
        <w:rPr>
          <w:sz w:val="20"/>
        </w:rPr>
      </w:pPr>
      <w:r>
        <w:rPr>
          <w:sz w:val="20"/>
        </w:rPr>
        <w:t>“Design of Novel, Selective Inhibitors of Collagenolytic Proteases,” Experimental and Developmental</w:t>
      </w:r>
      <w:r>
        <w:rPr>
          <w:spacing w:val="80"/>
          <w:sz w:val="20"/>
        </w:rPr>
        <w:t xml:space="preserve"> </w:t>
      </w:r>
      <w:r>
        <w:rPr>
          <w:sz w:val="20"/>
        </w:rPr>
        <w:t>Therapeutics (EDT) Program</w:t>
      </w:r>
      <w:r>
        <w:rPr>
          <w:spacing w:val="-1"/>
          <w:sz w:val="20"/>
        </w:rPr>
        <w:t xml:space="preserve"> </w:t>
      </w:r>
      <w:r>
        <w:rPr>
          <w:sz w:val="20"/>
        </w:rPr>
        <w:t>Annual Retreat, Cancer Therapy &amp; Research Center (CTRC), San Antonio, TX, July 30, 2010.</w:t>
      </w:r>
    </w:p>
    <w:p w14:paraId="268A1661" w14:textId="77777777" w:rsidR="0047188F" w:rsidRDefault="005C6395">
      <w:pPr>
        <w:pStyle w:val="ListParagraph"/>
        <w:numPr>
          <w:ilvl w:val="0"/>
          <w:numId w:val="2"/>
        </w:numPr>
        <w:tabs>
          <w:tab w:val="left" w:pos="725"/>
          <w:tab w:val="left" w:pos="727"/>
        </w:tabs>
        <w:spacing w:line="249" w:lineRule="auto"/>
        <w:ind w:left="727" w:right="349" w:hanging="503"/>
        <w:jc w:val="both"/>
        <w:rPr>
          <w:sz w:val="20"/>
        </w:rPr>
      </w:pPr>
      <w:r>
        <w:rPr>
          <w:sz w:val="20"/>
        </w:rPr>
        <w:t>“Matrix Metalloproteinases in Chronic Wound Healing,” San Antonio Wound Healing Group, Southwest Research Institute, San Antonio, TX, September 16, 2010.</w:t>
      </w:r>
    </w:p>
    <w:p w14:paraId="1A8948BA" w14:textId="77777777" w:rsidR="0047188F" w:rsidRDefault="005C6395">
      <w:pPr>
        <w:pStyle w:val="ListParagraph"/>
        <w:numPr>
          <w:ilvl w:val="0"/>
          <w:numId w:val="2"/>
        </w:numPr>
        <w:tabs>
          <w:tab w:val="left" w:pos="727"/>
        </w:tabs>
        <w:spacing w:line="249" w:lineRule="auto"/>
        <w:ind w:left="727" w:right="350" w:hanging="502"/>
        <w:jc w:val="both"/>
        <w:rPr>
          <w:sz w:val="20"/>
        </w:rPr>
      </w:pPr>
      <w:r>
        <w:rPr>
          <w:sz w:val="20"/>
        </w:rPr>
        <w:t>“How Do Enzymes Catalyze Collagen Hydrolysis?,” Biomedical Engineering Department, Texas A&amp;M University, College Station, TX, January 24, 2011.</w:t>
      </w:r>
    </w:p>
    <w:p w14:paraId="1FB7D7F8" w14:textId="77777777" w:rsidR="0047188F" w:rsidRDefault="005C6395">
      <w:pPr>
        <w:pStyle w:val="ListParagraph"/>
        <w:numPr>
          <w:ilvl w:val="0"/>
          <w:numId w:val="2"/>
        </w:numPr>
        <w:tabs>
          <w:tab w:val="left" w:pos="725"/>
          <w:tab w:val="left" w:pos="727"/>
        </w:tabs>
        <w:spacing w:before="1" w:line="249" w:lineRule="auto"/>
        <w:ind w:left="727" w:right="350" w:hanging="503"/>
        <w:jc w:val="both"/>
        <w:rPr>
          <w:sz w:val="20"/>
        </w:rPr>
      </w:pPr>
      <w:r>
        <w:rPr>
          <w:sz w:val="20"/>
        </w:rPr>
        <w:t>“How Do Enzymes Catalyze Collagen Hydrolysis?,” Department of Biochemistry, University of Missouri,</w:t>
      </w:r>
      <w:r>
        <w:rPr>
          <w:spacing w:val="40"/>
          <w:sz w:val="20"/>
        </w:rPr>
        <w:t xml:space="preserve"> </w:t>
      </w:r>
      <w:r>
        <w:rPr>
          <w:sz w:val="20"/>
        </w:rPr>
        <w:t xml:space="preserve">Columbia, MO, February 18, </w:t>
      </w:r>
      <w:r>
        <w:rPr>
          <w:sz w:val="20"/>
        </w:rPr>
        <w:t>2011.</w:t>
      </w:r>
    </w:p>
    <w:p w14:paraId="6AE51B1C" w14:textId="77777777" w:rsidR="0047188F" w:rsidRDefault="0047188F">
      <w:pPr>
        <w:pStyle w:val="ListParagraph"/>
        <w:spacing w:line="249" w:lineRule="auto"/>
        <w:rPr>
          <w:sz w:val="20"/>
        </w:rPr>
        <w:sectPr w:rsidR="0047188F">
          <w:pgSz w:w="12240" w:h="15840"/>
          <w:pgMar w:top="1020" w:right="360" w:bottom="920" w:left="720" w:header="0" w:footer="736" w:gutter="0"/>
          <w:cols w:space="720"/>
        </w:sectPr>
      </w:pPr>
    </w:p>
    <w:p w14:paraId="724DEF17" w14:textId="77777777" w:rsidR="0047188F" w:rsidRDefault="005C6395">
      <w:pPr>
        <w:pStyle w:val="ListParagraph"/>
        <w:numPr>
          <w:ilvl w:val="0"/>
          <w:numId w:val="2"/>
        </w:numPr>
        <w:tabs>
          <w:tab w:val="left" w:pos="728"/>
        </w:tabs>
        <w:spacing w:before="74" w:line="249" w:lineRule="auto"/>
        <w:ind w:left="728" w:right="349" w:hanging="502"/>
        <w:jc w:val="left"/>
        <w:rPr>
          <w:sz w:val="20"/>
        </w:rPr>
      </w:pPr>
      <w:r>
        <w:rPr>
          <w:sz w:val="20"/>
        </w:rPr>
        <w:t>“How</w:t>
      </w:r>
      <w:r>
        <w:rPr>
          <w:spacing w:val="40"/>
          <w:sz w:val="20"/>
        </w:rPr>
        <w:t xml:space="preserve"> </w:t>
      </w:r>
      <w:r>
        <w:rPr>
          <w:sz w:val="20"/>
        </w:rPr>
        <w:t>Do</w:t>
      </w:r>
      <w:r>
        <w:rPr>
          <w:spacing w:val="40"/>
          <w:sz w:val="20"/>
        </w:rPr>
        <w:t xml:space="preserve"> </w:t>
      </w:r>
      <w:r>
        <w:rPr>
          <w:sz w:val="20"/>
        </w:rPr>
        <w:t>Enzymes</w:t>
      </w:r>
      <w:r>
        <w:rPr>
          <w:spacing w:val="40"/>
          <w:sz w:val="20"/>
        </w:rPr>
        <w:t xml:space="preserve"> </w:t>
      </w:r>
      <w:r>
        <w:rPr>
          <w:sz w:val="20"/>
        </w:rPr>
        <w:t>Catalyze</w:t>
      </w:r>
      <w:r>
        <w:rPr>
          <w:spacing w:val="40"/>
          <w:sz w:val="20"/>
        </w:rPr>
        <w:t xml:space="preserve"> </w:t>
      </w:r>
      <w:r>
        <w:rPr>
          <w:sz w:val="20"/>
        </w:rPr>
        <w:t>Collagen</w:t>
      </w:r>
      <w:r>
        <w:rPr>
          <w:spacing w:val="40"/>
          <w:sz w:val="20"/>
        </w:rPr>
        <w:t xml:space="preserve"> </w:t>
      </w:r>
      <w:r>
        <w:rPr>
          <w:sz w:val="20"/>
        </w:rPr>
        <w:t>Hydrolysis?,”</w:t>
      </w:r>
      <w:r>
        <w:rPr>
          <w:spacing w:val="40"/>
          <w:sz w:val="20"/>
        </w:rPr>
        <w:t xml:space="preserve"> </w:t>
      </w:r>
      <w:r>
        <w:rPr>
          <w:sz w:val="20"/>
        </w:rPr>
        <w:t>Department</w:t>
      </w:r>
      <w:r>
        <w:rPr>
          <w:spacing w:val="40"/>
          <w:sz w:val="20"/>
        </w:rPr>
        <w:t xml:space="preserve"> </w:t>
      </w:r>
      <w:r>
        <w:rPr>
          <w:sz w:val="20"/>
        </w:rPr>
        <w:t>of</w:t>
      </w:r>
      <w:r>
        <w:rPr>
          <w:spacing w:val="40"/>
          <w:sz w:val="20"/>
        </w:rPr>
        <w:t xml:space="preserve"> </w:t>
      </w:r>
      <w:r>
        <w:rPr>
          <w:sz w:val="20"/>
        </w:rPr>
        <w:t>Chemistry,</w:t>
      </w:r>
      <w:r>
        <w:rPr>
          <w:spacing w:val="40"/>
          <w:sz w:val="20"/>
        </w:rPr>
        <w:t xml:space="preserve"> </w:t>
      </w:r>
      <w:r>
        <w:rPr>
          <w:sz w:val="20"/>
        </w:rPr>
        <w:t>Rice</w:t>
      </w:r>
      <w:r>
        <w:rPr>
          <w:spacing w:val="40"/>
          <w:sz w:val="20"/>
        </w:rPr>
        <w:t xml:space="preserve"> </w:t>
      </w:r>
      <w:r>
        <w:rPr>
          <w:sz w:val="20"/>
        </w:rPr>
        <w:t>University,</w:t>
      </w:r>
      <w:r>
        <w:rPr>
          <w:spacing w:val="40"/>
          <w:sz w:val="20"/>
        </w:rPr>
        <w:t xml:space="preserve"> </w:t>
      </w:r>
      <w:r>
        <w:rPr>
          <w:sz w:val="20"/>
        </w:rPr>
        <w:t>Houston,</w:t>
      </w:r>
      <w:r>
        <w:rPr>
          <w:spacing w:val="40"/>
          <w:sz w:val="20"/>
        </w:rPr>
        <w:t xml:space="preserve"> </w:t>
      </w:r>
      <w:r>
        <w:rPr>
          <w:sz w:val="20"/>
        </w:rPr>
        <w:t>TX, March 30, 2011.</w:t>
      </w:r>
    </w:p>
    <w:p w14:paraId="32DA312E" w14:textId="77777777" w:rsidR="0047188F" w:rsidRDefault="005C6395">
      <w:pPr>
        <w:pStyle w:val="ListParagraph"/>
        <w:numPr>
          <w:ilvl w:val="0"/>
          <w:numId w:val="2"/>
        </w:numPr>
        <w:tabs>
          <w:tab w:val="left" w:pos="728"/>
        </w:tabs>
        <w:spacing w:before="1" w:line="249" w:lineRule="auto"/>
        <w:ind w:left="728" w:right="349" w:hanging="503"/>
        <w:jc w:val="left"/>
        <w:rPr>
          <w:sz w:val="20"/>
        </w:rPr>
      </w:pPr>
      <w:r>
        <w:rPr>
          <w:sz w:val="20"/>
        </w:rPr>
        <w:t>“Using</w:t>
      </w:r>
      <w:r>
        <w:rPr>
          <w:spacing w:val="40"/>
          <w:sz w:val="20"/>
        </w:rPr>
        <w:t xml:space="preserve"> </w:t>
      </w:r>
      <w:r>
        <w:rPr>
          <w:sz w:val="20"/>
        </w:rPr>
        <w:t>the</w:t>
      </w:r>
      <w:r>
        <w:rPr>
          <w:spacing w:val="40"/>
          <w:sz w:val="20"/>
        </w:rPr>
        <w:t xml:space="preserve"> </w:t>
      </w:r>
      <w:r>
        <w:rPr>
          <w:sz w:val="20"/>
        </w:rPr>
        <w:t>Mechanism</w:t>
      </w:r>
      <w:r>
        <w:rPr>
          <w:spacing w:val="40"/>
          <w:sz w:val="20"/>
        </w:rPr>
        <w:t xml:space="preserve"> </w:t>
      </w:r>
      <w:r>
        <w:rPr>
          <w:sz w:val="20"/>
        </w:rPr>
        <w:t>of</w:t>
      </w:r>
      <w:r>
        <w:rPr>
          <w:spacing w:val="40"/>
          <w:sz w:val="20"/>
        </w:rPr>
        <w:t xml:space="preserve"> </w:t>
      </w:r>
      <w:r>
        <w:rPr>
          <w:sz w:val="20"/>
        </w:rPr>
        <w:t>Collagenolysis</w:t>
      </w:r>
      <w:r>
        <w:rPr>
          <w:spacing w:val="40"/>
          <w:sz w:val="20"/>
        </w:rPr>
        <w:t xml:space="preserve"> </w:t>
      </w:r>
      <w:r>
        <w:rPr>
          <w:sz w:val="20"/>
        </w:rPr>
        <w:t>to</w:t>
      </w:r>
      <w:r>
        <w:rPr>
          <w:spacing w:val="40"/>
          <w:sz w:val="20"/>
        </w:rPr>
        <w:t xml:space="preserve"> </w:t>
      </w:r>
      <w:r>
        <w:rPr>
          <w:sz w:val="20"/>
        </w:rPr>
        <w:t>Develop</w:t>
      </w:r>
      <w:r>
        <w:rPr>
          <w:spacing w:val="40"/>
          <w:sz w:val="20"/>
        </w:rPr>
        <w:t xml:space="preserve"> </w:t>
      </w:r>
      <w:r>
        <w:rPr>
          <w:sz w:val="20"/>
        </w:rPr>
        <w:t>Novel</w:t>
      </w:r>
      <w:r>
        <w:rPr>
          <w:spacing w:val="40"/>
          <w:sz w:val="20"/>
        </w:rPr>
        <w:t xml:space="preserve"> </w:t>
      </w:r>
      <w:r>
        <w:rPr>
          <w:sz w:val="20"/>
        </w:rPr>
        <w:t>Matrix</w:t>
      </w:r>
      <w:r>
        <w:rPr>
          <w:spacing w:val="40"/>
          <w:sz w:val="20"/>
        </w:rPr>
        <w:t xml:space="preserve"> </w:t>
      </w:r>
      <w:r>
        <w:rPr>
          <w:sz w:val="20"/>
        </w:rPr>
        <w:t>Metalloproteinase</w:t>
      </w:r>
      <w:r>
        <w:rPr>
          <w:spacing w:val="40"/>
          <w:sz w:val="20"/>
        </w:rPr>
        <w:t xml:space="preserve"> </w:t>
      </w:r>
      <w:r>
        <w:rPr>
          <w:sz w:val="20"/>
        </w:rPr>
        <w:t>Inhibitors,”</w:t>
      </w:r>
      <w:r>
        <w:rPr>
          <w:spacing w:val="40"/>
          <w:sz w:val="20"/>
        </w:rPr>
        <w:t xml:space="preserve"> </w:t>
      </w:r>
      <w:r>
        <w:rPr>
          <w:sz w:val="20"/>
        </w:rPr>
        <w:t>Torrey</w:t>
      </w:r>
      <w:r>
        <w:rPr>
          <w:spacing w:val="40"/>
          <w:sz w:val="20"/>
        </w:rPr>
        <w:t xml:space="preserve"> </w:t>
      </w:r>
      <w:r>
        <w:rPr>
          <w:sz w:val="20"/>
        </w:rPr>
        <w:t xml:space="preserve">Pines </w:t>
      </w:r>
      <w:r>
        <w:rPr>
          <w:sz w:val="20"/>
        </w:rPr>
        <w:t>Institute for Molecular Studies Seminar Series, Port St. Lucie, FL, September 13, 2011.</w:t>
      </w:r>
    </w:p>
    <w:p w14:paraId="779D73DF" w14:textId="77777777" w:rsidR="0047188F" w:rsidRDefault="005C6395">
      <w:pPr>
        <w:pStyle w:val="ListParagraph"/>
        <w:numPr>
          <w:ilvl w:val="0"/>
          <w:numId w:val="2"/>
        </w:numPr>
        <w:tabs>
          <w:tab w:val="left" w:pos="728"/>
        </w:tabs>
        <w:spacing w:before="1" w:line="249" w:lineRule="auto"/>
        <w:ind w:left="728" w:hanging="503"/>
        <w:jc w:val="left"/>
        <w:rPr>
          <w:sz w:val="20"/>
        </w:rPr>
      </w:pPr>
      <w:r>
        <w:rPr>
          <w:sz w:val="20"/>
        </w:rPr>
        <w:t>“Using</w:t>
      </w:r>
      <w:r>
        <w:rPr>
          <w:spacing w:val="72"/>
          <w:sz w:val="20"/>
        </w:rPr>
        <w:t xml:space="preserve"> </w:t>
      </w:r>
      <w:r>
        <w:rPr>
          <w:sz w:val="20"/>
        </w:rPr>
        <w:t>the</w:t>
      </w:r>
      <w:r>
        <w:rPr>
          <w:spacing w:val="72"/>
          <w:sz w:val="20"/>
        </w:rPr>
        <w:t xml:space="preserve"> </w:t>
      </w:r>
      <w:r>
        <w:rPr>
          <w:sz w:val="20"/>
        </w:rPr>
        <w:t>Mechanism</w:t>
      </w:r>
      <w:r>
        <w:rPr>
          <w:spacing w:val="71"/>
          <w:sz w:val="20"/>
        </w:rPr>
        <w:t xml:space="preserve"> </w:t>
      </w:r>
      <w:r>
        <w:rPr>
          <w:sz w:val="20"/>
        </w:rPr>
        <w:t>of</w:t>
      </w:r>
      <w:r>
        <w:rPr>
          <w:spacing w:val="72"/>
          <w:sz w:val="20"/>
        </w:rPr>
        <w:t xml:space="preserve"> </w:t>
      </w:r>
      <w:r>
        <w:rPr>
          <w:sz w:val="20"/>
        </w:rPr>
        <w:t>Collagenolysis</w:t>
      </w:r>
      <w:r>
        <w:rPr>
          <w:spacing w:val="72"/>
          <w:sz w:val="20"/>
        </w:rPr>
        <w:t xml:space="preserve"> </w:t>
      </w:r>
      <w:r>
        <w:rPr>
          <w:sz w:val="20"/>
        </w:rPr>
        <w:t>to</w:t>
      </w:r>
      <w:r>
        <w:rPr>
          <w:spacing w:val="72"/>
          <w:sz w:val="20"/>
        </w:rPr>
        <w:t xml:space="preserve"> </w:t>
      </w:r>
      <w:r>
        <w:rPr>
          <w:sz w:val="20"/>
        </w:rPr>
        <w:t>Develop</w:t>
      </w:r>
      <w:r>
        <w:rPr>
          <w:spacing w:val="72"/>
          <w:sz w:val="20"/>
        </w:rPr>
        <w:t xml:space="preserve"> </w:t>
      </w:r>
      <w:r>
        <w:rPr>
          <w:sz w:val="20"/>
        </w:rPr>
        <w:t>Novel</w:t>
      </w:r>
      <w:r>
        <w:rPr>
          <w:spacing w:val="72"/>
          <w:sz w:val="20"/>
        </w:rPr>
        <w:t xml:space="preserve"> </w:t>
      </w:r>
      <w:r>
        <w:rPr>
          <w:sz w:val="20"/>
        </w:rPr>
        <w:t>Matrix</w:t>
      </w:r>
      <w:r>
        <w:rPr>
          <w:spacing w:val="72"/>
          <w:sz w:val="20"/>
        </w:rPr>
        <w:t xml:space="preserve"> </w:t>
      </w:r>
      <w:r>
        <w:rPr>
          <w:sz w:val="20"/>
        </w:rPr>
        <w:t>Metalloproteinase</w:t>
      </w:r>
      <w:r>
        <w:rPr>
          <w:spacing w:val="72"/>
          <w:sz w:val="20"/>
        </w:rPr>
        <w:t xml:space="preserve"> </w:t>
      </w:r>
      <w:r>
        <w:rPr>
          <w:sz w:val="20"/>
        </w:rPr>
        <w:t>Inhibitors,”</w:t>
      </w:r>
      <w:r>
        <w:rPr>
          <w:spacing w:val="72"/>
          <w:sz w:val="20"/>
        </w:rPr>
        <w:t xml:space="preserve"> </w:t>
      </w:r>
      <w:r>
        <w:rPr>
          <w:sz w:val="20"/>
        </w:rPr>
        <w:t>Beckman Research Institute, City of Hope, Duarte, CA, September 19, 2011.</w:t>
      </w:r>
    </w:p>
    <w:p w14:paraId="6E731AC2" w14:textId="77777777" w:rsidR="0047188F" w:rsidRDefault="005C6395">
      <w:pPr>
        <w:pStyle w:val="ListParagraph"/>
        <w:numPr>
          <w:ilvl w:val="0"/>
          <w:numId w:val="2"/>
        </w:numPr>
        <w:tabs>
          <w:tab w:val="left" w:pos="728"/>
        </w:tabs>
        <w:spacing w:line="249" w:lineRule="auto"/>
        <w:ind w:left="728" w:right="350" w:hanging="503"/>
        <w:jc w:val="left"/>
        <w:rPr>
          <w:sz w:val="20"/>
        </w:rPr>
      </w:pPr>
      <w:r>
        <w:rPr>
          <w:sz w:val="20"/>
        </w:rPr>
        <w:t>“Design</w:t>
      </w:r>
      <w:r>
        <w:rPr>
          <w:spacing w:val="34"/>
          <w:sz w:val="20"/>
        </w:rPr>
        <w:t xml:space="preserve"> </w:t>
      </w:r>
      <w:r>
        <w:rPr>
          <w:sz w:val="20"/>
        </w:rPr>
        <w:t>of</w:t>
      </w:r>
      <w:r>
        <w:rPr>
          <w:spacing w:val="35"/>
          <w:sz w:val="20"/>
        </w:rPr>
        <w:t xml:space="preserve"> </w:t>
      </w:r>
      <w:r>
        <w:rPr>
          <w:sz w:val="20"/>
        </w:rPr>
        <w:t>Novel,</w:t>
      </w:r>
      <w:r>
        <w:rPr>
          <w:spacing w:val="35"/>
          <w:sz w:val="20"/>
        </w:rPr>
        <w:t xml:space="preserve"> </w:t>
      </w:r>
      <w:r>
        <w:rPr>
          <w:sz w:val="20"/>
        </w:rPr>
        <w:t>Selective</w:t>
      </w:r>
      <w:r>
        <w:rPr>
          <w:spacing w:val="34"/>
          <w:sz w:val="20"/>
        </w:rPr>
        <w:t xml:space="preserve"> </w:t>
      </w:r>
      <w:r>
        <w:rPr>
          <w:sz w:val="20"/>
        </w:rPr>
        <w:t>Inhibitors</w:t>
      </w:r>
      <w:r>
        <w:rPr>
          <w:spacing w:val="34"/>
          <w:sz w:val="20"/>
        </w:rPr>
        <w:t xml:space="preserve"> </w:t>
      </w:r>
      <w:r>
        <w:rPr>
          <w:sz w:val="20"/>
        </w:rPr>
        <w:t>of</w:t>
      </w:r>
      <w:r>
        <w:rPr>
          <w:spacing w:val="35"/>
          <w:sz w:val="20"/>
        </w:rPr>
        <w:t xml:space="preserve"> </w:t>
      </w:r>
      <w:r>
        <w:rPr>
          <w:sz w:val="20"/>
        </w:rPr>
        <w:t>Collagenolytic</w:t>
      </w:r>
      <w:r>
        <w:rPr>
          <w:spacing w:val="34"/>
          <w:sz w:val="20"/>
        </w:rPr>
        <w:t xml:space="preserve"> </w:t>
      </w:r>
      <w:r>
        <w:rPr>
          <w:sz w:val="20"/>
        </w:rPr>
        <w:t>Proteases,”</w:t>
      </w:r>
      <w:r>
        <w:rPr>
          <w:spacing w:val="35"/>
          <w:sz w:val="20"/>
        </w:rPr>
        <w:t xml:space="preserve"> </w:t>
      </w:r>
      <w:r>
        <w:rPr>
          <w:sz w:val="20"/>
        </w:rPr>
        <w:t>Department</w:t>
      </w:r>
      <w:r>
        <w:rPr>
          <w:spacing w:val="35"/>
          <w:sz w:val="20"/>
        </w:rPr>
        <w:t xml:space="preserve"> </w:t>
      </w:r>
      <w:r>
        <w:rPr>
          <w:sz w:val="20"/>
        </w:rPr>
        <w:t>of</w:t>
      </w:r>
      <w:r>
        <w:rPr>
          <w:spacing w:val="35"/>
          <w:sz w:val="20"/>
        </w:rPr>
        <w:t xml:space="preserve"> </w:t>
      </w:r>
      <w:r>
        <w:rPr>
          <w:sz w:val="20"/>
        </w:rPr>
        <w:t>Pathology,</w:t>
      </w:r>
      <w:r>
        <w:rPr>
          <w:spacing w:val="35"/>
          <w:sz w:val="20"/>
        </w:rPr>
        <w:t xml:space="preserve"> </w:t>
      </w:r>
      <w:r>
        <w:rPr>
          <w:sz w:val="20"/>
        </w:rPr>
        <w:t>Keck</w:t>
      </w:r>
      <w:r>
        <w:rPr>
          <w:spacing w:val="34"/>
          <w:sz w:val="20"/>
        </w:rPr>
        <w:t xml:space="preserve"> </w:t>
      </w:r>
      <w:r>
        <w:rPr>
          <w:sz w:val="20"/>
        </w:rPr>
        <w:t>School</w:t>
      </w:r>
      <w:r>
        <w:rPr>
          <w:spacing w:val="35"/>
          <w:sz w:val="20"/>
        </w:rPr>
        <w:t xml:space="preserve"> </w:t>
      </w:r>
      <w:r>
        <w:rPr>
          <w:sz w:val="20"/>
        </w:rPr>
        <w:t>of Medicine, University of Southern California, Los Angeles, CA, September 21, 2011.</w:t>
      </w:r>
    </w:p>
    <w:p w14:paraId="50D68248" w14:textId="77777777" w:rsidR="0047188F" w:rsidRDefault="005C6395">
      <w:pPr>
        <w:pStyle w:val="ListParagraph"/>
        <w:numPr>
          <w:ilvl w:val="0"/>
          <w:numId w:val="2"/>
        </w:numPr>
        <w:tabs>
          <w:tab w:val="left" w:pos="728"/>
        </w:tabs>
        <w:spacing w:before="1" w:line="249" w:lineRule="auto"/>
        <w:ind w:left="728" w:right="349" w:hanging="503"/>
        <w:jc w:val="left"/>
        <w:rPr>
          <w:sz w:val="20"/>
        </w:rPr>
      </w:pPr>
      <w:r>
        <w:rPr>
          <w:sz w:val="20"/>
        </w:rPr>
        <w:t xml:space="preserve">“Exosite Inhibitors of Metalloproteinases,” Torrey Pines Institute for Molecular Studies, La Jolla, CA, October 17, </w:t>
      </w:r>
      <w:r>
        <w:rPr>
          <w:spacing w:val="-2"/>
          <w:sz w:val="20"/>
        </w:rPr>
        <w:t>2011.</w:t>
      </w:r>
    </w:p>
    <w:p w14:paraId="5050DD18" w14:textId="77777777" w:rsidR="0047188F" w:rsidRDefault="005C6395">
      <w:pPr>
        <w:pStyle w:val="ListParagraph"/>
        <w:numPr>
          <w:ilvl w:val="0"/>
          <w:numId w:val="2"/>
        </w:numPr>
        <w:tabs>
          <w:tab w:val="left" w:pos="727"/>
        </w:tabs>
        <w:spacing w:line="249" w:lineRule="auto"/>
        <w:ind w:left="727" w:right="350" w:hanging="503"/>
        <w:jc w:val="left"/>
        <w:rPr>
          <w:sz w:val="20"/>
        </w:rPr>
      </w:pPr>
      <w:r>
        <w:rPr>
          <w:sz w:val="20"/>
        </w:rPr>
        <w:t>“Using</w:t>
      </w:r>
      <w:r>
        <w:rPr>
          <w:spacing w:val="40"/>
          <w:sz w:val="20"/>
        </w:rPr>
        <w:t xml:space="preserve"> </w:t>
      </w:r>
      <w:r>
        <w:rPr>
          <w:sz w:val="20"/>
        </w:rPr>
        <w:t>the</w:t>
      </w:r>
      <w:r>
        <w:rPr>
          <w:spacing w:val="40"/>
          <w:sz w:val="20"/>
        </w:rPr>
        <w:t xml:space="preserve"> </w:t>
      </w:r>
      <w:r>
        <w:rPr>
          <w:sz w:val="20"/>
        </w:rPr>
        <w:t>Mechanism</w:t>
      </w:r>
      <w:r>
        <w:rPr>
          <w:spacing w:val="40"/>
          <w:sz w:val="20"/>
        </w:rPr>
        <w:t xml:space="preserve"> </w:t>
      </w:r>
      <w:r>
        <w:rPr>
          <w:sz w:val="20"/>
        </w:rPr>
        <w:t>of</w:t>
      </w:r>
      <w:r>
        <w:rPr>
          <w:spacing w:val="40"/>
          <w:sz w:val="20"/>
        </w:rPr>
        <w:t xml:space="preserve"> </w:t>
      </w:r>
      <w:r>
        <w:rPr>
          <w:sz w:val="20"/>
        </w:rPr>
        <w:t>Collagenolysis</w:t>
      </w:r>
      <w:r>
        <w:rPr>
          <w:spacing w:val="40"/>
          <w:sz w:val="20"/>
        </w:rPr>
        <w:t xml:space="preserve"> </w:t>
      </w:r>
      <w:r>
        <w:rPr>
          <w:sz w:val="20"/>
        </w:rPr>
        <w:t>to</w:t>
      </w:r>
      <w:r>
        <w:rPr>
          <w:spacing w:val="40"/>
          <w:sz w:val="20"/>
        </w:rPr>
        <w:t xml:space="preserve"> </w:t>
      </w:r>
      <w:r>
        <w:rPr>
          <w:sz w:val="20"/>
        </w:rPr>
        <w:t>Develop</w:t>
      </w:r>
      <w:r>
        <w:rPr>
          <w:spacing w:val="40"/>
          <w:sz w:val="20"/>
        </w:rPr>
        <w:t xml:space="preserve"> </w:t>
      </w:r>
      <w:r>
        <w:rPr>
          <w:sz w:val="20"/>
        </w:rPr>
        <w:t>Novel</w:t>
      </w:r>
      <w:r>
        <w:rPr>
          <w:spacing w:val="40"/>
          <w:sz w:val="20"/>
        </w:rPr>
        <w:t xml:space="preserve"> </w:t>
      </w:r>
      <w:r>
        <w:rPr>
          <w:sz w:val="20"/>
        </w:rPr>
        <w:t>Matrix</w:t>
      </w:r>
      <w:r>
        <w:rPr>
          <w:spacing w:val="40"/>
          <w:sz w:val="20"/>
        </w:rPr>
        <w:t xml:space="preserve"> </w:t>
      </w:r>
      <w:r>
        <w:rPr>
          <w:sz w:val="20"/>
        </w:rPr>
        <w:t>Metalloproteinase</w:t>
      </w:r>
      <w:r>
        <w:rPr>
          <w:spacing w:val="40"/>
          <w:sz w:val="20"/>
        </w:rPr>
        <w:t xml:space="preserve"> </w:t>
      </w:r>
      <w:r>
        <w:rPr>
          <w:sz w:val="20"/>
        </w:rPr>
        <w:t>Inhibitors,”</w:t>
      </w:r>
      <w:r>
        <w:rPr>
          <w:spacing w:val="40"/>
          <w:sz w:val="20"/>
        </w:rPr>
        <w:t xml:space="preserve"> </w:t>
      </w:r>
      <w:r>
        <w:rPr>
          <w:sz w:val="20"/>
        </w:rPr>
        <w:t>Center</w:t>
      </w:r>
      <w:r>
        <w:rPr>
          <w:spacing w:val="40"/>
          <w:sz w:val="20"/>
        </w:rPr>
        <w:t xml:space="preserve"> </w:t>
      </w:r>
      <w:r>
        <w:rPr>
          <w:sz w:val="20"/>
        </w:rPr>
        <w:t>for</w:t>
      </w:r>
      <w:r>
        <w:rPr>
          <w:spacing w:val="80"/>
          <w:sz w:val="20"/>
        </w:rPr>
        <w:t xml:space="preserve"> </w:t>
      </w:r>
      <w:r>
        <w:rPr>
          <w:sz w:val="20"/>
        </w:rPr>
        <w:t xml:space="preserve">Molecular Biology &amp; Biotechnology Seminar Series, Florida Atlantic University, Boca Raton </w:t>
      </w:r>
      <w:r>
        <w:rPr>
          <w:sz w:val="20"/>
        </w:rPr>
        <w:t>FL, October 26, 2011.</w:t>
      </w:r>
    </w:p>
    <w:p w14:paraId="493ED2DC" w14:textId="77777777" w:rsidR="0047188F" w:rsidRDefault="005C6395">
      <w:pPr>
        <w:pStyle w:val="ListParagraph"/>
        <w:numPr>
          <w:ilvl w:val="0"/>
          <w:numId w:val="2"/>
        </w:numPr>
        <w:tabs>
          <w:tab w:val="left" w:pos="727"/>
        </w:tabs>
        <w:spacing w:before="1"/>
        <w:ind w:left="727" w:right="0" w:hanging="502"/>
        <w:jc w:val="left"/>
        <w:rPr>
          <w:sz w:val="20"/>
        </w:rPr>
      </w:pPr>
      <w:r>
        <w:rPr>
          <w:sz w:val="20"/>
        </w:rPr>
        <w:t>“Exosite</w:t>
      </w:r>
      <w:r>
        <w:rPr>
          <w:spacing w:val="-11"/>
          <w:sz w:val="20"/>
        </w:rPr>
        <w:t xml:space="preserve"> </w:t>
      </w:r>
      <w:r>
        <w:rPr>
          <w:sz w:val="20"/>
        </w:rPr>
        <w:t>Inhibitors</w:t>
      </w:r>
      <w:r>
        <w:rPr>
          <w:spacing w:val="-8"/>
          <w:sz w:val="20"/>
        </w:rPr>
        <w:t xml:space="preserve"> </w:t>
      </w:r>
      <w:r>
        <w:rPr>
          <w:sz w:val="20"/>
        </w:rPr>
        <w:t>of</w:t>
      </w:r>
      <w:r>
        <w:rPr>
          <w:spacing w:val="-8"/>
          <w:sz w:val="20"/>
        </w:rPr>
        <w:t xml:space="preserve"> </w:t>
      </w:r>
      <w:r>
        <w:rPr>
          <w:sz w:val="20"/>
        </w:rPr>
        <w:t>Metalloproteinases,”</w:t>
      </w:r>
      <w:r>
        <w:rPr>
          <w:spacing w:val="-9"/>
          <w:sz w:val="20"/>
        </w:rPr>
        <w:t xml:space="preserve"> </w:t>
      </w:r>
      <w:r>
        <w:rPr>
          <w:sz w:val="20"/>
        </w:rPr>
        <w:t>University</w:t>
      </w:r>
      <w:r>
        <w:rPr>
          <w:spacing w:val="-8"/>
          <w:sz w:val="20"/>
        </w:rPr>
        <w:t xml:space="preserve"> </w:t>
      </w:r>
      <w:r>
        <w:rPr>
          <w:sz w:val="20"/>
        </w:rPr>
        <w:t>of</w:t>
      </w:r>
      <w:r>
        <w:rPr>
          <w:spacing w:val="-8"/>
          <w:sz w:val="20"/>
        </w:rPr>
        <w:t xml:space="preserve"> </w:t>
      </w:r>
      <w:r>
        <w:rPr>
          <w:sz w:val="20"/>
        </w:rPr>
        <w:t>Florence,</w:t>
      </w:r>
      <w:r>
        <w:rPr>
          <w:spacing w:val="-8"/>
          <w:sz w:val="20"/>
        </w:rPr>
        <w:t xml:space="preserve"> </w:t>
      </w:r>
      <w:r>
        <w:rPr>
          <w:sz w:val="20"/>
        </w:rPr>
        <w:t>Florence,</w:t>
      </w:r>
      <w:r>
        <w:rPr>
          <w:spacing w:val="-9"/>
          <w:sz w:val="20"/>
        </w:rPr>
        <w:t xml:space="preserve"> </w:t>
      </w:r>
      <w:r>
        <w:rPr>
          <w:sz w:val="20"/>
        </w:rPr>
        <w:t>Italy,</w:t>
      </w:r>
      <w:r>
        <w:rPr>
          <w:spacing w:val="-8"/>
          <w:sz w:val="20"/>
        </w:rPr>
        <w:t xml:space="preserve"> </w:t>
      </w:r>
      <w:r>
        <w:rPr>
          <w:sz w:val="20"/>
        </w:rPr>
        <w:t>November</w:t>
      </w:r>
      <w:r>
        <w:rPr>
          <w:spacing w:val="-8"/>
          <w:sz w:val="20"/>
        </w:rPr>
        <w:t xml:space="preserve"> </w:t>
      </w:r>
      <w:r>
        <w:rPr>
          <w:sz w:val="20"/>
        </w:rPr>
        <w:t>30,</w:t>
      </w:r>
      <w:r>
        <w:rPr>
          <w:spacing w:val="-8"/>
          <w:sz w:val="20"/>
        </w:rPr>
        <w:t xml:space="preserve"> </w:t>
      </w:r>
      <w:r>
        <w:rPr>
          <w:spacing w:val="-2"/>
          <w:sz w:val="20"/>
        </w:rPr>
        <w:t>2011.</w:t>
      </w:r>
    </w:p>
    <w:p w14:paraId="0A2C2668" w14:textId="77777777" w:rsidR="0047188F" w:rsidRDefault="005C6395">
      <w:pPr>
        <w:pStyle w:val="ListParagraph"/>
        <w:numPr>
          <w:ilvl w:val="0"/>
          <w:numId w:val="2"/>
        </w:numPr>
        <w:tabs>
          <w:tab w:val="left" w:pos="727"/>
        </w:tabs>
        <w:spacing w:before="10" w:line="249" w:lineRule="auto"/>
        <w:ind w:left="727" w:right="350" w:hanging="503"/>
        <w:jc w:val="left"/>
        <w:rPr>
          <w:sz w:val="20"/>
        </w:rPr>
      </w:pPr>
      <w:r>
        <w:rPr>
          <w:sz w:val="20"/>
        </w:rPr>
        <w:t xml:space="preserve">“Selective Inhibition of Membrane-Type I Matrix Metalloproteinase,” Torrey Pines Institute for Molecular Studies Faculty </w:t>
      </w:r>
      <w:r>
        <w:rPr>
          <w:sz w:val="20"/>
        </w:rPr>
        <w:t>Discussion Group, Port St. Lucie, FL, December 14, 2011.</w:t>
      </w:r>
    </w:p>
    <w:p w14:paraId="5ACA0725" w14:textId="77777777" w:rsidR="0047188F" w:rsidRDefault="005C6395">
      <w:pPr>
        <w:pStyle w:val="ListParagraph"/>
        <w:numPr>
          <w:ilvl w:val="0"/>
          <w:numId w:val="2"/>
        </w:numPr>
        <w:tabs>
          <w:tab w:val="left" w:pos="727"/>
        </w:tabs>
        <w:spacing w:line="249" w:lineRule="auto"/>
        <w:ind w:left="727" w:right="349" w:hanging="503"/>
        <w:jc w:val="left"/>
        <w:rPr>
          <w:sz w:val="20"/>
        </w:rPr>
      </w:pPr>
      <w:r>
        <w:rPr>
          <w:sz w:val="20"/>
        </w:rPr>
        <w:t>“Unraveling the Mechanism of Collagenolysis,” Department of Medical Biochemistry and Biophysics, Karolinska Institutet, Stockholm, Sweden, September 28, 2012.</w:t>
      </w:r>
    </w:p>
    <w:p w14:paraId="13810C75" w14:textId="77777777" w:rsidR="0047188F" w:rsidRDefault="005C6395">
      <w:pPr>
        <w:pStyle w:val="ListParagraph"/>
        <w:numPr>
          <w:ilvl w:val="0"/>
          <w:numId w:val="2"/>
        </w:numPr>
        <w:tabs>
          <w:tab w:val="left" w:pos="727"/>
        </w:tabs>
        <w:spacing w:before="1" w:line="249" w:lineRule="auto"/>
        <w:ind w:left="727" w:right="349" w:hanging="503"/>
        <w:jc w:val="left"/>
        <w:rPr>
          <w:sz w:val="20"/>
        </w:rPr>
      </w:pPr>
      <w:r>
        <w:rPr>
          <w:sz w:val="20"/>
        </w:rPr>
        <w:t>“Unraveling the Mechanism of Collagenolysis,” National Heart, Lung, and Blood Institute (NHLBI) Tenure Track</w:t>
      </w:r>
      <w:r>
        <w:rPr>
          <w:spacing w:val="40"/>
          <w:sz w:val="20"/>
        </w:rPr>
        <w:t xml:space="preserve"> </w:t>
      </w:r>
      <w:r>
        <w:rPr>
          <w:sz w:val="20"/>
        </w:rPr>
        <w:t>Seminar Series, National Institutes of Health, Bethesda, MD, November 13, 2012.</w:t>
      </w:r>
    </w:p>
    <w:p w14:paraId="58C79B33" w14:textId="77777777" w:rsidR="0047188F" w:rsidRDefault="005C6395">
      <w:pPr>
        <w:pStyle w:val="ListParagraph"/>
        <w:numPr>
          <w:ilvl w:val="0"/>
          <w:numId w:val="2"/>
        </w:numPr>
        <w:tabs>
          <w:tab w:val="left" w:pos="727"/>
        </w:tabs>
        <w:spacing w:before="1" w:line="249" w:lineRule="auto"/>
        <w:ind w:left="727" w:right="349" w:hanging="503"/>
        <w:jc w:val="left"/>
        <w:rPr>
          <w:sz w:val="20"/>
        </w:rPr>
      </w:pPr>
      <w:r>
        <w:rPr>
          <w:sz w:val="20"/>
        </w:rPr>
        <w:t>“Using the Mechanism of Collagenolysis to Develop Novel Matrix Metalloproteinase Inhibitors,” Cancer Center,</w:t>
      </w:r>
      <w:r>
        <w:rPr>
          <w:spacing w:val="80"/>
          <w:sz w:val="20"/>
        </w:rPr>
        <w:t xml:space="preserve"> </w:t>
      </w:r>
      <w:r>
        <w:rPr>
          <w:sz w:val="20"/>
        </w:rPr>
        <w:t>Mayo Clinic Jacksonville, Jacksonville, FL, January 18, 2013.</w:t>
      </w:r>
    </w:p>
    <w:p w14:paraId="7C99E44B" w14:textId="77777777" w:rsidR="0047188F" w:rsidRDefault="005C6395">
      <w:pPr>
        <w:pStyle w:val="ListParagraph"/>
        <w:numPr>
          <w:ilvl w:val="0"/>
          <w:numId w:val="2"/>
        </w:numPr>
        <w:tabs>
          <w:tab w:val="left" w:pos="727"/>
        </w:tabs>
        <w:spacing w:line="249" w:lineRule="auto"/>
        <w:ind w:left="727" w:right="350" w:hanging="503"/>
        <w:jc w:val="left"/>
        <w:rPr>
          <w:sz w:val="20"/>
        </w:rPr>
      </w:pPr>
      <w:r>
        <w:rPr>
          <w:sz w:val="20"/>
        </w:rPr>
        <w:t>“Enzyme Inhibition Based on Secondary Binding Sites,” Department of Chemistry &amp; Biochemistry, Florida Atlantic University, Boca Raton, FL, March 1, 2013.</w:t>
      </w:r>
    </w:p>
    <w:p w14:paraId="36D7F93F" w14:textId="77777777" w:rsidR="0047188F" w:rsidRDefault="005C6395">
      <w:pPr>
        <w:pStyle w:val="ListParagraph"/>
        <w:numPr>
          <w:ilvl w:val="0"/>
          <w:numId w:val="2"/>
        </w:numPr>
        <w:tabs>
          <w:tab w:val="left" w:pos="727"/>
        </w:tabs>
        <w:spacing w:before="1" w:line="249" w:lineRule="auto"/>
        <w:ind w:left="727" w:right="349" w:hanging="503"/>
        <w:jc w:val="left"/>
        <w:rPr>
          <w:sz w:val="20"/>
        </w:rPr>
      </w:pPr>
      <w:r>
        <w:rPr>
          <w:sz w:val="20"/>
        </w:rPr>
        <w:t>“Progress in Selective Matrix Metalloproteinase Inhibition,” Centro di Ricerca di Risonanze Magnetiche (CERM), Florence, Italy, July 4, 2013.</w:t>
      </w:r>
    </w:p>
    <w:p w14:paraId="1681C439" w14:textId="77777777" w:rsidR="0047188F" w:rsidRDefault="005C6395">
      <w:pPr>
        <w:pStyle w:val="ListParagraph"/>
        <w:numPr>
          <w:ilvl w:val="0"/>
          <w:numId w:val="2"/>
        </w:numPr>
        <w:tabs>
          <w:tab w:val="left" w:pos="728"/>
        </w:tabs>
        <w:spacing w:line="249" w:lineRule="auto"/>
        <w:ind w:left="728" w:right="349" w:hanging="503"/>
        <w:jc w:val="left"/>
        <w:rPr>
          <w:sz w:val="20"/>
        </w:rPr>
      </w:pPr>
      <w:r>
        <w:rPr>
          <w:sz w:val="20"/>
        </w:rPr>
        <w:t>“Glycosylation of Collagen Modulates its Cellular Activities,” Toscana Life Sciences Foundation, Siena, Italy, July 5, 2013.</w:t>
      </w:r>
    </w:p>
    <w:p w14:paraId="0B518C7C" w14:textId="77777777" w:rsidR="0047188F" w:rsidRDefault="005C6395">
      <w:pPr>
        <w:pStyle w:val="ListParagraph"/>
        <w:numPr>
          <w:ilvl w:val="0"/>
          <w:numId w:val="2"/>
        </w:numPr>
        <w:tabs>
          <w:tab w:val="left" w:pos="728"/>
        </w:tabs>
        <w:spacing w:before="1" w:line="249" w:lineRule="auto"/>
        <w:ind w:left="728" w:right="349" w:hanging="503"/>
        <w:jc w:val="left"/>
        <w:rPr>
          <w:sz w:val="20"/>
        </w:rPr>
      </w:pPr>
      <w:r>
        <w:rPr>
          <w:sz w:val="20"/>
        </w:rPr>
        <w:t xml:space="preserve">“Modulation of Cell </w:t>
      </w:r>
      <w:r>
        <w:rPr>
          <w:sz w:val="20"/>
        </w:rPr>
        <w:t>Surface Proteolytic Activity,” Department of Biomedical Science, Charles E. Schmidt College</w:t>
      </w:r>
      <w:r>
        <w:rPr>
          <w:spacing w:val="40"/>
          <w:sz w:val="20"/>
        </w:rPr>
        <w:t xml:space="preserve"> </w:t>
      </w:r>
      <w:r>
        <w:rPr>
          <w:sz w:val="20"/>
        </w:rPr>
        <w:t>of Medicine, Florida Atlantic University, Boca Raton, FL, September 9, 2013.</w:t>
      </w:r>
    </w:p>
    <w:p w14:paraId="5287395A" w14:textId="77777777" w:rsidR="0047188F" w:rsidRDefault="005C6395">
      <w:pPr>
        <w:pStyle w:val="ListParagraph"/>
        <w:numPr>
          <w:ilvl w:val="0"/>
          <w:numId w:val="2"/>
        </w:numPr>
        <w:tabs>
          <w:tab w:val="left" w:pos="728"/>
        </w:tabs>
        <w:spacing w:line="249" w:lineRule="auto"/>
        <w:ind w:left="728" w:right="349" w:hanging="503"/>
        <w:jc w:val="left"/>
        <w:rPr>
          <w:sz w:val="20"/>
        </w:rPr>
      </w:pPr>
      <w:r>
        <w:rPr>
          <w:sz w:val="20"/>
        </w:rPr>
        <w:t>“Triple-Helical Peptide Models for Studying Collagen-Based Diseases,” University of Michigan Medical School,</w:t>
      </w:r>
      <w:r>
        <w:rPr>
          <w:spacing w:val="80"/>
          <w:sz w:val="20"/>
        </w:rPr>
        <w:t xml:space="preserve"> </w:t>
      </w:r>
      <w:r>
        <w:rPr>
          <w:sz w:val="20"/>
        </w:rPr>
        <w:t>Ann Arbor, MI, October 9, 2013.</w:t>
      </w:r>
    </w:p>
    <w:p w14:paraId="28B01667" w14:textId="77777777" w:rsidR="0047188F" w:rsidRDefault="005C6395">
      <w:pPr>
        <w:pStyle w:val="ListParagraph"/>
        <w:numPr>
          <w:ilvl w:val="0"/>
          <w:numId w:val="2"/>
        </w:numPr>
        <w:tabs>
          <w:tab w:val="left" w:pos="727"/>
        </w:tabs>
        <w:spacing w:before="1" w:line="249" w:lineRule="auto"/>
        <w:ind w:left="727" w:right="350" w:hanging="503"/>
        <w:jc w:val="left"/>
        <w:rPr>
          <w:sz w:val="20"/>
        </w:rPr>
      </w:pPr>
      <w:r>
        <w:rPr>
          <w:sz w:val="20"/>
        </w:rPr>
        <w:t>“What</w:t>
      </w:r>
      <w:r>
        <w:rPr>
          <w:spacing w:val="40"/>
          <w:sz w:val="20"/>
        </w:rPr>
        <w:t xml:space="preserve"> </w:t>
      </w:r>
      <w:r>
        <w:rPr>
          <w:sz w:val="20"/>
        </w:rPr>
        <w:t>Can</w:t>
      </w:r>
      <w:r>
        <w:rPr>
          <w:spacing w:val="40"/>
          <w:sz w:val="20"/>
        </w:rPr>
        <w:t xml:space="preserve"> </w:t>
      </w:r>
      <w:r>
        <w:rPr>
          <w:sz w:val="20"/>
        </w:rPr>
        <w:t>You</w:t>
      </w:r>
      <w:r>
        <w:rPr>
          <w:spacing w:val="40"/>
          <w:sz w:val="20"/>
        </w:rPr>
        <w:t xml:space="preserve"> </w:t>
      </w:r>
      <w:r>
        <w:rPr>
          <w:sz w:val="20"/>
        </w:rPr>
        <w:t>Do</w:t>
      </w:r>
      <w:r>
        <w:rPr>
          <w:spacing w:val="40"/>
          <w:sz w:val="20"/>
        </w:rPr>
        <w:t xml:space="preserve"> </w:t>
      </w:r>
      <w:r>
        <w:rPr>
          <w:sz w:val="20"/>
        </w:rPr>
        <w:t>With</w:t>
      </w:r>
      <w:r>
        <w:rPr>
          <w:spacing w:val="40"/>
          <w:sz w:val="20"/>
        </w:rPr>
        <w:t xml:space="preserve"> </w:t>
      </w:r>
      <w:r>
        <w:rPr>
          <w:sz w:val="20"/>
        </w:rPr>
        <w:t>Chemistry?,”</w:t>
      </w:r>
      <w:r>
        <w:rPr>
          <w:spacing w:val="40"/>
          <w:sz w:val="20"/>
        </w:rPr>
        <w:t xml:space="preserve"> </w:t>
      </w:r>
      <w:r>
        <w:rPr>
          <w:sz w:val="20"/>
        </w:rPr>
        <w:t>FAU</w:t>
      </w:r>
      <w:r>
        <w:rPr>
          <w:spacing w:val="40"/>
          <w:sz w:val="20"/>
        </w:rPr>
        <w:t xml:space="preserve"> </w:t>
      </w:r>
      <w:r>
        <w:rPr>
          <w:sz w:val="20"/>
        </w:rPr>
        <w:t>Chemistry</w:t>
      </w:r>
      <w:r>
        <w:rPr>
          <w:spacing w:val="40"/>
          <w:sz w:val="20"/>
        </w:rPr>
        <w:t xml:space="preserve"> </w:t>
      </w:r>
      <w:r>
        <w:rPr>
          <w:sz w:val="20"/>
        </w:rPr>
        <w:t>Club</w:t>
      </w:r>
      <w:r>
        <w:rPr>
          <w:spacing w:val="40"/>
          <w:sz w:val="20"/>
        </w:rPr>
        <w:t xml:space="preserve"> </w:t>
      </w:r>
      <w:r>
        <w:rPr>
          <w:sz w:val="20"/>
        </w:rPr>
        <w:t>Research</w:t>
      </w:r>
      <w:r>
        <w:rPr>
          <w:spacing w:val="40"/>
          <w:sz w:val="20"/>
        </w:rPr>
        <w:t xml:space="preserve"> </w:t>
      </w:r>
      <w:r>
        <w:rPr>
          <w:sz w:val="20"/>
        </w:rPr>
        <w:t>Symposium</w:t>
      </w:r>
      <w:r>
        <w:rPr>
          <w:spacing w:val="40"/>
          <w:sz w:val="20"/>
        </w:rPr>
        <w:t xml:space="preserve"> </w:t>
      </w:r>
      <w:r>
        <w:rPr>
          <w:sz w:val="20"/>
        </w:rPr>
        <w:t>and</w:t>
      </w:r>
      <w:r>
        <w:rPr>
          <w:spacing w:val="40"/>
          <w:sz w:val="20"/>
        </w:rPr>
        <w:t xml:space="preserve"> </w:t>
      </w:r>
      <w:r>
        <w:rPr>
          <w:sz w:val="20"/>
        </w:rPr>
        <w:t>Banquet,</w:t>
      </w:r>
      <w:r>
        <w:rPr>
          <w:spacing w:val="40"/>
          <w:sz w:val="20"/>
        </w:rPr>
        <w:t xml:space="preserve"> </w:t>
      </w:r>
      <w:r>
        <w:rPr>
          <w:sz w:val="20"/>
        </w:rPr>
        <w:t>Lakeside Terrace, Boca Raton, FL, November 16, 2013.</w:t>
      </w:r>
    </w:p>
    <w:p w14:paraId="065825B1" w14:textId="77777777" w:rsidR="0047188F" w:rsidRDefault="005C6395">
      <w:pPr>
        <w:pStyle w:val="ListParagraph"/>
        <w:numPr>
          <w:ilvl w:val="0"/>
          <w:numId w:val="2"/>
        </w:numPr>
        <w:tabs>
          <w:tab w:val="left" w:pos="727"/>
        </w:tabs>
        <w:spacing w:line="249" w:lineRule="auto"/>
        <w:ind w:left="727" w:right="349" w:hanging="503"/>
        <w:jc w:val="left"/>
        <w:rPr>
          <w:sz w:val="20"/>
        </w:rPr>
      </w:pPr>
      <w:r>
        <w:rPr>
          <w:sz w:val="20"/>
        </w:rPr>
        <w:t>“Modulation</w:t>
      </w:r>
      <w:r>
        <w:rPr>
          <w:spacing w:val="30"/>
          <w:sz w:val="20"/>
        </w:rPr>
        <w:t xml:space="preserve"> </w:t>
      </w:r>
      <w:r>
        <w:rPr>
          <w:sz w:val="20"/>
        </w:rPr>
        <w:t>of</w:t>
      </w:r>
      <w:r>
        <w:rPr>
          <w:spacing w:val="31"/>
          <w:sz w:val="20"/>
        </w:rPr>
        <w:t xml:space="preserve"> </w:t>
      </w:r>
      <w:r>
        <w:rPr>
          <w:sz w:val="20"/>
        </w:rPr>
        <w:t>Cell</w:t>
      </w:r>
      <w:r>
        <w:rPr>
          <w:spacing w:val="31"/>
          <w:sz w:val="20"/>
        </w:rPr>
        <w:t xml:space="preserve"> </w:t>
      </w:r>
      <w:r>
        <w:rPr>
          <w:sz w:val="20"/>
        </w:rPr>
        <w:t>Surface</w:t>
      </w:r>
      <w:r>
        <w:rPr>
          <w:spacing w:val="30"/>
          <w:sz w:val="20"/>
        </w:rPr>
        <w:t xml:space="preserve"> </w:t>
      </w:r>
      <w:r>
        <w:rPr>
          <w:sz w:val="20"/>
        </w:rPr>
        <w:t>Proteolytic</w:t>
      </w:r>
      <w:r>
        <w:rPr>
          <w:spacing w:val="30"/>
          <w:sz w:val="20"/>
        </w:rPr>
        <w:t xml:space="preserve"> </w:t>
      </w:r>
      <w:r>
        <w:rPr>
          <w:sz w:val="20"/>
        </w:rPr>
        <w:t>Activity,”</w:t>
      </w:r>
      <w:r>
        <w:rPr>
          <w:spacing w:val="31"/>
          <w:sz w:val="20"/>
        </w:rPr>
        <w:t xml:space="preserve"> </w:t>
      </w:r>
      <w:r>
        <w:rPr>
          <w:sz w:val="20"/>
        </w:rPr>
        <w:t>National</w:t>
      </w:r>
      <w:r>
        <w:rPr>
          <w:spacing w:val="31"/>
          <w:sz w:val="20"/>
        </w:rPr>
        <w:t xml:space="preserve"> </w:t>
      </w:r>
      <w:r>
        <w:rPr>
          <w:sz w:val="20"/>
        </w:rPr>
        <w:t>Cancer</w:t>
      </w:r>
      <w:r>
        <w:rPr>
          <w:spacing w:val="31"/>
          <w:sz w:val="20"/>
        </w:rPr>
        <w:t xml:space="preserve"> </w:t>
      </w:r>
      <w:r>
        <w:rPr>
          <w:sz w:val="20"/>
        </w:rPr>
        <w:t>Institute</w:t>
      </w:r>
      <w:r>
        <w:rPr>
          <w:spacing w:val="30"/>
          <w:sz w:val="20"/>
        </w:rPr>
        <w:t xml:space="preserve"> </w:t>
      </w:r>
      <w:r>
        <w:rPr>
          <w:sz w:val="20"/>
        </w:rPr>
        <w:t>(NCI)</w:t>
      </w:r>
      <w:r>
        <w:rPr>
          <w:spacing w:val="30"/>
          <w:sz w:val="20"/>
        </w:rPr>
        <w:t xml:space="preserve"> </w:t>
      </w:r>
      <w:r>
        <w:rPr>
          <w:sz w:val="20"/>
        </w:rPr>
        <w:t>Molecular</w:t>
      </w:r>
      <w:r>
        <w:rPr>
          <w:spacing w:val="31"/>
          <w:sz w:val="20"/>
        </w:rPr>
        <w:t xml:space="preserve"> </w:t>
      </w:r>
      <w:r>
        <w:rPr>
          <w:sz w:val="20"/>
        </w:rPr>
        <w:t>Discovery</w:t>
      </w:r>
      <w:r>
        <w:rPr>
          <w:spacing w:val="30"/>
          <w:sz w:val="20"/>
        </w:rPr>
        <w:t xml:space="preserve"> </w:t>
      </w:r>
      <w:r>
        <w:rPr>
          <w:sz w:val="20"/>
        </w:rPr>
        <w:t>Program Seminar Series, Chemical Biology Laboratory, Frederick, MD, April 24, 2014.</w:t>
      </w:r>
    </w:p>
    <w:p w14:paraId="7EAABA95" w14:textId="77777777" w:rsidR="0047188F" w:rsidRDefault="005C6395">
      <w:pPr>
        <w:pStyle w:val="ListParagraph"/>
        <w:numPr>
          <w:ilvl w:val="0"/>
          <w:numId w:val="2"/>
        </w:numPr>
        <w:tabs>
          <w:tab w:val="left" w:pos="727"/>
        </w:tabs>
        <w:spacing w:before="1" w:line="249" w:lineRule="auto"/>
        <w:ind w:left="727" w:right="349" w:hanging="503"/>
        <w:jc w:val="left"/>
        <w:rPr>
          <w:sz w:val="20"/>
        </w:rPr>
      </w:pPr>
      <w:r>
        <w:rPr>
          <w:sz w:val="20"/>
        </w:rPr>
        <w:t>“Inhibition</w:t>
      </w:r>
      <w:r>
        <w:rPr>
          <w:spacing w:val="40"/>
          <w:sz w:val="20"/>
        </w:rPr>
        <w:t xml:space="preserve"> </w:t>
      </w:r>
      <w:r>
        <w:rPr>
          <w:sz w:val="20"/>
        </w:rPr>
        <w:t>and</w:t>
      </w:r>
      <w:r>
        <w:rPr>
          <w:spacing w:val="40"/>
          <w:sz w:val="20"/>
        </w:rPr>
        <w:t xml:space="preserve"> </w:t>
      </w:r>
      <w:r>
        <w:rPr>
          <w:sz w:val="20"/>
        </w:rPr>
        <w:t>Imaging</w:t>
      </w:r>
      <w:r>
        <w:rPr>
          <w:spacing w:val="40"/>
          <w:sz w:val="20"/>
        </w:rPr>
        <w:t xml:space="preserve"> </w:t>
      </w:r>
      <w:r>
        <w:rPr>
          <w:sz w:val="20"/>
        </w:rPr>
        <w:t>of</w:t>
      </w:r>
      <w:r>
        <w:rPr>
          <w:spacing w:val="40"/>
          <w:sz w:val="20"/>
        </w:rPr>
        <w:t xml:space="preserve"> </w:t>
      </w:r>
      <w:r>
        <w:rPr>
          <w:sz w:val="20"/>
        </w:rPr>
        <w:t>Extracellular</w:t>
      </w:r>
      <w:r>
        <w:rPr>
          <w:spacing w:val="40"/>
          <w:sz w:val="20"/>
        </w:rPr>
        <w:t xml:space="preserve"> </w:t>
      </w:r>
      <w:r>
        <w:rPr>
          <w:sz w:val="20"/>
        </w:rPr>
        <w:t>Matrix</w:t>
      </w:r>
      <w:r>
        <w:rPr>
          <w:spacing w:val="40"/>
          <w:sz w:val="20"/>
        </w:rPr>
        <w:t xml:space="preserve"> </w:t>
      </w:r>
      <w:r>
        <w:rPr>
          <w:sz w:val="20"/>
        </w:rPr>
        <w:t>Degradation</w:t>
      </w:r>
      <w:r>
        <w:rPr>
          <w:spacing w:val="40"/>
          <w:sz w:val="20"/>
        </w:rPr>
        <w:t xml:space="preserve"> </w:t>
      </w:r>
      <w:r>
        <w:rPr>
          <w:i/>
          <w:sz w:val="20"/>
        </w:rPr>
        <w:t>In</w:t>
      </w:r>
      <w:r>
        <w:rPr>
          <w:i/>
          <w:spacing w:val="40"/>
          <w:sz w:val="20"/>
        </w:rPr>
        <w:t xml:space="preserve"> </w:t>
      </w:r>
      <w:r>
        <w:rPr>
          <w:i/>
          <w:sz w:val="20"/>
        </w:rPr>
        <w:t>Vivo</w:t>
      </w:r>
      <w:r>
        <w:rPr>
          <w:sz w:val="20"/>
        </w:rPr>
        <w:t>,”</w:t>
      </w:r>
      <w:r>
        <w:rPr>
          <w:spacing w:val="40"/>
          <w:sz w:val="20"/>
        </w:rPr>
        <w:t xml:space="preserve"> </w:t>
      </w:r>
      <w:r>
        <w:rPr>
          <w:sz w:val="20"/>
        </w:rPr>
        <w:t>Max</w:t>
      </w:r>
      <w:r>
        <w:rPr>
          <w:spacing w:val="40"/>
          <w:sz w:val="20"/>
        </w:rPr>
        <w:t xml:space="preserve"> </w:t>
      </w:r>
      <w:r>
        <w:rPr>
          <w:sz w:val="20"/>
        </w:rPr>
        <w:t>Planck</w:t>
      </w:r>
      <w:r>
        <w:rPr>
          <w:spacing w:val="40"/>
          <w:sz w:val="20"/>
        </w:rPr>
        <w:t xml:space="preserve"> </w:t>
      </w:r>
      <w:r>
        <w:rPr>
          <w:sz w:val="20"/>
        </w:rPr>
        <w:t>Institute</w:t>
      </w:r>
      <w:r>
        <w:rPr>
          <w:spacing w:val="40"/>
          <w:sz w:val="20"/>
        </w:rPr>
        <w:t xml:space="preserve"> </w:t>
      </w:r>
      <w:r>
        <w:rPr>
          <w:sz w:val="20"/>
        </w:rPr>
        <w:t>for</w:t>
      </w:r>
      <w:r>
        <w:rPr>
          <w:spacing w:val="40"/>
          <w:sz w:val="20"/>
        </w:rPr>
        <w:t xml:space="preserve"> </w:t>
      </w:r>
      <w:r>
        <w:rPr>
          <w:sz w:val="20"/>
        </w:rPr>
        <w:t>Molecular</w:t>
      </w:r>
      <w:r>
        <w:rPr>
          <w:spacing w:val="40"/>
          <w:sz w:val="20"/>
        </w:rPr>
        <w:t xml:space="preserve"> </w:t>
      </w:r>
      <w:r>
        <w:rPr>
          <w:sz w:val="20"/>
        </w:rPr>
        <w:t>Cell Biology and Genetics, Dresden, Germany, June 18, 2014.</w:t>
      </w:r>
    </w:p>
    <w:p w14:paraId="76C4EAAD" w14:textId="77777777" w:rsidR="0047188F" w:rsidRDefault="005C6395">
      <w:pPr>
        <w:pStyle w:val="ListParagraph"/>
        <w:numPr>
          <w:ilvl w:val="0"/>
          <w:numId w:val="2"/>
        </w:numPr>
        <w:tabs>
          <w:tab w:val="left" w:pos="729"/>
        </w:tabs>
        <w:spacing w:before="5" w:line="249" w:lineRule="auto"/>
        <w:ind w:right="349" w:hanging="503"/>
        <w:jc w:val="left"/>
        <w:rPr>
          <w:sz w:val="20"/>
        </w:rPr>
      </w:pPr>
      <w:r>
        <w:rPr>
          <w:sz w:val="20"/>
        </w:rPr>
        <w:t>“Analysis</w:t>
      </w:r>
      <w:r>
        <w:rPr>
          <w:spacing w:val="31"/>
          <w:sz w:val="20"/>
        </w:rPr>
        <w:t xml:space="preserve"> </w:t>
      </w:r>
      <w:r>
        <w:rPr>
          <w:sz w:val="20"/>
        </w:rPr>
        <w:t>of</w:t>
      </w:r>
      <w:r>
        <w:rPr>
          <w:spacing w:val="32"/>
          <w:sz w:val="20"/>
        </w:rPr>
        <w:t xml:space="preserve"> </w:t>
      </w:r>
      <w:r>
        <w:rPr>
          <w:sz w:val="20"/>
        </w:rPr>
        <w:t>Membrane</w:t>
      </w:r>
      <w:r>
        <w:rPr>
          <w:spacing w:val="31"/>
          <w:sz w:val="20"/>
        </w:rPr>
        <w:t xml:space="preserve"> </w:t>
      </w:r>
      <w:r>
        <w:rPr>
          <w:sz w:val="20"/>
        </w:rPr>
        <w:t>Type</w:t>
      </w:r>
      <w:r>
        <w:rPr>
          <w:spacing w:val="31"/>
          <w:sz w:val="20"/>
        </w:rPr>
        <w:t xml:space="preserve"> </w:t>
      </w:r>
      <w:r>
        <w:rPr>
          <w:sz w:val="20"/>
        </w:rPr>
        <w:t>1</w:t>
      </w:r>
      <w:r>
        <w:rPr>
          <w:spacing w:val="31"/>
          <w:sz w:val="20"/>
        </w:rPr>
        <w:t xml:space="preserve"> </w:t>
      </w:r>
      <w:r>
        <w:rPr>
          <w:sz w:val="20"/>
        </w:rPr>
        <w:t>Matrix</w:t>
      </w:r>
      <w:r>
        <w:rPr>
          <w:spacing w:val="31"/>
          <w:sz w:val="20"/>
        </w:rPr>
        <w:t xml:space="preserve"> </w:t>
      </w:r>
      <w:r>
        <w:rPr>
          <w:sz w:val="20"/>
        </w:rPr>
        <w:t>Metalloproteinase</w:t>
      </w:r>
      <w:r>
        <w:rPr>
          <w:spacing w:val="31"/>
          <w:sz w:val="20"/>
        </w:rPr>
        <w:t xml:space="preserve"> </w:t>
      </w:r>
      <w:r>
        <w:rPr>
          <w:sz w:val="20"/>
        </w:rPr>
        <w:t>(MT1-MMP)</w:t>
      </w:r>
      <w:r>
        <w:rPr>
          <w:spacing w:val="31"/>
          <w:sz w:val="20"/>
        </w:rPr>
        <w:t xml:space="preserve"> </w:t>
      </w:r>
      <w:r>
        <w:rPr>
          <w:sz w:val="20"/>
        </w:rPr>
        <w:t>Behavior</w:t>
      </w:r>
      <w:r>
        <w:rPr>
          <w:spacing w:val="32"/>
          <w:sz w:val="20"/>
        </w:rPr>
        <w:t xml:space="preserve"> </w:t>
      </w:r>
      <w:r>
        <w:rPr>
          <w:sz w:val="20"/>
        </w:rPr>
        <w:t>at</w:t>
      </w:r>
      <w:r>
        <w:rPr>
          <w:spacing w:val="32"/>
          <w:sz w:val="20"/>
        </w:rPr>
        <w:t xml:space="preserve"> </w:t>
      </w:r>
      <w:r>
        <w:rPr>
          <w:sz w:val="20"/>
        </w:rPr>
        <w:t>the</w:t>
      </w:r>
      <w:r>
        <w:rPr>
          <w:spacing w:val="31"/>
          <w:sz w:val="20"/>
        </w:rPr>
        <w:t xml:space="preserve"> </w:t>
      </w:r>
      <w:r>
        <w:rPr>
          <w:sz w:val="20"/>
        </w:rPr>
        <w:t>Cell</w:t>
      </w:r>
      <w:r>
        <w:rPr>
          <w:spacing w:val="32"/>
          <w:sz w:val="20"/>
        </w:rPr>
        <w:t xml:space="preserve"> </w:t>
      </w:r>
      <w:r>
        <w:rPr>
          <w:sz w:val="20"/>
        </w:rPr>
        <w:t>Surface,”</w:t>
      </w:r>
      <w:r>
        <w:rPr>
          <w:spacing w:val="31"/>
          <w:sz w:val="20"/>
        </w:rPr>
        <w:t xml:space="preserve"> </w:t>
      </w:r>
      <w:r>
        <w:rPr>
          <w:sz w:val="20"/>
        </w:rPr>
        <w:t>Centro</w:t>
      </w:r>
      <w:r>
        <w:rPr>
          <w:spacing w:val="31"/>
          <w:sz w:val="20"/>
        </w:rPr>
        <w:t xml:space="preserve"> </w:t>
      </w:r>
      <w:r>
        <w:rPr>
          <w:sz w:val="20"/>
        </w:rPr>
        <w:t>di Ricerca di Risonanze Magnetiche</w:t>
      </w:r>
      <w:r>
        <w:rPr>
          <w:sz w:val="20"/>
        </w:rPr>
        <w:t xml:space="preserve"> (CERM), Florence, Italy, June 20, 2014.</w:t>
      </w:r>
    </w:p>
    <w:p w14:paraId="7B6BD51F" w14:textId="77777777" w:rsidR="0047188F" w:rsidRDefault="005C6395">
      <w:pPr>
        <w:pStyle w:val="ListParagraph"/>
        <w:numPr>
          <w:ilvl w:val="0"/>
          <w:numId w:val="2"/>
        </w:numPr>
        <w:tabs>
          <w:tab w:val="left" w:pos="728"/>
        </w:tabs>
        <w:spacing w:before="1" w:line="249" w:lineRule="auto"/>
        <w:ind w:left="728" w:hanging="502"/>
        <w:jc w:val="left"/>
        <w:rPr>
          <w:sz w:val="20"/>
        </w:rPr>
      </w:pPr>
      <w:r>
        <w:rPr>
          <w:sz w:val="20"/>
        </w:rPr>
        <w:t>“Modifications</w:t>
      </w:r>
      <w:r>
        <w:rPr>
          <w:spacing w:val="40"/>
          <w:sz w:val="20"/>
        </w:rPr>
        <w:t xml:space="preserve"> </w:t>
      </w:r>
      <w:r>
        <w:rPr>
          <w:sz w:val="20"/>
        </w:rPr>
        <w:t>to</w:t>
      </w:r>
      <w:r>
        <w:rPr>
          <w:spacing w:val="40"/>
          <w:sz w:val="20"/>
        </w:rPr>
        <w:t xml:space="preserve"> </w:t>
      </w:r>
      <w:r>
        <w:rPr>
          <w:sz w:val="20"/>
        </w:rPr>
        <w:t>Potentially</w:t>
      </w:r>
      <w:r>
        <w:rPr>
          <w:spacing w:val="40"/>
          <w:sz w:val="20"/>
        </w:rPr>
        <w:t xml:space="preserve"> </w:t>
      </w:r>
      <w:r>
        <w:rPr>
          <w:sz w:val="20"/>
        </w:rPr>
        <w:t>Improve</w:t>
      </w:r>
      <w:r>
        <w:rPr>
          <w:spacing w:val="40"/>
          <w:sz w:val="20"/>
        </w:rPr>
        <w:t xml:space="preserve"> </w:t>
      </w:r>
      <w:r>
        <w:rPr>
          <w:sz w:val="20"/>
        </w:rPr>
        <w:t>PCNA-Derived</w:t>
      </w:r>
      <w:r>
        <w:rPr>
          <w:spacing w:val="40"/>
          <w:sz w:val="20"/>
        </w:rPr>
        <w:t xml:space="preserve"> </w:t>
      </w:r>
      <w:r>
        <w:rPr>
          <w:sz w:val="20"/>
        </w:rPr>
        <w:t>Peptides</w:t>
      </w:r>
      <w:r>
        <w:rPr>
          <w:spacing w:val="40"/>
          <w:sz w:val="20"/>
        </w:rPr>
        <w:t xml:space="preserve"> </w:t>
      </w:r>
      <w:r>
        <w:rPr>
          <w:sz w:val="20"/>
        </w:rPr>
        <w:t>As</w:t>
      </w:r>
      <w:r>
        <w:rPr>
          <w:spacing w:val="40"/>
          <w:sz w:val="20"/>
        </w:rPr>
        <w:t xml:space="preserve"> </w:t>
      </w:r>
      <w:r>
        <w:rPr>
          <w:sz w:val="20"/>
        </w:rPr>
        <w:t>Anti-Cancer</w:t>
      </w:r>
      <w:r>
        <w:rPr>
          <w:spacing w:val="40"/>
          <w:sz w:val="20"/>
        </w:rPr>
        <w:t xml:space="preserve"> </w:t>
      </w:r>
      <w:r>
        <w:rPr>
          <w:sz w:val="20"/>
        </w:rPr>
        <w:t>Therapeutic</w:t>
      </w:r>
      <w:r>
        <w:rPr>
          <w:spacing w:val="40"/>
          <w:sz w:val="20"/>
        </w:rPr>
        <w:t xml:space="preserve"> </w:t>
      </w:r>
      <w:r>
        <w:rPr>
          <w:sz w:val="20"/>
        </w:rPr>
        <w:t>Agents,”</w:t>
      </w:r>
      <w:r>
        <w:rPr>
          <w:spacing w:val="40"/>
          <w:sz w:val="20"/>
        </w:rPr>
        <w:t xml:space="preserve"> </w:t>
      </w:r>
      <w:r>
        <w:rPr>
          <w:sz w:val="20"/>
        </w:rPr>
        <w:t>Beckman Research Institute, City of Hope, Duarte, CA, July 10, 2014.</w:t>
      </w:r>
    </w:p>
    <w:p w14:paraId="72DC0437" w14:textId="77777777" w:rsidR="0047188F" w:rsidRDefault="005C6395">
      <w:pPr>
        <w:pStyle w:val="ListParagraph"/>
        <w:numPr>
          <w:ilvl w:val="0"/>
          <w:numId w:val="2"/>
        </w:numPr>
        <w:tabs>
          <w:tab w:val="left" w:pos="728"/>
        </w:tabs>
        <w:spacing w:line="249" w:lineRule="auto"/>
        <w:ind w:left="728" w:hanging="503"/>
        <w:jc w:val="left"/>
        <w:rPr>
          <w:sz w:val="20"/>
        </w:rPr>
      </w:pPr>
      <w:r>
        <w:rPr>
          <w:sz w:val="20"/>
        </w:rPr>
        <w:t>“Using</w:t>
      </w:r>
      <w:r>
        <w:rPr>
          <w:spacing w:val="40"/>
          <w:sz w:val="20"/>
        </w:rPr>
        <w:t xml:space="preserve"> </w:t>
      </w:r>
      <w:r>
        <w:rPr>
          <w:sz w:val="20"/>
        </w:rPr>
        <w:t>the</w:t>
      </w:r>
      <w:r>
        <w:rPr>
          <w:spacing w:val="40"/>
          <w:sz w:val="20"/>
        </w:rPr>
        <w:t xml:space="preserve"> </w:t>
      </w:r>
      <w:r>
        <w:rPr>
          <w:sz w:val="20"/>
        </w:rPr>
        <w:t>Mechanism</w:t>
      </w:r>
      <w:r>
        <w:rPr>
          <w:spacing w:val="40"/>
          <w:sz w:val="20"/>
        </w:rPr>
        <w:t xml:space="preserve"> </w:t>
      </w:r>
      <w:r>
        <w:rPr>
          <w:sz w:val="20"/>
        </w:rPr>
        <w:t>of</w:t>
      </w:r>
      <w:r>
        <w:rPr>
          <w:spacing w:val="40"/>
          <w:sz w:val="20"/>
        </w:rPr>
        <w:t xml:space="preserve"> </w:t>
      </w:r>
      <w:r>
        <w:rPr>
          <w:sz w:val="20"/>
        </w:rPr>
        <w:t>Collagenolysis</w:t>
      </w:r>
      <w:r>
        <w:rPr>
          <w:spacing w:val="40"/>
          <w:sz w:val="20"/>
        </w:rPr>
        <w:t xml:space="preserve"> </w:t>
      </w:r>
      <w:r>
        <w:rPr>
          <w:sz w:val="20"/>
        </w:rPr>
        <w:t>to</w:t>
      </w:r>
      <w:r>
        <w:rPr>
          <w:spacing w:val="40"/>
          <w:sz w:val="20"/>
        </w:rPr>
        <w:t xml:space="preserve"> </w:t>
      </w:r>
      <w:r>
        <w:rPr>
          <w:sz w:val="20"/>
        </w:rPr>
        <w:t>Develop</w:t>
      </w:r>
      <w:r>
        <w:rPr>
          <w:spacing w:val="40"/>
          <w:sz w:val="20"/>
        </w:rPr>
        <w:t xml:space="preserve"> </w:t>
      </w:r>
      <w:r>
        <w:rPr>
          <w:sz w:val="20"/>
        </w:rPr>
        <w:t>Novel</w:t>
      </w:r>
      <w:r>
        <w:rPr>
          <w:spacing w:val="40"/>
          <w:sz w:val="20"/>
        </w:rPr>
        <w:t xml:space="preserve"> </w:t>
      </w:r>
      <w:r>
        <w:rPr>
          <w:sz w:val="20"/>
        </w:rPr>
        <w:t>Matrix</w:t>
      </w:r>
      <w:r>
        <w:rPr>
          <w:spacing w:val="40"/>
          <w:sz w:val="20"/>
        </w:rPr>
        <w:t xml:space="preserve"> </w:t>
      </w:r>
      <w:r>
        <w:rPr>
          <w:sz w:val="20"/>
        </w:rPr>
        <w:t>Metalloproteinase</w:t>
      </w:r>
      <w:r>
        <w:rPr>
          <w:spacing w:val="40"/>
          <w:sz w:val="20"/>
        </w:rPr>
        <w:t xml:space="preserve"> </w:t>
      </w:r>
      <w:r>
        <w:rPr>
          <w:sz w:val="20"/>
        </w:rPr>
        <w:t>Probes,”</w:t>
      </w:r>
      <w:r>
        <w:rPr>
          <w:spacing w:val="40"/>
          <w:sz w:val="20"/>
        </w:rPr>
        <w:t xml:space="preserve"> </w:t>
      </w:r>
      <w:r>
        <w:rPr>
          <w:sz w:val="20"/>
        </w:rPr>
        <w:t>The</w:t>
      </w:r>
      <w:r>
        <w:rPr>
          <w:spacing w:val="40"/>
          <w:sz w:val="20"/>
        </w:rPr>
        <w:t xml:space="preserve"> </w:t>
      </w:r>
      <w:r>
        <w:rPr>
          <w:sz w:val="20"/>
        </w:rPr>
        <w:t>Scripps</w:t>
      </w:r>
      <w:r>
        <w:rPr>
          <w:spacing w:val="80"/>
          <w:sz w:val="20"/>
        </w:rPr>
        <w:t xml:space="preserve"> </w:t>
      </w:r>
      <w:r>
        <w:rPr>
          <w:sz w:val="20"/>
        </w:rPr>
        <w:t>Research Institute/Scripps Florida, Jupiter, FL, January 22, 2015.</w:t>
      </w:r>
    </w:p>
    <w:p w14:paraId="7D9A98DB" w14:textId="77777777" w:rsidR="0047188F" w:rsidRDefault="005C6395">
      <w:pPr>
        <w:pStyle w:val="ListParagraph"/>
        <w:numPr>
          <w:ilvl w:val="0"/>
          <w:numId w:val="2"/>
        </w:numPr>
        <w:tabs>
          <w:tab w:val="left" w:pos="728"/>
        </w:tabs>
        <w:spacing w:before="1" w:line="249" w:lineRule="auto"/>
        <w:ind w:left="728" w:right="349" w:hanging="502"/>
        <w:jc w:val="left"/>
        <w:rPr>
          <w:sz w:val="20"/>
        </w:rPr>
      </w:pPr>
      <w:r>
        <w:rPr>
          <w:sz w:val="20"/>
        </w:rPr>
        <w:t>“Different</w:t>
      </w:r>
      <w:r>
        <w:rPr>
          <w:spacing w:val="75"/>
          <w:sz w:val="20"/>
        </w:rPr>
        <w:t xml:space="preserve"> </w:t>
      </w:r>
      <w:r>
        <w:rPr>
          <w:sz w:val="20"/>
        </w:rPr>
        <w:t>Mechanisms</w:t>
      </w:r>
      <w:r>
        <w:rPr>
          <w:spacing w:val="75"/>
          <w:sz w:val="20"/>
        </w:rPr>
        <w:t xml:space="preserve"> </w:t>
      </w:r>
      <w:r>
        <w:rPr>
          <w:sz w:val="20"/>
        </w:rPr>
        <w:t>of</w:t>
      </w:r>
      <w:r>
        <w:rPr>
          <w:spacing w:val="75"/>
          <w:sz w:val="20"/>
        </w:rPr>
        <w:t xml:space="preserve"> </w:t>
      </w:r>
      <w:r>
        <w:rPr>
          <w:sz w:val="20"/>
        </w:rPr>
        <w:t>Collagenolytic</w:t>
      </w:r>
      <w:r>
        <w:rPr>
          <w:spacing w:val="75"/>
          <w:sz w:val="20"/>
        </w:rPr>
        <w:t xml:space="preserve"> </w:t>
      </w:r>
      <w:r>
        <w:rPr>
          <w:sz w:val="20"/>
        </w:rPr>
        <w:t>Metalloproteinases,”</w:t>
      </w:r>
      <w:r>
        <w:rPr>
          <w:spacing w:val="75"/>
          <w:sz w:val="20"/>
        </w:rPr>
        <w:t xml:space="preserve"> </w:t>
      </w:r>
      <w:r>
        <w:rPr>
          <w:sz w:val="20"/>
        </w:rPr>
        <w:t>Centro</w:t>
      </w:r>
      <w:r>
        <w:rPr>
          <w:spacing w:val="75"/>
          <w:sz w:val="20"/>
        </w:rPr>
        <w:t xml:space="preserve"> </w:t>
      </w:r>
      <w:r>
        <w:rPr>
          <w:sz w:val="20"/>
        </w:rPr>
        <w:t>di</w:t>
      </w:r>
      <w:r>
        <w:rPr>
          <w:spacing w:val="75"/>
          <w:sz w:val="20"/>
        </w:rPr>
        <w:t xml:space="preserve"> </w:t>
      </w:r>
      <w:r>
        <w:rPr>
          <w:sz w:val="20"/>
        </w:rPr>
        <w:t>Ricerca</w:t>
      </w:r>
      <w:r>
        <w:rPr>
          <w:spacing w:val="75"/>
          <w:sz w:val="20"/>
        </w:rPr>
        <w:t xml:space="preserve"> </w:t>
      </w:r>
      <w:r>
        <w:rPr>
          <w:sz w:val="20"/>
        </w:rPr>
        <w:t>di</w:t>
      </w:r>
      <w:r>
        <w:rPr>
          <w:spacing w:val="76"/>
          <w:sz w:val="20"/>
        </w:rPr>
        <w:t xml:space="preserve"> </w:t>
      </w:r>
      <w:r>
        <w:rPr>
          <w:sz w:val="20"/>
        </w:rPr>
        <w:t>Risonanze</w:t>
      </w:r>
      <w:r>
        <w:rPr>
          <w:spacing w:val="75"/>
          <w:sz w:val="20"/>
        </w:rPr>
        <w:t xml:space="preserve"> </w:t>
      </w:r>
      <w:r>
        <w:rPr>
          <w:sz w:val="20"/>
        </w:rPr>
        <w:t>Magnetiche (CERM), Florence, Italy, June 26, 2015.</w:t>
      </w:r>
    </w:p>
    <w:p w14:paraId="2EE6F289" w14:textId="77777777" w:rsidR="0047188F" w:rsidRDefault="005C6395">
      <w:pPr>
        <w:pStyle w:val="ListParagraph"/>
        <w:numPr>
          <w:ilvl w:val="0"/>
          <w:numId w:val="2"/>
        </w:numPr>
        <w:tabs>
          <w:tab w:val="left" w:pos="728"/>
        </w:tabs>
        <w:spacing w:line="249" w:lineRule="auto"/>
        <w:ind w:left="728" w:right="349" w:hanging="503"/>
        <w:jc w:val="left"/>
        <w:rPr>
          <w:sz w:val="20"/>
        </w:rPr>
      </w:pPr>
      <w:r>
        <w:rPr>
          <w:sz w:val="20"/>
        </w:rPr>
        <w:t>“Different</w:t>
      </w:r>
      <w:r>
        <w:rPr>
          <w:spacing w:val="40"/>
          <w:sz w:val="20"/>
        </w:rPr>
        <w:t xml:space="preserve"> </w:t>
      </w:r>
      <w:r>
        <w:rPr>
          <w:sz w:val="20"/>
        </w:rPr>
        <w:t>Mechanisms</w:t>
      </w:r>
      <w:r>
        <w:rPr>
          <w:spacing w:val="40"/>
          <w:sz w:val="20"/>
        </w:rPr>
        <w:t xml:space="preserve"> </w:t>
      </w:r>
      <w:r>
        <w:rPr>
          <w:sz w:val="20"/>
        </w:rPr>
        <w:t>of</w:t>
      </w:r>
      <w:r>
        <w:rPr>
          <w:spacing w:val="40"/>
          <w:sz w:val="20"/>
        </w:rPr>
        <w:t xml:space="preserve"> </w:t>
      </w:r>
      <w:r>
        <w:rPr>
          <w:sz w:val="20"/>
        </w:rPr>
        <w:t>Collagenolytic</w:t>
      </w:r>
      <w:r>
        <w:rPr>
          <w:spacing w:val="40"/>
          <w:sz w:val="20"/>
        </w:rPr>
        <w:t xml:space="preserve"> </w:t>
      </w:r>
      <w:r>
        <w:rPr>
          <w:sz w:val="20"/>
        </w:rPr>
        <w:t>Metalloproteinases,”</w:t>
      </w:r>
      <w:r>
        <w:rPr>
          <w:spacing w:val="40"/>
          <w:sz w:val="20"/>
        </w:rPr>
        <w:t xml:space="preserve"> </w:t>
      </w:r>
      <w:r>
        <w:rPr>
          <w:sz w:val="20"/>
        </w:rPr>
        <w:t>Department</w:t>
      </w:r>
      <w:r>
        <w:rPr>
          <w:spacing w:val="40"/>
          <w:sz w:val="20"/>
        </w:rPr>
        <w:t xml:space="preserve"> </w:t>
      </w:r>
      <w:r>
        <w:rPr>
          <w:sz w:val="20"/>
        </w:rPr>
        <w:t>of</w:t>
      </w:r>
      <w:r>
        <w:rPr>
          <w:spacing w:val="40"/>
          <w:sz w:val="20"/>
        </w:rPr>
        <w:t xml:space="preserve"> </w:t>
      </w:r>
      <w:r>
        <w:rPr>
          <w:sz w:val="20"/>
        </w:rPr>
        <w:t>Applied</w:t>
      </w:r>
      <w:r>
        <w:rPr>
          <w:spacing w:val="40"/>
          <w:sz w:val="20"/>
        </w:rPr>
        <w:t xml:space="preserve"> </w:t>
      </w:r>
      <w:r>
        <w:rPr>
          <w:sz w:val="20"/>
        </w:rPr>
        <w:t>Sciences,</w:t>
      </w:r>
      <w:r>
        <w:rPr>
          <w:spacing w:val="40"/>
          <w:sz w:val="20"/>
        </w:rPr>
        <w:t xml:space="preserve"> </w:t>
      </w:r>
      <w:r>
        <w:rPr>
          <w:sz w:val="20"/>
        </w:rPr>
        <w:t>Northumbria University, Newcastle-upon-Tyne, United Kingdom, June 29, 2015.</w:t>
      </w:r>
    </w:p>
    <w:p w14:paraId="6CF337AD" w14:textId="77777777" w:rsidR="0047188F" w:rsidRDefault="005C6395">
      <w:pPr>
        <w:pStyle w:val="ListParagraph"/>
        <w:numPr>
          <w:ilvl w:val="0"/>
          <w:numId w:val="2"/>
        </w:numPr>
        <w:tabs>
          <w:tab w:val="left" w:pos="728"/>
        </w:tabs>
        <w:spacing w:before="1" w:line="249" w:lineRule="auto"/>
        <w:ind w:left="728" w:right="349" w:hanging="503"/>
        <w:jc w:val="left"/>
        <w:rPr>
          <w:sz w:val="20"/>
        </w:rPr>
      </w:pPr>
      <w:r>
        <w:rPr>
          <w:sz w:val="20"/>
        </w:rPr>
        <w:t xml:space="preserve">“Probe Development for Analysis of Matrix Metalloproteinase Function </w:t>
      </w:r>
      <w:r>
        <w:rPr>
          <w:i/>
          <w:sz w:val="20"/>
        </w:rPr>
        <w:t>In Vivo</w:t>
      </w:r>
      <w:r>
        <w:rPr>
          <w:sz w:val="20"/>
        </w:rPr>
        <w:t>,” KU Leuven and Rega Institute for Medical Research, Leuven, Belgium, July 1, 2015.</w:t>
      </w:r>
    </w:p>
    <w:p w14:paraId="49ABD3BE" w14:textId="77777777" w:rsidR="0047188F" w:rsidRDefault="005C6395">
      <w:pPr>
        <w:pStyle w:val="ListParagraph"/>
        <w:numPr>
          <w:ilvl w:val="0"/>
          <w:numId w:val="2"/>
        </w:numPr>
        <w:tabs>
          <w:tab w:val="left" w:pos="728"/>
        </w:tabs>
        <w:spacing w:line="249" w:lineRule="auto"/>
        <w:ind w:left="728" w:right="349" w:hanging="503"/>
        <w:jc w:val="left"/>
        <w:rPr>
          <w:sz w:val="20"/>
        </w:rPr>
      </w:pPr>
      <w:r>
        <w:rPr>
          <w:sz w:val="20"/>
        </w:rPr>
        <w:t>“Cancer, Arthritis, and Neurodegenerative Diseases: What Do They Have in Common?,” Department of Physical Sciences, Barry University, Miami, FL, October 2, 2015.</w:t>
      </w:r>
    </w:p>
    <w:p w14:paraId="5FE70F71" w14:textId="77777777" w:rsidR="0047188F" w:rsidRDefault="005C6395">
      <w:pPr>
        <w:pStyle w:val="ListParagraph"/>
        <w:numPr>
          <w:ilvl w:val="0"/>
          <w:numId w:val="2"/>
        </w:numPr>
        <w:tabs>
          <w:tab w:val="left" w:pos="728"/>
        </w:tabs>
        <w:spacing w:before="1" w:line="249" w:lineRule="auto"/>
        <w:ind w:left="728" w:hanging="503"/>
        <w:jc w:val="left"/>
        <w:rPr>
          <w:sz w:val="20"/>
        </w:rPr>
      </w:pPr>
      <w:r>
        <w:rPr>
          <w:sz w:val="20"/>
        </w:rPr>
        <w:t>“(Maybe Not So) New Approaches for Obtaining Selective MMP Probes,” Charles E. Schmidt College of Medicine Seminar Series, Florida Atlantic University, Boca Raton, FL, October 9, 2015.</w:t>
      </w:r>
    </w:p>
    <w:p w14:paraId="3E483FB6" w14:textId="77777777" w:rsidR="0047188F" w:rsidRDefault="005C6395">
      <w:pPr>
        <w:pStyle w:val="ListParagraph"/>
        <w:numPr>
          <w:ilvl w:val="0"/>
          <w:numId w:val="2"/>
        </w:numPr>
        <w:tabs>
          <w:tab w:val="left" w:pos="728"/>
        </w:tabs>
        <w:spacing w:line="249" w:lineRule="auto"/>
        <w:ind w:left="728" w:right="349" w:hanging="503"/>
        <w:jc w:val="left"/>
        <w:rPr>
          <w:sz w:val="20"/>
        </w:rPr>
      </w:pPr>
      <w:r>
        <w:rPr>
          <w:sz w:val="20"/>
        </w:rPr>
        <w:t xml:space="preserve">“Probe Development for Analysis of Matrix Metalloproteinase Function </w:t>
      </w:r>
      <w:r>
        <w:rPr>
          <w:i/>
          <w:sz w:val="20"/>
        </w:rPr>
        <w:t>In Vivo</w:t>
      </w:r>
      <w:r>
        <w:rPr>
          <w:sz w:val="20"/>
        </w:rPr>
        <w:t>,” Department of Drug Discovery,</w:t>
      </w:r>
      <w:r>
        <w:rPr>
          <w:spacing w:val="40"/>
          <w:sz w:val="20"/>
        </w:rPr>
        <w:t xml:space="preserve"> </w:t>
      </w:r>
      <w:r>
        <w:rPr>
          <w:sz w:val="20"/>
        </w:rPr>
        <w:t>Harrison School of Pharmacy, Auburn University, Auburn, AL, March 22, 2016.</w:t>
      </w:r>
    </w:p>
    <w:p w14:paraId="74C104E7" w14:textId="77777777" w:rsidR="0047188F" w:rsidRDefault="0047188F">
      <w:pPr>
        <w:pStyle w:val="ListParagraph"/>
        <w:spacing w:line="249" w:lineRule="auto"/>
        <w:jc w:val="left"/>
        <w:rPr>
          <w:sz w:val="20"/>
        </w:rPr>
        <w:sectPr w:rsidR="0047188F">
          <w:pgSz w:w="12240" w:h="15840"/>
          <w:pgMar w:top="1020" w:right="360" w:bottom="920" w:left="720" w:header="0" w:footer="736" w:gutter="0"/>
          <w:cols w:space="720"/>
        </w:sectPr>
      </w:pPr>
    </w:p>
    <w:p w14:paraId="2BE5FF51" w14:textId="77777777" w:rsidR="0047188F" w:rsidRDefault="005C6395">
      <w:pPr>
        <w:pStyle w:val="ListParagraph"/>
        <w:numPr>
          <w:ilvl w:val="0"/>
          <w:numId w:val="2"/>
        </w:numPr>
        <w:tabs>
          <w:tab w:val="left" w:pos="727"/>
          <w:tab w:val="left" w:pos="729"/>
        </w:tabs>
        <w:spacing w:before="74" w:line="249" w:lineRule="auto"/>
        <w:ind w:hanging="503"/>
        <w:jc w:val="both"/>
        <w:rPr>
          <w:sz w:val="20"/>
        </w:rPr>
      </w:pPr>
      <w:r>
        <w:rPr>
          <w:sz w:val="20"/>
        </w:rPr>
        <w:t>“Structure-guided Design and Synthesis of Highly Selective Matrix Metalloproteinase 13 Inhibitors for the Treatment of Osteoarthritis,” Centro di Ricerca di Risonanze Magnetiche (CERM), Florence, Italy, March 24,</w:t>
      </w:r>
      <w:r>
        <w:rPr>
          <w:spacing w:val="40"/>
          <w:sz w:val="20"/>
        </w:rPr>
        <w:t xml:space="preserve"> </w:t>
      </w:r>
      <w:r>
        <w:rPr>
          <w:spacing w:val="-2"/>
          <w:sz w:val="20"/>
        </w:rPr>
        <w:t>2017.</w:t>
      </w:r>
    </w:p>
    <w:p w14:paraId="31808165" w14:textId="77777777" w:rsidR="0047188F" w:rsidRDefault="005C6395">
      <w:pPr>
        <w:pStyle w:val="ListParagraph"/>
        <w:numPr>
          <w:ilvl w:val="0"/>
          <w:numId w:val="2"/>
        </w:numPr>
        <w:tabs>
          <w:tab w:val="left" w:pos="727"/>
          <w:tab w:val="left" w:pos="729"/>
        </w:tabs>
        <w:spacing w:line="249" w:lineRule="auto"/>
        <w:ind w:hanging="503"/>
        <w:jc w:val="both"/>
        <w:rPr>
          <w:sz w:val="20"/>
        </w:rPr>
      </w:pPr>
      <w:r>
        <w:rPr>
          <w:sz w:val="20"/>
        </w:rPr>
        <w:t xml:space="preserve">“Structure-guided Design of Selective Matrix Metalloproteinase (MMP) Inhibitors and Their Application in Animal Models of Disease,” Florida Atlantic University Harbor Branch Oceanographic Institute, Ft. Pierce, FL, May 22, </w:t>
      </w:r>
      <w:r>
        <w:rPr>
          <w:spacing w:val="-2"/>
          <w:sz w:val="20"/>
        </w:rPr>
        <w:t>2017.</w:t>
      </w:r>
    </w:p>
    <w:p w14:paraId="29F0D7A9" w14:textId="77777777" w:rsidR="0047188F" w:rsidRDefault="005C6395">
      <w:pPr>
        <w:pStyle w:val="ListParagraph"/>
        <w:numPr>
          <w:ilvl w:val="0"/>
          <w:numId w:val="2"/>
        </w:numPr>
        <w:tabs>
          <w:tab w:val="left" w:pos="727"/>
          <w:tab w:val="left" w:pos="729"/>
        </w:tabs>
        <w:spacing w:line="249" w:lineRule="auto"/>
        <w:ind w:hanging="614"/>
        <w:jc w:val="both"/>
        <w:rPr>
          <w:sz w:val="20"/>
        </w:rPr>
      </w:pPr>
      <w:r>
        <w:rPr>
          <w:sz w:val="20"/>
        </w:rPr>
        <w:t>“New Adventures in Matrix Metalloproteinase 13 Inhibitors,” Department of Chemistry, The Scripps Research Institute/Scripps Florida, Jupiter, FL, January 9, 2018.</w:t>
      </w:r>
    </w:p>
    <w:p w14:paraId="178E2B50" w14:textId="77777777" w:rsidR="0047188F" w:rsidRDefault="005C6395">
      <w:pPr>
        <w:pStyle w:val="ListParagraph"/>
        <w:numPr>
          <w:ilvl w:val="0"/>
          <w:numId w:val="2"/>
        </w:numPr>
        <w:tabs>
          <w:tab w:val="left" w:pos="727"/>
          <w:tab w:val="left" w:pos="729"/>
        </w:tabs>
        <w:spacing w:before="1" w:line="249" w:lineRule="auto"/>
        <w:ind w:right="347" w:hanging="614"/>
        <w:jc w:val="both"/>
        <w:rPr>
          <w:sz w:val="20"/>
        </w:rPr>
      </w:pPr>
      <w:r>
        <w:rPr>
          <w:sz w:val="20"/>
        </w:rPr>
        <w:t>“Modulation of Protein-Protein Interactions by Collagen Post-translational Modifications,” Center for Matrix</w:t>
      </w:r>
      <w:r>
        <w:rPr>
          <w:spacing w:val="40"/>
          <w:sz w:val="20"/>
        </w:rPr>
        <w:t xml:space="preserve"> </w:t>
      </w:r>
      <w:r>
        <w:rPr>
          <w:sz w:val="20"/>
        </w:rPr>
        <w:t>Biology, Vanderbilt University, Nashville, TN, January 16, 2018.</w:t>
      </w:r>
    </w:p>
    <w:p w14:paraId="44206963" w14:textId="77777777" w:rsidR="0047188F" w:rsidRDefault="005C6395">
      <w:pPr>
        <w:pStyle w:val="ListParagraph"/>
        <w:numPr>
          <w:ilvl w:val="0"/>
          <w:numId w:val="2"/>
        </w:numPr>
        <w:tabs>
          <w:tab w:val="left" w:pos="727"/>
          <w:tab w:val="left" w:pos="729"/>
        </w:tabs>
        <w:spacing w:line="249" w:lineRule="auto"/>
        <w:ind w:hanging="614"/>
        <w:jc w:val="both"/>
        <w:rPr>
          <w:sz w:val="20"/>
        </w:rPr>
      </w:pPr>
      <w:r>
        <w:rPr>
          <w:sz w:val="20"/>
        </w:rPr>
        <w:t>“Structure-guided Design of Selective Matrix Metalloproteinase (MMP) Inhibitors and Their Application in Animal Models</w:t>
      </w:r>
      <w:r>
        <w:rPr>
          <w:spacing w:val="-1"/>
          <w:sz w:val="20"/>
        </w:rPr>
        <w:t xml:space="preserve"> </w:t>
      </w:r>
      <w:r>
        <w:rPr>
          <w:sz w:val="20"/>
        </w:rPr>
        <w:t>of</w:t>
      </w:r>
      <w:r>
        <w:rPr>
          <w:spacing w:val="-1"/>
          <w:sz w:val="20"/>
        </w:rPr>
        <w:t xml:space="preserve"> </w:t>
      </w:r>
      <w:r>
        <w:rPr>
          <w:sz w:val="20"/>
        </w:rPr>
        <w:t>Disease,”</w:t>
      </w:r>
      <w:r>
        <w:rPr>
          <w:spacing w:val="-1"/>
          <w:sz w:val="20"/>
        </w:rPr>
        <w:t xml:space="preserve"> </w:t>
      </w:r>
      <w:r>
        <w:rPr>
          <w:sz w:val="20"/>
        </w:rPr>
        <w:t>Department</w:t>
      </w:r>
      <w:r>
        <w:rPr>
          <w:spacing w:val="-1"/>
          <w:sz w:val="20"/>
        </w:rPr>
        <w:t xml:space="preserve"> </w:t>
      </w:r>
      <w:r>
        <w:rPr>
          <w:sz w:val="20"/>
        </w:rPr>
        <w:t>of</w:t>
      </w:r>
      <w:r>
        <w:rPr>
          <w:spacing w:val="-1"/>
          <w:sz w:val="20"/>
        </w:rPr>
        <w:t xml:space="preserve"> </w:t>
      </w:r>
      <w:r>
        <w:rPr>
          <w:sz w:val="20"/>
        </w:rPr>
        <w:t>Chemistry,</w:t>
      </w:r>
      <w:r>
        <w:rPr>
          <w:spacing w:val="-1"/>
          <w:sz w:val="20"/>
        </w:rPr>
        <w:t xml:space="preserve"> </w:t>
      </w:r>
      <w:r>
        <w:rPr>
          <w:sz w:val="20"/>
        </w:rPr>
        <w:t>Michigan</w:t>
      </w:r>
      <w:r>
        <w:rPr>
          <w:spacing w:val="-1"/>
          <w:sz w:val="20"/>
        </w:rPr>
        <w:t xml:space="preserve"> </w:t>
      </w:r>
      <w:r>
        <w:rPr>
          <w:sz w:val="20"/>
        </w:rPr>
        <w:t>Technological</w:t>
      </w:r>
      <w:r>
        <w:rPr>
          <w:spacing w:val="-1"/>
          <w:sz w:val="20"/>
        </w:rPr>
        <w:t xml:space="preserve"> </w:t>
      </w:r>
      <w:r>
        <w:rPr>
          <w:sz w:val="20"/>
        </w:rPr>
        <w:t>University,</w:t>
      </w:r>
      <w:r>
        <w:rPr>
          <w:spacing w:val="-1"/>
          <w:sz w:val="20"/>
        </w:rPr>
        <w:t xml:space="preserve"> </w:t>
      </w:r>
      <w:r>
        <w:rPr>
          <w:sz w:val="20"/>
        </w:rPr>
        <w:t>Houghton,</w:t>
      </w:r>
      <w:r>
        <w:rPr>
          <w:spacing w:val="-1"/>
          <w:sz w:val="20"/>
        </w:rPr>
        <w:t xml:space="preserve"> </w:t>
      </w:r>
      <w:r>
        <w:rPr>
          <w:sz w:val="20"/>
        </w:rPr>
        <w:t>MI,</w:t>
      </w:r>
      <w:r>
        <w:rPr>
          <w:spacing w:val="-1"/>
          <w:sz w:val="20"/>
        </w:rPr>
        <w:t xml:space="preserve"> </w:t>
      </w:r>
      <w:r>
        <w:rPr>
          <w:sz w:val="20"/>
        </w:rPr>
        <w:t>March</w:t>
      </w:r>
      <w:r>
        <w:rPr>
          <w:spacing w:val="-1"/>
          <w:sz w:val="20"/>
        </w:rPr>
        <w:t xml:space="preserve"> </w:t>
      </w:r>
      <w:r>
        <w:rPr>
          <w:sz w:val="20"/>
        </w:rPr>
        <w:t>23,</w:t>
      </w:r>
      <w:r>
        <w:rPr>
          <w:spacing w:val="-1"/>
          <w:sz w:val="20"/>
        </w:rPr>
        <w:t xml:space="preserve"> </w:t>
      </w:r>
      <w:r>
        <w:rPr>
          <w:sz w:val="20"/>
        </w:rPr>
        <w:t>2018.</w:t>
      </w:r>
    </w:p>
    <w:p w14:paraId="2A77E630" w14:textId="77777777" w:rsidR="0047188F" w:rsidRDefault="005C6395">
      <w:pPr>
        <w:pStyle w:val="ListParagraph"/>
        <w:numPr>
          <w:ilvl w:val="0"/>
          <w:numId w:val="2"/>
        </w:numPr>
        <w:tabs>
          <w:tab w:val="left" w:pos="727"/>
          <w:tab w:val="left" w:pos="729"/>
        </w:tabs>
        <w:spacing w:before="1" w:line="249" w:lineRule="auto"/>
        <w:ind w:right="347" w:hanging="614"/>
        <w:jc w:val="both"/>
        <w:rPr>
          <w:sz w:val="20"/>
        </w:rPr>
      </w:pPr>
      <w:r>
        <w:rPr>
          <w:sz w:val="20"/>
        </w:rPr>
        <w:t>“Structure-guided Design of Selective Matrix Metalloproteinase (MMP) Inhibitors and Their Application in Animal Models of Disease,” Department of Biological Regulation, Weizmann Institute of Science, Rehovot, Israel, March 29, 2018.</w:t>
      </w:r>
    </w:p>
    <w:p w14:paraId="54C69681" w14:textId="77777777" w:rsidR="0047188F" w:rsidRDefault="005C6395">
      <w:pPr>
        <w:pStyle w:val="ListParagraph"/>
        <w:numPr>
          <w:ilvl w:val="0"/>
          <w:numId w:val="2"/>
        </w:numPr>
        <w:tabs>
          <w:tab w:val="left" w:pos="727"/>
          <w:tab w:val="left" w:pos="729"/>
        </w:tabs>
        <w:spacing w:line="249" w:lineRule="auto"/>
        <w:ind w:hanging="614"/>
        <w:jc w:val="both"/>
        <w:rPr>
          <w:sz w:val="20"/>
        </w:rPr>
      </w:pPr>
      <w:r>
        <w:rPr>
          <w:sz w:val="20"/>
        </w:rPr>
        <w:t>“Inhibition of Proteases Implicated in Melanoma Progression,” Dermatology Grand Rounds, University of Miami Medical School, Miami, FL, October 9, 2019.</w:t>
      </w:r>
    </w:p>
    <w:p w14:paraId="6188AF40" w14:textId="77777777" w:rsidR="0047188F" w:rsidRDefault="005C6395">
      <w:pPr>
        <w:pStyle w:val="ListParagraph"/>
        <w:numPr>
          <w:ilvl w:val="0"/>
          <w:numId w:val="2"/>
        </w:numPr>
        <w:tabs>
          <w:tab w:val="left" w:pos="727"/>
          <w:tab w:val="left" w:pos="729"/>
        </w:tabs>
        <w:spacing w:line="249" w:lineRule="auto"/>
        <w:ind w:hanging="614"/>
        <w:jc w:val="both"/>
        <w:rPr>
          <w:sz w:val="20"/>
        </w:rPr>
      </w:pPr>
      <w:r>
        <w:rPr>
          <w:sz w:val="20"/>
        </w:rPr>
        <w:t>Translational Research Roundtable Discussion, Miami Integrative Metabolomics Research Center, University of Miami Medical School, Miami, FL, January 29, 2020.</w:t>
      </w:r>
    </w:p>
    <w:p w14:paraId="53B802AA" w14:textId="77777777" w:rsidR="0047188F" w:rsidRDefault="005C6395">
      <w:pPr>
        <w:pStyle w:val="ListParagraph"/>
        <w:numPr>
          <w:ilvl w:val="0"/>
          <w:numId w:val="2"/>
        </w:numPr>
        <w:tabs>
          <w:tab w:val="left" w:pos="726"/>
          <w:tab w:val="left" w:pos="728"/>
        </w:tabs>
        <w:spacing w:before="1" w:line="249" w:lineRule="auto"/>
        <w:ind w:left="728" w:right="349" w:hanging="614"/>
        <w:jc w:val="both"/>
        <w:rPr>
          <w:sz w:val="20"/>
        </w:rPr>
      </w:pPr>
      <w:r>
        <w:rPr>
          <w:sz w:val="20"/>
        </w:rPr>
        <w:t>“Perspectives</w:t>
      </w:r>
      <w:r>
        <w:rPr>
          <w:spacing w:val="-1"/>
          <w:sz w:val="20"/>
        </w:rPr>
        <w:t xml:space="preserve"> </w:t>
      </w:r>
      <w:r>
        <w:rPr>
          <w:sz w:val="20"/>
        </w:rPr>
        <w:t>on</w:t>
      </w:r>
      <w:r>
        <w:rPr>
          <w:spacing w:val="-1"/>
          <w:sz w:val="20"/>
        </w:rPr>
        <w:t xml:space="preserve"> </w:t>
      </w:r>
      <w:r>
        <w:rPr>
          <w:sz w:val="20"/>
        </w:rPr>
        <w:t>New</w:t>
      </w:r>
      <w:r>
        <w:rPr>
          <w:spacing w:val="-1"/>
          <w:sz w:val="20"/>
        </w:rPr>
        <w:t xml:space="preserve"> </w:t>
      </w:r>
      <w:r>
        <w:rPr>
          <w:sz w:val="20"/>
        </w:rPr>
        <w:t>Cancer</w:t>
      </w:r>
      <w:r>
        <w:rPr>
          <w:spacing w:val="-1"/>
          <w:sz w:val="20"/>
        </w:rPr>
        <w:t xml:space="preserve"> </w:t>
      </w:r>
      <w:r>
        <w:rPr>
          <w:sz w:val="20"/>
        </w:rPr>
        <w:t>Treatments,”</w:t>
      </w:r>
      <w:r>
        <w:rPr>
          <w:spacing w:val="-1"/>
          <w:sz w:val="20"/>
        </w:rPr>
        <w:t xml:space="preserve"> </w:t>
      </w:r>
      <w:r>
        <w:rPr>
          <w:sz w:val="20"/>
        </w:rPr>
        <w:t>Virtual Research</w:t>
      </w:r>
      <w:r>
        <w:rPr>
          <w:spacing w:val="-1"/>
          <w:sz w:val="20"/>
        </w:rPr>
        <w:t xml:space="preserve"> </w:t>
      </w:r>
      <w:r>
        <w:rPr>
          <w:sz w:val="20"/>
        </w:rPr>
        <w:t>In</w:t>
      </w:r>
      <w:r>
        <w:rPr>
          <w:spacing w:val="-1"/>
          <w:sz w:val="20"/>
        </w:rPr>
        <w:t xml:space="preserve"> </w:t>
      </w:r>
      <w:r>
        <w:rPr>
          <w:sz w:val="20"/>
        </w:rPr>
        <w:t>Action</w:t>
      </w:r>
      <w:r>
        <w:rPr>
          <w:spacing w:val="-1"/>
          <w:sz w:val="20"/>
        </w:rPr>
        <w:t xml:space="preserve"> </w:t>
      </w:r>
      <w:r>
        <w:rPr>
          <w:sz w:val="20"/>
        </w:rPr>
        <w:t>Seminar</w:t>
      </w:r>
      <w:r>
        <w:rPr>
          <w:spacing w:val="-1"/>
          <w:sz w:val="20"/>
        </w:rPr>
        <w:t xml:space="preserve"> </w:t>
      </w:r>
      <w:r>
        <w:rPr>
          <w:sz w:val="20"/>
        </w:rPr>
        <w:t>Series,</w:t>
      </w:r>
      <w:r>
        <w:rPr>
          <w:spacing w:val="-1"/>
          <w:sz w:val="20"/>
        </w:rPr>
        <w:t xml:space="preserve"> </w:t>
      </w:r>
      <w:r>
        <w:rPr>
          <w:sz w:val="20"/>
        </w:rPr>
        <w:t>Florida</w:t>
      </w:r>
      <w:r>
        <w:rPr>
          <w:spacing w:val="-1"/>
          <w:sz w:val="20"/>
        </w:rPr>
        <w:t xml:space="preserve"> </w:t>
      </w:r>
      <w:r>
        <w:rPr>
          <w:sz w:val="20"/>
        </w:rPr>
        <w:t>Atlantic</w:t>
      </w:r>
      <w:r>
        <w:rPr>
          <w:spacing w:val="-1"/>
          <w:sz w:val="20"/>
        </w:rPr>
        <w:t xml:space="preserve"> </w:t>
      </w:r>
      <w:r>
        <w:rPr>
          <w:sz w:val="20"/>
        </w:rPr>
        <w:t>University, Boca Raton, FL, August 27, 2020.</w:t>
      </w:r>
    </w:p>
    <w:p w14:paraId="554B1A7C" w14:textId="77777777" w:rsidR="0047188F" w:rsidRDefault="005C6395">
      <w:pPr>
        <w:pStyle w:val="ListParagraph"/>
        <w:numPr>
          <w:ilvl w:val="0"/>
          <w:numId w:val="2"/>
        </w:numPr>
        <w:tabs>
          <w:tab w:val="left" w:pos="726"/>
          <w:tab w:val="left" w:pos="728"/>
        </w:tabs>
        <w:spacing w:line="249" w:lineRule="auto"/>
        <w:ind w:left="728" w:hanging="614"/>
        <w:jc w:val="both"/>
        <w:rPr>
          <w:sz w:val="20"/>
        </w:rPr>
      </w:pPr>
      <w:r>
        <w:rPr>
          <w:sz w:val="20"/>
        </w:rPr>
        <w:t xml:space="preserve">“Use of Animal Models to Improve Drug Delivery to the </w:t>
      </w:r>
      <w:r>
        <w:rPr>
          <w:sz w:val="20"/>
        </w:rPr>
        <w:t>Brain,” Biomedical Research Awareness Day (BRAD), Florida Atlantic University, Boca Raton, FL, April 7, 2022.</w:t>
      </w:r>
    </w:p>
    <w:p w14:paraId="3D43E203" w14:textId="77777777" w:rsidR="0047188F" w:rsidRDefault="005C6395">
      <w:pPr>
        <w:pStyle w:val="ListParagraph"/>
        <w:numPr>
          <w:ilvl w:val="0"/>
          <w:numId w:val="2"/>
        </w:numPr>
        <w:tabs>
          <w:tab w:val="left" w:pos="726"/>
          <w:tab w:val="left" w:pos="728"/>
        </w:tabs>
        <w:spacing w:before="1" w:line="249" w:lineRule="auto"/>
        <w:ind w:left="728" w:right="349" w:hanging="614"/>
        <w:jc w:val="both"/>
        <w:rPr>
          <w:sz w:val="20"/>
        </w:rPr>
      </w:pPr>
      <w:r>
        <w:rPr>
          <w:sz w:val="20"/>
        </w:rPr>
        <w:t>“Development of Matrix Metalloproteinase 13 Inhibitors for Application in Multiple Myeloma,” Chemistry of Cancer Seminar Series, Southeastern University, Lakeland, FL, April 8, 2022.</w:t>
      </w:r>
    </w:p>
    <w:p w14:paraId="70425432" w14:textId="77777777" w:rsidR="0047188F" w:rsidRDefault="005C6395">
      <w:pPr>
        <w:pStyle w:val="ListParagraph"/>
        <w:numPr>
          <w:ilvl w:val="0"/>
          <w:numId w:val="2"/>
        </w:numPr>
        <w:tabs>
          <w:tab w:val="left" w:pos="727"/>
        </w:tabs>
        <w:ind w:left="727" w:right="0" w:hanging="612"/>
        <w:jc w:val="both"/>
        <w:rPr>
          <w:sz w:val="20"/>
        </w:rPr>
      </w:pPr>
      <w:r>
        <w:rPr>
          <w:sz w:val="20"/>
        </w:rPr>
        <w:t>“Fundamentals</w:t>
      </w:r>
      <w:r>
        <w:rPr>
          <w:spacing w:val="-10"/>
          <w:sz w:val="20"/>
        </w:rPr>
        <w:t xml:space="preserve"> </w:t>
      </w:r>
      <w:r>
        <w:rPr>
          <w:sz w:val="20"/>
        </w:rPr>
        <w:t>of</w:t>
      </w:r>
      <w:r>
        <w:rPr>
          <w:spacing w:val="-7"/>
          <w:sz w:val="20"/>
        </w:rPr>
        <w:t xml:space="preserve"> </w:t>
      </w:r>
      <w:r>
        <w:rPr>
          <w:sz w:val="20"/>
        </w:rPr>
        <w:t>Scientific</w:t>
      </w:r>
      <w:r>
        <w:rPr>
          <w:spacing w:val="-7"/>
          <w:sz w:val="20"/>
        </w:rPr>
        <w:t xml:space="preserve"> </w:t>
      </w:r>
      <w:r>
        <w:rPr>
          <w:sz w:val="20"/>
        </w:rPr>
        <w:t>Research,”</w:t>
      </w:r>
      <w:r>
        <w:rPr>
          <w:spacing w:val="-7"/>
          <w:sz w:val="20"/>
        </w:rPr>
        <w:t xml:space="preserve"> </w:t>
      </w:r>
      <w:r>
        <w:rPr>
          <w:sz w:val="20"/>
        </w:rPr>
        <w:t>Palm</w:t>
      </w:r>
      <w:r>
        <w:rPr>
          <w:spacing w:val="-7"/>
          <w:sz w:val="20"/>
        </w:rPr>
        <w:t xml:space="preserve"> </w:t>
      </w:r>
      <w:r>
        <w:rPr>
          <w:sz w:val="20"/>
        </w:rPr>
        <w:t>Beach</w:t>
      </w:r>
      <w:r>
        <w:rPr>
          <w:spacing w:val="-7"/>
          <w:sz w:val="20"/>
        </w:rPr>
        <w:t xml:space="preserve"> </w:t>
      </w:r>
      <w:r>
        <w:rPr>
          <w:sz w:val="20"/>
        </w:rPr>
        <w:t>State</w:t>
      </w:r>
      <w:r>
        <w:rPr>
          <w:spacing w:val="-8"/>
          <w:sz w:val="20"/>
        </w:rPr>
        <w:t xml:space="preserve"> </w:t>
      </w:r>
      <w:r>
        <w:rPr>
          <w:sz w:val="20"/>
        </w:rPr>
        <w:t>College</w:t>
      </w:r>
      <w:r>
        <w:rPr>
          <w:spacing w:val="-7"/>
          <w:sz w:val="20"/>
        </w:rPr>
        <w:t xml:space="preserve"> </w:t>
      </w:r>
      <w:r>
        <w:rPr>
          <w:sz w:val="20"/>
        </w:rPr>
        <w:t>webinar,</w:t>
      </w:r>
      <w:r>
        <w:rPr>
          <w:spacing w:val="-7"/>
          <w:sz w:val="20"/>
        </w:rPr>
        <w:t xml:space="preserve"> </w:t>
      </w:r>
      <w:r>
        <w:rPr>
          <w:sz w:val="20"/>
        </w:rPr>
        <w:t>April</w:t>
      </w:r>
      <w:r>
        <w:rPr>
          <w:spacing w:val="-7"/>
          <w:sz w:val="20"/>
        </w:rPr>
        <w:t xml:space="preserve"> </w:t>
      </w:r>
      <w:r>
        <w:rPr>
          <w:sz w:val="20"/>
        </w:rPr>
        <w:t>11,</w:t>
      </w:r>
      <w:r>
        <w:rPr>
          <w:spacing w:val="-7"/>
          <w:sz w:val="20"/>
        </w:rPr>
        <w:t xml:space="preserve"> </w:t>
      </w:r>
      <w:r>
        <w:rPr>
          <w:sz w:val="20"/>
        </w:rPr>
        <w:t>2022.</w:t>
      </w:r>
      <w:r>
        <w:rPr>
          <w:spacing w:val="-7"/>
          <w:sz w:val="20"/>
        </w:rPr>
        <w:t xml:space="preserve"> </w:t>
      </w:r>
      <w:r>
        <w:rPr>
          <w:spacing w:val="-2"/>
          <w:sz w:val="20"/>
        </w:rPr>
        <w:t>Canceled.</w:t>
      </w:r>
    </w:p>
    <w:p w14:paraId="3BA4EA77" w14:textId="77777777" w:rsidR="0047188F" w:rsidRDefault="005C6395">
      <w:pPr>
        <w:pStyle w:val="ListParagraph"/>
        <w:numPr>
          <w:ilvl w:val="0"/>
          <w:numId w:val="2"/>
        </w:numPr>
        <w:tabs>
          <w:tab w:val="left" w:pos="728"/>
        </w:tabs>
        <w:spacing w:before="10" w:line="249" w:lineRule="auto"/>
        <w:ind w:left="728" w:hanging="614"/>
        <w:jc w:val="left"/>
        <w:rPr>
          <w:sz w:val="20"/>
        </w:rPr>
      </w:pPr>
      <w:r>
        <w:rPr>
          <w:sz w:val="20"/>
        </w:rPr>
        <w:t>“New</w:t>
      </w:r>
      <w:r>
        <w:rPr>
          <w:spacing w:val="26"/>
          <w:sz w:val="20"/>
        </w:rPr>
        <w:t xml:space="preserve"> </w:t>
      </w:r>
      <w:r>
        <w:rPr>
          <w:sz w:val="20"/>
        </w:rPr>
        <w:t>approaches</w:t>
      </w:r>
      <w:r>
        <w:rPr>
          <w:spacing w:val="26"/>
          <w:sz w:val="20"/>
        </w:rPr>
        <w:t xml:space="preserve"> </w:t>
      </w:r>
      <w:r>
        <w:rPr>
          <w:sz w:val="20"/>
        </w:rPr>
        <w:t>to</w:t>
      </w:r>
      <w:r>
        <w:rPr>
          <w:spacing w:val="26"/>
          <w:sz w:val="20"/>
        </w:rPr>
        <w:t xml:space="preserve"> </w:t>
      </w:r>
      <w:r>
        <w:rPr>
          <w:sz w:val="20"/>
        </w:rPr>
        <w:t>treating</w:t>
      </w:r>
      <w:r>
        <w:rPr>
          <w:spacing w:val="26"/>
          <w:sz w:val="20"/>
        </w:rPr>
        <w:t xml:space="preserve"> </w:t>
      </w:r>
      <w:r>
        <w:rPr>
          <w:sz w:val="20"/>
        </w:rPr>
        <w:t>and</w:t>
      </w:r>
      <w:r>
        <w:rPr>
          <w:spacing w:val="26"/>
          <w:sz w:val="20"/>
        </w:rPr>
        <w:t xml:space="preserve"> </w:t>
      </w:r>
      <w:r>
        <w:rPr>
          <w:sz w:val="20"/>
        </w:rPr>
        <w:t>monitoring</w:t>
      </w:r>
      <w:r>
        <w:rPr>
          <w:spacing w:val="26"/>
          <w:sz w:val="20"/>
        </w:rPr>
        <w:t xml:space="preserve"> </w:t>
      </w:r>
      <w:r>
        <w:rPr>
          <w:sz w:val="20"/>
        </w:rPr>
        <w:t>Alzheimer’s</w:t>
      </w:r>
      <w:r>
        <w:rPr>
          <w:spacing w:val="26"/>
          <w:sz w:val="20"/>
        </w:rPr>
        <w:t xml:space="preserve"> </w:t>
      </w:r>
      <w:r>
        <w:rPr>
          <w:sz w:val="20"/>
        </w:rPr>
        <w:t>disease,”</w:t>
      </w:r>
      <w:r>
        <w:rPr>
          <w:spacing w:val="26"/>
          <w:sz w:val="20"/>
        </w:rPr>
        <w:t xml:space="preserve"> </w:t>
      </w:r>
      <w:r>
        <w:rPr>
          <w:sz w:val="20"/>
        </w:rPr>
        <w:t>Virtual</w:t>
      </w:r>
      <w:r>
        <w:rPr>
          <w:spacing w:val="26"/>
          <w:sz w:val="20"/>
        </w:rPr>
        <w:t xml:space="preserve"> </w:t>
      </w:r>
      <w:r>
        <w:rPr>
          <w:sz w:val="20"/>
        </w:rPr>
        <w:t>Research</w:t>
      </w:r>
      <w:r>
        <w:rPr>
          <w:spacing w:val="26"/>
          <w:sz w:val="20"/>
        </w:rPr>
        <w:t xml:space="preserve"> </w:t>
      </w:r>
      <w:r>
        <w:rPr>
          <w:sz w:val="20"/>
        </w:rPr>
        <w:t>In</w:t>
      </w:r>
      <w:r>
        <w:rPr>
          <w:spacing w:val="26"/>
          <w:sz w:val="20"/>
        </w:rPr>
        <w:t xml:space="preserve"> </w:t>
      </w:r>
      <w:r>
        <w:rPr>
          <w:sz w:val="20"/>
        </w:rPr>
        <w:t>Action</w:t>
      </w:r>
      <w:r>
        <w:rPr>
          <w:spacing w:val="26"/>
          <w:sz w:val="20"/>
        </w:rPr>
        <w:t xml:space="preserve"> </w:t>
      </w:r>
      <w:r>
        <w:rPr>
          <w:sz w:val="20"/>
        </w:rPr>
        <w:t>Seminar</w:t>
      </w:r>
      <w:r>
        <w:rPr>
          <w:spacing w:val="26"/>
          <w:sz w:val="20"/>
        </w:rPr>
        <w:t xml:space="preserve"> </w:t>
      </w:r>
      <w:r>
        <w:rPr>
          <w:sz w:val="20"/>
        </w:rPr>
        <w:t xml:space="preserve">Series, </w:t>
      </w:r>
      <w:r>
        <w:rPr>
          <w:sz w:val="20"/>
        </w:rPr>
        <w:t>Florida Atlantic University, Boca Raton, FL, September 8, 2022.</w:t>
      </w:r>
    </w:p>
    <w:p w14:paraId="40C3AB13" w14:textId="77777777" w:rsidR="0047188F" w:rsidRDefault="005C6395">
      <w:pPr>
        <w:pStyle w:val="ListParagraph"/>
        <w:numPr>
          <w:ilvl w:val="0"/>
          <w:numId w:val="2"/>
        </w:numPr>
        <w:tabs>
          <w:tab w:val="left" w:pos="728"/>
        </w:tabs>
        <w:spacing w:before="1" w:line="249" w:lineRule="auto"/>
        <w:ind w:left="728" w:right="349" w:hanging="614"/>
        <w:jc w:val="left"/>
        <w:rPr>
          <w:sz w:val="20"/>
        </w:rPr>
      </w:pPr>
      <w:r>
        <w:rPr>
          <w:sz w:val="20"/>
        </w:rPr>
        <w:t>“New approaches to treating and monitoring Alzheimer’s disease,” Center for Molecular Biology &amp; Biotechnology Seminar Series, Florida Atlantic University, Boca Raton FL, January 30, 2023.</w:t>
      </w:r>
    </w:p>
    <w:p w14:paraId="2D86DB8F" w14:textId="77777777" w:rsidR="0047188F" w:rsidRDefault="005C6395">
      <w:pPr>
        <w:pStyle w:val="ListParagraph"/>
        <w:numPr>
          <w:ilvl w:val="0"/>
          <w:numId w:val="2"/>
        </w:numPr>
        <w:tabs>
          <w:tab w:val="left" w:pos="728"/>
        </w:tabs>
        <w:spacing w:before="1" w:line="249" w:lineRule="auto"/>
        <w:ind w:left="728" w:hanging="614"/>
        <w:jc w:val="left"/>
        <w:rPr>
          <w:sz w:val="20"/>
        </w:rPr>
      </w:pPr>
      <w:r>
        <w:rPr>
          <w:sz w:val="20"/>
        </w:rPr>
        <w:t>“New</w:t>
      </w:r>
      <w:r>
        <w:rPr>
          <w:spacing w:val="73"/>
          <w:sz w:val="20"/>
        </w:rPr>
        <w:t xml:space="preserve"> </w:t>
      </w:r>
      <w:r>
        <w:rPr>
          <w:sz w:val="20"/>
        </w:rPr>
        <w:t>Approaches</w:t>
      </w:r>
      <w:r>
        <w:rPr>
          <w:spacing w:val="73"/>
          <w:sz w:val="20"/>
        </w:rPr>
        <w:t xml:space="preserve"> </w:t>
      </w:r>
      <w:r>
        <w:rPr>
          <w:sz w:val="20"/>
        </w:rPr>
        <w:t>to</w:t>
      </w:r>
      <w:r>
        <w:rPr>
          <w:spacing w:val="73"/>
          <w:sz w:val="20"/>
        </w:rPr>
        <w:t xml:space="preserve"> </w:t>
      </w:r>
      <w:r>
        <w:rPr>
          <w:sz w:val="20"/>
        </w:rPr>
        <w:t>Combat</w:t>
      </w:r>
      <w:r>
        <w:rPr>
          <w:spacing w:val="73"/>
          <w:sz w:val="20"/>
        </w:rPr>
        <w:t xml:space="preserve"> </w:t>
      </w:r>
      <w:r>
        <w:rPr>
          <w:sz w:val="20"/>
        </w:rPr>
        <w:t>Alzheimer’s</w:t>
      </w:r>
      <w:r>
        <w:rPr>
          <w:spacing w:val="73"/>
          <w:sz w:val="20"/>
        </w:rPr>
        <w:t xml:space="preserve"> </w:t>
      </w:r>
      <w:r>
        <w:rPr>
          <w:sz w:val="20"/>
        </w:rPr>
        <w:t>Disease,”</w:t>
      </w:r>
      <w:r>
        <w:rPr>
          <w:spacing w:val="73"/>
          <w:sz w:val="20"/>
        </w:rPr>
        <w:t xml:space="preserve"> </w:t>
      </w:r>
      <w:r>
        <w:rPr>
          <w:sz w:val="20"/>
        </w:rPr>
        <w:t>ForEver</w:t>
      </w:r>
      <w:r>
        <w:rPr>
          <w:spacing w:val="73"/>
          <w:sz w:val="20"/>
        </w:rPr>
        <w:t xml:space="preserve"> </w:t>
      </w:r>
      <w:r>
        <w:rPr>
          <w:sz w:val="20"/>
        </w:rPr>
        <w:t>(LIFE)</w:t>
      </w:r>
      <w:r>
        <w:rPr>
          <w:spacing w:val="73"/>
          <w:sz w:val="20"/>
        </w:rPr>
        <w:t xml:space="preserve"> </w:t>
      </w:r>
      <w:r>
        <w:rPr>
          <w:sz w:val="20"/>
        </w:rPr>
        <w:t>Program,</w:t>
      </w:r>
      <w:r>
        <w:rPr>
          <w:spacing w:val="73"/>
          <w:sz w:val="20"/>
        </w:rPr>
        <w:t xml:space="preserve"> </w:t>
      </w:r>
      <w:r>
        <w:rPr>
          <w:sz w:val="20"/>
        </w:rPr>
        <w:t>Rochester</w:t>
      </w:r>
      <w:r>
        <w:rPr>
          <w:spacing w:val="73"/>
          <w:sz w:val="20"/>
        </w:rPr>
        <w:t xml:space="preserve"> </w:t>
      </w:r>
      <w:r>
        <w:rPr>
          <w:sz w:val="20"/>
        </w:rPr>
        <w:t>Community</w:t>
      </w:r>
      <w:r>
        <w:rPr>
          <w:spacing w:val="73"/>
          <w:sz w:val="20"/>
        </w:rPr>
        <w:t xml:space="preserve"> </w:t>
      </w:r>
      <w:r>
        <w:rPr>
          <w:sz w:val="20"/>
        </w:rPr>
        <w:t>and Technical College, Rochester, MN, February 23, 2023.</w:t>
      </w:r>
    </w:p>
    <w:p w14:paraId="29A1C6C1" w14:textId="77777777" w:rsidR="0047188F" w:rsidRDefault="0047188F">
      <w:pPr>
        <w:pStyle w:val="BodyText"/>
        <w:spacing w:before="15"/>
        <w:ind w:left="0" w:right="0" w:firstLine="0"/>
        <w:jc w:val="left"/>
      </w:pPr>
    </w:p>
    <w:p w14:paraId="3E52B0BB" w14:textId="77777777" w:rsidR="0047188F" w:rsidRDefault="005C6395">
      <w:pPr>
        <w:pStyle w:val="Heading2"/>
        <w:jc w:val="left"/>
      </w:pPr>
      <w:r>
        <w:rPr>
          <w:spacing w:val="-2"/>
        </w:rPr>
        <w:t>Industrial/Other:</w:t>
      </w:r>
    </w:p>
    <w:p w14:paraId="0552CEE1" w14:textId="77777777" w:rsidR="0047188F" w:rsidRDefault="005C6395">
      <w:pPr>
        <w:pStyle w:val="ListParagraph"/>
        <w:numPr>
          <w:ilvl w:val="0"/>
          <w:numId w:val="1"/>
        </w:numPr>
        <w:tabs>
          <w:tab w:val="left" w:pos="729"/>
        </w:tabs>
        <w:spacing w:before="10" w:line="249" w:lineRule="auto"/>
        <w:jc w:val="left"/>
        <w:rPr>
          <w:sz w:val="20"/>
        </w:rPr>
      </w:pPr>
      <w:r>
        <w:rPr>
          <w:sz w:val="20"/>
        </w:rPr>
        <w:t>“Theory</w:t>
      </w:r>
      <w:r>
        <w:rPr>
          <w:spacing w:val="33"/>
          <w:sz w:val="20"/>
        </w:rPr>
        <w:t xml:space="preserve"> </w:t>
      </w:r>
      <w:r>
        <w:rPr>
          <w:sz w:val="20"/>
        </w:rPr>
        <w:t>for</w:t>
      </w:r>
      <w:r>
        <w:rPr>
          <w:spacing w:val="34"/>
          <w:sz w:val="20"/>
        </w:rPr>
        <w:t xml:space="preserve"> </w:t>
      </w:r>
      <w:r>
        <w:rPr>
          <w:sz w:val="20"/>
        </w:rPr>
        <w:t>Solid-Phase</w:t>
      </w:r>
      <w:r>
        <w:rPr>
          <w:spacing w:val="33"/>
          <w:sz w:val="20"/>
        </w:rPr>
        <w:t xml:space="preserve"> </w:t>
      </w:r>
      <w:r>
        <w:rPr>
          <w:sz w:val="20"/>
        </w:rPr>
        <w:t>Peptide</w:t>
      </w:r>
      <w:r>
        <w:rPr>
          <w:spacing w:val="33"/>
          <w:sz w:val="20"/>
        </w:rPr>
        <w:t xml:space="preserve"> </w:t>
      </w:r>
      <w:r>
        <w:rPr>
          <w:sz w:val="20"/>
        </w:rPr>
        <w:t>Synthesis,”</w:t>
      </w:r>
      <w:r>
        <w:rPr>
          <w:spacing w:val="33"/>
          <w:sz w:val="20"/>
        </w:rPr>
        <w:t xml:space="preserve"> </w:t>
      </w:r>
      <w:r>
        <w:rPr>
          <w:sz w:val="20"/>
        </w:rPr>
        <w:t>Applied</w:t>
      </w:r>
      <w:r>
        <w:rPr>
          <w:spacing w:val="33"/>
          <w:sz w:val="20"/>
        </w:rPr>
        <w:t xml:space="preserve"> </w:t>
      </w:r>
      <w:r>
        <w:rPr>
          <w:sz w:val="20"/>
        </w:rPr>
        <w:t>Biosystems,</w:t>
      </w:r>
      <w:r>
        <w:rPr>
          <w:spacing w:val="34"/>
          <w:sz w:val="20"/>
        </w:rPr>
        <w:t xml:space="preserve"> </w:t>
      </w:r>
      <w:r>
        <w:rPr>
          <w:sz w:val="20"/>
        </w:rPr>
        <w:t>Incorporated,</w:t>
      </w:r>
      <w:r>
        <w:rPr>
          <w:spacing w:val="31"/>
          <w:sz w:val="20"/>
        </w:rPr>
        <w:t xml:space="preserve"> </w:t>
      </w:r>
      <w:r>
        <w:rPr>
          <w:sz w:val="20"/>
        </w:rPr>
        <w:t>Foster</w:t>
      </w:r>
      <w:r>
        <w:rPr>
          <w:spacing w:val="33"/>
          <w:sz w:val="20"/>
        </w:rPr>
        <w:t xml:space="preserve"> </w:t>
      </w:r>
      <w:r>
        <w:rPr>
          <w:sz w:val="20"/>
        </w:rPr>
        <w:t>City,</w:t>
      </w:r>
      <w:r>
        <w:rPr>
          <w:spacing w:val="33"/>
          <w:sz w:val="20"/>
        </w:rPr>
        <w:t xml:space="preserve"> </w:t>
      </w:r>
      <w:r>
        <w:rPr>
          <w:sz w:val="20"/>
        </w:rPr>
        <w:t>CA,</w:t>
      </w:r>
      <w:r>
        <w:rPr>
          <w:spacing w:val="33"/>
          <w:sz w:val="20"/>
        </w:rPr>
        <w:t xml:space="preserve"> </w:t>
      </w:r>
      <w:r>
        <w:rPr>
          <w:sz w:val="20"/>
        </w:rPr>
        <w:t>February</w:t>
      </w:r>
      <w:r>
        <w:rPr>
          <w:spacing w:val="33"/>
          <w:sz w:val="20"/>
        </w:rPr>
        <w:t xml:space="preserve"> </w:t>
      </w:r>
      <w:r>
        <w:rPr>
          <w:sz w:val="20"/>
        </w:rPr>
        <w:t xml:space="preserve">22, </w:t>
      </w:r>
      <w:r>
        <w:rPr>
          <w:spacing w:val="-2"/>
          <w:sz w:val="20"/>
        </w:rPr>
        <w:t>1990.</w:t>
      </w:r>
    </w:p>
    <w:p w14:paraId="54D73227" w14:textId="77777777" w:rsidR="0047188F" w:rsidRDefault="005C6395">
      <w:pPr>
        <w:pStyle w:val="ListParagraph"/>
        <w:numPr>
          <w:ilvl w:val="0"/>
          <w:numId w:val="1"/>
        </w:numPr>
        <w:tabs>
          <w:tab w:val="left" w:pos="729"/>
        </w:tabs>
        <w:spacing w:before="1" w:line="249" w:lineRule="auto"/>
        <w:jc w:val="left"/>
        <w:rPr>
          <w:sz w:val="20"/>
        </w:rPr>
      </w:pPr>
      <w:r>
        <w:rPr>
          <w:sz w:val="20"/>
        </w:rPr>
        <w:t xml:space="preserve">“Fmoc Solid-Phase Peptide Synthesis,” Gilson Medical Electronics, Incorporated, Middleton, WI, September 13, </w:t>
      </w:r>
      <w:r>
        <w:rPr>
          <w:spacing w:val="-2"/>
          <w:sz w:val="20"/>
        </w:rPr>
        <w:t>1991.</w:t>
      </w:r>
    </w:p>
    <w:p w14:paraId="5EABE6A5" w14:textId="77777777" w:rsidR="0047188F" w:rsidRDefault="005C6395">
      <w:pPr>
        <w:pStyle w:val="ListParagraph"/>
        <w:numPr>
          <w:ilvl w:val="0"/>
          <w:numId w:val="1"/>
        </w:numPr>
        <w:tabs>
          <w:tab w:val="left" w:pos="729"/>
        </w:tabs>
        <w:spacing w:line="249" w:lineRule="auto"/>
        <w:ind w:hanging="391"/>
        <w:jc w:val="left"/>
        <w:rPr>
          <w:sz w:val="20"/>
        </w:rPr>
      </w:pPr>
      <w:r>
        <w:rPr>
          <w:sz w:val="20"/>
        </w:rPr>
        <w:t>“Correlation of Solvent Effects With Solid-Phase Reactivity,” Bio-Metric Systems, Incorporated, Eden Prairie, MN, September 26, 1991.</w:t>
      </w:r>
    </w:p>
    <w:p w14:paraId="03BC380A" w14:textId="77777777" w:rsidR="0047188F" w:rsidRDefault="005C6395">
      <w:pPr>
        <w:pStyle w:val="ListParagraph"/>
        <w:numPr>
          <w:ilvl w:val="0"/>
          <w:numId w:val="1"/>
        </w:numPr>
        <w:tabs>
          <w:tab w:val="left" w:pos="728"/>
        </w:tabs>
        <w:spacing w:before="1" w:line="249" w:lineRule="auto"/>
        <w:ind w:left="728" w:hanging="391"/>
        <w:jc w:val="left"/>
        <w:rPr>
          <w:sz w:val="20"/>
        </w:rPr>
      </w:pPr>
      <w:r>
        <w:rPr>
          <w:sz w:val="20"/>
        </w:rPr>
        <w:t>“University of Minnesota Biomedical Engineering Center,” Minnesota Mining and Manufacturing (3M), St. Paul,</w:t>
      </w:r>
      <w:r>
        <w:rPr>
          <w:spacing w:val="80"/>
          <w:sz w:val="20"/>
        </w:rPr>
        <w:t xml:space="preserve"> </w:t>
      </w:r>
      <w:r>
        <w:rPr>
          <w:sz w:val="20"/>
        </w:rPr>
        <w:t>MN, February 20, 1992.</w:t>
      </w:r>
    </w:p>
    <w:p w14:paraId="66BE80EB" w14:textId="77777777" w:rsidR="0047188F" w:rsidRDefault="005C6395">
      <w:pPr>
        <w:pStyle w:val="ListParagraph"/>
        <w:numPr>
          <w:ilvl w:val="0"/>
          <w:numId w:val="1"/>
        </w:numPr>
        <w:tabs>
          <w:tab w:val="left" w:pos="729"/>
        </w:tabs>
        <w:spacing w:line="249" w:lineRule="auto"/>
        <w:ind w:right="349"/>
        <w:jc w:val="left"/>
        <w:rPr>
          <w:sz w:val="20"/>
        </w:rPr>
      </w:pPr>
      <w:r>
        <w:rPr>
          <w:sz w:val="20"/>
        </w:rPr>
        <w:t>“University</w:t>
      </w:r>
      <w:r>
        <w:rPr>
          <w:spacing w:val="80"/>
          <w:sz w:val="20"/>
        </w:rPr>
        <w:t xml:space="preserve"> </w:t>
      </w:r>
      <w:r>
        <w:rPr>
          <w:sz w:val="20"/>
        </w:rPr>
        <w:t>of</w:t>
      </w:r>
      <w:r>
        <w:rPr>
          <w:spacing w:val="80"/>
          <w:sz w:val="20"/>
        </w:rPr>
        <w:t xml:space="preserve"> </w:t>
      </w:r>
      <w:r>
        <w:rPr>
          <w:sz w:val="20"/>
        </w:rPr>
        <w:t>Minnesota</w:t>
      </w:r>
      <w:r>
        <w:rPr>
          <w:spacing w:val="80"/>
          <w:sz w:val="20"/>
        </w:rPr>
        <w:t xml:space="preserve"> </w:t>
      </w:r>
      <w:r>
        <w:rPr>
          <w:sz w:val="20"/>
        </w:rPr>
        <w:t>Biomedical</w:t>
      </w:r>
      <w:r>
        <w:rPr>
          <w:spacing w:val="80"/>
          <w:sz w:val="20"/>
        </w:rPr>
        <w:t xml:space="preserve"> </w:t>
      </w:r>
      <w:r>
        <w:rPr>
          <w:sz w:val="20"/>
        </w:rPr>
        <w:t>Engineering</w:t>
      </w:r>
      <w:r>
        <w:rPr>
          <w:spacing w:val="80"/>
          <w:sz w:val="20"/>
        </w:rPr>
        <w:t xml:space="preserve"> </w:t>
      </w:r>
      <w:r>
        <w:rPr>
          <w:sz w:val="20"/>
        </w:rPr>
        <w:t>Center,”</w:t>
      </w:r>
      <w:r>
        <w:rPr>
          <w:spacing w:val="80"/>
          <w:sz w:val="20"/>
        </w:rPr>
        <w:t xml:space="preserve"> </w:t>
      </w:r>
      <w:r>
        <w:rPr>
          <w:sz w:val="20"/>
        </w:rPr>
        <w:t>Hoechst</w:t>
      </w:r>
      <w:r>
        <w:rPr>
          <w:spacing w:val="80"/>
          <w:sz w:val="20"/>
        </w:rPr>
        <w:t xml:space="preserve"> </w:t>
      </w:r>
      <w:r>
        <w:rPr>
          <w:sz w:val="20"/>
        </w:rPr>
        <w:t>Celanese,</w:t>
      </w:r>
      <w:r>
        <w:rPr>
          <w:spacing w:val="80"/>
          <w:sz w:val="20"/>
        </w:rPr>
        <w:t xml:space="preserve"> </w:t>
      </w:r>
      <w:r>
        <w:rPr>
          <w:sz w:val="20"/>
        </w:rPr>
        <w:t>University</w:t>
      </w:r>
      <w:r>
        <w:rPr>
          <w:spacing w:val="80"/>
          <w:sz w:val="20"/>
        </w:rPr>
        <w:t xml:space="preserve"> </w:t>
      </w:r>
      <w:r>
        <w:rPr>
          <w:sz w:val="20"/>
        </w:rPr>
        <w:t>of</w:t>
      </w:r>
      <w:r>
        <w:rPr>
          <w:spacing w:val="80"/>
          <w:sz w:val="20"/>
        </w:rPr>
        <w:t xml:space="preserve"> </w:t>
      </w:r>
      <w:r>
        <w:rPr>
          <w:sz w:val="20"/>
        </w:rPr>
        <w:t>Minnesota,</w:t>
      </w:r>
      <w:r>
        <w:rPr>
          <w:spacing w:val="40"/>
          <w:sz w:val="20"/>
        </w:rPr>
        <w:t xml:space="preserve"> </w:t>
      </w:r>
      <w:r>
        <w:rPr>
          <w:sz w:val="20"/>
        </w:rPr>
        <w:t>Minneapolis, MN, April 10, 1992.</w:t>
      </w:r>
    </w:p>
    <w:p w14:paraId="3564946F" w14:textId="77777777" w:rsidR="0047188F" w:rsidRDefault="005C6395">
      <w:pPr>
        <w:pStyle w:val="ListParagraph"/>
        <w:numPr>
          <w:ilvl w:val="0"/>
          <w:numId w:val="1"/>
        </w:numPr>
        <w:tabs>
          <w:tab w:val="left" w:pos="729"/>
        </w:tabs>
        <w:spacing w:before="1" w:line="249" w:lineRule="auto"/>
        <w:jc w:val="left"/>
        <w:rPr>
          <w:sz w:val="20"/>
        </w:rPr>
      </w:pPr>
      <w:r>
        <w:rPr>
          <w:sz w:val="20"/>
        </w:rPr>
        <w:t>“University</w:t>
      </w:r>
      <w:r>
        <w:rPr>
          <w:spacing w:val="35"/>
          <w:sz w:val="20"/>
        </w:rPr>
        <w:t xml:space="preserve"> </w:t>
      </w:r>
      <w:r>
        <w:rPr>
          <w:sz w:val="20"/>
        </w:rPr>
        <w:t>of</w:t>
      </w:r>
      <w:r>
        <w:rPr>
          <w:spacing w:val="36"/>
          <w:sz w:val="20"/>
        </w:rPr>
        <w:t xml:space="preserve"> </w:t>
      </w:r>
      <w:r>
        <w:rPr>
          <w:sz w:val="20"/>
        </w:rPr>
        <w:t>Minnesota</w:t>
      </w:r>
      <w:r>
        <w:rPr>
          <w:spacing w:val="35"/>
          <w:sz w:val="20"/>
        </w:rPr>
        <w:t xml:space="preserve"> </w:t>
      </w:r>
      <w:r>
        <w:rPr>
          <w:sz w:val="20"/>
        </w:rPr>
        <w:t>Biomedical</w:t>
      </w:r>
      <w:r>
        <w:rPr>
          <w:spacing w:val="36"/>
          <w:sz w:val="20"/>
        </w:rPr>
        <w:t xml:space="preserve"> </w:t>
      </w:r>
      <w:r>
        <w:rPr>
          <w:sz w:val="20"/>
        </w:rPr>
        <w:t>Engineering</w:t>
      </w:r>
      <w:r>
        <w:rPr>
          <w:spacing w:val="35"/>
          <w:sz w:val="20"/>
        </w:rPr>
        <w:t xml:space="preserve"> </w:t>
      </w:r>
      <w:r>
        <w:rPr>
          <w:sz w:val="20"/>
        </w:rPr>
        <w:t>Center,”</w:t>
      </w:r>
      <w:r>
        <w:rPr>
          <w:spacing w:val="36"/>
          <w:sz w:val="20"/>
        </w:rPr>
        <w:t xml:space="preserve"> </w:t>
      </w:r>
      <w:r>
        <w:rPr>
          <w:sz w:val="20"/>
        </w:rPr>
        <w:t>BioGen,</w:t>
      </w:r>
      <w:r>
        <w:rPr>
          <w:spacing w:val="36"/>
          <w:sz w:val="20"/>
        </w:rPr>
        <w:t xml:space="preserve"> </w:t>
      </w:r>
      <w:r>
        <w:rPr>
          <w:sz w:val="20"/>
        </w:rPr>
        <w:t>University</w:t>
      </w:r>
      <w:r>
        <w:rPr>
          <w:spacing w:val="35"/>
          <w:sz w:val="20"/>
        </w:rPr>
        <w:t xml:space="preserve"> </w:t>
      </w:r>
      <w:r>
        <w:rPr>
          <w:sz w:val="20"/>
        </w:rPr>
        <w:t>of</w:t>
      </w:r>
      <w:r>
        <w:rPr>
          <w:spacing w:val="36"/>
          <w:sz w:val="20"/>
        </w:rPr>
        <w:t xml:space="preserve"> </w:t>
      </w:r>
      <w:r>
        <w:rPr>
          <w:sz w:val="20"/>
        </w:rPr>
        <w:t>Minnesota,</w:t>
      </w:r>
      <w:r>
        <w:rPr>
          <w:spacing w:val="36"/>
          <w:sz w:val="20"/>
        </w:rPr>
        <w:t xml:space="preserve"> </w:t>
      </w:r>
      <w:r>
        <w:rPr>
          <w:sz w:val="20"/>
        </w:rPr>
        <w:t>Minneapolis,</w:t>
      </w:r>
      <w:r>
        <w:rPr>
          <w:spacing w:val="36"/>
          <w:sz w:val="20"/>
        </w:rPr>
        <w:t xml:space="preserve"> </w:t>
      </w:r>
      <w:r>
        <w:rPr>
          <w:sz w:val="20"/>
        </w:rPr>
        <w:t>MN, May 12, 1992.</w:t>
      </w:r>
    </w:p>
    <w:p w14:paraId="6E9F30BA" w14:textId="77777777" w:rsidR="0047188F" w:rsidRDefault="005C6395">
      <w:pPr>
        <w:pStyle w:val="ListParagraph"/>
        <w:numPr>
          <w:ilvl w:val="0"/>
          <w:numId w:val="1"/>
        </w:numPr>
        <w:tabs>
          <w:tab w:val="left" w:pos="728"/>
        </w:tabs>
        <w:spacing w:line="249" w:lineRule="auto"/>
        <w:ind w:left="728" w:right="349" w:hanging="391"/>
        <w:jc w:val="left"/>
        <w:rPr>
          <w:sz w:val="20"/>
        </w:rPr>
      </w:pPr>
      <w:r>
        <w:rPr>
          <w:sz w:val="20"/>
        </w:rPr>
        <w:t>“University</w:t>
      </w:r>
      <w:r>
        <w:rPr>
          <w:spacing w:val="-3"/>
          <w:sz w:val="20"/>
        </w:rPr>
        <w:t xml:space="preserve"> </w:t>
      </w:r>
      <w:r>
        <w:rPr>
          <w:sz w:val="20"/>
        </w:rPr>
        <w:t>of</w:t>
      </w:r>
      <w:r>
        <w:rPr>
          <w:spacing w:val="-3"/>
          <w:sz w:val="20"/>
        </w:rPr>
        <w:t xml:space="preserve"> </w:t>
      </w:r>
      <w:r>
        <w:rPr>
          <w:sz w:val="20"/>
        </w:rPr>
        <w:t>Minnesota</w:t>
      </w:r>
      <w:r>
        <w:rPr>
          <w:spacing w:val="-4"/>
          <w:sz w:val="20"/>
        </w:rPr>
        <w:t xml:space="preserve"> </w:t>
      </w:r>
      <w:r>
        <w:rPr>
          <w:sz w:val="20"/>
        </w:rPr>
        <w:t>Biomedical</w:t>
      </w:r>
      <w:r>
        <w:rPr>
          <w:spacing w:val="-3"/>
          <w:sz w:val="20"/>
        </w:rPr>
        <w:t xml:space="preserve"> </w:t>
      </w:r>
      <w:r>
        <w:rPr>
          <w:sz w:val="20"/>
        </w:rPr>
        <w:t>Engineering</w:t>
      </w:r>
      <w:r>
        <w:rPr>
          <w:spacing w:val="-4"/>
          <w:sz w:val="20"/>
        </w:rPr>
        <w:t xml:space="preserve"> </w:t>
      </w:r>
      <w:r>
        <w:rPr>
          <w:sz w:val="20"/>
        </w:rPr>
        <w:t>Center,”</w:t>
      </w:r>
      <w:r>
        <w:rPr>
          <w:spacing w:val="-3"/>
          <w:sz w:val="20"/>
        </w:rPr>
        <w:t xml:space="preserve"> </w:t>
      </w:r>
      <w:r>
        <w:rPr>
          <w:sz w:val="20"/>
        </w:rPr>
        <w:t>Perstorp</w:t>
      </w:r>
      <w:r>
        <w:rPr>
          <w:spacing w:val="-4"/>
          <w:sz w:val="20"/>
        </w:rPr>
        <w:t xml:space="preserve"> </w:t>
      </w:r>
      <w:r>
        <w:rPr>
          <w:sz w:val="20"/>
        </w:rPr>
        <w:t>Pharma,</w:t>
      </w:r>
      <w:r>
        <w:rPr>
          <w:spacing w:val="-4"/>
          <w:sz w:val="20"/>
        </w:rPr>
        <w:t xml:space="preserve"> </w:t>
      </w:r>
      <w:r>
        <w:rPr>
          <w:sz w:val="20"/>
        </w:rPr>
        <w:t>University</w:t>
      </w:r>
      <w:r>
        <w:rPr>
          <w:spacing w:val="-3"/>
          <w:sz w:val="20"/>
        </w:rPr>
        <w:t xml:space="preserve"> </w:t>
      </w:r>
      <w:r>
        <w:rPr>
          <w:sz w:val="20"/>
        </w:rPr>
        <w:t>of</w:t>
      </w:r>
      <w:r>
        <w:rPr>
          <w:spacing w:val="-3"/>
          <w:sz w:val="20"/>
        </w:rPr>
        <w:t xml:space="preserve"> </w:t>
      </w:r>
      <w:r>
        <w:rPr>
          <w:sz w:val="20"/>
        </w:rPr>
        <w:t>Minnesota,</w:t>
      </w:r>
      <w:r>
        <w:rPr>
          <w:spacing w:val="-3"/>
          <w:sz w:val="20"/>
        </w:rPr>
        <w:t xml:space="preserve"> </w:t>
      </w:r>
      <w:r>
        <w:rPr>
          <w:sz w:val="20"/>
        </w:rPr>
        <w:t>Minneapolis, MN, November 24, 1992.</w:t>
      </w:r>
    </w:p>
    <w:p w14:paraId="6C1D3792" w14:textId="77777777" w:rsidR="0047188F" w:rsidRDefault="005C6395">
      <w:pPr>
        <w:pStyle w:val="ListParagraph"/>
        <w:numPr>
          <w:ilvl w:val="0"/>
          <w:numId w:val="1"/>
        </w:numPr>
        <w:tabs>
          <w:tab w:val="left" w:pos="728"/>
        </w:tabs>
        <w:spacing w:before="1" w:line="249" w:lineRule="auto"/>
        <w:ind w:left="728" w:right="349"/>
        <w:jc w:val="left"/>
        <w:rPr>
          <w:sz w:val="20"/>
        </w:rPr>
      </w:pPr>
      <w:r>
        <w:rPr>
          <w:sz w:val="20"/>
        </w:rPr>
        <w:t>“University of Minnesota Biomedical Engineering Center,” ZymoGenetics, University of Minnesota, Minneapolis, MN, July 22, 1993.</w:t>
      </w:r>
    </w:p>
    <w:p w14:paraId="37E9BA60" w14:textId="77777777" w:rsidR="0047188F" w:rsidRDefault="005C6395">
      <w:pPr>
        <w:pStyle w:val="ListParagraph"/>
        <w:numPr>
          <w:ilvl w:val="0"/>
          <w:numId w:val="1"/>
        </w:numPr>
        <w:tabs>
          <w:tab w:val="left" w:pos="728"/>
        </w:tabs>
        <w:spacing w:before="1" w:line="249" w:lineRule="auto"/>
        <w:ind w:left="728" w:right="349"/>
        <w:jc w:val="left"/>
        <w:rPr>
          <w:sz w:val="20"/>
        </w:rPr>
      </w:pPr>
      <w:r>
        <w:rPr>
          <w:sz w:val="20"/>
        </w:rPr>
        <w:t>“The</w:t>
      </w:r>
      <w:r>
        <w:rPr>
          <w:spacing w:val="40"/>
          <w:sz w:val="20"/>
        </w:rPr>
        <w:t xml:space="preserve"> </w:t>
      </w:r>
      <w:r>
        <w:rPr>
          <w:sz w:val="20"/>
        </w:rPr>
        <w:t>Effect</w:t>
      </w:r>
      <w:r>
        <w:rPr>
          <w:spacing w:val="40"/>
          <w:sz w:val="20"/>
        </w:rPr>
        <w:t xml:space="preserve"> </w:t>
      </w:r>
      <w:r>
        <w:rPr>
          <w:sz w:val="20"/>
        </w:rPr>
        <w:t>of</w:t>
      </w:r>
      <w:r>
        <w:rPr>
          <w:spacing w:val="40"/>
          <w:sz w:val="20"/>
        </w:rPr>
        <w:t xml:space="preserve"> </w:t>
      </w:r>
      <w:r>
        <w:rPr>
          <w:sz w:val="20"/>
        </w:rPr>
        <w:t>Collagen</w:t>
      </w:r>
      <w:r>
        <w:rPr>
          <w:spacing w:val="40"/>
          <w:sz w:val="20"/>
        </w:rPr>
        <w:t xml:space="preserve"> </w:t>
      </w:r>
      <w:r>
        <w:rPr>
          <w:sz w:val="20"/>
        </w:rPr>
        <w:t>Conformation</w:t>
      </w:r>
      <w:r>
        <w:rPr>
          <w:spacing w:val="40"/>
          <w:sz w:val="20"/>
        </w:rPr>
        <w:t xml:space="preserve"> </w:t>
      </w:r>
      <w:r>
        <w:rPr>
          <w:sz w:val="20"/>
        </w:rPr>
        <w:t>on</w:t>
      </w:r>
      <w:r>
        <w:rPr>
          <w:spacing w:val="40"/>
          <w:sz w:val="20"/>
        </w:rPr>
        <w:t xml:space="preserve"> </w:t>
      </w:r>
      <w:r>
        <w:rPr>
          <w:sz w:val="20"/>
        </w:rPr>
        <w:t>Biological</w:t>
      </w:r>
      <w:r>
        <w:rPr>
          <w:spacing w:val="40"/>
          <w:sz w:val="20"/>
        </w:rPr>
        <w:t xml:space="preserve"> </w:t>
      </w:r>
      <w:r>
        <w:rPr>
          <w:sz w:val="20"/>
        </w:rPr>
        <w:t>Recognition</w:t>
      </w:r>
      <w:r>
        <w:rPr>
          <w:spacing w:val="40"/>
          <w:sz w:val="20"/>
        </w:rPr>
        <w:t xml:space="preserve"> </w:t>
      </w:r>
      <w:r>
        <w:rPr>
          <w:sz w:val="20"/>
        </w:rPr>
        <w:t>Processes,”</w:t>
      </w:r>
      <w:r>
        <w:rPr>
          <w:spacing w:val="40"/>
          <w:sz w:val="20"/>
        </w:rPr>
        <w:t xml:space="preserve"> </w:t>
      </w:r>
      <w:r>
        <w:rPr>
          <w:sz w:val="20"/>
        </w:rPr>
        <w:t>Pfizer</w:t>
      </w:r>
      <w:r>
        <w:rPr>
          <w:spacing w:val="40"/>
          <w:sz w:val="20"/>
        </w:rPr>
        <w:t xml:space="preserve"> </w:t>
      </w:r>
      <w:r>
        <w:rPr>
          <w:sz w:val="20"/>
        </w:rPr>
        <w:t>Central</w:t>
      </w:r>
      <w:r>
        <w:rPr>
          <w:spacing w:val="40"/>
          <w:sz w:val="20"/>
        </w:rPr>
        <w:t xml:space="preserve"> </w:t>
      </w:r>
      <w:r>
        <w:rPr>
          <w:sz w:val="20"/>
        </w:rPr>
        <w:t>Research,</w:t>
      </w:r>
      <w:r>
        <w:rPr>
          <w:spacing w:val="40"/>
          <w:sz w:val="20"/>
        </w:rPr>
        <w:t xml:space="preserve"> </w:t>
      </w:r>
      <w:r>
        <w:rPr>
          <w:sz w:val="20"/>
        </w:rPr>
        <w:t>Pfizer Incorporated, Groton, CT, February 11, 1994.</w:t>
      </w:r>
    </w:p>
    <w:p w14:paraId="1C9FC2BA" w14:textId="77777777" w:rsidR="0047188F" w:rsidRDefault="005C6395">
      <w:pPr>
        <w:pStyle w:val="ListParagraph"/>
        <w:numPr>
          <w:ilvl w:val="0"/>
          <w:numId w:val="1"/>
        </w:numPr>
        <w:tabs>
          <w:tab w:val="left" w:pos="728"/>
        </w:tabs>
        <w:spacing w:line="249" w:lineRule="auto"/>
        <w:ind w:left="728" w:right="349" w:hanging="503"/>
        <w:jc w:val="left"/>
        <w:rPr>
          <w:sz w:val="20"/>
        </w:rPr>
      </w:pPr>
      <w:r>
        <w:rPr>
          <w:sz w:val="20"/>
        </w:rPr>
        <w:t>“Cell Recognition and Collagen Conformation,” Tanabe Research Laboratories U.S.A., San Diego, CA, February 25, 1994.</w:t>
      </w:r>
    </w:p>
    <w:p w14:paraId="37FE28D8" w14:textId="77777777" w:rsidR="0047188F" w:rsidRDefault="005C6395">
      <w:pPr>
        <w:pStyle w:val="ListParagraph"/>
        <w:numPr>
          <w:ilvl w:val="0"/>
          <w:numId w:val="1"/>
        </w:numPr>
        <w:tabs>
          <w:tab w:val="left" w:pos="728"/>
        </w:tabs>
        <w:spacing w:before="1" w:line="249" w:lineRule="auto"/>
        <w:ind w:left="728" w:hanging="503"/>
        <w:jc w:val="left"/>
        <w:rPr>
          <w:sz w:val="20"/>
        </w:rPr>
      </w:pPr>
      <w:r>
        <w:rPr>
          <w:sz w:val="20"/>
        </w:rPr>
        <w:t>“Synthetic</w:t>
      </w:r>
      <w:r>
        <w:rPr>
          <w:spacing w:val="40"/>
          <w:sz w:val="20"/>
        </w:rPr>
        <w:t xml:space="preserve"> </w:t>
      </w:r>
      <w:r>
        <w:rPr>
          <w:sz w:val="20"/>
        </w:rPr>
        <w:t>Peptide</w:t>
      </w:r>
      <w:r>
        <w:rPr>
          <w:spacing w:val="40"/>
          <w:sz w:val="20"/>
        </w:rPr>
        <w:t xml:space="preserve"> </w:t>
      </w:r>
      <w:r>
        <w:rPr>
          <w:sz w:val="20"/>
        </w:rPr>
        <w:t>Dissection</w:t>
      </w:r>
      <w:r>
        <w:rPr>
          <w:spacing w:val="40"/>
          <w:sz w:val="20"/>
        </w:rPr>
        <w:t xml:space="preserve"> </w:t>
      </w:r>
      <w:r>
        <w:rPr>
          <w:sz w:val="20"/>
        </w:rPr>
        <w:t>of</w:t>
      </w:r>
      <w:r>
        <w:rPr>
          <w:spacing w:val="40"/>
          <w:sz w:val="20"/>
        </w:rPr>
        <w:t xml:space="preserve"> </w:t>
      </w:r>
      <w:r>
        <w:rPr>
          <w:sz w:val="20"/>
        </w:rPr>
        <w:t>Extracellular</w:t>
      </w:r>
      <w:r>
        <w:rPr>
          <w:spacing w:val="40"/>
          <w:sz w:val="20"/>
        </w:rPr>
        <w:t xml:space="preserve"> </w:t>
      </w:r>
      <w:r>
        <w:rPr>
          <w:sz w:val="20"/>
        </w:rPr>
        <w:t>Matrix</w:t>
      </w:r>
      <w:r>
        <w:rPr>
          <w:spacing w:val="40"/>
          <w:sz w:val="20"/>
        </w:rPr>
        <w:t xml:space="preserve"> </w:t>
      </w:r>
      <w:r>
        <w:rPr>
          <w:sz w:val="20"/>
        </w:rPr>
        <w:t>Proteins</w:t>
      </w:r>
      <w:r>
        <w:rPr>
          <w:spacing w:val="40"/>
          <w:sz w:val="20"/>
        </w:rPr>
        <w:t xml:space="preserve"> </w:t>
      </w:r>
      <w:r>
        <w:rPr>
          <w:sz w:val="20"/>
        </w:rPr>
        <w:t>and</w:t>
      </w:r>
      <w:r>
        <w:rPr>
          <w:spacing w:val="40"/>
          <w:sz w:val="20"/>
        </w:rPr>
        <w:t xml:space="preserve"> </w:t>
      </w:r>
      <w:r>
        <w:rPr>
          <w:sz w:val="20"/>
        </w:rPr>
        <w:t>Receptors/Adhesion</w:t>
      </w:r>
      <w:r>
        <w:rPr>
          <w:spacing w:val="40"/>
          <w:sz w:val="20"/>
        </w:rPr>
        <w:t xml:space="preserve"> </w:t>
      </w:r>
      <w:r>
        <w:rPr>
          <w:sz w:val="20"/>
        </w:rPr>
        <w:t>Molecules,”</w:t>
      </w:r>
      <w:r>
        <w:rPr>
          <w:spacing w:val="40"/>
          <w:sz w:val="20"/>
        </w:rPr>
        <w:t xml:space="preserve"> </w:t>
      </w:r>
      <w:r>
        <w:rPr>
          <w:sz w:val="20"/>
        </w:rPr>
        <w:t>Tanabe</w:t>
      </w:r>
      <w:r>
        <w:rPr>
          <w:spacing w:val="40"/>
          <w:sz w:val="20"/>
        </w:rPr>
        <w:t xml:space="preserve"> </w:t>
      </w:r>
      <w:r>
        <w:rPr>
          <w:sz w:val="20"/>
        </w:rPr>
        <w:t>Research Laboratories U.S.A., San Diego, CA, July 8, 1994.</w:t>
      </w:r>
    </w:p>
    <w:p w14:paraId="2C71C70E" w14:textId="77777777" w:rsidR="0047188F" w:rsidRDefault="0047188F">
      <w:pPr>
        <w:pStyle w:val="ListParagraph"/>
        <w:spacing w:line="249" w:lineRule="auto"/>
        <w:jc w:val="left"/>
        <w:rPr>
          <w:sz w:val="20"/>
        </w:rPr>
        <w:sectPr w:rsidR="0047188F">
          <w:pgSz w:w="12240" w:h="15840"/>
          <w:pgMar w:top="1020" w:right="360" w:bottom="920" w:left="720" w:header="0" w:footer="736" w:gutter="0"/>
          <w:cols w:space="720"/>
        </w:sectPr>
      </w:pPr>
    </w:p>
    <w:p w14:paraId="23EE1CBC" w14:textId="77777777" w:rsidR="0047188F" w:rsidRDefault="005C6395">
      <w:pPr>
        <w:pStyle w:val="ListParagraph"/>
        <w:numPr>
          <w:ilvl w:val="0"/>
          <w:numId w:val="1"/>
        </w:numPr>
        <w:tabs>
          <w:tab w:val="left" w:pos="727"/>
          <w:tab w:val="left" w:pos="729"/>
        </w:tabs>
        <w:spacing w:before="74" w:line="249" w:lineRule="auto"/>
        <w:ind w:right="349" w:hanging="503"/>
        <w:jc w:val="both"/>
        <w:rPr>
          <w:sz w:val="20"/>
        </w:rPr>
      </w:pPr>
      <w:r>
        <w:rPr>
          <w:sz w:val="20"/>
        </w:rPr>
        <w:t>“Synthetic Peptide Approaches For Understanding Tumor Cell Behavior,” Star Biochemicals, Torrance, CA, September 28, 1994.</w:t>
      </w:r>
    </w:p>
    <w:p w14:paraId="00D11811" w14:textId="77777777" w:rsidR="0047188F" w:rsidRDefault="005C6395">
      <w:pPr>
        <w:pStyle w:val="ListParagraph"/>
        <w:numPr>
          <w:ilvl w:val="0"/>
          <w:numId w:val="1"/>
        </w:numPr>
        <w:tabs>
          <w:tab w:val="left" w:pos="726"/>
          <w:tab w:val="left" w:pos="728"/>
        </w:tabs>
        <w:spacing w:before="1" w:line="249" w:lineRule="auto"/>
        <w:ind w:left="728" w:right="349" w:hanging="503"/>
        <w:jc w:val="both"/>
        <w:rPr>
          <w:sz w:val="20"/>
        </w:rPr>
      </w:pPr>
      <w:r>
        <w:rPr>
          <w:sz w:val="20"/>
        </w:rPr>
        <w:t xml:space="preserve">“Synthetic </w:t>
      </w:r>
      <w:r>
        <w:rPr>
          <w:sz w:val="20"/>
        </w:rPr>
        <w:t>Peptide Approaches For Understanding and Modulating Tumor Cell Behavior,” Mallinckrodt Chemical, Incorporated, St. Louis, MO, March 3, 1995.</w:t>
      </w:r>
    </w:p>
    <w:p w14:paraId="7094E764" w14:textId="77777777" w:rsidR="0047188F" w:rsidRDefault="005C6395">
      <w:pPr>
        <w:pStyle w:val="ListParagraph"/>
        <w:numPr>
          <w:ilvl w:val="0"/>
          <w:numId w:val="1"/>
        </w:numPr>
        <w:tabs>
          <w:tab w:val="left" w:pos="726"/>
          <w:tab w:val="left" w:pos="728"/>
        </w:tabs>
        <w:spacing w:before="1" w:line="249" w:lineRule="auto"/>
        <w:ind w:left="728" w:hanging="503"/>
        <w:jc w:val="both"/>
        <w:rPr>
          <w:sz w:val="20"/>
        </w:rPr>
      </w:pPr>
      <w:r>
        <w:rPr>
          <w:sz w:val="20"/>
        </w:rPr>
        <w:t>“Potential Therapeutic Applications Of Tumor Cell Receptor Ligands,” Coulter Pharmaceutical, Palo Alto, CA,</w:t>
      </w:r>
      <w:r>
        <w:rPr>
          <w:spacing w:val="80"/>
          <w:sz w:val="20"/>
        </w:rPr>
        <w:t xml:space="preserve"> </w:t>
      </w:r>
      <w:r>
        <w:rPr>
          <w:sz w:val="20"/>
        </w:rPr>
        <w:t>April 20, 1998.</w:t>
      </w:r>
    </w:p>
    <w:p w14:paraId="1B7DCF68" w14:textId="77777777" w:rsidR="0047188F" w:rsidRDefault="005C6395">
      <w:pPr>
        <w:pStyle w:val="ListParagraph"/>
        <w:numPr>
          <w:ilvl w:val="0"/>
          <w:numId w:val="1"/>
        </w:numPr>
        <w:tabs>
          <w:tab w:val="left" w:pos="726"/>
          <w:tab w:val="left" w:pos="728"/>
        </w:tabs>
        <w:spacing w:line="249" w:lineRule="auto"/>
        <w:ind w:left="728" w:hanging="503"/>
        <w:jc w:val="both"/>
        <w:rPr>
          <w:sz w:val="20"/>
        </w:rPr>
      </w:pPr>
      <w:r>
        <w:rPr>
          <w:sz w:val="20"/>
        </w:rPr>
        <w:t>“Synthetic Peptide Approaches for Dissecting Extracellular Matrix Protein-Mediated Cellular Activities,” Alcon Laboratories, Fort Worth, TX, January 28, 1999.</w:t>
      </w:r>
    </w:p>
    <w:p w14:paraId="448A9356" w14:textId="77777777" w:rsidR="0047188F" w:rsidRDefault="005C6395">
      <w:pPr>
        <w:pStyle w:val="ListParagraph"/>
        <w:numPr>
          <w:ilvl w:val="0"/>
          <w:numId w:val="1"/>
        </w:numPr>
        <w:tabs>
          <w:tab w:val="left" w:pos="726"/>
          <w:tab w:val="left" w:pos="728"/>
        </w:tabs>
        <w:spacing w:before="1" w:line="249" w:lineRule="auto"/>
        <w:ind w:left="728" w:hanging="503"/>
        <w:jc w:val="both"/>
        <w:rPr>
          <w:sz w:val="20"/>
        </w:rPr>
      </w:pPr>
      <w:r>
        <w:rPr>
          <w:sz w:val="20"/>
        </w:rPr>
        <w:t>“Synthesis of Glycosylated Hydroxylysine Derivatives, and Their Use For Studying Tumor Cell Interactions With Collagen,” Degussa AG, Hanau-Wolfgang, Germany, November 5, 2001.</w:t>
      </w:r>
    </w:p>
    <w:p w14:paraId="134319D2" w14:textId="77777777" w:rsidR="0047188F" w:rsidRDefault="005C6395">
      <w:pPr>
        <w:pStyle w:val="ListParagraph"/>
        <w:numPr>
          <w:ilvl w:val="0"/>
          <w:numId w:val="1"/>
        </w:numPr>
        <w:tabs>
          <w:tab w:val="left" w:pos="726"/>
          <w:tab w:val="left" w:pos="728"/>
        </w:tabs>
        <w:spacing w:line="249" w:lineRule="auto"/>
        <w:ind w:left="728" w:right="349" w:hanging="503"/>
        <w:jc w:val="both"/>
        <w:rPr>
          <w:sz w:val="20"/>
        </w:rPr>
      </w:pPr>
      <w:r>
        <w:rPr>
          <w:sz w:val="20"/>
        </w:rPr>
        <w:t>“New Approaches For Melanoma Diagnosis and Treatment,” Wachovia Wealth Management Biomedical Lunch/Lecture Series, Boca Raton, FL, March 24, 2005.</w:t>
      </w:r>
    </w:p>
    <w:p w14:paraId="10423D06" w14:textId="77777777" w:rsidR="0047188F" w:rsidRDefault="005C6395">
      <w:pPr>
        <w:pStyle w:val="ListParagraph"/>
        <w:numPr>
          <w:ilvl w:val="0"/>
          <w:numId w:val="1"/>
        </w:numPr>
        <w:tabs>
          <w:tab w:val="left" w:pos="726"/>
          <w:tab w:val="left" w:pos="729"/>
        </w:tabs>
        <w:spacing w:line="249" w:lineRule="auto"/>
        <w:ind w:right="349" w:hanging="504"/>
        <w:jc w:val="both"/>
        <w:rPr>
          <w:sz w:val="20"/>
        </w:rPr>
      </w:pPr>
      <w:r>
        <w:rPr>
          <w:sz w:val="20"/>
        </w:rPr>
        <w:t>“New Approaches For Delivering Drugs To Cancer Cells,” Leavitt Capital</w:t>
      </w:r>
      <w:r>
        <w:rPr>
          <w:spacing w:val="40"/>
          <w:sz w:val="20"/>
        </w:rPr>
        <w:t xml:space="preserve"> </w:t>
      </w:r>
      <w:r>
        <w:rPr>
          <w:sz w:val="20"/>
        </w:rPr>
        <w:t>Management, Boca Raton, FL, November 15, 2005.</w:t>
      </w:r>
    </w:p>
    <w:p w14:paraId="582BB757" w14:textId="77777777" w:rsidR="0047188F" w:rsidRDefault="005C6395">
      <w:pPr>
        <w:pStyle w:val="ListParagraph"/>
        <w:numPr>
          <w:ilvl w:val="0"/>
          <w:numId w:val="1"/>
        </w:numPr>
        <w:tabs>
          <w:tab w:val="left" w:pos="727"/>
          <w:tab w:val="left" w:pos="729"/>
        </w:tabs>
        <w:spacing w:line="249" w:lineRule="auto"/>
        <w:ind w:hanging="503"/>
        <w:jc w:val="both"/>
        <w:rPr>
          <w:sz w:val="20"/>
        </w:rPr>
      </w:pPr>
      <w:r>
        <w:rPr>
          <w:sz w:val="20"/>
        </w:rPr>
        <w:t>“Collagen Model Systems for Evaluating Metalloproteinase Mechanisms and Identifying Novel Inhibitors,” Department of Enzymology and Mechanistic Pharmacology, GlaxoSmithKline Pharmaceuticals, Collegeville, PA, April 19, 2006.</w:t>
      </w:r>
    </w:p>
    <w:p w14:paraId="20256C3C" w14:textId="77777777" w:rsidR="0047188F" w:rsidRDefault="005C6395">
      <w:pPr>
        <w:pStyle w:val="ListParagraph"/>
        <w:numPr>
          <w:ilvl w:val="0"/>
          <w:numId w:val="1"/>
        </w:numPr>
        <w:tabs>
          <w:tab w:val="left" w:pos="727"/>
          <w:tab w:val="left" w:pos="729"/>
        </w:tabs>
        <w:spacing w:line="249" w:lineRule="auto"/>
        <w:ind w:hanging="503"/>
        <w:jc w:val="both"/>
        <w:rPr>
          <w:sz w:val="20"/>
        </w:rPr>
      </w:pPr>
      <w:r>
        <w:rPr>
          <w:sz w:val="20"/>
        </w:rPr>
        <w:t>“Mechanism and Inhibition of Collagenolytic Matrix Metalloproteinases,” Kinetic Concepts, Inc., San Antonio, TX, September 18, 2008.</w:t>
      </w:r>
    </w:p>
    <w:p w14:paraId="56B5F54A" w14:textId="77777777" w:rsidR="0047188F" w:rsidRDefault="005C6395">
      <w:pPr>
        <w:pStyle w:val="ListParagraph"/>
        <w:numPr>
          <w:ilvl w:val="0"/>
          <w:numId w:val="1"/>
        </w:numPr>
        <w:tabs>
          <w:tab w:val="left" w:pos="727"/>
          <w:tab w:val="left" w:pos="729"/>
        </w:tabs>
        <w:spacing w:before="1" w:line="249" w:lineRule="auto"/>
        <w:ind w:hanging="503"/>
        <w:jc w:val="both"/>
        <w:rPr>
          <w:sz w:val="20"/>
        </w:rPr>
      </w:pPr>
      <w:r>
        <w:rPr>
          <w:sz w:val="20"/>
        </w:rPr>
        <w:t>“Design of Novel, Selective Inhibitors for Collagenolytic Proteases,” Chemizon, Inc., Beijing, China, June 24,</w:t>
      </w:r>
      <w:r>
        <w:rPr>
          <w:spacing w:val="40"/>
          <w:sz w:val="20"/>
        </w:rPr>
        <w:t xml:space="preserve"> </w:t>
      </w:r>
      <w:r>
        <w:rPr>
          <w:spacing w:val="-2"/>
          <w:sz w:val="20"/>
        </w:rPr>
        <w:t>2009.</w:t>
      </w:r>
    </w:p>
    <w:p w14:paraId="1D8FFA44" w14:textId="77777777" w:rsidR="0047188F" w:rsidRDefault="005C6395">
      <w:pPr>
        <w:pStyle w:val="ListParagraph"/>
        <w:numPr>
          <w:ilvl w:val="0"/>
          <w:numId w:val="1"/>
        </w:numPr>
        <w:tabs>
          <w:tab w:val="left" w:pos="727"/>
          <w:tab w:val="left" w:pos="729"/>
        </w:tabs>
        <w:spacing w:line="249" w:lineRule="auto"/>
        <w:ind w:hanging="503"/>
        <w:jc w:val="both"/>
        <w:rPr>
          <w:sz w:val="20"/>
        </w:rPr>
      </w:pPr>
      <w:r>
        <w:rPr>
          <w:sz w:val="20"/>
        </w:rPr>
        <w:t>“Design</w:t>
      </w:r>
      <w:r>
        <w:rPr>
          <w:spacing w:val="-2"/>
          <w:sz w:val="20"/>
        </w:rPr>
        <w:t xml:space="preserve"> </w:t>
      </w:r>
      <w:r>
        <w:rPr>
          <w:sz w:val="20"/>
        </w:rPr>
        <w:t>of</w:t>
      </w:r>
      <w:r>
        <w:rPr>
          <w:spacing w:val="-2"/>
          <w:sz w:val="20"/>
        </w:rPr>
        <w:t xml:space="preserve"> </w:t>
      </w:r>
      <w:r>
        <w:rPr>
          <w:sz w:val="20"/>
        </w:rPr>
        <w:t>Novel,</w:t>
      </w:r>
      <w:r>
        <w:rPr>
          <w:spacing w:val="-1"/>
          <w:sz w:val="20"/>
        </w:rPr>
        <w:t xml:space="preserve"> </w:t>
      </w:r>
      <w:r>
        <w:rPr>
          <w:sz w:val="20"/>
        </w:rPr>
        <w:t>Selective</w:t>
      </w:r>
      <w:r>
        <w:rPr>
          <w:spacing w:val="-2"/>
          <w:sz w:val="20"/>
        </w:rPr>
        <w:t xml:space="preserve"> </w:t>
      </w:r>
      <w:r>
        <w:rPr>
          <w:sz w:val="20"/>
        </w:rPr>
        <w:t>Inhibitors</w:t>
      </w:r>
      <w:r>
        <w:rPr>
          <w:spacing w:val="-2"/>
          <w:sz w:val="20"/>
        </w:rPr>
        <w:t xml:space="preserve"> </w:t>
      </w:r>
      <w:r>
        <w:rPr>
          <w:sz w:val="20"/>
        </w:rPr>
        <w:t>of</w:t>
      </w:r>
      <w:r>
        <w:rPr>
          <w:spacing w:val="-1"/>
          <w:sz w:val="20"/>
        </w:rPr>
        <w:t xml:space="preserve"> </w:t>
      </w:r>
      <w:r>
        <w:rPr>
          <w:sz w:val="20"/>
        </w:rPr>
        <w:t>Collagenolytic</w:t>
      </w:r>
      <w:r>
        <w:rPr>
          <w:spacing w:val="-1"/>
          <w:sz w:val="20"/>
        </w:rPr>
        <w:t xml:space="preserve"> </w:t>
      </w:r>
      <w:r>
        <w:rPr>
          <w:sz w:val="20"/>
        </w:rPr>
        <w:t>Proteases,”</w:t>
      </w:r>
      <w:r>
        <w:rPr>
          <w:spacing w:val="-1"/>
          <w:sz w:val="20"/>
        </w:rPr>
        <w:t xml:space="preserve"> </w:t>
      </w:r>
      <w:r>
        <w:rPr>
          <w:sz w:val="20"/>
        </w:rPr>
        <w:t>DPT</w:t>
      </w:r>
      <w:r>
        <w:rPr>
          <w:spacing w:val="-2"/>
          <w:sz w:val="20"/>
        </w:rPr>
        <w:t xml:space="preserve"> </w:t>
      </w:r>
      <w:r>
        <w:rPr>
          <w:sz w:val="20"/>
        </w:rPr>
        <w:t>Laboratories,</w:t>
      </w:r>
      <w:r>
        <w:rPr>
          <w:spacing w:val="-2"/>
          <w:sz w:val="20"/>
        </w:rPr>
        <w:t xml:space="preserve"> </w:t>
      </w:r>
      <w:r>
        <w:rPr>
          <w:sz w:val="20"/>
        </w:rPr>
        <w:t>San</w:t>
      </w:r>
      <w:r>
        <w:rPr>
          <w:spacing w:val="-2"/>
          <w:sz w:val="20"/>
        </w:rPr>
        <w:t xml:space="preserve"> </w:t>
      </w:r>
      <w:r>
        <w:rPr>
          <w:sz w:val="20"/>
        </w:rPr>
        <w:t>Antonio,</w:t>
      </w:r>
      <w:r>
        <w:rPr>
          <w:spacing w:val="-2"/>
          <w:sz w:val="20"/>
        </w:rPr>
        <w:t xml:space="preserve"> </w:t>
      </w:r>
      <w:r>
        <w:rPr>
          <w:sz w:val="20"/>
        </w:rPr>
        <w:t>TX,</w:t>
      </w:r>
      <w:r>
        <w:rPr>
          <w:spacing w:val="-1"/>
          <w:sz w:val="20"/>
        </w:rPr>
        <w:t xml:space="preserve"> </w:t>
      </w:r>
      <w:r>
        <w:rPr>
          <w:sz w:val="20"/>
        </w:rPr>
        <w:t>March</w:t>
      </w:r>
      <w:r>
        <w:rPr>
          <w:spacing w:val="-2"/>
          <w:sz w:val="20"/>
        </w:rPr>
        <w:t xml:space="preserve"> </w:t>
      </w:r>
      <w:r>
        <w:rPr>
          <w:sz w:val="20"/>
        </w:rPr>
        <w:t xml:space="preserve">30, </w:t>
      </w:r>
      <w:r>
        <w:rPr>
          <w:spacing w:val="-2"/>
          <w:sz w:val="20"/>
        </w:rPr>
        <w:t>2010.</w:t>
      </w:r>
    </w:p>
    <w:p w14:paraId="3780C923" w14:textId="77777777" w:rsidR="0047188F" w:rsidRDefault="005C6395">
      <w:pPr>
        <w:pStyle w:val="ListParagraph"/>
        <w:numPr>
          <w:ilvl w:val="0"/>
          <w:numId w:val="1"/>
        </w:numPr>
        <w:tabs>
          <w:tab w:val="left" w:pos="727"/>
          <w:tab w:val="left" w:pos="729"/>
        </w:tabs>
        <w:spacing w:before="1" w:line="249" w:lineRule="auto"/>
        <w:ind w:right="347" w:hanging="503"/>
        <w:jc w:val="both"/>
        <w:rPr>
          <w:sz w:val="20"/>
        </w:rPr>
      </w:pPr>
      <w:r>
        <w:rPr>
          <w:sz w:val="20"/>
        </w:rPr>
        <w:t>“Modulating Disease Progression and Minimizing Side-Effects With New Anti-Protease Therapeutics,” St. Lucie County Economic Development Council Member Luncheon, Treasure Coast Campus, Florida Atlantic University, Port St. Lucie, FL, February 7, 2012.</w:t>
      </w:r>
    </w:p>
    <w:p w14:paraId="62B113A9" w14:textId="77777777" w:rsidR="0047188F" w:rsidRDefault="005C6395">
      <w:pPr>
        <w:pStyle w:val="ListParagraph"/>
        <w:numPr>
          <w:ilvl w:val="0"/>
          <w:numId w:val="1"/>
        </w:numPr>
        <w:tabs>
          <w:tab w:val="left" w:pos="727"/>
          <w:tab w:val="left" w:pos="729"/>
        </w:tabs>
        <w:spacing w:line="249" w:lineRule="auto"/>
        <w:ind w:hanging="503"/>
        <w:jc w:val="both"/>
        <w:rPr>
          <w:sz w:val="20"/>
        </w:rPr>
      </w:pPr>
      <w:r>
        <w:rPr>
          <w:sz w:val="20"/>
        </w:rPr>
        <w:t>“Glycoproteolysis and Cancer Biomarkers,” Fourth Annual Retreat and Medical Symposium, Martin Medical Center, Stuart, FL, March 25, 2012.</w:t>
      </w:r>
    </w:p>
    <w:p w14:paraId="3E4C3354" w14:textId="77777777" w:rsidR="0047188F" w:rsidRDefault="005C6395">
      <w:pPr>
        <w:pStyle w:val="ListParagraph"/>
        <w:numPr>
          <w:ilvl w:val="0"/>
          <w:numId w:val="1"/>
        </w:numPr>
        <w:tabs>
          <w:tab w:val="left" w:pos="728"/>
          <w:tab w:val="left" w:pos="730"/>
        </w:tabs>
        <w:spacing w:line="249" w:lineRule="auto"/>
        <w:ind w:left="730" w:right="347" w:hanging="503"/>
        <w:jc w:val="both"/>
        <w:rPr>
          <w:sz w:val="20"/>
        </w:rPr>
      </w:pPr>
      <w:r>
        <w:rPr>
          <w:sz w:val="20"/>
        </w:rPr>
        <w:t>“Inhibition of Metalloproteinases via Exploitation of Secondary Binding Sites,” Cytonics Corporation, Jupiter, FL, February 13, 2013.</w:t>
      </w:r>
    </w:p>
    <w:p w14:paraId="0C59FDCD" w14:textId="77777777" w:rsidR="0047188F" w:rsidRDefault="005C6395">
      <w:pPr>
        <w:pStyle w:val="ListParagraph"/>
        <w:numPr>
          <w:ilvl w:val="0"/>
          <w:numId w:val="1"/>
        </w:numPr>
        <w:tabs>
          <w:tab w:val="left" w:pos="728"/>
          <w:tab w:val="left" w:pos="730"/>
        </w:tabs>
        <w:spacing w:before="1" w:line="249" w:lineRule="auto"/>
        <w:ind w:left="730" w:right="347" w:hanging="503"/>
        <w:jc w:val="both"/>
        <w:rPr>
          <w:sz w:val="20"/>
        </w:rPr>
      </w:pPr>
      <w:r>
        <w:rPr>
          <w:sz w:val="20"/>
        </w:rPr>
        <w:t>“Torrey Pines Institute for Molecular Studies: Protease Therapeutics and Therapeutic Proteases,” Third Annual Palm Beach Business Group “Biotech Breakfast at the Breakers,” The Breakers Hotel, Palm Beach, FL, November 8, 2013.</w:t>
      </w:r>
    </w:p>
    <w:p w14:paraId="736A649B" w14:textId="77777777" w:rsidR="0047188F" w:rsidRDefault="005C6395">
      <w:pPr>
        <w:pStyle w:val="ListParagraph"/>
        <w:numPr>
          <w:ilvl w:val="0"/>
          <w:numId w:val="1"/>
        </w:numPr>
        <w:tabs>
          <w:tab w:val="left" w:pos="728"/>
          <w:tab w:val="left" w:pos="730"/>
        </w:tabs>
        <w:spacing w:before="3" w:line="249" w:lineRule="auto"/>
        <w:ind w:left="730" w:right="345" w:hanging="503"/>
        <w:jc w:val="both"/>
        <w:rPr>
          <w:sz w:val="20"/>
        </w:rPr>
      </w:pPr>
      <w:r>
        <w:rPr>
          <w:sz w:val="20"/>
        </w:rPr>
        <w:t>“Methodological aspects of triple-helical peptide synthesis and functional studies of MMP interactions,” JointID Workshop: Biomarker Identification of Inflammation in Joints, Hotel Norrtull, Stockholm, Sweden, March 14, 2015.</w:t>
      </w:r>
    </w:p>
    <w:p w14:paraId="53A284EB" w14:textId="77777777" w:rsidR="0047188F" w:rsidRDefault="005C6395">
      <w:pPr>
        <w:pStyle w:val="ListParagraph"/>
        <w:numPr>
          <w:ilvl w:val="0"/>
          <w:numId w:val="1"/>
        </w:numPr>
        <w:tabs>
          <w:tab w:val="left" w:pos="728"/>
          <w:tab w:val="left" w:pos="730"/>
        </w:tabs>
        <w:spacing w:before="1" w:line="249" w:lineRule="auto"/>
        <w:ind w:left="730" w:right="346" w:hanging="503"/>
        <w:jc w:val="both"/>
        <w:rPr>
          <w:sz w:val="20"/>
        </w:rPr>
      </w:pPr>
      <w:r>
        <w:rPr>
          <w:sz w:val="20"/>
        </w:rPr>
        <w:t xml:space="preserve">“FAU STEM/Health Sciences Initiative,” Business </w:t>
      </w:r>
      <w:r>
        <w:rPr>
          <w:sz w:val="20"/>
        </w:rPr>
        <w:t>Development Board of Palm Beach County 2015 Life Sciences FAM Tour, The Jupiter Beach Resort, Jupiter, FL, March 26, 2015.</w:t>
      </w:r>
    </w:p>
    <w:p w14:paraId="1CD219E5" w14:textId="77777777" w:rsidR="0047188F" w:rsidRDefault="005C6395">
      <w:pPr>
        <w:pStyle w:val="ListParagraph"/>
        <w:numPr>
          <w:ilvl w:val="0"/>
          <w:numId w:val="1"/>
        </w:numPr>
        <w:tabs>
          <w:tab w:val="left" w:pos="729"/>
        </w:tabs>
        <w:spacing w:before="1"/>
        <w:ind w:right="0" w:hanging="501"/>
        <w:jc w:val="both"/>
        <w:rPr>
          <w:sz w:val="20"/>
        </w:rPr>
      </w:pPr>
      <w:r>
        <w:rPr>
          <w:sz w:val="20"/>
        </w:rPr>
        <w:t>“Why</w:t>
      </w:r>
      <w:r>
        <w:rPr>
          <w:spacing w:val="-8"/>
          <w:sz w:val="20"/>
        </w:rPr>
        <w:t xml:space="preserve"> </w:t>
      </w:r>
      <w:r>
        <w:rPr>
          <w:sz w:val="20"/>
        </w:rPr>
        <w:t>Can’t</w:t>
      </w:r>
      <w:r>
        <w:rPr>
          <w:spacing w:val="-5"/>
          <w:sz w:val="20"/>
        </w:rPr>
        <w:t xml:space="preserve"> </w:t>
      </w:r>
      <w:r>
        <w:rPr>
          <w:sz w:val="20"/>
        </w:rPr>
        <w:t>I</w:t>
      </w:r>
      <w:r>
        <w:rPr>
          <w:spacing w:val="-5"/>
          <w:sz w:val="20"/>
        </w:rPr>
        <w:t xml:space="preserve"> </w:t>
      </w:r>
      <w:r>
        <w:rPr>
          <w:sz w:val="20"/>
        </w:rPr>
        <w:t>Eat</w:t>
      </w:r>
      <w:r>
        <w:rPr>
          <w:spacing w:val="-5"/>
          <w:sz w:val="20"/>
        </w:rPr>
        <w:t xml:space="preserve"> </w:t>
      </w:r>
      <w:r>
        <w:rPr>
          <w:sz w:val="20"/>
        </w:rPr>
        <w:t>Sugar</w:t>
      </w:r>
      <w:r>
        <w:rPr>
          <w:spacing w:val="-5"/>
          <w:sz w:val="20"/>
        </w:rPr>
        <w:t xml:space="preserve"> </w:t>
      </w:r>
      <w:r>
        <w:rPr>
          <w:sz w:val="20"/>
        </w:rPr>
        <w:t>All</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The</w:t>
      </w:r>
      <w:r>
        <w:rPr>
          <w:spacing w:val="-5"/>
          <w:sz w:val="20"/>
        </w:rPr>
        <w:t xml:space="preserve"> </w:t>
      </w:r>
      <w:r>
        <w:rPr>
          <w:sz w:val="20"/>
        </w:rPr>
        <w:t>Weiss</w:t>
      </w:r>
      <w:r>
        <w:rPr>
          <w:spacing w:val="-5"/>
          <w:sz w:val="20"/>
        </w:rPr>
        <w:t xml:space="preserve"> </w:t>
      </w:r>
      <w:r>
        <w:rPr>
          <w:sz w:val="20"/>
        </w:rPr>
        <w:t>School,</w:t>
      </w:r>
      <w:r>
        <w:rPr>
          <w:spacing w:val="-6"/>
          <w:sz w:val="20"/>
        </w:rPr>
        <w:t xml:space="preserve"> </w:t>
      </w:r>
      <w:r>
        <w:rPr>
          <w:sz w:val="20"/>
        </w:rPr>
        <w:t>Palm</w:t>
      </w:r>
      <w:r>
        <w:rPr>
          <w:spacing w:val="-6"/>
          <w:sz w:val="20"/>
        </w:rPr>
        <w:t xml:space="preserve"> </w:t>
      </w:r>
      <w:r>
        <w:rPr>
          <w:sz w:val="20"/>
        </w:rPr>
        <w:t>Beach</w:t>
      </w:r>
      <w:r>
        <w:rPr>
          <w:spacing w:val="-5"/>
          <w:sz w:val="20"/>
        </w:rPr>
        <w:t xml:space="preserve"> </w:t>
      </w:r>
      <w:r>
        <w:rPr>
          <w:sz w:val="20"/>
        </w:rPr>
        <w:t>Gardens,</w:t>
      </w:r>
      <w:r>
        <w:rPr>
          <w:spacing w:val="-5"/>
          <w:sz w:val="20"/>
        </w:rPr>
        <w:t xml:space="preserve"> </w:t>
      </w:r>
      <w:r>
        <w:rPr>
          <w:sz w:val="20"/>
        </w:rPr>
        <w:t>FL,</w:t>
      </w:r>
      <w:r>
        <w:rPr>
          <w:spacing w:val="-5"/>
          <w:sz w:val="20"/>
        </w:rPr>
        <w:t xml:space="preserve"> </w:t>
      </w:r>
      <w:r>
        <w:rPr>
          <w:sz w:val="20"/>
        </w:rPr>
        <w:t>April</w:t>
      </w:r>
      <w:r>
        <w:rPr>
          <w:spacing w:val="-5"/>
          <w:sz w:val="20"/>
        </w:rPr>
        <w:t xml:space="preserve"> </w:t>
      </w:r>
      <w:r>
        <w:rPr>
          <w:sz w:val="20"/>
        </w:rPr>
        <w:t>1,</w:t>
      </w:r>
      <w:r>
        <w:rPr>
          <w:spacing w:val="-5"/>
          <w:sz w:val="20"/>
        </w:rPr>
        <w:t xml:space="preserve"> </w:t>
      </w:r>
      <w:r>
        <w:rPr>
          <w:spacing w:val="-2"/>
          <w:sz w:val="20"/>
        </w:rPr>
        <w:t>2015.</w:t>
      </w:r>
    </w:p>
    <w:p w14:paraId="43381698" w14:textId="77777777" w:rsidR="0047188F" w:rsidRDefault="005C6395">
      <w:pPr>
        <w:pStyle w:val="ListParagraph"/>
        <w:numPr>
          <w:ilvl w:val="0"/>
          <w:numId w:val="1"/>
        </w:numPr>
        <w:tabs>
          <w:tab w:val="left" w:pos="729"/>
        </w:tabs>
        <w:spacing w:before="13" w:line="249" w:lineRule="auto"/>
        <w:ind w:right="347" w:hanging="502"/>
        <w:jc w:val="both"/>
        <w:rPr>
          <w:sz w:val="20"/>
        </w:rPr>
      </w:pPr>
      <w:r>
        <w:rPr>
          <w:sz w:val="20"/>
        </w:rPr>
        <w:t>“Cancer, Arthritis, and Neurodegenerative Diseases: What Do They Have in Common?,” Coffee with the Professor, FAU, Jupiter, FL, January 15, 2016.</w:t>
      </w:r>
    </w:p>
    <w:p w14:paraId="59C7AC18" w14:textId="77777777" w:rsidR="0047188F" w:rsidRDefault="005C6395">
      <w:pPr>
        <w:pStyle w:val="ListParagraph"/>
        <w:numPr>
          <w:ilvl w:val="0"/>
          <w:numId w:val="1"/>
        </w:numPr>
        <w:tabs>
          <w:tab w:val="left" w:pos="728"/>
        </w:tabs>
        <w:spacing w:before="1"/>
        <w:ind w:left="728" w:right="0" w:hanging="501"/>
        <w:jc w:val="both"/>
        <w:rPr>
          <w:sz w:val="20"/>
        </w:rPr>
      </w:pPr>
      <w:r>
        <w:rPr>
          <w:sz w:val="20"/>
        </w:rPr>
        <w:t>“The</w:t>
      </w:r>
      <w:r>
        <w:rPr>
          <w:spacing w:val="-9"/>
          <w:sz w:val="20"/>
        </w:rPr>
        <w:t xml:space="preserve"> </w:t>
      </w:r>
      <w:r>
        <w:rPr>
          <w:sz w:val="20"/>
        </w:rPr>
        <w:t>Polymerase</w:t>
      </w:r>
      <w:r>
        <w:rPr>
          <w:spacing w:val="-7"/>
          <w:sz w:val="20"/>
        </w:rPr>
        <w:t xml:space="preserve"> </w:t>
      </w:r>
      <w:r>
        <w:rPr>
          <w:sz w:val="20"/>
        </w:rPr>
        <w:t>Chain</w:t>
      </w:r>
      <w:r>
        <w:rPr>
          <w:spacing w:val="-6"/>
          <w:sz w:val="20"/>
        </w:rPr>
        <w:t xml:space="preserve"> </w:t>
      </w:r>
      <w:r>
        <w:rPr>
          <w:sz w:val="20"/>
        </w:rPr>
        <w:t>Reaction</w:t>
      </w:r>
      <w:r>
        <w:rPr>
          <w:spacing w:val="-7"/>
          <w:sz w:val="20"/>
        </w:rPr>
        <w:t xml:space="preserve"> </w:t>
      </w:r>
      <w:r>
        <w:rPr>
          <w:sz w:val="20"/>
        </w:rPr>
        <w:t>(PCR),”</w:t>
      </w:r>
      <w:r>
        <w:rPr>
          <w:spacing w:val="-6"/>
          <w:sz w:val="20"/>
        </w:rPr>
        <w:t xml:space="preserve"> </w:t>
      </w:r>
      <w:r>
        <w:rPr>
          <w:sz w:val="20"/>
        </w:rPr>
        <w:t>The</w:t>
      </w:r>
      <w:r>
        <w:rPr>
          <w:spacing w:val="-7"/>
          <w:sz w:val="20"/>
        </w:rPr>
        <w:t xml:space="preserve"> </w:t>
      </w:r>
      <w:r>
        <w:rPr>
          <w:sz w:val="20"/>
        </w:rPr>
        <w:t>Weiss</w:t>
      </w:r>
      <w:r>
        <w:rPr>
          <w:spacing w:val="-7"/>
          <w:sz w:val="20"/>
        </w:rPr>
        <w:t xml:space="preserve"> </w:t>
      </w:r>
      <w:r>
        <w:rPr>
          <w:sz w:val="20"/>
        </w:rPr>
        <w:t>School,</w:t>
      </w:r>
      <w:r>
        <w:rPr>
          <w:spacing w:val="-6"/>
          <w:sz w:val="20"/>
        </w:rPr>
        <w:t xml:space="preserve"> </w:t>
      </w:r>
      <w:r>
        <w:rPr>
          <w:sz w:val="20"/>
        </w:rPr>
        <w:t>Palm</w:t>
      </w:r>
      <w:r>
        <w:rPr>
          <w:spacing w:val="-8"/>
          <w:sz w:val="20"/>
        </w:rPr>
        <w:t xml:space="preserve"> </w:t>
      </w:r>
      <w:r>
        <w:rPr>
          <w:sz w:val="20"/>
        </w:rPr>
        <w:t>Beach</w:t>
      </w:r>
      <w:r>
        <w:rPr>
          <w:spacing w:val="-6"/>
          <w:sz w:val="20"/>
        </w:rPr>
        <w:t xml:space="preserve"> </w:t>
      </w:r>
      <w:r>
        <w:rPr>
          <w:sz w:val="20"/>
        </w:rPr>
        <w:t>Gardens,</w:t>
      </w:r>
      <w:r>
        <w:rPr>
          <w:spacing w:val="-7"/>
          <w:sz w:val="20"/>
        </w:rPr>
        <w:t xml:space="preserve"> </w:t>
      </w:r>
      <w:r>
        <w:rPr>
          <w:sz w:val="20"/>
        </w:rPr>
        <w:t>FL,</w:t>
      </w:r>
      <w:r>
        <w:rPr>
          <w:spacing w:val="-6"/>
          <w:sz w:val="20"/>
        </w:rPr>
        <w:t xml:space="preserve"> </w:t>
      </w:r>
      <w:r>
        <w:rPr>
          <w:sz w:val="20"/>
        </w:rPr>
        <w:t>March</w:t>
      </w:r>
      <w:r>
        <w:rPr>
          <w:spacing w:val="-7"/>
          <w:sz w:val="20"/>
        </w:rPr>
        <w:t xml:space="preserve"> </w:t>
      </w:r>
      <w:r>
        <w:rPr>
          <w:sz w:val="20"/>
        </w:rPr>
        <w:t>8,</w:t>
      </w:r>
      <w:r>
        <w:rPr>
          <w:spacing w:val="-6"/>
          <w:sz w:val="20"/>
        </w:rPr>
        <w:t xml:space="preserve"> </w:t>
      </w:r>
      <w:r>
        <w:rPr>
          <w:spacing w:val="-2"/>
          <w:sz w:val="20"/>
        </w:rPr>
        <w:t>2017.</w:t>
      </w:r>
    </w:p>
    <w:p w14:paraId="5C21FD9E" w14:textId="77777777" w:rsidR="0047188F" w:rsidRDefault="005C6395">
      <w:pPr>
        <w:pStyle w:val="ListParagraph"/>
        <w:numPr>
          <w:ilvl w:val="0"/>
          <w:numId w:val="1"/>
        </w:numPr>
        <w:tabs>
          <w:tab w:val="left" w:pos="729"/>
        </w:tabs>
        <w:spacing w:before="10" w:line="249" w:lineRule="auto"/>
        <w:ind w:hanging="503"/>
        <w:jc w:val="left"/>
        <w:rPr>
          <w:sz w:val="20"/>
        </w:rPr>
      </w:pPr>
      <w:r>
        <w:rPr>
          <w:sz w:val="20"/>
        </w:rPr>
        <w:t>“Structure-guided</w:t>
      </w:r>
      <w:r>
        <w:rPr>
          <w:spacing w:val="28"/>
          <w:sz w:val="20"/>
        </w:rPr>
        <w:t xml:space="preserve"> </w:t>
      </w:r>
      <w:r>
        <w:rPr>
          <w:sz w:val="20"/>
        </w:rPr>
        <w:t>design</w:t>
      </w:r>
      <w:r>
        <w:rPr>
          <w:spacing w:val="29"/>
          <w:sz w:val="20"/>
        </w:rPr>
        <w:t xml:space="preserve"> </w:t>
      </w:r>
      <w:r>
        <w:rPr>
          <w:sz w:val="20"/>
        </w:rPr>
        <w:t>of</w:t>
      </w:r>
      <w:r>
        <w:rPr>
          <w:spacing w:val="29"/>
          <w:sz w:val="20"/>
        </w:rPr>
        <w:t xml:space="preserve"> </w:t>
      </w:r>
      <w:r>
        <w:rPr>
          <w:sz w:val="20"/>
        </w:rPr>
        <w:t>selective</w:t>
      </w:r>
      <w:r>
        <w:rPr>
          <w:spacing w:val="28"/>
          <w:sz w:val="20"/>
        </w:rPr>
        <w:t xml:space="preserve"> </w:t>
      </w:r>
      <w:r>
        <w:rPr>
          <w:sz w:val="20"/>
        </w:rPr>
        <w:t>matrix</w:t>
      </w:r>
      <w:r>
        <w:rPr>
          <w:spacing w:val="28"/>
          <w:sz w:val="20"/>
        </w:rPr>
        <w:t xml:space="preserve"> </w:t>
      </w:r>
      <w:r>
        <w:rPr>
          <w:sz w:val="20"/>
        </w:rPr>
        <w:t>metalloproteinase</w:t>
      </w:r>
      <w:r>
        <w:rPr>
          <w:spacing w:val="28"/>
          <w:sz w:val="20"/>
        </w:rPr>
        <w:t xml:space="preserve"> </w:t>
      </w:r>
      <w:r>
        <w:rPr>
          <w:sz w:val="20"/>
        </w:rPr>
        <w:t>(MMP)</w:t>
      </w:r>
      <w:r>
        <w:rPr>
          <w:spacing w:val="29"/>
          <w:sz w:val="20"/>
        </w:rPr>
        <w:t xml:space="preserve"> </w:t>
      </w:r>
      <w:r>
        <w:rPr>
          <w:sz w:val="20"/>
        </w:rPr>
        <w:t>inhibitors</w:t>
      </w:r>
      <w:r>
        <w:rPr>
          <w:spacing w:val="28"/>
          <w:sz w:val="20"/>
        </w:rPr>
        <w:t xml:space="preserve"> </w:t>
      </w:r>
      <w:r>
        <w:rPr>
          <w:sz w:val="20"/>
        </w:rPr>
        <w:t>and</w:t>
      </w:r>
      <w:r>
        <w:rPr>
          <w:spacing w:val="28"/>
          <w:sz w:val="20"/>
        </w:rPr>
        <w:t xml:space="preserve"> </w:t>
      </w:r>
      <w:r>
        <w:rPr>
          <w:sz w:val="20"/>
        </w:rPr>
        <w:t>their</w:t>
      </w:r>
      <w:r>
        <w:rPr>
          <w:spacing w:val="29"/>
          <w:sz w:val="20"/>
        </w:rPr>
        <w:t xml:space="preserve"> </w:t>
      </w:r>
      <w:r>
        <w:rPr>
          <w:sz w:val="20"/>
        </w:rPr>
        <w:t>application</w:t>
      </w:r>
      <w:r>
        <w:rPr>
          <w:spacing w:val="28"/>
          <w:sz w:val="20"/>
        </w:rPr>
        <w:t xml:space="preserve"> </w:t>
      </w:r>
      <w:r>
        <w:rPr>
          <w:sz w:val="20"/>
        </w:rPr>
        <w:t>in</w:t>
      </w:r>
      <w:r>
        <w:rPr>
          <w:spacing w:val="28"/>
          <w:sz w:val="20"/>
        </w:rPr>
        <w:t xml:space="preserve"> </w:t>
      </w:r>
      <w:r>
        <w:rPr>
          <w:sz w:val="20"/>
        </w:rPr>
        <w:t>animal models of disease,” Bio-Science</w:t>
      </w:r>
      <w:r>
        <w:rPr>
          <w:sz w:val="20"/>
        </w:rPr>
        <w:t xml:space="preserve"> and Analytics of South Florida, FAU, Jupiter, FL, December 4, 2017.</w:t>
      </w:r>
    </w:p>
    <w:p w14:paraId="1F0B7BA1" w14:textId="77777777" w:rsidR="0047188F" w:rsidRDefault="005C6395">
      <w:pPr>
        <w:pStyle w:val="ListParagraph"/>
        <w:numPr>
          <w:ilvl w:val="0"/>
          <w:numId w:val="1"/>
        </w:numPr>
        <w:tabs>
          <w:tab w:val="left" w:pos="728"/>
        </w:tabs>
        <w:spacing w:line="249" w:lineRule="auto"/>
        <w:ind w:left="728" w:hanging="503"/>
        <w:jc w:val="left"/>
        <w:rPr>
          <w:sz w:val="20"/>
        </w:rPr>
      </w:pPr>
      <w:r>
        <w:rPr>
          <w:sz w:val="20"/>
        </w:rPr>
        <w:t>“The</w:t>
      </w:r>
      <w:r>
        <w:rPr>
          <w:spacing w:val="40"/>
          <w:sz w:val="20"/>
        </w:rPr>
        <w:t xml:space="preserve"> </w:t>
      </w:r>
      <w:r>
        <w:rPr>
          <w:sz w:val="20"/>
        </w:rPr>
        <w:t>Center</w:t>
      </w:r>
      <w:r>
        <w:rPr>
          <w:spacing w:val="40"/>
          <w:sz w:val="20"/>
        </w:rPr>
        <w:t xml:space="preserve"> </w:t>
      </w:r>
      <w:r>
        <w:rPr>
          <w:sz w:val="20"/>
        </w:rPr>
        <w:t>for</w:t>
      </w:r>
      <w:r>
        <w:rPr>
          <w:spacing w:val="40"/>
          <w:sz w:val="20"/>
        </w:rPr>
        <w:t xml:space="preserve"> </w:t>
      </w:r>
      <w:r>
        <w:rPr>
          <w:sz w:val="20"/>
        </w:rPr>
        <w:t>Molecular</w:t>
      </w:r>
      <w:r>
        <w:rPr>
          <w:spacing w:val="40"/>
          <w:sz w:val="20"/>
        </w:rPr>
        <w:t xml:space="preserve"> </w:t>
      </w:r>
      <w:r>
        <w:rPr>
          <w:sz w:val="20"/>
        </w:rPr>
        <w:t>Biology</w:t>
      </w:r>
      <w:r>
        <w:rPr>
          <w:spacing w:val="40"/>
          <w:sz w:val="20"/>
        </w:rPr>
        <w:t xml:space="preserve"> </w:t>
      </w:r>
      <w:r>
        <w:rPr>
          <w:sz w:val="20"/>
        </w:rPr>
        <w:t>&amp;</w:t>
      </w:r>
      <w:r>
        <w:rPr>
          <w:spacing w:val="40"/>
          <w:sz w:val="20"/>
        </w:rPr>
        <w:t xml:space="preserve"> </w:t>
      </w:r>
      <w:r>
        <w:rPr>
          <w:sz w:val="20"/>
        </w:rPr>
        <w:t>Biotechnology,”</w:t>
      </w:r>
      <w:r>
        <w:rPr>
          <w:spacing w:val="40"/>
          <w:sz w:val="20"/>
        </w:rPr>
        <w:t xml:space="preserve"> </w:t>
      </w:r>
      <w:r>
        <w:rPr>
          <w:sz w:val="20"/>
        </w:rPr>
        <w:t>Palm</w:t>
      </w:r>
      <w:r>
        <w:rPr>
          <w:spacing w:val="40"/>
          <w:sz w:val="20"/>
        </w:rPr>
        <w:t xml:space="preserve"> </w:t>
      </w:r>
      <w:r>
        <w:rPr>
          <w:sz w:val="20"/>
        </w:rPr>
        <w:t>Beach</w:t>
      </w:r>
      <w:r>
        <w:rPr>
          <w:spacing w:val="40"/>
          <w:sz w:val="20"/>
        </w:rPr>
        <w:t xml:space="preserve"> </w:t>
      </w:r>
      <w:r>
        <w:rPr>
          <w:sz w:val="20"/>
        </w:rPr>
        <w:t>North</w:t>
      </w:r>
      <w:r>
        <w:rPr>
          <w:spacing w:val="40"/>
          <w:sz w:val="20"/>
        </w:rPr>
        <w:t xml:space="preserve"> </w:t>
      </w:r>
      <w:r>
        <w:rPr>
          <w:sz w:val="20"/>
        </w:rPr>
        <w:t>Chamber</w:t>
      </w:r>
      <w:r>
        <w:rPr>
          <w:spacing w:val="40"/>
          <w:sz w:val="20"/>
        </w:rPr>
        <w:t xml:space="preserve"> </w:t>
      </w:r>
      <w:r>
        <w:rPr>
          <w:sz w:val="20"/>
        </w:rPr>
        <w:t>of</w:t>
      </w:r>
      <w:r>
        <w:rPr>
          <w:spacing w:val="40"/>
          <w:sz w:val="20"/>
        </w:rPr>
        <w:t xml:space="preserve"> </w:t>
      </w:r>
      <w:r>
        <w:rPr>
          <w:sz w:val="20"/>
        </w:rPr>
        <w:t>Commerce</w:t>
      </w:r>
      <w:r>
        <w:rPr>
          <w:spacing w:val="40"/>
          <w:sz w:val="20"/>
        </w:rPr>
        <w:t xml:space="preserve"> </w:t>
      </w:r>
      <w:r>
        <w:rPr>
          <w:sz w:val="20"/>
        </w:rPr>
        <w:t>Prosperity Leadership Tour, Florida Atlantic University, Jupiter, FL, April 3, 2018.</w:t>
      </w:r>
    </w:p>
    <w:p w14:paraId="1692922D" w14:textId="77777777" w:rsidR="0047188F" w:rsidRDefault="005C6395">
      <w:pPr>
        <w:pStyle w:val="ListParagraph"/>
        <w:numPr>
          <w:ilvl w:val="0"/>
          <w:numId w:val="1"/>
        </w:numPr>
        <w:tabs>
          <w:tab w:val="left" w:pos="729"/>
        </w:tabs>
        <w:spacing w:before="1" w:line="249" w:lineRule="auto"/>
        <w:ind w:hanging="503"/>
        <w:jc w:val="left"/>
        <w:rPr>
          <w:sz w:val="20"/>
        </w:rPr>
      </w:pPr>
      <w:r>
        <w:rPr>
          <w:sz w:val="20"/>
        </w:rPr>
        <w:t>“The</w:t>
      </w:r>
      <w:r>
        <w:rPr>
          <w:spacing w:val="40"/>
          <w:sz w:val="20"/>
        </w:rPr>
        <w:t xml:space="preserve"> </w:t>
      </w:r>
      <w:r>
        <w:rPr>
          <w:sz w:val="20"/>
        </w:rPr>
        <w:t>Center</w:t>
      </w:r>
      <w:r>
        <w:rPr>
          <w:spacing w:val="40"/>
          <w:sz w:val="20"/>
        </w:rPr>
        <w:t xml:space="preserve"> </w:t>
      </w:r>
      <w:r>
        <w:rPr>
          <w:sz w:val="20"/>
        </w:rPr>
        <w:t>for</w:t>
      </w:r>
      <w:r>
        <w:rPr>
          <w:spacing w:val="40"/>
          <w:sz w:val="20"/>
        </w:rPr>
        <w:t xml:space="preserve"> </w:t>
      </w:r>
      <w:r>
        <w:rPr>
          <w:sz w:val="20"/>
        </w:rPr>
        <w:t>Molecular</w:t>
      </w:r>
      <w:r>
        <w:rPr>
          <w:spacing w:val="40"/>
          <w:sz w:val="20"/>
        </w:rPr>
        <w:t xml:space="preserve"> </w:t>
      </w:r>
      <w:r>
        <w:rPr>
          <w:sz w:val="20"/>
        </w:rPr>
        <w:t>Biology</w:t>
      </w:r>
      <w:r>
        <w:rPr>
          <w:spacing w:val="40"/>
          <w:sz w:val="20"/>
        </w:rPr>
        <w:t xml:space="preserve"> </w:t>
      </w:r>
      <w:r>
        <w:rPr>
          <w:sz w:val="20"/>
        </w:rPr>
        <w:t>&amp;</w:t>
      </w:r>
      <w:r>
        <w:rPr>
          <w:spacing w:val="40"/>
          <w:sz w:val="20"/>
        </w:rPr>
        <w:t xml:space="preserve"> </w:t>
      </w:r>
      <w:r>
        <w:rPr>
          <w:sz w:val="20"/>
        </w:rPr>
        <w:t>Biotechnology,”</w:t>
      </w:r>
      <w:r>
        <w:rPr>
          <w:spacing w:val="40"/>
          <w:sz w:val="20"/>
        </w:rPr>
        <w:t xml:space="preserve"> </w:t>
      </w:r>
      <w:r>
        <w:rPr>
          <w:sz w:val="20"/>
        </w:rPr>
        <w:t>BioFlorida</w:t>
      </w:r>
      <w:r>
        <w:rPr>
          <w:spacing w:val="40"/>
          <w:sz w:val="20"/>
        </w:rPr>
        <w:t xml:space="preserve"> </w:t>
      </w:r>
      <w:r>
        <w:rPr>
          <w:sz w:val="20"/>
        </w:rPr>
        <w:t>Palm</w:t>
      </w:r>
      <w:r>
        <w:rPr>
          <w:spacing w:val="40"/>
          <w:sz w:val="20"/>
        </w:rPr>
        <w:t xml:space="preserve"> </w:t>
      </w:r>
      <w:r>
        <w:rPr>
          <w:sz w:val="20"/>
        </w:rPr>
        <w:t>Beach/Treasure</w:t>
      </w:r>
      <w:r>
        <w:rPr>
          <w:spacing w:val="40"/>
          <w:sz w:val="20"/>
        </w:rPr>
        <w:t xml:space="preserve"> </w:t>
      </w:r>
      <w:r>
        <w:rPr>
          <w:sz w:val="20"/>
        </w:rPr>
        <w:t>Coast</w:t>
      </w:r>
      <w:r>
        <w:rPr>
          <w:spacing w:val="40"/>
          <w:sz w:val="20"/>
        </w:rPr>
        <w:t xml:space="preserve"> </w:t>
      </w:r>
      <w:r>
        <w:rPr>
          <w:sz w:val="20"/>
        </w:rPr>
        <w:t>Chapter</w:t>
      </w:r>
      <w:r>
        <w:rPr>
          <w:spacing w:val="40"/>
          <w:sz w:val="20"/>
        </w:rPr>
        <w:t xml:space="preserve"> </w:t>
      </w:r>
      <w:r>
        <w:rPr>
          <w:sz w:val="20"/>
        </w:rPr>
        <w:t>Event, Florida Atlantic University, Jupiter, FL, April 26, 2018.</w:t>
      </w:r>
    </w:p>
    <w:p w14:paraId="0FFE9527" w14:textId="77777777" w:rsidR="0047188F" w:rsidRDefault="005C6395">
      <w:pPr>
        <w:pStyle w:val="ListParagraph"/>
        <w:numPr>
          <w:ilvl w:val="0"/>
          <w:numId w:val="1"/>
        </w:numPr>
        <w:tabs>
          <w:tab w:val="left" w:pos="728"/>
        </w:tabs>
        <w:spacing w:line="249" w:lineRule="auto"/>
        <w:ind w:left="728" w:hanging="503"/>
        <w:jc w:val="left"/>
        <w:rPr>
          <w:sz w:val="20"/>
        </w:rPr>
      </w:pPr>
      <w:r>
        <w:rPr>
          <w:sz w:val="20"/>
        </w:rPr>
        <w:t>“FAU/Deluge</w:t>
      </w:r>
      <w:r>
        <w:rPr>
          <w:spacing w:val="40"/>
          <w:sz w:val="20"/>
        </w:rPr>
        <w:t xml:space="preserve"> </w:t>
      </w:r>
      <w:r>
        <w:rPr>
          <w:sz w:val="20"/>
        </w:rPr>
        <w:t>Biotechnologies</w:t>
      </w:r>
      <w:r>
        <w:rPr>
          <w:spacing w:val="40"/>
          <w:sz w:val="20"/>
        </w:rPr>
        <w:t xml:space="preserve"> </w:t>
      </w:r>
      <w:r>
        <w:rPr>
          <w:sz w:val="20"/>
        </w:rPr>
        <w:t>Collaboration,”</w:t>
      </w:r>
      <w:r>
        <w:rPr>
          <w:spacing w:val="40"/>
          <w:sz w:val="20"/>
        </w:rPr>
        <w:t xml:space="preserve"> </w:t>
      </w:r>
      <w:r>
        <w:rPr>
          <w:sz w:val="20"/>
        </w:rPr>
        <w:t>Discovery</w:t>
      </w:r>
      <w:r>
        <w:rPr>
          <w:spacing w:val="40"/>
          <w:sz w:val="20"/>
        </w:rPr>
        <w:t xml:space="preserve"> </w:t>
      </w:r>
      <w:r>
        <w:rPr>
          <w:sz w:val="20"/>
        </w:rPr>
        <w:t>at</w:t>
      </w:r>
      <w:r>
        <w:rPr>
          <w:spacing w:val="40"/>
          <w:sz w:val="20"/>
        </w:rPr>
        <w:t xml:space="preserve"> </w:t>
      </w:r>
      <w:r>
        <w:rPr>
          <w:sz w:val="20"/>
        </w:rPr>
        <w:t>FAU:</w:t>
      </w:r>
      <w:r>
        <w:rPr>
          <w:spacing w:val="40"/>
          <w:sz w:val="20"/>
        </w:rPr>
        <w:t xml:space="preserve"> </w:t>
      </w:r>
      <w:r>
        <w:rPr>
          <w:sz w:val="20"/>
        </w:rPr>
        <w:t>Your</w:t>
      </w:r>
      <w:r>
        <w:rPr>
          <w:spacing w:val="40"/>
          <w:sz w:val="20"/>
        </w:rPr>
        <w:t xml:space="preserve"> </w:t>
      </w:r>
      <w:r>
        <w:rPr>
          <w:sz w:val="20"/>
        </w:rPr>
        <w:t>Partner</w:t>
      </w:r>
      <w:r>
        <w:rPr>
          <w:spacing w:val="40"/>
          <w:sz w:val="20"/>
        </w:rPr>
        <w:t xml:space="preserve"> </w:t>
      </w:r>
      <w:r>
        <w:rPr>
          <w:sz w:val="20"/>
        </w:rPr>
        <w:t>in</w:t>
      </w:r>
      <w:r>
        <w:rPr>
          <w:spacing w:val="40"/>
          <w:sz w:val="20"/>
        </w:rPr>
        <w:t xml:space="preserve"> </w:t>
      </w:r>
      <w:r>
        <w:rPr>
          <w:sz w:val="20"/>
        </w:rPr>
        <w:t>Innovation,</w:t>
      </w:r>
      <w:r>
        <w:rPr>
          <w:spacing w:val="40"/>
          <w:sz w:val="20"/>
        </w:rPr>
        <w:t xml:space="preserve"> </w:t>
      </w:r>
      <w:r>
        <w:rPr>
          <w:sz w:val="20"/>
        </w:rPr>
        <w:t>Florida</w:t>
      </w:r>
      <w:r>
        <w:rPr>
          <w:spacing w:val="40"/>
          <w:sz w:val="20"/>
        </w:rPr>
        <w:t xml:space="preserve"> </w:t>
      </w:r>
      <w:r>
        <w:rPr>
          <w:sz w:val="20"/>
        </w:rPr>
        <w:t>Atlantic University, Boca Raton, FL, May 7, 2018.</w:t>
      </w:r>
    </w:p>
    <w:p w14:paraId="34ACB39D" w14:textId="77777777" w:rsidR="0047188F" w:rsidRDefault="005C6395">
      <w:pPr>
        <w:pStyle w:val="ListParagraph"/>
        <w:numPr>
          <w:ilvl w:val="0"/>
          <w:numId w:val="1"/>
        </w:numPr>
        <w:tabs>
          <w:tab w:val="left" w:pos="728"/>
        </w:tabs>
        <w:spacing w:before="1" w:line="249" w:lineRule="auto"/>
        <w:ind w:left="728" w:right="349" w:hanging="502"/>
        <w:jc w:val="left"/>
        <w:rPr>
          <w:sz w:val="20"/>
        </w:rPr>
      </w:pPr>
      <w:r>
        <w:rPr>
          <w:sz w:val="20"/>
        </w:rPr>
        <w:t>“College of Science Research on the Jupiter Campus,” FAU</w:t>
      </w:r>
      <w:r>
        <w:rPr>
          <w:spacing w:val="-1"/>
          <w:sz w:val="20"/>
        </w:rPr>
        <w:t xml:space="preserve"> </w:t>
      </w:r>
      <w:r>
        <w:rPr>
          <w:sz w:val="20"/>
        </w:rPr>
        <w:t>Research Leadership</w:t>
      </w:r>
      <w:r>
        <w:rPr>
          <w:spacing w:val="-1"/>
          <w:sz w:val="20"/>
        </w:rPr>
        <w:t xml:space="preserve"> </w:t>
      </w:r>
      <w:r>
        <w:rPr>
          <w:sz w:val="20"/>
        </w:rPr>
        <w:t>Retreat, Spanish River Library, Boca Raton, FL, May 22, 2018.</w:t>
      </w:r>
    </w:p>
    <w:p w14:paraId="60735B96" w14:textId="77777777" w:rsidR="0047188F" w:rsidRDefault="005C6395">
      <w:pPr>
        <w:pStyle w:val="ListParagraph"/>
        <w:numPr>
          <w:ilvl w:val="0"/>
          <w:numId w:val="1"/>
        </w:numPr>
        <w:tabs>
          <w:tab w:val="left" w:pos="728"/>
        </w:tabs>
        <w:ind w:left="728" w:right="0" w:hanging="503"/>
        <w:jc w:val="left"/>
        <w:rPr>
          <w:sz w:val="20"/>
        </w:rPr>
      </w:pPr>
      <w:r>
        <w:rPr>
          <w:sz w:val="20"/>
        </w:rPr>
        <w:t>“Cancer-related</w:t>
      </w:r>
      <w:r>
        <w:rPr>
          <w:spacing w:val="-10"/>
          <w:sz w:val="20"/>
        </w:rPr>
        <w:t xml:space="preserve"> </w:t>
      </w:r>
      <w:r>
        <w:rPr>
          <w:sz w:val="20"/>
        </w:rPr>
        <w:t>Research</w:t>
      </w:r>
      <w:r>
        <w:rPr>
          <w:spacing w:val="-7"/>
          <w:sz w:val="20"/>
        </w:rPr>
        <w:t xml:space="preserve"> </w:t>
      </w:r>
      <w:r>
        <w:rPr>
          <w:sz w:val="20"/>
        </w:rPr>
        <w:t>at</w:t>
      </w:r>
      <w:r>
        <w:rPr>
          <w:spacing w:val="-7"/>
          <w:sz w:val="20"/>
        </w:rPr>
        <w:t xml:space="preserve"> </w:t>
      </w:r>
      <w:r>
        <w:rPr>
          <w:sz w:val="20"/>
        </w:rPr>
        <w:t>FAU,”</w:t>
      </w:r>
      <w:r>
        <w:rPr>
          <w:spacing w:val="-7"/>
          <w:sz w:val="20"/>
        </w:rPr>
        <w:t xml:space="preserve"> </w:t>
      </w:r>
      <w:r>
        <w:rPr>
          <w:sz w:val="20"/>
        </w:rPr>
        <w:t>Lynn</w:t>
      </w:r>
      <w:r>
        <w:rPr>
          <w:spacing w:val="-8"/>
          <w:sz w:val="20"/>
        </w:rPr>
        <w:t xml:space="preserve"> </w:t>
      </w:r>
      <w:r>
        <w:rPr>
          <w:sz w:val="20"/>
        </w:rPr>
        <w:t>Cancer</w:t>
      </w:r>
      <w:r>
        <w:rPr>
          <w:spacing w:val="-7"/>
          <w:sz w:val="20"/>
        </w:rPr>
        <w:t xml:space="preserve"> </w:t>
      </w:r>
      <w:r>
        <w:rPr>
          <w:sz w:val="20"/>
        </w:rPr>
        <w:t>Institute,</w:t>
      </w:r>
      <w:r>
        <w:rPr>
          <w:spacing w:val="-7"/>
          <w:sz w:val="20"/>
        </w:rPr>
        <w:t xml:space="preserve"> </w:t>
      </w:r>
      <w:r>
        <w:rPr>
          <w:sz w:val="20"/>
        </w:rPr>
        <w:t>Boca</w:t>
      </w:r>
      <w:r>
        <w:rPr>
          <w:spacing w:val="-7"/>
          <w:sz w:val="20"/>
        </w:rPr>
        <w:t xml:space="preserve"> </w:t>
      </w:r>
      <w:r>
        <w:rPr>
          <w:sz w:val="20"/>
        </w:rPr>
        <w:t>Raton,</w:t>
      </w:r>
      <w:r>
        <w:rPr>
          <w:spacing w:val="-8"/>
          <w:sz w:val="20"/>
        </w:rPr>
        <w:t xml:space="preserve"> </w:t>
      </w:r>
      <w:r>
        <w:rPr>
          <w:sz w:val="20"/>
        </w:rPr>
        <w:t>FL,</w:t>
      </w:r>
      <w:r>
        <w:rPr>
          <w:spacing w:val="-7"/>
          <w:sz w:val="20"/>
        </w:rPr>
        <w:t xml:space="preserve"> </w:t>
      </w:r>
      <w:r>
        <w:rPr>
          <w:sz w:val="20"/>
        </w:rPr>
        <w:t>November</w:t>
      </w:r>
      <w:r>
        <w:rPr>
          <w:spacing w:val="-7"/>
          <w:sz w:val="20"/>
        </w:rPr>
        <w:t xml:space="preserve"> </w:t>
      </w:r>
      <w:r>
        <w:rPr>
          <w:sz w:val="20"/>
        </w:rPr>
        <w:t>15,</w:t>
      </w:r>
      <w:r>
        <w:rPr>
          <w:spacing w:val="-7"/>
          <w:sz w:val="20"/>
        </w:rPr>
        <w:t xml:space="preserve"> </w:t>
      </w:r>
      <w:r>
        <w:rPr>
          <w:spacing w:val="-2"/>
          <w:sz w:val="20"/>
        </w:rPr>
        <w:t>2018.</w:t>
      </w:r>
    </w:p>
    <w:p w14:paraId="448D6342" w14:textId="77777777" w:rsidR="0047188F" w:rsidRDefault="005C6395">
      <w:pPr>
        <w:pStyle w:val="ListParagraph"/>
        <w:numPr>
          <w:ilvl w:val="0"/>
          <w:numId w:val="1"/>
        </w:numPr>
        <w:tabs>
          <w:tab w:val="left" w:pos="727"/>
        </w:tabs>
        <w:spacing w:before="9" w:line="249" w:lineRule="auto"/>
        <w:ind w:left="727" w:right="350" w:hanging="503"/>
        <w:jc w:val="left"/>
        <w:rPr>
          <w:sz w:val="20"/>
        </w:rPr>
      </w:pPr>
      <w:r>
        <w:rPr>
          <w:sz w:val="20"/>
        </w:rPr>
        <w:t>“Perspectives on New Cancer Treatments,” Academy of Continuing Education (ACE) Lifelong Learning Center,</w:t>
      </w:r>
      <w:r>
        <w:rPr>
          <w:spacing w:val="40"/>
          <w:sz w:val="20"/>
        </w:rPr>
        <w:t xml:space="preserve"> </w:t>
      </w:r>
      <w:r>
        <w:rPr>
          <w:sz w:val="20"/>
        </w:rPr>
        <w:t>Mandel JCC, Boynton Beach, FL, January 21, 2019.</w:t>
      </w:r>
    </w:p>
    <w:p w14:paraId="7F25A5AD" w14:textId="77777777" w:rsidR="0047188F" w:rsidRDefault="005C6395">
      <w:pPr>
        <w:pStyle w:val="ListParagraph"/>
        <w:numPr>
          <w:ilvl w:val="0"/>
          <w:numId w:val="1"/>
        </w:numPr>
        <w:tabs>
          <w:tab w:val="left" w:pos="728"/>
        </w:tabs>
        <w:spacing w:line="249" w:lineRule="auto"/>
        <w:ind w:left="728" w:right="349" w:hanging="503"/>
        <w:jc w:val="left"/>
        <w:rPr>
          <w:sz w:val="20"/>
        </w:rPr>
      </w:pPr>
      <w:r>
        <w:rPr>
          <w:sz w:val="20"/>
        </w:rPr>
        <w:t>“Perspectives</w:t>
      </w:r>
      <w:r>
        <w:rPr>
          <w:spacing w:val="24"/>
          <w:sz w:val="20"/>
        </w:rPr>
        <w:t xml:space="preserve"> </w:t>
      </w:r>
      <w:r>
        <w:rPr>
          <w:sz w:val="20"/>
        </w:rPr>
        <w:t>on</w:t>
      </w:r>
      <w:r>
        <w:rPr>
          <w:spacing w:val="24"/>
          <w:sz w:val="20"/>
        </w:rPr>
        <w:t xml:space="preserve"> </w:t>
      </w:r>
      <w:r>
        <w:rPr>
          <w:sz w:val="20"/>
        </w:rPr>
        <w:t>New</w:t>
      </w:r>
      <w:r>
        <w:rPr>
          <w:spacing w:val="24"/>
          <w:sz w:val="20"/>
        </w:rPr>
        <w:t xml:space="preserve"> </w:t>
      </w:r>
      <w:r>
        <w:rPr>
          <w:sz w:val="20"/>
        </w:rPr>
        <w:t>Cancer</w:t>
      </w:r>
      <w:r>
        <w:rPr>
          <w:spacing w:val="25"/>
          <w:sz w:val="20"/>
        </w:rPr>
        <w:t xml:space="preserve"> </w:t>
      </w:r>
      <w:r>
        <w:rPr>
          <w:sz w:val="20"/>
        </w:rPr>
        <w:t>Treatments,”</w:t>
      </w:r>
      <w:r>
        <w:rPr>
          <w:spacing w:val="25"/>
          <w:sz w:val="20"/>
        </w:rPr>
        <w:t xml:space="preserve"> </w:t>
      </w:r>
      <w:r>
        <w:rPr>
          <w:sz w:val="20"/>
        </w:rPr>
        <w:t>Institute</w:t>
      </w:r>
      <w:r>
        <w:rPr>
          <w:spacing w:val="24"/>
          <w:sz w:val="20"/>
        </w:rPr>
        <w:t xml:space="preserve"> </w:t>
      </w:r>
      <w:r>
        <w:rPr>
          <w:sz w:val="20"/>
        </w:rPr>
        <w:t>For</w:t>
      </w:r>
      <w:r>
        <w:rPr>
          <w:spacing w:val="25"/>
          <w:sz w:val="20"/>
        </w:rPr>
        <w:t xml:space="preserve"> </w:t>
      </w:r>
      <w:r>
        <w:rPr>
          <w:sz w:val="20"/>
        </w:rPr>
        <w:t>Learning</w:t>
      </w:r>
      <w:r>
        <w:rPr>
          <w:spacing w:val="24"/>
          <w:sz w:val="20"/>
        </w:rPr>
        <w:t xml:space="preserve"> </w:t>
      </w:r>
      <w:r>
        <w:rPr>
          <w:sz w:val="20"/>
        </w:rPr>
        <w:t>In</w:t>
      </w:r>
      <w:r>
        <w:rPr>
          <w:spacing w:val="24"/>
          <w:sz w:val="20"/>
        </w:rPr>
        <w:t xml:space="preserve"> </w:t>
      </w:r>
      <w:r>
        <w:rPr>
          <w:sz w:val="20"/>
        </w:rPr>
        <w:t>Retirement,</w:t>
      </w:r>
      <w:r>
        <w:rPr>
          <w:spacing w:val="25"/>
          <w:sz w:val="20"/>
        </w:rPr>
        <w:t xml:space="preserve"> </w:t>
      </w:r>
      <w:r>
        <w:rPr>
          <w:sz w:val="20"/>
        </w:rPr>
        <w:t>Boca</w:t>
      </w:r>
      <w:r>
        <w:rPr>
          <w:spacing w:val="24"/>
          <w:sz w:val="20"/>
        </w:rPr>
        <w:t xml:space="preserve"> </w:t>
      </w:r>
      <w:r>
        <w:rPr>
          <w:sz w:val="20"/>
        </w:rPr>
        <w:t>Raton,</w:t>
      </w:r>
      <w:r>
        <w:rPr>
          <w:spacing w:val="25"/>
          <w:sz w:val="20"/>
        </w:rPr>
        <w:t xml:space="preserve"> </w:t>
      </w:r>
      <w:r>
        <w:rPr>
          <w:sz w:val="20"/>
        </w:rPr>
        <w:t>FL,</w:t>
      </w:r>
      <w:r>
        <w:rPr>
          <w:spacing w:val="25"/>
          <w:sz w:val="20"/>
        </w:rPr>
        <w:t xml:space="preserve"> </w:t>
      </w:r>
      <w:r>
        <w:rPr>
          <w:sz w:val="20"/>
        </w:rPr>
        <w:t>January</w:t>
      </w:r>
      <w:r>
        <w:rPr>
          <w:spacing w:val="24"/>
          <w:sz w:val="20"/>
        </w:rPr>
        <w:t xml:space="preserve"> </w:t>
      </w:r>
      <w:r>
        <w:rPr>
          <w:sz w:val="20"/>
        </w:rPr>
        <w:t xml:space="preserve">28, </w:t>
      </w:r>
      <w:r>
        <w:rPr>
          <w:spacing w:val="-2"/>
          <w:sz w:val="20"/>
        </w:rPr>
        <w:t>2019.</w:t>
      </w:r>
    </w:p>
    <w:p w14:paraId="6251E1B8" w14:textId="77777777" w:rsidR="0047188F" w:rsidRDefault="0047188F">
      <w:pPr>
        <w:pStyle w:val="ListParagraph"/>
        <w:spacing w:line="249" w:lineRule="auto"/>
        <w:jc w:val="left"/>
        <w:rPr>
          <w:sz w:val="20"/>
        </w:rPr>
        <w:sectPr w:rsidR="0047188F">
          <w:pgSz w:w="12240" w:h="15840"/>
          <w:pgMar w:top="1020" w:right="360" w:bottom="920" w:left="720" w:header="0" w:footer="736" w:gutter="0"/>
          <w:cols w:space="720"/>
        </w:sectPr>
      </w:pPr>
    </w:p>
    <w:p w14:paraId="7A4D440E" w14:textId="77777777" w:rsidR="0047188F" w:rsidRDefault="005C6395">
      <w:pPr>
        <w:pStyle w:val="ListParagraph"/>
        <w:numPr>
          <w:ilvl w:val="0"/>
          <w:numId w:val="1"/>
        </w:numPr>
        <w:tabs>
          <w:tab w:val="left" w:pos="729"/>
        </w:tabs>
        <w:spacing w:before="74" w:line="249" w:lineRule="auto"/>
        <w:ind w:hanging="503"/>
        <w:jc w:val="left"/>
        <w:rPr>
          <w:sz w:val="20"/>
        </w:rPr>
      </w:pPr>
      <w:r>
        <w:rPr>
          <w:sz w:val="20"/>
        </w:rPr>
        <w:t>“Improvement of Human Health: From Chemical Biology to Coordination of Research and Clinical Communities,” Florida Atlantic University, Boca Raton, FL, April 3, 2019.</w:t>
      </w:r>
    </w:p>
    <w:p w14:paraId="0138C2BA" w14:textId="77777777" w:rsidR="0047188F" w:rsidRDefault="005C6395">
      <w:pPr>
        <w:pStyle w:val="ListParagraph"/>
        <w:numPr>
          <w:ilvl w:val="0"/>
          <w:numId w:val="1"/>
        </w:numPr>
        <w:tabs>
          <w:tab w:val="left" w:pos="728"/>
        </w:tabs>
        <w:spacing w:before="1" w:line="249" w:lineRule="auto"/>
        <w:ind w:left="728" w:hanging="503"/>
        <w:jc w:val="left"/>
        <w:rPr>
          <w:sz w:val="20"/>
        </w:rPr>
      </w:pPr>
      <w:r>
        <w:rPr>
          <w:sz w:val="20"/>
        </w:rPr>
        <w:t>“Cancer-related Research at FAU,” FAU/South Florida Proton Therapy Institute Meeting, FAU, Boca Raton, FL, April 9, 2019.</w:t>
      </w:r>
    </w:p>
    <w:p w14:paraId="799313F0" w14:textId="77777777" w:rsidR="0047188F" w:rsidRDefault="005C6395">
      <w:pPr>
        <w:pStyle w:val="ListParagraph"/>
        <w:numPr>
          <w:ilvl w:val="0"/>
          <w:numId w:val="1"/>
        </w:numPr>
        <w:tabs>
          <w:tab w:val="left" w:pos="729"/>
        </w:tabs>
        <w:spacing w:before="1"/>
        <w:ind w:right="0" w:hanging="503"/>
        <w:jc w:val="left"/>
        <w:rPr>
          <w:sz w:val="20"/>
        </w:rPr>
      </w:pPr>
      <w:r>
        <w:rPr>
          <w:sz w:val="20"/>
        </w:rPr>
        <w:t>“So</w:t>
      </w:r>
      <w:r>
        <w:rPr>
          <w:spacing w:val="-8"/>
          <w:sz w:val="20"/>
        </w:rPr>
        <w:t xml:space="preserve"> </w:t>
      </w:r>
      <w:r>
        <w:rPr>
          <w:sz w:val="20"/>
        </w:rPr>
        <w:t>What’s</w:t>
      </w:r>
      <w:r>
        <w:rPr>
          <w:spacing w:val="-7"/>
          <w:sz w:val="20"/>
        </w:rPr>
        <w:t xml:space="preserve"> </w:t>
      </w:r>
      <w:r>
        <w:rPr>
          <w:sz w:val="20"/>
        </w:rPr>
        <w:t>the</w:t>
      </w:r>
      <w:r>
        <w:rPr>
          <w:spacing w:val="-6"/>
          <w:sz w:val="20"/>
        </w:rPr>
        <w:t xml:space="preserve"> </w:t>
      </w:r>
      <w:r>
        <w:rPr>
          <w:sz w:val="20"/>
        </w:rPr>
        <w:t>Problem</w:t>
      </w:r>
      <w:r>
        <w:rPr>
          <w:spacing w:val="-6"/>
          <w:sz w:val="20"/>
        </w:rPr>
        <w:t xml:space="preserve"> </w:t>
      </w:r>
      <w:r>
        <w:rPr>
          <w:sz w:val="20"/>
        </w:rPr>
        <w:t>with</w:t>
      </w:r>
      <w:r>
        <w:rPr>
          <w:spacing w:val="-6"/>
          <w:sz w:val="20"/>
        </w:rPr>
        <w:t xml:space="preserve"> </w:t>
      </w:r>
      <w:r>
        <w:rPr>
          <w:sz w:val="20"/>
        </w:rPr>
        <w:t>Sugar?,”</w:t>
      </w:r>
      <w:r>
        <w:rPr>
          <w:spacing w:val="-6"/>
          <w:sz w:val="20"/>
        </w:rPr>
        <w:t xml:space="preserve"> </w:t>
      </w:r>
      <w:r>
        <w:rPr>
          <w:sz w:val="20"/>
        </w:rPr>
        <w:t>Institute</w:t>
      </w:r>
      <w:r>
        <w:rPr>
          <w:spacing w:val="-6"/>
          <w:sz w:val="20"/>
        </w:rPr>
        <w:t xml:space="preserve"> </w:t>
      </w:r>
      <w:r>
        <w:rPr>
          <w:sz w:val="20"/>
        </w:rPr>
        <w:t>For</w:t>
      </w:r>
      <w:r>
        <w:rPr>
          <w:spacing w:val="-6"/>
          <w:sz w:val="20"/>
        </w:rPr>
        <w:t xml:space="preserve"> </w:t>
      </w:r>
      <w:r>
        <w:rPr>
          <w:sz w:val="20"/>
        </w:rPr>
        <w:t>Learning</w:t>
      </w:r>
      <w:r>
        <w:rPr>
          <w:spacing w:val="-6"/>
          <w:sz w:val="20"/>
        </w:rPr>
        <w:t xml:space="preserve"> </w:t>
      </w:r>
      <w:r>
        <w:rPr>
          <w:sz w:val="20"/>
        </w:rPr>
        <w:t>In</w:t>
      </w:r>
      <w:r>
        <w:rPr>
          <w:spacing w:val="-6"/>
          <w:sz w:val="20"/>
        </w:rPr>
        <w:t xml:space="preserve"> </w:t>
      </w:r>
      <w:r>
        <w:rPr>
          <w:sz w:val="20"/>
        </w:rPr>
        <w:t>Retirement,</w:t>
      </w:r>
      <w:r>
        <w:rPr>
          <w:spacing w:val="-6"/>
          <w:sz w:val="20"/>
        </w:rPr>
        <w:t xml:space="preserve"> </w:t>
      </w:r>
      <w:r>
        <w:rPr>
          <w:sz w:val="20"/>
        </w:rPr>
        <w:t>Boca</w:t>
      </w:r>
      <w:r>
        <w:rPr>
          <w:spacing w:val="-6"/>
          <w:sz w:val="20"/>
        </w:rPr>
        <w:t xml:space="preserve"> </w:t>
      </w:r>
      <w:r>
        <w:rPr>
          <w:sz w:val="20"/>
        </w:rPr>
        <w:t>Raton,</w:t>
      </w:r>
      <w:r>
        <w:rPr>
          <w:spacing w:val="-6"/>
          <w:sz w:val="20"/>
        </w:rPr>
        <w:t xml:space="preserve"> </w:t>
      </w:r>
      <w:r>
        <w:rPr>
          <w:sz w:val="20"/>
        </w:rPr>
        <w:t>FL,</w:t>
      </w:r>
      <w:r>
        <w:rPr>
          <w:spacing w:val="-6"/>
          <w:sz w:val="20"/>
        </w:rPr>
        <w:t xml:space="preserve"> </w:t>
      </w:r>
      <w:r>
        <w:rPr>
          <w:sz w:val="20"/>
        </w:rPr>
        <w:t>April</w:t>
      </w:r>
      <w:r>
        <w:rPr>
          <w:spacing w:val="-6"/>
          <w:sz w:val="20"/>
        </w:rPr>
        <w:t xml:space="preserve"> </w:t>
      </w:r>
      <w:r>
        <w:rPr>
          <w:sz w:val="20"/>
        </w:rPr>
        <w:t>15,</w:t>
      </w:r>
      <w:r>
        <w:rPr>
          <w:spacing w:val="-6"/>
          <w:sz w:val="20"/>
        </w:rPr>
        <w:t xml:space="preserve"> </w:t>
      </w:r>
      <w:r>
        <w:rPr>
          <w:spacing w:val="-2"/>
          <w:sz w:val="20"/>
        </w:rPr>
        <w:t>2019.</w:t>
      </w:r>
    </w:p>
    <w:p w14:paraId="1A70CB23" w14:textId="77777777" w:rsidR="0047188F" w:rsidRDefault="005C6395">
      <w:pPr>
        <w:pStyle w:val="ListParagraph"/>
        <w:numPr>
          <w:ilvl w:val="0"/>
          <w:numId w:val="1"/>
        </w:numPr>
        <w:tabs>
          <w:tab w:val="left" w:pos="729"/>
        </w:tabs>
        <w:spacing w:before="10" w:line="249" w:lineRule="auto"/>
        <w:ind w:right="347" w:hanging="503"/>
        <w:jc w:val="left"/>
        <w:rPr>
          <w:sz w:val="20"/>
        </w:rPr>
      </w:pPr>
      <w:r>
        <w:rPr>
          <w:sz w:val="20"/>
        </w:rPr>
        <w:t>“The</w:t>
      </w:r>
      <w:r>
        <w:rPr>
          <w:spacing w:val="40"/>
          <w:sz w:val="20"/>
        </w:rPr>
        <w:t xml:space="preserve"> </w:t>
      </w:r>
      <w:r>
        <w:rPr>
          <w:sz w:val="20"/>
        </w:rPr>
        <w:t>Center</w:t>
      </w:r>
      <w:r>
        <w:rPr>
          <w:spacing w:val="40"/>
          <w:sz w:val="20"/>
        </w:rPr>
        <w:t xml:space="preserve"> </w:t>
      </w:r>
      <w:r>
        <w:rPr>
          <w:sz w:val="20"/>
        </w:rPr>
        <w:t>for</w:t>
      </w:r>
      <w:r>
        <w:rPr>
          <w:spacing w:val="40"/>
          <w:sz w:val="20"/>
        </w:rPr>
        <w:t xml:space="preserve"> </w:t>
      </w:r>
      <w:r>
        <w:rPr>
          <w:sz w:val="20"/>
        </w:rPr>
        <w:t>Molecular</w:t>
      </w:r>
      <w:r>
        <w:rPr>
          <w:spacing w:val="40"/>
          <w:sz w:val="20"/>
        </w:rPr>
        <w:t xml:space="preserve"> </w:t>
      </w:r>
      <w:r>
        <w:rPr>
          <w:sz w:val="20"/>
        </w:rPr>
        <w:t>Biology</w:t>
      </w:r>
      <w:r>
        <w:rPr>
          <w:spacing w:val="40"/>
          <w:sz w:val="20"/>
        </w:rPr>
        <w:t xml:space="preserve"> </w:t>
      </w:r>
      <w:r>
        <w:rPr>
          <w:sz w:val="20"/>
        </w:rPr>
        <w:t>&amp;</w:t>
      </w:r>
      <w:r>
        <w:rPr>
          <w:spacing w:val="40"/>
          <w:sz w:val="20"/>
        </w:rPr>
        <w:t xml:space="preserve"> </w:t>
      </w:r>
      <w:r>
        <w:rPr>
          <w:sz w:val="20"/>
        </w:rPr>
        <w:t>Biotechnology,”</w:t>
      </w:r>
      <w:r>
        <w:rPr>
          <w:spacing w:val="40"/>
          <w:sz w:val="20"/>
        </w:rPr>
        <w:t xml:space="preserve"> </w:t>
      </w:r>
      <w:r>
        <w:rPr>
          <w:sz w:val="20"/>
        </w:rPr>
        <w:t>Tech</w:t>
      </w:r>
      <w:r>
        <w:rPr>
          <w:spacing w:val="40"/>
          <w:sz w:val="20"/>
        </w:rPr>
        <w:t xml:space="preserve"> </w:t>
      </w:r>
      <w:r>
        <w:rPr>
          <w:sz w:val="20"/>
        </w:rPr>
        <w:t>Runway</w:t>
      </w:r>
      <w:r>
        <w:rPr>
          <w:spacing w:val="40"/>
          <w:sz w:val="20"/>
        </w:rPr>
        <w:t xml:space="preserve"> </w:t>
      </w:r>
      <w:r>
        <w:rPr>
          <w:sz w:val="20"/>
        </w:rPr>
        <w:t>Advisory</w:t>
      </w:r>
      <w:r>
        <w:rPr>
          <w:spacing w:val="40"/>
          <w:sz w:val="20"/>
        </w:rPr>
        <w:t xml:space="preserve"> </w:t>
      </w:r>
      <w:r>
        <w:rPr>
          <w:sz w:val="20"/>
        </w:rPr>
        <w:t>Board</w:t>
      </w:r>
      <w:r>
        <w:rPr>
          <w:spacing w:val="40"/>
          <w:sz w:val="20"/>
        </w:rPr>
        <w:t xml:space="preserve"> </w:t>
      </w:r>
      <w:r>
        <w:rPr>
          <w:sz w:val="20"/>
        </w:rPr>
        <w:t>Meeting,</w:t>
      </w:r>
      <w:r>
        <w:rPr>
          <w:spacing w:val="40"/>
          <w:sz w:val="20"/>
        </w:rPr>
        <w:t xml:space="preserve"> </w:t>
      </w:r>
      <w:r>
        <w:rPr>
          <w:sz w:val="20"/>
        </w:rPr>
        <w:t>Florida</w:t>
      </w:r>
      <w:r>
        <w:rPr>
          <w:spacing w:val="40"/>
          <w:sz w:val="20"/>
        </w:rPr>
        <w:t xml:space="preserve"> </w:t>
      </w:r>
      <w:r>
        <w:rPr>
          <w:sz w:val="20"/>
        </w:rPr>
        <w:t>Atlantic University, Boca Raton, FL, July 16, 2019.</w:t>
      </w:r>
    </w:p>
    <w:p w14:paraId="742DC0C6" w14:textId="77777777" w:rsidR="0047188F" w:rsidRDefault="005C6395">
      <w:pPr>
        <w:pStyle w:val="ListParagraph"/>
        <w:numPr>
          <w:ilvl w:val="0"/>
          <w:numId w:val="1"/>
        </w:numPr>
        <w:tabs>
          <w:tab w:val="left" w:pos="729"/>
        </w:tabs>
        <w:spacing w:line="249" w:lineRule="auto"/>
        <w:ind w:hanging="503"/>
        <w:jc w:val="left"/>
        <w:rPr>
          <w:sz w:val="20"/>
        </w:rPr>
      </w:pPr>
      <w:r>
        <w:rPr>
          <w:sz w:val="20"/>
        </w:rPr>
        <w:t>“Scientific Research and Societal Impact,” Future Doctor’s Reception, Florida Atlantic University, Boca Raton, FL, May 11, 2020. Canceled due to SARS-CoV-2/COVID-19.</w:t>
      </w:r>
    </w:p>
    <w:p w14:paraId="1A495B93" w14:textId="77777777" w:rsidR="0047188F" w:rsidRDefault="005C6395">
      <w:pPr>
        <w:pStyle w:val="ListParagraph"/>
        <w:numPr>
          <w:ilvl w:val="0"/>
          <w:numId w:val="1"/>
        </w:numPr>
        <w:tabs>
          <w:tab w:val="left" w:pos="729"/>
        </w:tabs>
        <w:spacing w:before="1"/>
        <w:ind w:right="0" w:hanging="503"/>
        <w:jc w:val="left"/>
        <w:rPr>
          <w:sz w:val="20"/>
        </w:rPr>
      </w:pPr>
      <w:r>
        <w:rPr>
          <w:sz w:val="20"/>
        </w:rPr>
        <w:t>“COVID-19</w:t>
      </w:r>
      <w:r>
        <w:rPr>
          <w:spacing w:val="-8"/>
          <w:sz w:val="20"/>
        </w:rPr>
        <w:t xml:space="preserve"> </w:t>
      </w:r>
      <w:r>
        <w:rPr>
          <w:sz w:val="20"/>
        </w:rPr>
        <w:t>Repository</w:t>
      </w:r>
      <w:r>
        <w:rPr>
          <w:spacing w:val="-6"/>
          <w:sz w:val="20"/>
        </w:rPr>
        <w:t xml:space="preserve"> </w:t>
      </w:r>
      <w:r>
        <w:rPr>
          <w:sz w:val="20"/>
        </w:rPr>
        <w:t>at</w:t>
      </w:r>
      <w:r>
        <w:rPr>
          <w:spacing w:val="-6"/>
          <w:sz w:val="20"/>
        </w:rPr>
        <w:t xml:space="preserve"> </w:t>
      </w:r>
      <w:r>
        <w:rPr>
          <w:sz w:val="20"/>
        </w:rPr>
        <w:t>FAU,”</w:t>
      </w:r>
      <w:r>
        <w:rPr>
          <w:spacing w:val="-6"/>
          <w:sz w:val="20"/>
        </w:rPr>
        <w:t xml:space="preserve"> </w:t>
      </w:r>
      <w:r>
        <w:rPr>
          <w:sz w:val="20"/>
        </w:rPr>
        <w:t>WPBF</w:t>
      </w:r>
      <w:r>
        <w:rPr>
          <w:spacing w:val="-6"/>
          <w:sz w:val="20"/>
        </w:rPr>
        <w:t xml:space="preserve"> </w:t>
      </w:r>
      <w:r>
        <w:rPr>
          <w:sz w:val="20"/>
        </w:rPr>
        <w:t>25</w:t>
      </w:r>
      <w:r>
        <w:rPr>
          <w:spacing w:val="-6"/>
          <w:sz w:val="20"/>
        </w:rPr>
        <w:t xml:space="preserve"> </w:t>
      </w:r>
      <w:r>
        <w:rPr>
          <w:sz w:val="20"/>
        </w:rPr>
        <w:t>ABC</w:t>
      </w:r>
      <w:r>
        <w:rPr>
          <w:spacing w:val="-6"/>
          <w:sz w:val="20"/>
        </w:rPr>
        <w:t xml:space="preserve"> </w:t>
      </w:r>
      <w:r>
        <w:rPr>
          <w:sz w:val="20"/>
        </w:rPr>
        <w:t>News</w:t>
      </w:r>
      <w:r>
        <w:rPr>
          <w:spacing w:val="-6"/>
          <w:sz w:val="20"/>
        </w:rPr>
        <w:t xml:space="preserve"> </w:t>
      </w:r>
      <w:r>
        <w:rPr>
          <w:sz w:val="20"/>
        </w:rPr>
        <w:t>at</w:t>
      </w:r>
      <w:r>
        <w:rPr>
          <w:spacing w:val="-6"/>
          <w:sz w:val="20"/>
        </w:rPr>
        <w:t xml:space="preserve"> </w:t>
      </w:r>
      <w:r>
        <w:rPr>
          <w:sz w:val="20"/>
        </w:rPr>
        <w:t>6:00</w:t>
      </w:r>
      <w:r>
        <w:rPr>
          <w:spacing w:val="-6"/>
          <w:sz w:val="20"/>
        </w:rPr>
        <w:t xml:space="preserve"> </w:t>
      </w:r>
      <w:r>
        <w:rPr>
          <w:sz w:val="20"/>
        </w:rPr>
        <w:t>PM,</w:t>
      </w:r>
      <w:r>
        <w:rPr>
          <w:spacing w:val="-6"/>
          <w:sz w:val="20"/>
        </w:rPr>
        <w:t xml:space="preserve"> </w:t>
      </w:r>
      <w:r>
        <w:rPr>
          <w:sz w:val="20"/>
        </w:rPr>
        <w:t>February</w:t>
      </w:r>
      <w:r>
        <w:rPr>
          <w:spacing w:val="-6"/>
          <w:sz w:val="20"/>
        </w:rPr>
        <w:t xml:space="preserve"> </w:t>
      </w:r>
      <w:r>
        <w:rPr>
          <w:sz w:val="20"/>
        </w:rPr>
        <w:t>15,</w:t>
      </w:r>
      <w:r>
        <w:rPr>
          <w:spacing w:val="-5"/>
          <w:sz w:val="20"/>
        </w:rPr>
        <w:t xml:space="preserve"> </w:t>
      </w:r>
      <w:r>
        <w:rPr>
          <w:spacing w:val="-2"/>
          <w:sz w:val="20"/>
        </w:rPr>
        <w:t>2021.</w:t>
      </w:r>
    </w:p>
    <w:p w14:paraId="0B4AE2C2" w14:textId="77777777" w:rsidR="0047188F" w:rsidRDefault="005C6395">
      <w:pPr>
        <w:pStyle w:val="ListParagraph"/>
        <w:numPr>
          <w:ilvl w:val="0"/>
          <w:numId w:val="1"/>
        </w:numPr>
        <w:tabs>
          <w:tab w:val="left" w:pos="728"/>
        </w:tabs>
        <w:spacing w:before="10"/>
        <w:ind w:left="728" w:right="0" w:hanging="502"/>
        <w:jc w:val="left"/>
        <w:rPr>
          <w:sz w:val="20"/>
        </w:rPr>
      </w:pPr>
      <w:r>
        <w:rPr>
          <w:sz w:val="20"/>
        </w:rPr>
        <w:t>“New</w:t>
      </w:r>
      <w:r>
        <w:rPr>
          <w:spacing w:val="-9"/>
          <w:sz w:val="20"/>
        </w:rPr>
        <w:t xml:space="preserve"> </w:t>
      </w:r>
      <w:r>
        <w:rPr>
          <w:sz w:val="20"/>
        </w:rPr>
        <w:t>COVID-19</w:t>
      </w:r>
      <w:r>
        <w:rPr>
          <w:spacing w:val="-6"/>
          <w:sz w:val="20"/>
        </w:rPr>
        <w:t xml:space="preserve"> </w:t>
      </w:r>
      <w:r>
        <w:rPr>
          <w:sz w:val="20"/>
        </w:rPr>
        <w:t>Research</w:t>
      </w:r>
      <w:r>
        <w:rPr>
          <w:spacing w:val="-5"/>
          <w:sz w:val="20"/>
        </w:rPr>
        <w:t xml:space="preserve"> </w:t>
      </w:r>
      <w:r>
        <w:rPr>
          <w:sz w:val="20"/>
        </w:rPr>
        <w:t>Study</w:t>
      </w:r>
      <w:r>
        <w:rPr>
          <w:spacing w:val="-6"/>
          <w:sz w:val="20"/>
        </w:rPr>
        <w:t xml:space="preserve"> </w:t>
      </w:r>
      <w:r>
        <w:rPr>
          <w:sz w:val="20"/>
        </w:rPr>
        <w:t>at</w:t>
      </w:r>
      <w:r>
        <w:rPr>
          <w:spacing w:val="-6"/>
          <w:sz w:val="20"/>
        </w:rPr>
        <w:t xml:space="preserve"> </w:t>
      </w:r>
      <w:r>
        <w:rPr>
          <w:sz w:val="20"/>
        </w:rPr>
        <w:t>FAU,”</w:t>
      </w:r>
      <w:r>
        <w:rPr>
          <w:spacing w:val="-5"/>
          <w:sz w:val="20"/>
        </w:rPr>
        <w:t xml:space="preserve"> </w:t>
      </w:r>
      <w:r>
        <w:rPr>
          <w:sz w:val="20"/>
        </w:rPr>
        <w:t>WPEC</w:t>
      </w:r>
      <w:r>
        <w:rPr>
          <w:spacing w:val="-6"/>
          <w:sz w:val="20"/>
        </w:rPr>
        <w:t xml:space="preserve"> </w:t>
      </w:r>
      <w:r>
        <w:rPr>
          <w:sz w:val="20"/>
        </w:rPr>
        <w:t>CBS</w:t>
      </w:r>
      <w:r>
        <w:rPr>
          <w:spacing w:val="-6"/>
          <w:sz w:val="20"/>
        </w:rPr>
        <w:t xml:space="preserve"> </w:t>
      </w:r>
      <w:r>
        <w:rPr>
          <w:sz w:val="20"/>
        </w:rPr>
        <w:t>12</w:t>
      </w:r>
      <w:r>
        <w:rPr>
          <w:spacing w:val="-5"/>
          <w:sz w:val="20"/>
        </w:rPr>
        <w:t xml:space="preserve"> </w:t>
      </w:r>
      <w:r>
        <w:rPr>
          <w:sz w:val="20"/>
        </w:rPr>
        <w:t>News</w:t>
      </w:r>
      <w:r>
        <w:rPr>
          <w:spacing w:val="-6"/>
          <w:sz w:val="20"/>
        </w:rPr>
        <w:t xml:space="preserve"> </w:t>
      </w:r>
      <w:r>
        <w:rPr>
          <w:sz w:val="20"/>
        </w:rPr>
        <w:t>at</w:t>
      </w:r>
      <w:r>
        <w:rPr>
          <w:spacing w:val="-6"/>
          <w:sz w:val="20"/>
        </w:rPr>
        <w:t xml:space="preserve"> </w:t>
      </w:r>
      <w:r>
        <w:rPr>
          <w:sz w:val="20"/>
        </w:rPr>
        <w:t>5:30</w:t>
      </w:r>
      <w:r>
        <w:rPr>
          <w:spacing w:val="-5"/>
          <w:sz w:val="20"/>
        </w:rPr>
        <w:t xml:space="preserve"> </w:t>
      </w:r>
      <w:r>
        <w:rPr>
          <w:sz w:val="20"/>
        </w:rPr>
        <w:t>PM,</w:t>
      </w:r>
      <w:r>
        <w:rPr>
          <w:spacing w:val="-6"/>
          <w:sz w:val="20"/>
        </w:rPr>
        <w:t xml:space="preserve"> </w:t>
      </w:r>
      <w:r>
        <w:rPr>
          <w:sz w:val="20"/>
        </w:rPr>
        <w:t>February</w:t>
      </w:r>
      <w:r>
        <w:rPr>
          <w:spacing w:val="-6"/>
          <w:sz w:val="20"/>
        </w:rPr>
        <w:t xml:space="preserve"> </w:t>
      </w:r>
      <w:r>
        <w:rPr>
          <w:sz w:val="20"/>
        </w:rPr>
        <w:t>26,</w:t>
      </w:r>
      <w:r>
        <w:rPr>
          <w:spacing w:val="-5"/>
          <w:sz w:val="20"/>
        </w:rPr>
        <w:t xml:space="preserve"> </w:t>
      </w:r>
      <w:r>
        <w:rPr>
          <w:spacing w:val="-2"/>
          <w:sz w:val="20"/>
        </w:rPr>
        <w:t>2021.</w:t>
      </w:r>
    </w:p>
    <w:p w14:paraId="52E9E379" w14:textId="77777777" w:rsidR="0047188F" w:rsidRDefault="005C6395">
      <w:pPr>
        <w:pStyle w:val="ListParagraph"/>
        <w:numPr>
          <w:ilvl w:val="0"/>
          <w:numId w:val="1"/>
        </w:numPr>
        <w:tabs>
          <w:tab w:val="left" w:pos="726"/>
          <w:tab w:val="left" w:pos="728"/>
        </w:tabs>
        <w:spacing w:before="10" w:line="249" w:lineRule="auto"/>
        <w:ind w:left="728" w:hanging="503"/>
        <w:jc w:val="both"/>
        <w:rPr>
          <w:sz w:val="20"/>
        </w:rPr>
      </w:pPr>
      <w:r>
        <w:rPr>
          <w:sz w:val="20"/>
        </w:rPr>
        <w:t xml:space="preserve">“Leading the Fight: South Florida researchers developing COVID-19 vaccines, </w:t>
      </w:r>
      <w:r>
        <w:rPr>
          <w:sz w:val="20"/>
        </w:rPr>
        <w:t>treatments,” WSVN 7News at 10:00 PM, March 11, 2021.</w:t>
      </w:r>
    </w:p>
    <w:p w14:paraId="71C87F3B" w14:textId="77777777" w:rsidR="0047188F" w:rsidRDefault="005C6395">
      <w:pPr>
        <w:pStyle w:val="ListParagraph"/>
        <w:numPr>
          <w:ilvl w:val="0"/>
          <w:numId w:val="1"/>
        </w:numPr>
        <w:tabs>
          <w:tab w:val="left" w:pos="727"/>
          <w:tab w:val="left" w:pos="729"/>
        </w:tabs>
        <w:spacing w:line="249" w:lineRule="auto"/>
        <w:ind w:right="349" w:hanging="503"/>
        <w:jc w:val="both"/>
        <w:rPr>
          <w:sz w:val="20"/>
        </w:rPr>
      </w:pPr>
      <w:r>
        <w:rPr>
          <w:sz w:val="20"/>
        </w:rPr>
        <w:t xml:space="preserve">“I-HEALTH and the Cancer Center of Excellence,” Broward College Alumni Spotlight, March 22, 2021, </w:t>
      </w:r>
      <w:r>
        <w:rPr>
          <w:color w:val="0000FF"/>
          <w:spacing w:val="-2"/>
          <w:sz w:val="20"/>
          <w:u w:val="single" w:color="0000FF"/>
        </w:rPr>
        <w:t>https://</w:t>
      </w:r>
      <w:hyperlink r:id="rId10">
        <w:r w:rsidR="0047188F">
          <w:rPr>
            <w:color w:val="0000FF"/>
            <w:spacing w:val="-2"/>
            <w:sz w:val="20"/>
            <w:u w:val="single" w:color="0000FF"/>
          </w:rPr>
          <w:t>www.youtube.com/watch?v=DpHBq_WW2IM&amp;t=4s</w:t>
        </w:r>
        <w:r w:rsidR="0047188F">
          <w:rPr>
            <w:spacing w:val="-2"/>
            <w:sz w:val="20"/>
          </w:rPr>
          <w:t>.</w:t>
        </w:r>
      </w:hyperlink>
    </w:p>
    <w:p w14:paraId="33C5F850" w14:textId="77777777" w:rsidR="0047188F" w:rsidRDefault="005C6395">
      <w:pPr>
        <w:pStyle w:val="ListParagraph"/>
        <w:numPr>
          <w:ilvl w:val="0"/>
          <w:numId w:val="1"/>
        </w:numPr>
        <w:tabs>
          <w:tab w:val="left" w:pos="727"/>
          <w:tab w:val="left" w:pos="729"/>
        </w:tabs>
        <w:spacing w:line="249" w:lineRule="auto"/>
        <w:ind w:hanging="503"/>
        <w:jc w:val="both"/>
        <w:rPr>
          <w:sz w:val="20"/>
        </w:rPr>
      </w:pPr>
      <w:r>
        <w:rPr>
          <w:sz w:val="20"/>
        </w:rPr>
        <w:t>“Design of Protease Inhibitors for Application in Cancer,” American Medical Student Association (AMSA) Research Faculty Mentor Panel Event, Florida Atlantic University, Wilkes Honors College, Jupiter, FL, October</w:t>
      </w:r>
      <w:r>
        <w:rPr>
          <w:spacing w:val="80"/>
          <w:sz w:val="20"/>
        </w:rPr>
        <w:t xml:space="preserve"> </w:t>
      </w:r>
      <w:r>
        <w:rPr>
          <w:sz w:val="20"/>
        </w:rPr>
        <w:t>27, 2021.</w:t>
      </w:r>
    </w:p>
    <w:p w14:paraId="4CD3F4E5" w14:textId="77777777" w:rsidR="0047188F" w:rsidRDefault="005C6395">
      <w:pPr>
        <w:pStyle w:val="ListParagraph"/>
        <w:numPr>
          <w:ilvl w:val="0"/>
          <w:numId w:val="1"/>
        </w:numPr>
        <w:tabs>
          <w:tab w:val="left" w:pos="727"/>
        </w:tabs>
        <w:spacing w:before="3"/>
        <w:ind w:left="727" w:right="0" w:hanging="501"/>
        <w:jc w:val="both"/>
        <w:rPr>
          <w:sz w:val="20"/>
        </w:rPr>
      </w:pPr>
      <w:r>
        <w:rPr>
          <w:sz w:val="20"/>
        </w:rPr>
        <w:t>“Journal</w:t>
      </w:r>
      <w:r>
        <w:rPr>
          <w:spacing w:val="-10"/>
          <w:sz w:val="20"/>
        </w:rPr>
        <w:t xml:space="preserve"> </w:t>
      </w:r>
      <w:r>
        <w:rPr>
          <w:sz w:val="20"/>
        </w:rPr>
        <w:t>of</w:t>
      </w:r>
      <w:r>
        <w:rPr>
          <w:spacing w:val="-8"/>
          <w:sz w:val="20"/>
        </w:rPr>
        <w:t xml:space="preserve"> </w:t>
      </w:r>
      <w:r>
        <w:rPr>
          <w:sz w:val="20"/>
        </w:rPr>
        <w:t>Cellular</w:t>
      </w:r>
      <w:r>
        <w:rPr>
          <w:spacing w:val="-7"/>
          <w:sz w:val="20"/>
        </w:rPr>
        <w:t xml:space="preserve"> </w:t>
      </w:r>
      <w:r>
        <w:rPr>
          <w:sz w:val="20"/>
        </w:rPr>
        <w:t>Physiology</w:t>
      </w:r>
      <w:r>
        <w:rPr>
          <w:spacing w:val="-8"/>
          <w:sz w:val="20"/>
        </w:rPr>
        <w:t xml:space="preserve"> </w:t>
      </w:r>
      <w:r>
        <w:rPr>
          <w:sz w:val="20"/>
        </w:rPr>
        <w:t>Publishing</w:t>
      </w:r>
      <w:r>
        <w:rPr>
          <w:spacing w:val="-7"/>
          <w:sz w:val="20"/>
        </w:rPr>
        <w:t xml:space="preserve"> </w:t>
      </w:r>
      <w:r>
        <w:rPr>
          <w:sz w:val="20"/>
        </w:rPr>
        <w:t>Workshop,”</w:t>
      </w:r>
      <w:r>
        <w:rPr>
          <w:spacing w:val="-8"/>
          <w:sz w:val="20"/>
        </w:rPr>
        <w:t xml:space="preserve"> </w:t>
      </w:r>
      <w:r>
        <w:rPr>
          <w:sz w:val="20"/>
        </w:rPr>
        <w:t>Wiley</w:t>
      </w:r>
      <w:r>
        <w:rPr>
          <w:spacing w:val="-8"/>
          <w:sz w:val="20"/>
        </w:rPr>
        <w:t xml:space="preserve"> </w:t>
      </w:r>
      <w:r>
        <w:rPr>
          <w:sz w:val="20"/>
        </w:rPr>
        <w:t>webinar,</w:t>
      </w:r>
      <w:r>
        <w:rPr>
          <w:spacing w:val="-7"/>
          <w:sz w:val="20"/>
        </w:rPr>
        <w:t xml:space="preserve"> </w:t>
      </w:r>
      <w:r>
        <w:rPr>
          <w:sz w:val="20"/>
        </w:rPr>
        <w:t>January</w:t>
      </w:r>
      <w:r>
        <w:rPr>
          <w:spacing w:val="-8"/>
          <w:sz w:val="20"/>
        </w:rPr>
        <w:t xml:space="preserve"> </w:t>
      </w:r>
      <w:r>
        <w:rPr>
          <w:sz w:val="20"/>
        </w:rPr>
        <w:t>27,</w:t>
      </w:r>
      <w:r>
        <w:rPr>
          <w:spacing w:val="-7"/>
          <w:sz w:val="20"/>
        </w:rPr>
        <w:t xml:space="preserve"> </w:t>
      </w:r>
      <w:r>
        <w:rPr>
          <w:spacing w:val="-2"/>
          <w:sz w:val="20"/>
        </w:rPr>
        <w:t>2022.</w:t>
      </w:r>
    </w:p>
    <w:p w14:paraId="7A66DB3E" w14:textId="77777777" w:rsidR="0047188F" w:rsidRDefault="005C6395">
      <w:pPr>
        <w:pStyle w:val="ListParagraph"/>
        <w:numPr>
          <w:ilvl w:val="0"/>
          <w:numId w:val="1"/>
        </w:numPr>
        <w:tabs>
          <w:tab w:val="left" w:pos="726"/>
          <w:tab w:val="left" w:pos="728"/>
        </w:tabs>
        <w:spacing w:before="10" w:line="249" w:lineRule="auto"/>
        <w:ind w:left="728" w:hanging="503"/>
        <w:jc w:val="both"/>
        <w:rPr>
          <w:sz w:val="20"/>
        </w:rPr>
      </w:pPr>
      <w:r>
        <w:rPr>
          <w:sz w:val="20"/>
        </w:rPr>
        <w:t>“MCIFAU Membership,” MCIFAU Cancer Center of Excellence Meeting of Members, Renaissance Hotel Fort Lauderdale, Plantation, FL, March 8, 2022.</w:t>
      </w:r>
    </w:p>
    <w:p w14:paraId="56F5C27F" w14:textId="77777777" w:rsidR="0047188F" w:rsidRDefault="005C6395">
      <w:pPr>
        <w:pStyle w:val="ListParagraph"/>
        <w:numPr>
          <w:ilvl w:val="0"/>
          <w:numId w:val="1"/>
        </w:numPr>
        <w:tabs>
          <w:tab w:val="left" w:pos="727"/>
        </w:tabs>
        <w:spacing w:before="1"/>
        <w:ind w:left="727" w:right="0" w:hanging="501"/>
        <w:jc w:val="both"/>
        <w:rPr>
          <w:sz w:val="20"/>
        </w:rPr>
      </w:pPr>
      <w:r>
        <w:rPr>
          <w:sz w:val="20"/>
        </w:rPr>
        <w:t>“Publishing</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Journal</w:t>
      </w:r>
      <w:r>
        <w:rPr>
          <w:spacing w:val="-6"/>
          <w:sz w:val="20"/>
        </w:rPr>
        <w:t xml:space="preserve"> </w:t>
      </w:r>
      <w:r>
        <w:rPr>
          <w:sz w:val="20"/>
        </w:rPr>
        <w:t>of</w:t>
      </w:r>
      <w:r>
        <w:rPr>
          <w:spacing w:val="-7"/>
          <w:sz w:val="20"/>
        </w:rPr>
        <w:t xml:space="preserve"> </w:t>
      </w:r>
      <w:r>
        <w:rPr>
          <w:sz w:val="20"/>
        </w:rPr>
        <w:t>Cellular</w:t>
      </w:r>
      <w:r>
        <w:rPr>
          <w:spacing w:val="-6"/>
          <w:sz w:val="20"/>
        </w:rPr>
        <w:t xml:space="preserve"> </w:t>
      </w:r>
      <w:r>
        <w:rPr>
          <w:sz w:val="20"/>
        </w:rPr>
        <w:t>Physiology,”</w:t>
      </w:r>
      <w:r>
        <w:rPr>
          <w:spacing w:val="-7"/>
          <w:sz w:val="20"/>
        </w:rPr>
        <w:t xml:space="preserve"> </w:t>
      </w:r>
      <w:r>
        <w:rPr>
          <w:sz w:val="20"/>
        </w:rPr>
        <w:t>Wiley</w:t>
      </w:r>
      <w:r>
        <w:rPr>
          <w:spacing w:val="-6"/>
          <w:sz w:val="20"/>
        </w:rPr>
        <w:t xml:space="preserve"> </w:t>
      </w:r>
      <w:r>
        <w:rPr>
          <w:sz w:val="20"/>
        </w:rPr>
        <w:t>China</w:t>
      </w:r>
      <w:r>
        <w:rPr>
          <w:spacing w:val="-7"/>
          <w:sz w:val="20"/>
        </w:rPr>
        <w:t xml:space="preserve"> </w:t>
      </w:r>
      <w:r>
        <w:rPr>
          <w:sz w:val="20"/>
        </w:rPr>
        <w:t>webinar,</w:t>
      </w:r>
      <w:r>
        <w:rPr>
          <w:spacing w:val="-6"/>
          <w:sz w:val="20"/>
        </w:rPr>
        <w:t xml:space="preserve"> </w:t>
      </w:r>
      <w:r>
        <w:rPr>
          <w:sz w:val="20"/>
        </w:rPr>
        <w:t>March</w:t>
      </w:r>
      <w:r>
        <w:rPr>
          <w:spacing w:val="-7"/>
          <w:sz w:val="20"/>
        </w:rPr>
        <w:t xml:space="preserve"> </w:t>
      </w:r>
      <w:r>
        <w:rPr>
          <w:sz w:val="20"/>
        </w:rPr>
        <w:t>10,</w:t>
      </w:r>
      <w:r>
        <w:rPr>
          <w:spacing w:val="-6"/>
          <w:sz w:val="20"/>
        </w:rPr>
        <w:t xml:space="preserve"> </w:t>
      </w:r>
      <w:r>
        <w:rPr>
          <w:spacing w:val="-2"/>
          <w:sz w:val="20"/>
        </w:rPr>
        <w:t>2022.</w:t>
      </w:r>
    </w:p>
    <w:p w14:paraId="2D336E69" w14:textId="77777777" w:rsidR="0047188F" w:rsidRDefault="005C6395">
      <w:pPr>
        <w:pStyle w:val="ListParagraph"/>
        <w:numPr>
          <w:ilvl w:val="0"/>
          <w:numId w:val="1"/>
        </w:numPr>
        <w:tabs>
          <w:tab w:val="left" w:pos="728"/>
        </w:tabs>
        <w:spacing w:before="10" w:line="249" w:lineRule="auto"/>
        <w:ind w:left="728" w:right="349" w:hanging="502"/>
        <w:jc w:val="left"/>
        <w:rPr>
          <w:sz w:val="20"/>
        </w:rPr>
      </w:pPr>
      <w:r>
        <w:rPr>
          <w:sz w:val="20"/>
        </w:rPr>
        <w:t xml:space="preserve">“Hit Picking: Using a Fluorescent Substrate Assay and Imaging to Screen for Inhibitors of MT1-MMP Activity and 3D Glioma Tumoroid Invasion,” Agilent webinar, </w:t>
      </w:r>
      <w:r>
        <w:rPr>
          <w:sz w:val="20"/>
        </w:rPr>
        <w:t>April 20, 2022.</w:t>
      </w:r>
    </w:p>
    <w:p w14:paraId="291F77AE" w14:textId="77777777" w:rsidR="0047188F" w:rsidRDefault="005C6395">
      <w:pPr>
        <w:pStyle w:val="ListParagraph"/>
        <w:numPr>
          <w:ilvl w:val="0"/>
          <w:numId w:val="1"/>
        </w:numPr>
        <w:tabs>
          <w:tab w:val="left" w:pos="728"/>
        </w:tabs>
        <w:spacing w:before="1" w:line="249" w:lineRule="auto"/>
        <w:ind w:left="728" w:hanging="503"/>
        <w:jc w:val="left"/>
        <w:rPr>
          <w:sz w:val="20"/>
        </w:rPr>
      </w:pPr>
      <w:r>
        <w:rPr>
          <w:sz w:val="20"/>
        </w:rPr>
        <w:t>“Discoveries,</w:t>
      </w:r>
      <w:r>
        <w:rPr>
          <w:spacing w:val="66"/>
          <w:sz w:val="20"/>
        </w:rPr>
        <w:t xml:space="preserve"> </w:t>
      </w:r>
      <w:r>
        <w:rPr>
          <w:sz w:val="20"/>
        </w:rPr>
        <w:t>Treatments,</w:t>
      </w:r>
      <w:r>
        <w:rPr>
          <w:spacing w:val="65"/>
          <w:sz w:val="20"/>
        </w:rPr>
        <w:t xml:space="preserve"> </w:t>
      </w:r>
      <w:r>
        <w:rPr>
          <w:sz w:val="20"/>
        </w:rPr>
        <w:t>and</w:t>
      </w:r>
      <w:r>
        <w:rPr>
          <w:spacing w:val="65"/>
          <w:sz w:val="20"/>
        </w:rPr>
        <w:t xml:space="preserve"> </w:t>
      </w:r>
      <w:r>
        <w:rPr>
          <w:sz w:val="20"/>
        </w:rPr>
        <w:t>Strategies:</w:t>
      </w:r>
      <w:r>
        <w:rPr>
          <w:spacing w:val="66"/>
          <w:sz w:val="20"/>
        </w:rPr>
        <w:t xml:space="preserve"> </w:t>
      </w:r>
      <w:r>
        <w:rPr>
          <w:sz w:val="20"/>
        </w:rPr>
        <w:t>How</w:t>
      </w:r>
      <w:r>
        <w:rPr>
          <w:spacing w:val="65"/>
          <w:sz w:val="20"/>
        </w:rPr>
        <w:t xml:space="preserve"> </w:t>
      </w:r>
      <w:r>
        <w:rPr>
          <w:sz w:val="20"/>
        </w:rPr>
        <w:t>FAU</w:t>
      </w:r>
      <w:r>
        <w:rPr>
          <w:spacing w:val="65"/>
          <w:sz w:val="20"/>
        </w:rPr>
        <w:t xml:space="preserve"> </w:t>
      </w:r>
      <w:r>
        <w:rPr>
          <w:sz w:val="20"/>
        </w:rPr>
        <w:t>is</w:t>
      </w:r>
      <w:r>
        <w:rPr>
          <w:spacing w:val="65"/>
          <w:sz w:val="20"/>
        </w:rPr>
        <w:t xml:space="preserve"> </w:t>
      </w:r>
      <w:r>
        <w:rPr>
          <w:sz w:val="20"/>
        </w:rPr>
        <w:t>Accelerating</w:t>
      </w:r>
      <w:r>
        <w:rPr>
          <w:spacing w:val="65"/>
          <w:sz w:val="20"/>
        </w:rPr>
        <w:t xml:space="preserve"> </w:t>
      </w:r>
      <w:r>
        <w:rPr>
          <w:sz w:val="20"/>
        </w:rPr>
        <w:t>the</w:t>
      </w:r>
      <w:r>
        <w:rPr>
          <w:spacing w:val="65"/>
          <w:sz w:val="20"/>
        </w:rPr>
        <w:t xml:space="preserve"> </w:t>
      </w:r>
      <w:r>
        <w:rPr>
          <w:sz w:val="20"/>
        </w:rPr>
        <w:t>Drive</w:t>
      </w:r>
      <w:r>
        <w:rPr>
          <w:spacing w:val="65"/>
          <w:sz w:val="20"/>
        </w:rPr>
        <w:t xml:space="preserve"> </w:t>
      </w:r>
      <w:r>
        <w:rPr>
          <w:sz w:val="20"/>
        </w:rPr>
        <w:t>Against</w:t>
      </w:r>
      <w:r>
        <w:rPr>
          <w:spacing w:val="66"/>
          <w:sz w:val="20"/>
        </w:rPr>
        <w:t xml:space="preserve"> </w:t>
      </w:r>
      <w:r>
        <w:rPr>
          <w:sz w:val="20"/>
        </w:rPr>
        <w:t>Cancer,”</w:t>
      </w:r>
      <w:r>
        <w:rPr>
          <w:spacing w:val="66"/>
          <w:sz w:val="20"/>
        </w:rPr>
        <w:t xml:space="preserve"> </w:t>
      </w:r>
      <w:r>
        <w:rPr>
          <w:sz w:val="20"/>
        </w:rPr>
        <w:t>Friedberg Auditorium, Osher Lifelong Learning Institute, Boca Raton, FL, October 12, 2022.</w:t>
      </w:r>
    </w:p>
    <w:p w14:paraId="373F1744" w14:textId="77777777" w:rsidR="0047188F" w:rsidRDefault="005C6395">
      <w:pPr>
        <w:pStyle w:val="ListParagraph"/>
        <w:numPr>
          <w:ilvl w:val="0"/>
          <w:numId w:val="1"/>
        </w:numPr>
        <w:tabs>
          <w:tab w:val="left" w:pos="727"/>
        </w:tabs>
        <w:spacing w:line="249" w:lineRule="auto"/>
        <w:ind w:left="727" w:right="350" w:hanging="502"/>
        <w:jc w:val="left"/>
        <w:rPr>
          <w:sz w:val="20"/>
        </w:rPr>
      </w:pPr>
      <w:r>
        <w:rPr>
          <w:sz w:val="20"/>
        </w:rPr>
        <w:t>“There’s Hope: Delray Medical, FAU Progress in Alzheimer's Research Using New Technology,” WPEC CBS 12 News at 11:00 PM, February 17, 2023.</w:t>
      </w:r>
    </w:p>
    <w:p w14:paraId="0A6C695E" w14:textId="77777777" w:rsidR="0047188F" w:rsidRDefault="005C6395">
      <w:pPr>
        <w:pStyle w:val="ListParagraph"/>
        <w:numPr>
          <w:ilvl w:val="0"/>
          <w:numId w:val="1"/>
        </w:numPr>
        <w:tabs>
          <w:tab w:val="left" w:pos="727"/>
        </w:tabs>
        <w:spacing w:before="1" w:line="249" w:lineRule="auto"/>
        <w:ind w:left="727" w:right="349" w:hanging="503"/>
        <w:jc w:val="left"/>
        <w:rPr>
          <w:sz w:val="20"/>
        </w:rPr>
      </w:pPr>
      <w:r>
        <w:rPr>
          <w:sz w:val="20"/>
        </w:rPr>
        <w:t>“MCIFAU</w:t>
      </w:r>
      <w:r>
        <w:rPr>
          <w:spacing w:val="21"/>
          <w:sz w:val="20"/>
        </w:rPr>
        <w:t xml:space="preserve"> </w:t>
      </w:r>
      <w:r>
        <w:rPr>
          <w:sz w:val="20"/>
        </w:rPr>
        <w:t>Membership,”</w:t>
      </w:r>
      <w:r>
        <w:rPr>
          <w:spacing w:val="21"/>
          <w:sz w:val="20"/>
        </w:rPr>
        <w:t xml:space="preserve"> </w:t>
      </w:r>
      <w:r>
        <w:rPr>
          <w:sz w:val="20"/>
        </w:rPr>
        <w:t>MCIFAU</w:t>
      </w:r>
      <w:r>
        <w:rPr>
          <w:spacing w:val="21"/>
          <w:sz w:val="20"/>
        </w:rPr>
        <w:t xml:space="preserve"> </w:t>
      </w:r>
      <w:r>
        <w:rPr>
          <w:sz w:val="20"/>
        </w:rPr>
        <w:t>Cancer</w:t>
      </w:r>
      <w:r>
        <w:rPr>
          <w:spacing w:val="22"/>
          <w:sz w:val="20"/>
        </w:rPr>
        <w:t xml:space="preserve"> </w:t>
      </w:r>
      <w:r>
        <w:rPr>
          <w:sz w:val="20"/>
        </w:rPr>
        <w:t>Center</w:t>
      </w:r>
      <w:r>
        <w:rPr>
          <w:spacing w:val="22"/>
          <w:sz w:val="20"/>
        </w:rPr>
        <w:t xml:space="preserve"> </w:t>
      </w:r>
      <w:r>
        <w:rPr>
          <w:sz w:val="20"/>
        </w:rPr>
        <w:t>of</w:t>
      </w:r>
      <w:r>
        <w:rPr>
          <w:spacing w:val="22"/>
          <w:sz w:val="20"/>
        </w:rPr>
        <w:t xml:space="preserve"> </w:t>
      </w:r>
      <w:r>
        <w:rPr>
          <w:sz w:val="20"/>
        </w:rPr>
        <w:t>Excellence</w:t>
      </w:r>
      <w:r>
        <w:rPr>
          <w:spacing w:val="21"/>
          <w:sz w:val="20"/>
        </w:rPr>
        <w:t xml:space="preserve"> </w:t>
      </w:r>
      <w:r>
        <w:rPr>
          <w:sz w:val="20"/>
        </w:rPr>
        <w:t>Meeting</w:t>
      </w:r>
      <w:r>
        <w:rPr>
          <w:spacing w:val="21"/>
          <w:sz w:val="20"/>
        </w:rPr>
        <w:t xml:space="preserve"> </w:t>
      </w:r>
      <w:r>
        <w:rPr>
          <w:sz w:val="20"/>
        </w:rPr>
        <w:t>of</w:t>
      </w:r>
      <w:r>
        <w:rPr>
          <w:spacing w:val="22"/>
          <w:sz w:val="20"/>
        </w:rPr>
        <w:t xml:space="preserve"> </w:t>
      </w:r>
      <w:r>
        <w:rPr>
          <w:sz w:val="20"/>
        </w:rPr>
        <w:t>Members,</w:t>
      </w:r>
      <w:r>
        <w:rPr>
          <w:spacing w:val="21"/>
          <w:sz w:val="20"/>
        </w:rPr>
        <w:t xml:space="preserve"> </w:t>
      </w:r>
      <w:r>
        <w:rPr>
          <w:sz w:val="20"/>
        </w:rPr>
        <w:t>Gift</w:t>
      </w:r>
      <w:r>
        <w:rPr>
          <w:spacing w:val="22"/>
          <w:sz w:val="20"/>
        </w:rPr>
        <w:t xml:space="preserve"> </w:t>
      </w:r>
      <w:r>
        <w:rPr>
          <w:sz w:val="20"/>
        </w:rPr>
        <w:t>Of</w:t>
      </w:r>
      <w:r>
        <w:rPr>
          <w:spacing w:val="22"/>
          <w:sz w:val="20"/>
        </w:rPr>
        <w:t xml:space="preserve"> </w:t>
      </w:r>
      <w:r>
        <w:rPr>
          <w:sz w:val="20"/>
        </w:rPr>
        <w:t>Live,</w:t>
      </w:r>
      <w:r>
        <w:rPr>
          <w:spacing w:val="22"/>
          <w:sz w:val="20"/>
        </w:rPr>
        <w:t xml:space="preserve"> </w:t>
      </w:r>
      <w:r>
        <w:rPr>
          <w:sz w:val="20"/>
        </w:rPr>
        <w:t>Boca</w:t>
      </w:r>
      <w:r>
        <w:rPr>
          <w:spacing w:val="21"/>
          <w:sz w:val="20"/>
        </w:rPr>
        <w:t xml:space="preserve"> </w:t>
      </w:r>
      <w:r>
        <w:rPr>
          <w:sz w:val="20"/>
        </w:rPr>
        <w:t>Raton, FL, March 9, 2023.</w:t>
      </w:r>
    </w:p>
    <w:p w14:paraId="7C12F092" w14:textId="77777777" w:rsidR="0047188F" w:rsidRDefault="005C6395">
      <w:pPr>
        <w:pStyle w:val="ListParagraph"/>
        <w:numPr>
          <w:ilvl w:val="0"/>
          <w:numId w:val="1"/>
        </w:numPr>
        <w:tabs>
          <w:tab w:val="left" w:pos="727"/>
        </w:tabs>
        <w:spacing w:line="249" w:lineRule="auto"/>
        <w:ind w:left="727" w:right="349" w:hanging="503"/>
        <w:jc w:val="left"/>
        <w:rPr>
          <w:sz w:val="20"/>
        </w:rPr>
      </w:pPr>
      <w:r>
        <w:rPr>
          <w:sz w:val="20"/>
        </w:rPr>
        <w:t xml:space="preserve">“Careers in Chemistry,” William T. Dwyer High </w:t>
      </w:r>
      <w:r>
        <w:rPr>
          <w:sz w:val="20"/>
        </w:rPr>
        <w:t>School Science Honor Society, Palm Beach Gardens, FL, March 15, 2023.</w:t>
      </w:r>
    </w:p>
    <w:p w14:paraId="7DA3FE6E" w14:textId="77777777" w:rsidR="0047188F" w:rsidRDefault="005C6395">
      <w:pPr>
        <w:pStyle w:val="ListParagraph"/>
        <w:numPr>
          <w:ilvl w:val="0"/>
          <w:numId w:val="1"/>
        </w:numPr>
        <w:tabs>
          <w:tab w:val="left" w:pos="727"/>
        </w:tabs>
        <w:spacing w:before="1" w:line="249" w:lineRule="auto"/>
        <w:ind w:left="727" w:right="349" w:hanging="503"/>
        <w:jc w:val="left"/>
        <w:rPr>
          <w:sz w:val="20"/>
        </w:rPr>
      </w:pPr>
      <w:r>
        <w:rPr>
          <w:sz w:val="20"/>
        </w:rPr>
        <w:t>“Modulation</w:t>
      </w:r>
      <w:r>
        <w:rPr>
          <w:spacing w:val="26"/>
          <w:sz w:val="20"/>
        </w:rPr>
        <w:t xml:space="preserve"> </w:t>
      </w:r>
      <w:r>
        <w:rPr>
          <w:sz w:val="20"/>
        </w:rPr>
        <w:t>of</w:t>
      </w:r>
      <w:r>
        <w:rPr>
          <w:spacing w:val="27"/>
          <w:sz w:val="20"/>
        </w:rPr>
        <w:t xml:space="preserve"> </w:t>
      </w:r>
      <w:r>
        <w:rPr>
          <w:sz w:val="20"/>
        </w:rPr>
        <w:t>Cartilage</w:t>
      </w:r>
      <w:r>
        <w:rPr>
          <w:spacing w:val="26"/>
          <w:sz w:val="20"/>
        </w:rPr>
        <w:t xml:space="preserve"> </w:t>
      </w:r>
      <w:r>
        <w:rPr>
          <w:sz w:val="20"/>
        </w:rPr>
        <w:t>Turnover</w:t>
      </w:r>
      <w:r>
        <w:rPr>
          <w:spacing w:val="27"/>
          <w:sz w:val="20"/>
        </w:rPr>
        <w:t xml:space="preserve"> </w:t>
      </w:r>
      <w:r>
        <w:rPr>
          <w:sz w:val="20"/>
        </w:rPr>
        <w:t>by</w:t>
      </w:r>
      <w:r>
        <w:rPr>
          <w:spacing w:val="26"/>
          <w:sz w:val="20"/>
        </w:rPr>
        <w:t xml:space="preserve"> </w:t>
      </w:r>
      <w:r>
        <w:rPr>
          <w:sz w:val="20"/>
        </w:rPr>
        <w:t>Autoantibodies</w:t>
      </w:r>
      <w:r>
        <w:rPr>
          <w:spacing w:val="26"/>
          <w:sz w:val="20"/>
        </w:rPr>
        <w:t xml:space="preserve"> </w:t>
      </w:r>
      <w:r>
        <w:rPr>
          <w:sz w:val="20"/>
        </w:rPr>
        <w:t>and</w:t>
      </w:r>
      <w:r>
        <w:rPr>
          <w:spacing w:val="26"/>
          <w:sz w:val="20"/>
        </w:rPr>
        <w:t xml:space="preserve"> </w:t>
      </w:r>
      <w:r>
        <w:rPr>
          <w:sz w:val="20"/>
        </w:rPr>
        <w:t>Citrullination</w:t>
      </w:r>
      <w:r>
        <w:rPr>
          <w:spacing w:val="26"/>
          <w:sz w:val="20"/>
        </w:rPr>
        <w:t xml:space="preserve"> </w:t>
      </w:r>
      <w:r>
        <w:rPr>
          <w:sz w:val="20"/>
        </w:rPr>
        <w:t>in</w:t>
      </w:r>
      <w:r>
        <w:rPr>
          <w:spacing w:val="26"/>
          <w:sz w:val="20"/>
        </w:rPr>
        <w:t xml:space="preserve"> </w:t>
      </w:r>
      <w:r>
        <w:rPr>
          <w:sz w:val="20"/>
        </w:rPr>
        <w:t>Rheumatoid</w:t>
      </w:r>
      <w:r>
        <w:rPr>
          <w:spacing w:val="26"/>
          <w:sz w:val="20"/>
        </w:rPr>
        <w:t xml:space="preserve"> </w:t>
      </w:r>
      <w:r>
        <w:rPr>
          <w:sz w:val="20"/>
        </w:rPr>
        <w:t>Arthritis,”</w:t>
      </w:r>
      <w:r>
        <w:rPr>
          <w:spacing w:val="27"/>
          <w:sz w:val="20"/>
        </w:rPr>
        <w:t xml:space="preserve"> </w:t>
      </w:r>
      <w:r>
        <w:rPr>
          <w:sz w:val="20"/>
        </w:rPr>
        <w:t>Agilent</w:t>
      </w:r>
      <w:r>
        <w:rPr>
          <w:spacing w:val="27"/>
          <w:sz w:val="20"/>
        </w:rPr>
        <w:t xml:space="preserve"> </w:t>
      </w:r>
      <w:r>
        <w:rPr>
          <w:sz w:val="20"/>
        </w:rPr>
        <w:t>BioTek</w:t>
      </w:r>
      <w:r>
        <w:rPr>
          <w:sz w:val="20"/>
        </w:rPr>
        <w:t xml:space="preserve"> Augmented Microscopy Virtual Summit 2023, April 26, 2023.</w:t>
      </w:r>
    </w:p>
    <w:p w14:paraId="1764C9A9" w14:textId="77777777" w:rsidR="0047188F" w:rsidRDefault="0047188F">
      <w:pPr>
        <w:pStyle w:val="BodyText"/>
        <w:spacing w:before="37"/>
        <w:ind w:left="0" w:right="0" w:firstLine="0"/>
        <w:jc w:val="left"/>
      </w:pPr>
    </w:p>
    <w:p w14:paraId="10990A13" w14:textId="77777777" w:rsidR="0047188F" w:rsidRDefault="005C6395">
      <w:pPr>
        <w:pStyle w:val="Heading1"/>
      </w:pPr>
      <w:r>
        <w:t>MENTORING,</w:t>
      </w:r>
      <w:r>
        <w:rPr>
          <w:spacing w:val="-11"/>
        </w:rPr>
        <w:t xml:space="preserve"> </w:t>
      </w:r>
      <w:r>
        <w:t>THE</w:t>
      </w:r>
      <w:r>
        <w:rPr>
          <w:spacing w:val="-12"/>
        </w:rPr>
        <w:t xml:space="preserve"> </w:t>
      </w:r>
      <w:r>
        <w:t>UNIVERSITY</w:t>
      </w:r>
      <w:r>
        <w:rPr>
          <w:spacing w:val="-12"/>
        </w:rPr>
        <w:t xml:space="preserve"> </w:t>
      </w:r>
      <w:r>
        <w:t>OF</w:t>
      </w:r>
      <w:r>
        <w:rPr>
          <w:spacing w:val="-11"/>
        </w:rPr>
        <w:t xml:space="preserve"> </w:t>
      </w:r>
      <w:r>
        <w:rPr>
          <w:spacing w:val="-2"/>
        </w:rPr>
        <w:t>MINNESOTA</w:t>
      </w:r>
    </w:p>
    <w:p w14:paraId="5A243EC9" w14:textId="77777777" w:rsidR="0047188F" w:rsidRDefault="005C6395">
      <w:pPr>
        <w:spacing w:before="10"/>
        <w:ind w:left="9"/>
        <w:rPr>
          <w:sz w:val="20"/>
        </w:rPr>
      </w:pPr>
      <w:r>
        <w:rPr>
          <w:i/>
          <w:spacing w:val="-2"/>
          <w:sz w:val="20"/>
        </w:rPr>
        <w:t>Fellows</w:t>
      </w:r>
      <w:r>
        <w:rPr>
          <w:spacing w:val="-2"/>
          <w:sz w:val="20"/>
        </w:rPr>
        <w:t>:</w:t>
      </w:r>
    </w:p>
    <w:p w14:paraId="3B899497" w14:textId="77777777" w:rsidR="0047188F" w:rsidRDefault="005C6395">
      <w:pPr>
        <w:pStyle w:val="BodyText"/>
        <w:spacing w:before="10" w:line="249" w:lineRule="auto"/>
        <w:ind w:left="369" w:hanging="360"/>
      </w:pPr>
      <w:r>
        <w:t>Cynthia G. Fields, Research Fellow, 3/91-1/97; Beate Grab, Postdoctoral Associate, 4/94-10/95; Janelle L. Lauer, Research Associate, 7/94-12/97; Jennifer R. Knutson, Postdoctoral Associate, 12/95-3/96; Henriette A. Remmer, Postdoctoral Associate, 6/96-12/97; Pilar Forns, Postdoctoral Associate, 1/97-12/97.</w:t>
      </w:r>
    </w:p>
    <w:p w14:paraId="28162A17" w14:textId="77777777" w:rsidR="0047188F" w:rsidRDefault="005C6395">
      <w:pPr>
        <w:spacing w:before="2"/>
        <w:ind w:left="9"/>
        <w:jc w:val="both"/>
        <w:rPr>
          <w:sz w:val="20"/>
        </w:rPr>
      </w:pPr>
      <w:r>
        <w:rPr>
          <w:i/>
          <w:sz w:val="20"/>
        </w:rPr>
        <w:t>Graduate</w:t>
      </w:r>
      <w:r>
        <w:rPr>
          <w:i/>
          <w:spacing w:val="-9"/>
          <w:sz w:val="20"/>
        </w:rPr>
        <w:t xml:space="preserve"> </w:t>
      </w:r>
      <w:r>
        <w:rPr>
          <w:i/>
          <w:spacing w:val="-2"/>
          <w:sz w:val="20"/>
        </w:rPr>
        <w:t>Students</w:t>
      </w:r>
      <w:r>
        <w:rPr>
          <w:spacing w:val="-2"/>
          <w:sz w:val="20"/>
        </w:rPr>
        <w:t>:</w:t>
      </w:r>
    </w:p>
    <w:p w14:paraId="755987E6" w14:textId="77777777" w:rsidR="0047188F" w:rsidRDefault="005C6395">
      <w:pPr>
        <w:pStyle w:val="BodyText"/>
        <w:spacing w:before="10" w:line="249" w:lineRule="auto"/>
        <w:ind w:left="368" w:right="0" w:hanging="360"/>
        <w:jc w:val="left"/>
      </w:pPr>
      <w:r>
        <w:t>Ying-Ching</w:t>
      </w:r>
      <w:r>
        <w:rPr>
          <w:spacing w:val="37"/>
        </w:rPr>
        <w:t xml:space="preserve"> </w:t>
      </w:r>
      <w:r>
        <w:t>(Eric)</w:t>
      </w:r>
      <w:r>
        <w:rPr>
          <w:spacing w:val="37"/>
        </w:rPr>
        <w:t xml:space="preserve"> </w:t>
      </w:r>
      <w:r>
        <w:t>Yu,</w:t>
      </w:r>
      <w:r>
        <w:rPr>
          <w:spacing w:val="37"/>
        </w:rPr>
        <w:t xml:space="preserve"> </w:t>
      </w:r>
      <w:r>
        <w:t>12/93-11/97.</w:t>
      </w:r>
      <w:r>
        <w:rPr>
          <w:spacing w:val="37"/>
        </w:rPr>
        <w:t xml:space="preserve"> </w:t>
      </w:r>
      <w:r>
        <w:t>Ph.D.</w:t>
      </w:r>
      <w:r>
        <w:rPr>
          <w:spacing w:val="37"/>
        </w:rPr>
        <w:t xml:space="preserve"> </w:t>
      </w:r>
      <w:r>
        <w:t>in</w:t>
      </w:r>
      <w:r>
        <w:rPr>
          <w:spacing w:val="37"/>
        </w:rPr>
        <w:t xml:space="preserve"> </w:t>
      </w:r>
      <w:r>
        <w:t>Biomedical</w:t>
      </w:r>
      <w:r>
        <w:rPr>
          <w:spacing w:val="37"/>
        </w:rPr>
        <w:t xml:space="preserve"> </w:t>
      </w:r>
      <w:r>
        <w:t>Engineering;</w:t>
      </w:r>
      <w:r>
        <w:rPr>
          <w:spacing w:val="38"/>
        </w:rPr>
        <w:t xml:space="preserve"> </w:t>
      </w:r>
      <w:r>
        <w:t>Matthew</w:t>
      </w:r>
      <w:r>
        <w:rPr>
          <w:spacing w:val="37"/>
        </w:rPr>
        <w:t xml:space="preserve"> </w:t>
      </w:r>
      <w:r>
        <w:t>V.</w:t>
      </w:r>
      <w:r>
        <w:rPr>
          <w:spacing w:val="37"/>
        </w:rPr>
        <w:t xml:space="preserve"> </w:t>
      </w:r>
      <w:r>
        <w:t>Tirrell,</w:t>
      </w:r>
      <w:r>
        <w:rPr>
          <w:spacing w:val="37"/>
        </w:rPr>
        <w:t xml:space="preserve"> </w:t>
      </w:r>
      <w:r>
        <w:t>co-advisor.</w:t>
      </w:r>
      <w:r>
        <w:rPr>
          <w:spacing w:val="37"/>
        </w:rPr>
        <w:t xml:space="preserve"> </w:t>
      </w:r>
      <w:r>
        <w:t>Dissertation</w:t>
      </w:r>
      <w:r>
        <w:rPr>
          <w:spacing w:val="37"/>
        </w:rPr>
        <w:t xml:space="preserve"> </w:t>
      </w:r>
      <w:r>
        <w:t>title: “Synthesis and Characterization of Collagenous Peptide-Amphiphiles.”</w:t>
      </w:r>
    </w:p>
    <w:p w14:paraId="06BF70B4" w14:textId="77777777" w:rsidR="0047188F" w:rsidRDefault="005C6395">
      <w:pPr>
        <w:spacing w:before="2"/>
        <w:ind w:left="8"/>
        <w:rPr>
          <w:sz w:val="20"/>
        </w:rPr>
      </w:pPr>
      <w:r>
        <w:rPr>
          <w:i/>
          <w:spacing w:val="-2"/>
          <w:sz w:val="20"/>
        </w:rPr>
        <w:t>Undergraduates</w:t>
      </w:r>
      <w:r>
        <w:rPr>
          <w:spacing w:val="-2"/>
          <w:sz w:val="20"/>
        </w:rPr>
        <w:t>:</w:t>
      </w:r>
    </w:p>
    <w:p w14:paraId="79535D76" w14:textId="77777777" w:rsidR="0047188F" w:rsidRDefault="005C6395">
      <w:pPr>
        <w:pStyle w:val="BodyText"/>
        <w:spacing w:before="11"/>
        <w:ind w:left="8" w:right="0" w:firstLine="0"/>
        <w:jc w:val="left"/>
      </w:pPr>
      <w:r>
        <w:t>Andrew</w:t>
      </w:r>
      <w:r>
        <w:rPr>
          <w:spacing w:val="-12"/>
        </w:rPr>
        <w:t xml:space="preserve"> </w:t>
      </w:r>
      <w:r>
        <w:t>J.</w:t>
      </w:r>
      <w:r>
        <w:rPr>
          <w:spacing w:val="-8"/>
        </w:rPr>
        <w:t xml:space="preserve"> </w:t>
      </w:r>
      <w:r>
        <w:t>Miles,</w:t>
      </w:r>
      <w:r>
        <w:rPr>
          <w:spacing w:val="-9"/>
        </w:rPr>
        <w:t xml:space="preserve"> </w:t>
      </w:r>
      <w:r>
        <w:t>10/91-6/93;</w:t>
      </w:r>
      <w:r>
        <w:rPr>
          <w:spacing w:val="-8"/>
        </w:rPr>
        <w:t xml:space="preserve"> </w:t>
      </w:r>
      <w:r>
        <w:t>Celeste</w:t>
      </w:r>
      <w:r>
        <w:rPr>
          <w:spacing w:val="-8"/>
        </w:rPr>
        <w:t xml:space="preserve"> </w:t>
      </w:r>
      <w:r>
        <w:t>Hymel,</w:t>
      </w:r>
      <w:r>
        <w:rPr>
          <w:spacing w:val="-9"/>
        </w:rPr>
        <w:t xml:space="preserve"> </w:t>
      </w:r>
      <w:r>
        <w:t>6/92-8/92;</w:t>
      </w:r>
      <w:r>
        <w:rPr>
          <w:spacing w:val="-7"/>
        </w:rPr>
        <w:t xml:space="preserve"> </w:t>
      </w:r>
      <w:r>
        <w:t>Kristopher</w:t>
      </w:r>
      <w:r>
        <w:rPr>
          <w:spacing w:val="-9"/>
        </w:rPr>
        <w:t xml:space="preserve"> </w:t>
      </w:r>
      <w:r>
        <w:t>Josephson,</w:t>
      </w:r>
      <w:r>
        <w:rPr>
          <w:spacing w:val="-8"/>
        </w:rPr>
        <w:t xml:space="preserve"> </w:t>
      </w:r>
      <w:r>
        <w:t>6/94-9/94;</w:t>
      </w:r>
      <w:r>
        <w:rPr>
          <w:spacing w:val="-8"/>
        </w:rPr>
        <w:t xml:space="preserve"> </w:t>
      </w:r>
      <w:r>
        <w:t>Christi</w:t>
      </w:r>
      <w:r>
        <w:rPr>
          <w:spacing w:val="-9"/>
        </w:rPr>
        <w:t xml:space="preserve"> </w:t>
      </w:r>
      <w:r>
        <w:t>M.</w:t>
      </w:r>
      <w:r>
        <w:rPr>
          <w:spacing w:val="-8"/>
        </w:rPr>
        <w:t xml:space="preserve"> </w:t>
      </w:r>
      <w:r>
        <w:t>Gendron,</w:t>
      </w:r>
      <w:r>
        <w:rPr>
          <w:spacing w:val="-8"/>
        </w:rPr>
        <w:t xml:space="preserve"> </w:t>
      </w:r>
      <w:r>
        <w:t>9/96-</w:t>
      </w:r>
      <w:r>
        <w:rPr>
          <w:spacing w:val="-2"/>
        </w:rPr>
        <w:t>6/97.</w:t>
      </w:r>
    </w:p>
    <w:p w14:paraId="0E35814A" w14:textId="77777777" w:rsidR="0047188F" w:rsidRDefault="0047188F">
      <w:pPr>
        <w:pStyle w:val="BodyText"/>
        <w:spacing w:before="19"/>
        <w:ind w:left="0" w:right="0" w:firstLine="0"/>
        <w:jc w:val="left"/>
      </w:pPr>
    </w:p>
    <w:p w14:paraId="35ADAC74" w14:textId="77777777" w:rsidR="0047188F" w:rsidRDefault="005C6395">
      <w:pPr>
        <w:pStyle w:val="Heading1"/>
        <w:jc w:val="both"/>
      </w:pPr>
      <w:r>
        <w:t>MENTORING,</w:t>
      </w:r>
      <w:r>
        <w:rPr>
          <w:spacing w:val="-14"/>
        </w:rPr>
        <w:t xml:space="preserve"> </w:t>
      </w:r>
      <w:r>
        <w:t>FLORIDA</w:t>
      </w:r>
      <w:r>
        <w:rPr>
          <w:spacing w:val="-14"/>
        </w:rPr>
        <w:t xml:space="preserve"> </w:t>
      </w:r>
      <w:r>
        <w:t>ATLANTIC</w:t>
      </w:r>
      <w:r>
        <w:rPr>
          <w:spacing w:val="-13"/>
        </w:rPr>
        <w:t xml:space="preserve"> </w:t>
      </w:r>
      <w:r>
        <w:rPr>
          <w:spacing w:val="-2"/>
        </w:rPr>
        <w:t>UNIVERSITY</w:t>
      </w:r>
    </w:p>
    <w:p w14:paraId="62BDBD4C" w14:textId="77777777" w:rsidR="0047188F" w:rsidRDefault="005C6395">
      <w:pPr>
        <w:spacing w:before="10"/>
        <w:ind w:left="9"/>
        <w:rPr>
          <w:sz w:val="20"/>
        </w:rPr>
      </w:pPr>
      <w:r>
        <w:rPr>
          <w:i/>
          <w:spacing w:val="-2"/>
          <w:sz w:val="20"/>
        </w:rPr>
        <w:t>Fellows</w:t>
      </w:r>
      <w:r>
        <w:rPr>
          <w:spacing w:val="-2"/>
          <w:sz w:val="20"/>
        </w:rPr>
        <w:t>:</w:t>
      </w:r>
    </w:p>
    <w:p w14:paraId="241400AD" w14:textId="77777777" w:rsidR="0047188F" w:rsidRDefault="005C6395">
      <w:pPr>
        <w:pStyle w:val="BodyText"/>
        <w:spacing w:before="10"/>
        <w:ind w:left="9" w:right="0" w:firstLine="0"/>
        <w:jc w:val="left"/>
      </w:pPr>
      <w:r>
        <w:t>Pilar</w:t>
      </w:r>
      <w:r>
        <w:rPr>
          <w:spacing w:val="-3"/>
        </w:rPr>
        <w:t xml:space="preserve"> </w:t>
      </w:r>
      <w:r>
        <w:t>Forns,</w:t>
      </w:r>
      <w:r>
        <w:rPr>
          <w:spacing w:val="-2"/>
        </w:rPr>
        <w:t xml:space="preserve"> </w:t>
      </w:r>
      <w:r>
        <w:t>Postdoctoral</w:t>
      </w:r>
      <w:r>
        <w:rPr>
          <w:spacing w:val="-2"/>
        </w:rPr>
        <w:t xml:space="preserve"> </w:t>
      </w:r>
      <w:r>
        <w:t>Associate,</w:t>
      </w:r>
      <w:r>
        <w:rPr>
          <w:spacing w:val="-2"/>
        </w:rPr>
        <w:t xml:space="preserve"> </w:t>
      </w:r>
      <w:r>
        <w:t>1/98-12/98;</w:t>
      </w:r>
      <w:r>
        <w:rPr>
          <w:spacing w:val="-2"/>
        </w:rPr>
        <w:t xml:space="preserve"> </w:t>
      </w:r>
      <w:r>
        <w:t>Janelle</w:t>
      </w:r>
      <w:r>
        <w:rPr>
          <w:spacing w:val="-2"/>
        </w:rPr>
        <w:t xml:space="preserve"> </w:t>
      </w:r>
      <w:r>
        <w:t>L.</w:t>
      </w:r>
      <w:r>
        <w:rPr>
          <w:spacing w:val="-3"/>
        </w:rPr>
        <w:t xml:space="preserve"> </w:t>
      </w:r>
      <w:r>
        <w:t>(Lauer)</w:t>
      </w:r>
      <w:r>
        <w:rPr>
          <w:spacing w:val="-2"/>
        </w:rPr>
        <w:t xml:space="preserve"> </w:t>
      </w:r>
      <w:r>
        <w:t>Lauer-Fields,</w:t>
      </w:r>
      <w:r>
        <w:rPr>
          <w:spacing w:val="-2"/>
        </w:rPr>
        <w:t xml:space="preserve"> </w:t>
      </w:r>
      <w:r>
        <w:t>Research</w:t>
      </w:r>
      <w:r>
        <w:rPr>
          <w:spacing w:val="-2"/>
        </w:rPr>
        <w:t xml:space="preserve"> </w:t>
      </w:r>
      <w:r>
        <w:t>Associate,</w:t>
      </w:r>
      <w:r>
        <w:rPr>
          <w:spacing w:val="-2"/>
        </w:rPr>
        <w:t xml:space="preserve"> </w:t>
      </w:r>
      <w:r>
        <w:t>1/98-7/08;</w:t>
      </w:r>
      <w:r>
        <w:rPr>
          <w:spacing w:val="-2"/>
        </w:rPr>
        <w:t xml:space="preserve"> Stephen</w:t>
      </w:r>
    </w:p>
    <w:p w14:paraId="2E6AAE30" w14:textId="77777777" w:rsidR="0047188F" w:rsidRDefault="005C6395">
      <w:pPr>
        <w:pStyle w:val="BodyText"/>
        <w:spacing w:before="10" w:line="249" w:lineRule="auto"/>
        <w:ind w:left="368" w:firstLine="0"/>
      </w:pPr>
      <w:r>
        <w:t>J. Freedman, Postdoctoral Associate, 11/98-4/99; Navdeep B. Malkar, Postdoctoral Associate, 3/99-2/02; Jeffrey A. Borgia, Postdoctoral Associate, 8/99-8/02; Thilaka Sritharan, Research Associate, 6/00-12/01; Diane Baronas-Lowell, Postdoctoral Associate, 8/01-5/06; Mare Cudic, Postdoctoral Associate, 9/03-6/08; Evonne Rezler, Postdoctoral Associate, 1/04-6/06; Carolina Moller, Postdoctoral Associate, 6/06-11/06; Sabrina Amar, Postdoctoral Associate/Assistant Research Professor, 1/15-2/17; Ania Knapinska, Pos</w:t>
      </w:r>
      <w:r>
        <w:t>tdoctoral Associate/Assistant Research Professor,</w:t>
      </w:r>
      <w:r>
        <w:rPr>
          <w:spacing w:val="61"/>
        </w:rPr>
        <w:t xml:space="preserve"> </w:t>
      </w:r>
      <w:r>
        <w:t>1/15-present;</w:t>
      </w:r>
      <w:r>
        <w:rPr>
          <w:spacing w:val="63"/>
        </w:rPr>
        <w:t xml:space="preserve"> </w:t>
      </w:r>
      <w:r>
        <w:t>Maciej</w:t>
      </w:r>
      <w:r>
        <w:rPr>
          <w:spacing w:val="63"/>
        </w:rPr>
        <w:t xml:space="preserve"> </w:t>
      </w:r>
      <w:r>
        <w:t>Stawikowski,</w:t>
      </w:r>
      <w:r>
        <w:rPr>
          <w:spacing w:val="63"/>
        </w:rPr>
        <w:t xml:space="preserve"> </w:t>
      </w:r>
      <w:r>
        <w:t>Postdoctoral</w:t>
      </w:r>
      <w:r>
        <w:rPr>
          <w:spacing w:val="63"/>
        </w:rPr>
        <w:t xml:space="preserve"> </w:t>
      </w:r>
      <w:r>
        <w:t>Associate/Associate</w:t>
      </w:r>
      <w:r>
        <w:rPr>
          <w:spacing w:val="63"/>
        </w:rPr>
        <w:t xml:space="preserve"> </w:t>
      </w:r>
      <w:r>
        <w:t>Research</w:t>
      </w:r>
      <w:r>
        <w:rPr>
          <w:spacing w:val="63"/>
        </w:rPr>
        <w:t xml:space="preserve"> </w:t>
      </w:r>
      <w:r>
        <w:t>Professor,</w:t>
      </w:r>
      <w:r>
        <w:rPr>
          <w:spacing w:val="64"/>
        </w:rPr>
        <w:t xml:space="preserve"> </w:t>
      </w:r>
      <w:r>
        <w:t>1/15-</w:t>
      </w:r>
      <w:r>
        <w:rPr>
          <w:spacing w:val="-2"/>
        </w:rPr>
        <w:t>1/16;</w:t>
      </w:r>
    </w:p>
    <w:p w14:paraId="4DA929E6" w14:textId="77777777" w:rsidR="0047188F" w:rsidRDefault="0047188F">
      <w:pPr>
        <w:pStyle w:val="BodyText"/>
        <w:spacing w:line="249" w:lineRule="auto"/>
        <w:sectPr w:rsidR="0047188F">
          <w:pgSz w:w="12240" w:h="15840"/>
          <w:pgMar w:top="1020" w:right="360" w:bottom="920" w:left="720" w:header="0" w:footer="736" w:gutter="0"/>
          <w:cols w:space="720"/>
        </w:sectPr>
      </w:pPr>
    </w:p>
    <w:p w14:paraId="6DB93AD0" w14:textId="77777777" w:rsidR="0047188F" w:rsidRDefault="005C6395">
      <w:pPr>
        <w:pStyle w:val="BodyText"/>
        <w:spacing w:before="74" w:line="249" w:lineRule="auto"/>
        <w:ind w:left="369" w:right="347" w:hanging="1"/>
      </w:pPr>
      <w:r>
        <w:t>Hongjie Wang, Postdoctoral Associate/Assistant Research Professor, 10/18-present; Lillian Onwuha-Ekpete, I- HEALTH Postdoctoral Fellow, 7/21-present.</w:t>
      </w:r>
    </w:p>
    <w:p w14:paraId="76122ABB" w14:textId="77777777" w:rsidR="0047188F" w:rsidRDefault="0047188F">
      <w:pPr>
        <w:pStyle w:val="BodyText"/>
        <w:spacing w:before="11"/>
        <w:ind w:left="0" w:right="0" w:firstLine="0"/>
        <w:jc w:val="left"/>
      </w:pPr>
    </w:p>
    <w:p w14:paraId="31FE3ACD" w14:textId="77777777" w:rsidR="0047188F" w:rsidRDefault="005C6395">
      <w:pPr>
        <w:ind w:left="9"/>
        <w:jc w:val="both"/>
        <w:rPr>
          <w:sz w:val="20"/>
        </w:rPr>
      </w:pPr>
      <w:r>
        <w:rPr>
          <w:i/>
          <w:sz w:val="20"/>
        </w:rPr>
        <w:t>Graduate</w:t>
      </w:r>
      <w:r>
        <w:rPr>
          <w:i/>
          <w:spacing w:val="-9"/>
          <w:sz w:val="20"/>
        </w:rPr>
        <w:t xml:space="preserve"> </w:t>
      </w:r>
      <w:r>
        <w:rPr>
          <w:i/>
          <w:spacing w:val="-2"/>
          <w:sz w:val="20"/>
        </w:rPr>
        <w:t>Students</w:t>
      </w:r>
      <w:r>
        <w:rPr>
          <w:spacing w:val="-2"/>
          <w:sz w:val="20"/>
        </w:rPr>
        <w:t>:</w:t>
      </w:r>
    </w:p>
    <w:p w14:paraId="01228F7C" w14:textId="77777777" w:rsidR="0047188F" w:rsidRDefault="005C6395">
      <w:pPr>
        <w:pStyle w:val="BodyText"/>
        <w:spacing w:before="10" w:line="249" w:lineRule="auto"/>
        <w:ind w:left="370" w:right="347" w:hanging="361"/>
      </w:pPr>
      <w:r>
        <w:t xml:space="preserve">Ayala Fishel, 2/98-4/00. M.S. in Chemistry &amp; Biochemistry. Thesis title: “Biophysical Characterization of Bioactive Peptide </w:t>
      </w:r>
      <w:r>
        <w:rPr>
          <w:spacing w:val="-2"/>
        </w:rPr>
        <w:t>Amphiphiles.”</w:t>
      </w:r>
    </w:p>
    <w:p w14:paraId="25E746B0" w14:textId="77777777" w:rsidR="0047188F" w:rsidRDefault="005C6395">
      <w:pPr>
        <w:pStyle w:val="BodyText"/>
        <w:spacing w:before="1" w:line="242" w:lineRule="auto"/>
        <w:ind w:left="369" w:right="346" w:hanging="360"/>
      </w:pPr>
      <w:r>
        <w:t>Mohammad</w:t>
      </w:r>
      <w:r>
        <w:rPr>
          <w:spacing w:val="-2"/>
        </w:rPr>
        <w:t xml:space="preserve"> </w:t>
      </w:r>
      <w:r>
        <w:t>A.</w:t>
      </w:r>
      <w:r>
        <w:rPr>
          <w:spacing w:val="-1"/>
        </w:rPr>
        <w:t xml:space="preserve"> </w:t>
      </w:r>
      <w:r>
        <w:t>Al-Ghoul,</w:t>
      </w:r>
      <w:r>
        <w:rPr>
          <w:spacing w:val="-2"/>
        </w:rPr>
        <w:t xml:space="preserve"> </w:t>
      </w:r>
      <w:r>
        <w:t>8/00-9/03.</w:t>
      </w:r>
      <w:r>
        <w:rPr>
          <w:spacing w:val="-2"/>
        </w:rPr>
        <w:t xml:space="preserve"> </w:t>
      </w:r>
      <w:r>
        <w:t>M.S.</w:t>
      </w:r>
      <w:r>
        <w:rPr>
          <w:spacing w:val="-2"/>
        </w:rPr>
        <w:t xml:space="preserve"> </w:t>
      </w:r>
      <w:r>
        <w:t>in</w:t>
      </w:r>
      <w:r>
        <w:rPr>
          <w:spacing w:val="-2"/>
        </w:rPr>
        <w:t xml:space="preserve"> </w:t>
      </w:r>
      <w:r>
        <w:t>Chemistry</w:t>
      </w:r>
      <w:r>
        <w:rPr>
          <w:spacing w:val="-2"/>
        </w:rPr>
        <w:t xml:space="preserve"> </w:t>
      </w:r>
      <w:r>
        <w:t>&amp;</w:t>
      </w:r>
      <w:r>
        <w:rPr>
          <w:spacing w:val="-2"/>
        </w:rPr>
        <w:t xml:space="preserve"> </w:t>
      </w:r>
      <w:r>
        <w:t>Biochemistry.</w:t>
      </w:r>
      <w:r>
        <w:rPr>
          <w:spacing w:val="-2"/>
        </w:rPr>
        <w:t xml:space="preserve"> </w:t>
      </w:r>
      <w:r>
        <w:t>Thesis</w:t>
      </w:r>
      <w:r>
        <w:rPr>
          <w:spacing w:val="-2"/>
        </w:rPr>
        <w:t xml:space="preserve"> </w:t>
      </w:r>
      <w:r>
        <w:t>title:</w:t>
      </w:r>
      <w:r>
        <w:rPr>
          <w:spacing w:val="-2"/>
        </w:rPr>
        <w:t xml:space="preserve"> </w:t>
      </w:r>
      <w:r>
        <w:t>“Construction</w:t>
      </w:r>
      <w:r>
        <w:rPr>
          <w:spacing w:val="-2"/>
        </w:rPr>
        <w:t xml:space="preserve"> </w:t>
      </w:r>
      <w:r>
        <w:t>of</w:t>
      </w:r>
      <w:r>
        <w:rPr>
          <w:spacing w:val="-2"/>
        </w:rPr>
        <w:t xml:space="preserve"> </w:t>
      </w:r>
      <w:r>
        <w:t>Mini</w:t>
      </w:r>
      <w:r>
        <w:rPr>
          <w:spacing w:val="-2"/>
        </w:rPr>
        <w:t xml:space="preserve"> </w:t>
      </w:r>
      <w:r>
        <w:t>Collagen</w:t>
      </w:r>
      <w:r>
        <w:rPr>
          <w:spacing w:val="-2"/>
        </w:rPr>
        <w:t xml:space="preserve"> </w:t>
      </w:r>
      <w:r>
        <w:t xml:space="preserve">Ligands Recognized by </w:t>
      </w:r>
      <w:r>
        <w:rPr>
          <w:rFonts w:ascii="Symbol" w:hAnsi="Symbol"/>
        </w:rPr>
        <w:t></w:t>
      </w:r>
      <w:r>
        <w:t>2</w:t>
      </w:r>
      <w:r>
        <w:rPr>
          <w:rFonts w:ascii="Symbol" w:hAnsi="Symbol"/>
        </w:rPr>
        <w:t>�</w:t>
      </w:r>
      <w:r>
        <w:t xml:space="preserve">1 Integrin and CD44/CSPG Melanoma Receptors: New Method for the Study of Signaling </w:t>
      </w:r>
      <w:r>
        <w:rPr>
          <w:spacing w:val="-2"/>
        </w:rPr>
        <w:t>Pathways.”</w:t>
      </w:r>
    </w:p>
    <w:p w14:paraId="348FA216" w14:textId="77777777" w:rsidR="0047188F" w:rsidRDefault="005C6395">
      <w:pPr>
        <w:pStyle w:val="BodyText"/>
        <w:spacing w:before="8" w:line="249" w:lineRule="auto"/>
        <w:ind w:left="370" w:right="347" w:hanging="361"/>
      </w:pPr>
      <w:r>
        <w:t xml:space="preserve">Dmitriy Minond, 8/02-5/06. Ph.D. in Chemistry &amp; Biochemistry. Dissertation title: “The Roles of Substrate Sequence and Thermal </w:t>
      </w:r>
      <w:r>
        <w:t>Stability in the Collagenolytic Action of Matrix Metalloproteinases.”</w:t>
      </w:r>
    </w:p>
    <w:p w14:paraId="0549E44D" w14:textId="77777777" w:rsidR="0047188F" w:rsidRDefault="005C6395">
      <w:pPr>
        <w:pStyle w:val="BodyText"/>
        <w:spacing w:before="1" w:line="249" w:lineRule="auto"/>
        <w:ind w:left="370" w:right="347" w:hanging="361"/>
      </w:pPr>
      <w:r>
        <w:t>David Khan, 12/02-10/07. Ph.D. in Chemistry &amp; Biochemistry. Dissertation title: “Targeted Drug Delivery Utilizing a Mini- Collagen Ligand Recognized by CD44/CSPG Melanoma Receptors.”</w:t>
      </w:r>
    </w:p>
    <w:p w14:paraId="2B4F68F4" w14:textId="77777777" w:rsidR="00045F9A" w:rsidRDefault="005C6395">
      <w:pPr>
        <w:pStyle w:val="BodyText"/>
        <w:spacing w:line="249" w:lineRule="auto"/>
        <w:ind w:left="10" w:right="347" w:firstLine="0"/>
      </w:pPr>
      <w:r>
        <w:t xml:space="preserve">Deepak Patel, 5/03-7/06. M.S. in Chemistry &amp; Biochemistry. Thesis title: “Assay Development for Lysyl Hydroxylase.” </w:t>
      </w:r>
    </w:p>
    <w:p w14:paraId="59A4A94B" w14:textId="05DF04AF" w:rsidR="0047188F" w:rsidRDefault="005C6395" w:rsidP="00045F9A">
      <w:pPr>
        <w:pStyle w:val="BodyText"/>
        <w:spacing w:line="249" w:lineRule="auto"/>
        <w:ind w:left="10" w:right="347" w:firstLine="0"/>
      </w:pPr>
      <w:r>
        <w:t>Mohammad</w:t>
      </w:r>
      <w:r>
        <w:rPr>
          <w:spacing w:val="60"/>
        </w:rPr>
        <w:t xml:space="preserve"> </w:t>
      </w:r>
      <w:r>
        <w:t>A.</w:t>
      </w:r>
      <w:r>
        <w:rPr>
          <w:spacing w:val="60"/>
        </w:rPr>
        <w:t xml:space="preserve"> </w:t>
      </w:r>
      <w:r>
        <w:t>Al-Ghoul,</w:t>
      </w:r>
      <w:r>
        <w:rPr>
          <w:spacing w:val="60"/>
        </w:rPr>
        <w:t xml:space="preserve"> </w:t>
      </w:r>
      <w:r>
        <w:t>1/04-10/07.</w:t>
      </w:r>
      <w:r>
        <w:rPr>
          <w:spacing w:val="60"/>
        </w:rPr>
        <w:t xml:space="preserve"> </w:t>
      </w:r>
      <w:r>
        <w:t>Ph.D.</w:t>
      </w:r>
      <w:r>
        <w:rPr>
          <w:spacing w:val="60"/>
        </w:rPr>
        <w:t xml:space="preserve"> </w:t>
      </w:r>
      <w:r>
        <w:t>in</w:t>
      </w:r>
      <w:r>
        <w:rPr>
          <w:spacing w:val="60"/>
        </w:rPr>
        <w:t xml:space="preserve"> </w:t>
      </w:r>
      <w:r>
        <w:t>Chemistry</w:t>
      </w:r>
      <w:r>
        <w:rPr>
          <w:spacing w:val="60"/>
        </w:rPr>
        <w:t xml:space="preserve"> </w:t>
      </w:r>
      <w:r>
        <w:t>&amp;</w:t>
      </w:r>
      <w:r>
        <w:rPr>
          <w:spacing w:val="60"/>
        </w:rPr>
        <w:t xml:space="preserve"> </w:t>
      </w:r>
      <w:r>
        <w:t>Biochemistry.</w:t>
      </w:r>
      <w:r>
        <w:rPr>
          <w:spacing w:val="60"/>
        </w:rPr>
        <w:t xml:space="preserve"> </w:t>
      </w:r>
      <w:r>
        <w:t>Dissertation</w:t>
      </w:r>
      <w:r>
        <w:rPr>
          <w:spacing w:val="60"/>
        </w:rPr>
        <w:t xml:space="preserve"> </w:t>
      </w:r>
      <w:r>
        <w:t>title:</w:t>
      </w:r>
      <w:r>
        <w:rPr>
          <w:spacing w:val="60"/>
        </w:rPr>
        <w:t xml:space="preserve"> </w:t>
      </w:r>
      <w:r>
        <w:t>“Proteome</w:t>
      </w:r>
      <w:r>
        <w:rPr>
          <w:spacing w:val="60"/>
        </w:rPr>
        <w:t xml:space="preserve"> </w:t>
      </w:r>
      <w:r>
        <w:t>Analysis</w:t>
      </w:r>
      <w:r>
        <w:rPr>
          <w:spacing w:val="60"/>
        </w:rPr>
        <w:t xml:space="preserve"> </w:t>
      </w:r>
      <w:r>
        <w:t>of</w:t>
      </w:r>
      <w:r w:rsidR="00045F9A">
        <w:t xml:space="preserve"> </w:t>
      </w:r>
      <w:r>
        <w:t>Melanoma</w:t>
      </w:r>
      <w:r>
        <w:rPr>
          <w:spacing w:val="-10"/>
        </w:rPr>
        <w:t xml:space="preserve"> </w:t>
      </w:r>
      <w:r>
        <w:rPr>
          <w:spacing w:val="-2"/>
        </w:rPr>
        <w:t>Progression.”</w:t>
      </w:r>
    </w:p>
    <w:p w14:paraId="7FF0048D" w14:textId="77777777" w:rsidR="00045F9A" w:rsidRDefault="005C6395">
      <w:pPr>
        <w:pStyle w:val="BodyText"/>
        <w:spacing w:before="10" w:line="249" w:lineRule="auto"/>
        <w:ind w:left="10" w:right="347" w:firstLine="0"/>
      </w:pPr>
      <w:r>
        <w:t xml:space="preserve">Orsi Giricz, 9/04-6/08. Ph.D. in Chemistry &amp; Biochemistry. Dissertation title: “Metalloprotease Profiling in Melanoma.” </w:t>
      </w:r>
    </w:p>
    <w:p w14:paraId="10E9226D" w14:textId="2A012613" w:rsidR="0047188F" w:rsidRDefault="005C6395" w:rsidP="00045F9A">
      <w:pPr>
        <w:pStyle w:val="BodyText"/>
        <w:spacing w:before="10" w:line="249" w:lineRule="auto"/>
        <w:ind w:left="10" w:right="347" w:firstLine="0"/>
      </w:pPr>
      <w:r>
        <w:t>Beatrix</w:t>
      </w:r>
      <w:r>
        <w:rPr>
          <w:spacing w:val="22"/>
        </w:rPr>
        <w:t xml:space="preserve"> </w:t>
      </w:r>
      <w:r>
        <w:t>Aukszi,</w:t>
      </w:r>
      <w:r>
        <w:rPr>
          <w:spacing w:val="22"/>
        </w:rPr>
        <w:t xml:space="preserve"> </w:t>
      </w:r>
      <w:r>
        <w:t>9/04-9/08.</w:t>
      </w:r>
      <w:r>
        <w:rPr>
          <w:spacing w:val="22"/>
        </w:rPr>
        <w:t xml:space="preserve"> </w:t>
      </w:r>
      <w:r>
        <w:t>Ph.D.</w:t>
      </w:r>
      <w:r>
        <w:rPr>
          <w:spacing w:val="22"/>
        </w:rPr>
        <w:t xml:space="preserve"> </w:t>
      </w:r>
      <w:r>
        <w:t>in</w:t>
      </w:r>
      <w:r>
        <w:rPr>
          <w:spacing w:val="22"/>
        </w:rPr>
        <w:t xml:space="preserve"> </w:t>
      </w:r>
      <w:r>
        <w:t>Chemistry</w:t>
      </w:r>
      <w:r>
        <w:rPr>
          <w:spacing w:val="22"/>
        </w:rPr>
        <w:t xml:space="preserve"> </w:t>
      </w:r>
      <w:r>
        <w:t>&amp;</w:t>
      </w:r>
      <w:r>
        <w:rPr>
          <w:spacing w:val="22"/>
        </w:rPr>
        <w:t xml:space="preserve"> </w:t>
      </w:r>
      <w:r>
        <w:t>Biochemistry.</w:t>
      </w:r>
      <w:r>
        <w:rPr>
          <w:spacing w:val="22"/>
        </w:rPr>
        <w:t xml:space="preserve"> </w:t>
      </w:r>
      <w:r>
        <w:t>Dissertation</w:t>
      </w:r>
      <w:r>
        <w:rPr>
          <w:spacing w:val="22"/>
        </w:rPr>
        <w:t xml:space="preserve"> </w:t>
      </w:r>
      <w:r>
        <w:t>title:</w:t>
      </w:r>
      <w:r>
        <w:rPr>
          <w:spacing w:val="22"/>
        </w:rPr>
        <w:t xml:space="preserve"> </w:t>
      </w:r>
      <w:r>
        <w:t>“Effects</w:t>
      </w:r>
      <w:r>
        <w:rPr>
          <w:spacing w:val="22"/>
        </w:rPr>
        <w:t xml:space="preserve"> </w:t>
      </w:r>
      <w:r>
        <w:t>of</w:t>
      </w:r>
      <w:r>
        <w:rPr>
          <w:spacing w:val="22"/>
        </w:rPr>
        <w:t xml:space="preserve"> </w:t>
      </w:r>
      <w:r>
        <w:t>Glycosylation</w:t>
      </w:r>
      <w:r>
        <w:rPr>
          <w:spacing w:val="22"/>
        </w:rPr>
        <w:t xml:space="preserve"> </w:t>
      </w:r>
      <w:r>
        <w:t>on</w:t>
      </w:r>
      <w:r>
        <w:rPr>
          <w:spacing w:val="22"/>
        </w:rPr>
        <w:t xml:space="preserve"> </w:t>
      </w:r>
      <w:r>
        <w:t>Melanoma</w:t>
      </w:r>
      <w:r w:rsidR="00045F9A">
        <w:t xml:space="preserve"> </w:t>
      </w:r>
      <w:r>
        <w:t>Interactions</w:t>
      </w:r>
      <w:r>
        <w:rPr>
          <w:spacing w:val="-7"/>
        </w:rPr>
        <w:t xml:space="preserve"> </w:t>
      </w:r>
      <w:r>
        <w:t>with</w:t>
      </w:r>
      <w:r>
        <w:rPr>
          <w:spacing w:val="-7"/>
        </w:rPr>
        <w:t xml:space="preserve"> </w:t>
      </w:r>
      <w:r>
        <w:t>Type</w:t>
      </w:r>
      <w:r>
        <w:rPr>
          <w:spacing w:val="-6"/>
        </w:rPr>
        <w:t xml:space="preserve"> </w:t>
      </w:r>
      <w:r>
        <w:t>IV</w:t>
      </w:r>
      <w:r>
        <w:rPr>
          <w:spacing w:val="-8"/>
        </w:rPr>
        <w:t xml:space="preserve"> </w:t>
      </w:r>
      <w:r>
        <w:t>Collagen</w:t>
      </w:r>
      <w:r>
        <w:rPr>
          <w:spacing w:val="-6"/>
        </w:rPr>
        <w:t xml:space="preserve"> </w:t>
      </w:r>
      <w:r>
        <w:rPr>
          <w:spacing w:val="-2"/>
        </w:rPr>
        <w:t>Models.”</w:t>
      </w:r>
    </w:p>
    <w:p w14:paraId="5ADA6206" w14:textId="77777777" w:rsidR="0047188F" w:rsidRDefault="005C6395">
      <w:pPr>
        <w:pStyle w:val="BodyText"/>
        <w:spacing w:before="10" w:line="249" w:lineRule="auto"/>
        <w:ind w:left="369" w:right="347" w:hanging="360"/>
      </w:pPr>
      <w:r>
        <w:t>Michal Tokmina-Roszyk, 8/13-12/19. Ph.D. in Chemistry &amp; Biochemistry. Dissertation title: “Monitoring Collagenolysis Utilizing Triple Helical Peptide Probes.”</w:t>
      </w:r>
    </w:p>
    <w:p w14:paraId="06EF6363" w14:textId="77777777" w:rsidR="0047188F" w:rsidRDefault="005C6395">
      <w:pPr>
        <w:pStyle w:val="BodyText"/>
        <w:spacing w:before="1" w:line="249" w:lineRule="auto"/>
        <w:ind w:left="369" w:right="347" w:hanging="360"/>
      </w:pPr>
      <w:r>
        <w:t>Mariam Ibrahim, 1/19-6/20. P.S.M. in Medical Physics. Thesis title: “Synthesis of Fluorogenic Probes Specific for Matrix Metalloproteinase 13.”</w:t>
      </w:r>
    </w:p>
    <w:p w14:paraId="28C49353" w14:textId="77777777" w:rsidR="0047188F" w:rsidRDefault="005C6395">
      <w:pPr>
        <w:pStyle w:val="BodyText"/>
        <w:spacing w:before="1" w:line="249" w:lineRule="auto"/>
        <w:ind w:left="369" w:right="347" w:hanging="361"/>
      </w:pPr>
      <w:r>
        <w:t>Dorota</w:t>
      </w:r>
      <w:r>
        <w:rPr>
          <w:spacing w:val="-2"/>
        </w:rPr>
        <w:t xml:space="preserve"> </w:t>
      </w:r>
      <w:r>
        <w:t>Tokmina-Roszyk,</w:t>
      </w:r>
      <w:r>
        <w:rPr>
          <w:spacing w:val="-2"/>
        </w:rPr>
        <w:t xml:space="preserve"> </w:t>
      </w:r>
      <w:r>
        <w:t>8/13-11/20.</w:t>
      </w:r>
      <w:r>
        <w:rPr>
          <w:spacing w:val="-2"/>
        </w:rPr>
        <w:t xml:space="preserve"> </w:t>
      </w:r>
      <w:r>
        <w:t>Ph.D.</w:t>
      </w:r>
      <w:r>
        <w:rPr>
          <w:spacing w:val="-2"/>
        </w:rPr>
        <w:t xml:space="preserve"> </w:t>
      </w:r>
      <w:r>
        <w:t>in</w:t>
      </w:r>
      <w:r>
        <w:rPr>
          <w:spacing w:val="-2"/>
        </w:rPr>
        <w:t xml:space="preserve"> </w:t>
      </w:r>
      <w:r>
        <w:t>Integrative</w:t>
      </w:r>
      <w:r>
        <w:rPr>
          <w:spacing w:val="-2"/>
        </w:rPr>
        <w:t xml:space="preserve"> </w:t>
      </w:r>
      <w:r>
        <w:t>Biology.</w:t>
      </w:r>
      <w:r>
        <w:rPr>
          <w:spacing w:val="-1"/>
        </w:rPr>
        <w:t xml:space="preserve"> </w:t>
      </w:r>
      <w:r>
        <w:t>Dissertation</w:t>
      </w:r>
      <w:r>
        <w:rPr>
          <w:spacing w:val="-2"/>
        </w:rPr>
        <w:t xml:space="preserve"> </w:t>
      </w:r>
      <w:r>
        <w:t>title:</w:t>
      </w:r>
      <w:r>
        <w:rPr>
          <w:spacing w:val="-2"/>
        </w:rPr>
        <w:t xml:space="preserve"> </w:t>
      </w:r>
      <w:r>
        <w:t>“The</w:t>
      </w:r>
      <w:r>
        <w:rPr>
          <w:spacing w:val="-2"/>
        </w:rPr>
        <w:t xml:space="preserve"> </w:t>
      </w:r>
      <w:r>
        <w:t>Role</w:t>
      </w:r>
      <w:r>
        <w:rPr>
          <w:spacing w:val="-2"/>
        </w:rPr>
        <w:t xml:space="preserve"> </w:t>
      </w:r>
      <w:r>
        <w:t>of</w:t>
      </w:r>
      <w:r>
        <w:rPr>
          <w:spacing w:val="-1"/>
        </w:rPr>
        <w:t xml:space="preserve"> </w:t>
      </w:r>
      <w:r>
        <w:t>Matrix</w:t>
      </w:r>
      <w:r>
        <w:rPr>
          <w:spacing w:val="-2"/>
        </w:rPr>
        <w:t xml:space="preserve"> </w:t>
      </w:r>
      <w:r>
        <w:t>Metalloproteinase- 28 in Health and Disease.”</w:t>
      </w:r>
    </w:p>
    <w:p w14:paraId="1854A023" w14:textId="77777777" w:rsidR="0047188F" w:rsidRDefault="005C6395">
      <w:pPr>
        <w:pStyle w:val="BodyText"/>
        <w:spacing w:line="249" w:lineRule="auto"/>
        <w:ind w:left="369" w:right="349" w:hanging="360"/>
      </w:pPr>
      <w:r>
        <w:t>Lillian Onwuha-Ekpete, 8/12-11/20. Ph.D. in Integrative Biology. Dissertation title: “A Study on the Clinical Relevance of Metalloproteinase Inhibition.”</w:t>
      </w:r>
    </w:p>
    <w:p w14:paraId="01900F0C" w14:textId="77777777" w:rsidR="0047188F" w:rsidRDefault="005C6395">
      <w:pPr>
        <w:pStyle w:val="BodyText"/>
        <w:spacing w:before="1" w:line="249" w:lineRule="auto"/>
        <w:ind w:left="369" w:hanging="360"/>
      </w:pPr>
      <w:r>
        <w:t xml:space="preserve">Aaron McFarlane, 8/19-7/21. Master's Along the Way (MALW) in Integrative Biology. Thesis title: “Determining the permeability of triple-helical peptide inhibitors (THPIs) across the blood-brain barrier </w:t>
      </w:r>
      <w:r>
        <w:rPr>
          <w:i/>
        </w:rPr>
        <w:t xml:space="preserve">in vitro </w:t>
      </w:r>
      <w:r>
        <w:t xml:space="preserve">and </w:t>
      </w:r>
      <w:r>
        <w:rPr>
          <w:i/>
        </w:rPr>
        <w:t xml:space="preserve">in vivo </w:t>
      </w:r>
      <w:r>
        <w:t>for the</w:t>
      </w:r>
      <w:r>
        <w:rPr>
          <w:spacing w:val="40"/>
        </w:rPr>
        <w:t xml:space="preserve"> </w:t>
      </w:r>
      <w:r>
        <w:t>purpose of treating multiple sclerosis.”</w:t>
      </w:r>
    </w:p>
    <w:p w14:paraId="5CE0E4BD" w14:textId="77777777" w:rsidR="00045F9A" w:rsidRDefault="005C6395">
      <w:pPr>
        <w:pStyle w:val="BodyText"/>
        <w:spacing w:before="3" w:line="249" w:lineRule="auto"/>
        <w:ind w:left="9" w:right="6168" w:firstLine="0"/>
        <w:jc w:val="left"/>
      </w:pPr>
      <w:r>
        <w:t xml:space="preserve">Heather Butler, 8/21-present. Integrative Biology. </w:t>
      </w:r>
    </w:p>
    <w:p w14:paraId="0E9DF8E8" w14:textId="534D707A" w:rsidR="0047188F" w:rsidRDefault="005C6395">
      <w:pPr>
        <w:pStyle w:val="BodyText"/>
        <w:spacing w:before="3" w:line="249" w:lineRule="auto"/>
        <w:ind w:left="9" w:right="6168" w:firstLine="0"/>
        <w:jc w:val="left"/>
      </w:pPr>
      <w:r>
        <w:t>Jessica</w:t>
      </w:r>
      <w:r>
        <w:rPr>
          <w:spacing w:val="-8"/>
        </w:rPr>
        <w:t xml:space="preserve"> </w:t>
      </w:r>
      <w:r>
        <w:t>Frank,</w:t>
      </w:r>
      <w:r>
        <w:rPr>
          <w:spacing w:val="-8"/>
        </w:rPr>
        <w:t xml:space="preserve"> </w:t>
      </w:r>
      <w:r>
        <w:t>8/21-present.</w:t>
      </w:r>
      <w:r>
        <w:rPr>
          <w:spacing w:val="-8"/>
        </w:rPr>
        <w:t xml:space="preserve"> </w:t>
      </w:r>
      <w:r>
        <w:t>Chemistry</w:t>
      </w:r>
      <w:r>
        <w:rPr>
          <w:spacing w:val="-8"/>
        </w:rPr>
        <w:t xml:space="preserve"> </w:t>
      </w:r>
      <w:r>
        <w:t>&amp;</w:t>
      </w:r>
      <w:r>
        <w:rPr>
          <w:spacing w:val="-9"/>
        </w:rPr>
        <w:t xml:space="preserve"> </w:t>
      </w:r>
      <w:r>
        <w:t>Biochemistry.</w:t>
      </w:r>
    </w:p>
    <w:p w14:paraId="5D62A2F0" w14:textId="77777777" w:rsidR="0047188F" w:rsidRDefault="005C6395">
      <w:pPr>
        <w:pStyle w:val="BodyText"/>
        <w:spacing w:before="1"/>
        <w:ind w:left="9" w:right="0" w:firstLine="0"/>
        <w:jc w:val="left"/>
      </w:pPr>
      <w:r>
        <w:t>Chandani</w:t>
      </w:r>
      <w:r>
        <w:rPr>
          <w:spacing w:val="-9"/>
        </w:rPr>
        <w:t xml:space="preserve"> </w:t>
      </w:r>
      <w:r>
        <w:t>Singh,</w:t>
      </w:r>
      <w:r>
        <w:rPr>
          <w:spacing w:val="-8"/>
        </w:rPr>
        <w:t xml:space="preserve"> </w:t>
      </w:r>
      <w:r>
        <w:t>4/22-present.</w:t>
      </w:r>
      <w:r>
        <w:rPr>
          <w:spacing w:val="-8"/>
        </w:rPr>
        <w:t xml:space="preserve"> </w:t>
      </w:r>
      <w:r>
        <w:t>Chemistry</w:t>
      </w:r>
      <w:r>
        <w:rPr>
          <w:spacing w:val="-9"/>
        </w:rPr>
        <w:t xml:space="preserve"> </w:t>
      </w:r>
      <w:r>
        <w:t>&amp;</w:t>
      </w:r>
      <w:r>
        <w:rPr>
          <w:spacing w:val="-8"/>
        </w:rPr>
        <w:t xml:space="preserve"> </w:t>
      </w:r>
      <w:r>
        <w:rPr>
          <w:spacing w:val="-2"/>
        </w:rPr>
        <w:t>Biochemistry.</w:t>
      </w:r>
    </w:p>
    <w:p w14:paraId="2C11C18B" w14:textId="77777777" w:rsidR="0047188F" w:rsidRDefault="0047188F">
      <w:pPr>
        <w:pStyle w:val="BodyText"/>
        <w:spacing w:before="6"/>
        <w:ind w:left="0" w:right="0" w:firstLine="0"/>
        <w:jc w:val="left"/>
      </w:pPr>
    </w:p>
    <w:p w14:paraId="403AC651" w14:textId="77777777" w:rsidR="0047188F" w:rsidRDefault="005C6395">
      <w:pPr>
        <w:ind w:left="9"/>
        <w:rPr>
          <w:sz w:val="20"/>
        </w:rPr>
      </w:pPr>
      <w:r>
        <w:rPr>
          <w:i/>
          <w:spacing w:val="-2"/>
          <w:sz w:val="20"/>
        </w:rPr>
        <w:t>Undergraduates</w:t>
      </w:r>
      <w:r>
        <w:rPr>
          <w:spacing w:val="-2"/>
          <w:sz w:val="20"/>
        </w:rPr>
        <w:t>:</w:t>
      </w:r>
    </w:p>
    <w:p w14:paraId="29D6DC95" w14:textId="77777777" w:rsidR="0047188F" w:rsidRDefault="005C6395">
      <w:pPr>
        <w:pStyle w:val="BodyText"/>
        <w:spacing w:before="10" w:line="249" w:lineRule="auto"/>
        <w:ind w:left="366" w:hanging="358"/>
      </w:pPr>
      <w:r>
        <w:t>Mark Heckathorne, 1/99-4/00; Jermaine Bowan, 1/99-4/99, 8/99-12/99; Kartik Viswanathan, 1/99-4/99; Katarzyna Pisarewicz, 5/99-12/99; James Alouidor, 8/99-12/99; Todd Broder, 8/99-8/00; Mohammed A. Al-Ghoul, 9/99-4/00; Christopher Allen, 1/00-4/01; Anjum Sayad 1/00-8/01; Shannon McDonough, 5/00-4/01; Rick Wagner, 5/00-4/01; Claudia Perez, 5/00-4/01; Neal Niemczyk, 5/00-8/01; Olivia Dalla Costa, 1/01-12/01; Guerda Etienne, 1/02-5/02; Sonya Reid, 5/03-8/03; Gian Franco Sferrazza, 5/03-12/03; Reynold Johnson, 1</w:t>
      </w:r>
      <w:r>
        <w:t>/04-8/04; Nandini Rambahal, 8/05- 12/05; Antoinette Foster, 8/05-5/06; Eric Hilgenfeldt, 5/06-8/06; Gayle Burstein, 8/06-8/07; Claudia Zapata, 8/06-8/07; Allison Price, 8/07-12/07; Marcelo Vilarindo, 1/08-5/08; Melissa Stone, 5/08-7/08 (Summer Undergraduate Research Fellow, Yale University); Karla-Anne Knapp, 3/15-8/15; Whitney Oliveira, 3/15-12/15; Jocelyn Mark, 3/15-12/15; Christie-Anne Estrada, 3/16-5/17; Dominique Davis, 8/16-5/17; Melissa Hart, 7/17-5/18; James Mamola, 8/17-4/18; Danielle Salick, 3/18-</w:t>
      </w:r>
      <w:r>
        <w:t>6/18; Stephen Dietz, 6/18-7/18 (summer researcher, Arizona State University); Aaron</w:t>
      </w:r>
      <w:r>
        <w:rPr>
          <w:spacing w:val="40"/>
        </w:rPr>
        <w:t xml:space="preserve"> </w:t>
      </w:r>
      <w:r>
        <w:t>McFarlane, 8/18-8/19; Darien Bellido de Luna, 8/18-12/19; Daniela Blanco, 11/18-3/20; Jessica Samuel, 12/18-8/19; Gary Drotleff, 2/19-8/20; Jason Schwab, 1/20-3/20; Cedric Chai, 1/20-8/21; Destiny Twohill, 4/20-8/21; Michelle Rodriguez Suarez, 4/20-8/20; Nihasika Gopi, 5/21-present; Michael Deutsch, 8/21-5/22; Kathryn (Katt) Martin, 5/22- present; Julianna Gregory, 5/22-12/22; Nicole Liang, 6/22-8/22 (NSF REU Summer Integrat</w:t>
      </w:r>
      <w:r>
        <w:t>ive Neuroscience Experience (SINE)); Ella Protz, 1/23-present; Audrey Pierce, 1/23-present.</w:t>
      </w:r>
    </w:p>
    <w:p w14:paraId="32D8FAB9" w14:textId="77777777" w:rsidR="0047188F" w:rsidRDefault="005C6395">
      <w:pPr>
        <w:spacing w:before="14"/>
        <w:ind w:left="7"/>
        <w:jc w:val="both"/>
        <w:rPr>
          <w:sz w:val="20"/>
        </w:rPr>
      </w:pPr>
      <w:r>
        <w:rPr>
          <w:i/>
          <w:sz w:val="20"/>
        </w:rPr>
        <w:t>FAU</w:t>
      </w:r>
      <w:r>
        <w:rPr>
          <w:i/>
          <w:spacing w:val="-7"/>
          <w:sz w:val="20"/>
        </w:rPr>
        <w:t xml:space="preserve"> </w:t>
      </w:r>
      <w:r>
        <w:rPr>
          <w:i/>
          <w:sz w:val="20"/>
        </w:rPr>
        <w:t>High</w:t>
      </w:r>
      <w:r>
        <w:rPr>
          <w:i/>
          <w:spacing w:val="-6"/>
          <w:sz w:val="20"/>
        </w:rPr>
        <w:t xml:space="preserve"> </w:t>
      </w:r>
      <w:r>
        <w:rPr>
          <w:i/>
          <w:sz w:val="20"/>
        </w:rPr>
        <w:t>School</w:t>
      </w:r>
      <w:r>
        <w:rPr>
          <w:i/>
          <w:spacing w:val="-5"/>
          <w:sz w:val="20"/>
        </w:rPr>
        <w:t xml:space="preserve"> </w:t>
      </w:r>
      <w:r>
        <w:rPr>
          <w:i/>
          <w:spacing w:val="-2"/>
          <w:sz w:val="20"/>
        </w:rPr>
        <w:t>Students</w:t>
      </w:r>
      <w:r>
        <w:rPr>
          <w:spacing w:val="-2"/>
          <w:sz w:val="20"/>
        </w:rPr>
        <w:t>:</w:t>
      </w:r>
    </w:p>
    <w:p w14:paraId="491766B2" w14:textId="77777777" w:rsidR="0047188F" w:rsidRDefault="005C6395">
      <w:pPr>
        <w:pStyle w:val="BodyText"/>
        <w:spacing w:before="10"/>
        <w:ind w:left="7" w:right="0" w:firstLine="0"/>
      </w:pPr>
      <w:r>
        <w:t>Devin</w:t>
      </w:r>
      <w:r>
        <w:rPr>
          <w:spacing w:val="-12"/>
        </w:rPr>
        <w:t xml:space="preserve"> </w:t>
      </w:r>
      <w:r>
        <w:t>Willis,</w:t>
      </w:r>
      <w:r>
        <w:rPr>
          <w:spacing w:val="-9"/>
        </w:rPr>
        <w:t xml:space="preserve"> </w:t>
      </w:r>
      <w:r>
        <w:t>8/19-6/20;</w:t>
      </w:r>
      <w:r>
        <w:rPr>
          <w:spacing w:val="-9"/>
        </w:rPr>
        <w:t xml:space="preserve"> </w:t>
      </w:r>
      <w:r>
        <w:t>Alexa</w:t>
      </w:r>
      <w:r>
        <w:rPr>
          <w:spacing w:val="-10"/>
        </w:rPr>
        <w:t xml:space="preserve"> </w:t>
      </w:r>
      <w:r>
        <w:t>Ernce,</w:t>
      </w:r>
      <w:r>
        <w:rPr>
          <w:spacing w:val="-9"/>
        </w:rPr>
        <w:t xml:space="preserve"> </w:t>
      </w:r>
      <w:r>
        <w:t>4/20-present;</w:t>
      </w:r>
      <w:r>
        <w:rPr>
          <w:spacing w:val="-9"/>
        </w:rPr>
        <w:t xml:space="preserve"> </w:t>
      </w:r>
      <w:r>
        <w:t>Isabella</w:t>
      </w:r>
      <w:r>
        <w:rPr>
          <w:spacing w:val="-9"/>
        </w:rPr>
        <w:t xml:space="preserve"> </w:t>
      </w:r>
      <w:r>
        <w:t>Grande,</w:t>
      </w:r>
      <w:r>
        <w:rPr>
          <w:spacing w:val="-10"/>
        </w:rPr>
        <w:t xml:space="preserve"> </w:t>
      </w:r>
      <w:r>
        <w:t>4/20-5/22,</w:t>
      </w:r>
      <w:r>
        <w:rPr>
          <w:spacing w:val="-9"/>
        </w:rPr>
        <w:t xml:space="preserve"> </w:t>
      </w:r>
      <w:r>
        <w:t>Gabriella</w:t>
      </w:r>
      <w:r>
        <w:rPr>
          <w:spacing w:val="-9"/>
        </w:rPr>
        <w:t xml:space="preserve"> </w:t>
      </w:r>
      <w:r>
        <w:t>Goytizolo,</w:t>
      </w:r>
      <w:r>
        <w:rPr>
          <w:spacing w:val="-9"/>
        </w:rPr>
        <w:t xml:space="preserve"> </w:t>
      </w:r>
      <w:r>
        <w:t>4/21-</w:t>
      </w:r>
      <w:r>
        <w:rPr>
          <w:spacing w:val="-2"/>
        </w:rPr>
        <w:t>5/22.</w:t>
      </w:r>
    </w:p>
    <w:p w14:paraId="21CB8C30" w14:textId="77777777" w:rsidR="0047188F" w:rsidRDefault="0047188F">
      <w:pPr>
        <w:pStyle w:val="BodyText"/>
        <w:spacing w:before="45"/>
        <w:ind w:left="0" w:right="0" w:firstLine="0"/>
        <w:jc w:val="left"/>
      </w:pPr>
    </w:p>
    <w:p w14:paraId="18CDD8E5" w14:textId="77777777" w:rsidR="0047188F" w:rsidRDefault="005C6395">
      <w:pPr>
        <w:pStyle w:val="Heading1"/>
      </w:pPr>
      <w:r>
        <w:t>MENTORING,</w:t>
      </w:r>
      <w:r>
        <w:rPr>
          <w:spacing w:val="-12"/>
        </w:rPr>
        <w:t xml:space="preserve"> </w:t>
      </w:r>
      <w:r>
        <w:t>UNIVERSITY</w:t>
      </w:r>
      <w:r>
        <w:rPr>
          <w:spacing w:val="-12"/>
        </w:rPr>
        <w:t xml:space="preserve"> </w:t>
      </w:r>
      <w:r>
        <w:t>OF</w:t>
      </w:r>
      <w:r>
        <w:rPr>
          <w:spacing w:val="-12"/>
        </w:rPr>
        <w:t xml:space="preserve"> </w:t>
      </w:r>
      <w:r>
        <w:t>TEXAS</w:t>
      </w:r>
      <w:r>
        <w:rPr>
          <w:spacing w:val="-12"/>
        </w:rPr>
        <w:t xml:space="preserve"> </w:t>
      </w:r>
      <w:r>
        <w:t>HEALTH</w:t>
      </w:r>
      <w:r>
        <w:rPr>
          <w:spacing w:val="-12"/>
        </w:rPr>
        <w:t xml:space="preserve"> </w:t>
      </w:r>
      <w:r>
        <w:t>SCIENCE</w:t>
      </w:r>
      <w:r>
        <w:rPr>
          <w:spacing w:val="-12"/>
        </w:rPr>
        <w:t xml:space="preserve"> </w:t>
      </w:r>
      <w:r>
        <w:rPr>
          <w:spacing w:val="-2"/>
        </w:rPr>
        <w:t>CENTER</w:t>
      </w:r>
    </w:p>
    <w:p w14:paraId="2C06794C" w14:textId="77777777" w:rsidR="0047188F" w:rsidRDefault="005C6395">
      <w:pPr>
        <w:spacing w:before="10"/>
        <w:ind w:left="9"/>
        <w:rPr>
          <w:sz w:val="20"/>
        </w:rPr>
      </w:pPr>
      <w:r>
        <w:rPr>
          <w:i/>
          <w:spacing w:val="-2"/>
          <w:sz w:val="20"/>
        </w:rPr>
        <w:t>Fellows</w:t>
      </w:r>
      <w:r>
        <w:rPr>
          <w:spacing w:val="-2"/>
          <w:sz w:val="20"/>
        </w:rPr>
        <w:t>:</w:t>
      </w:r>
    </w:p>
    <w:p w14:paraId="0F68239E" w14:textId="77777777" w:rsidR="0047188F" w:rsidRDefault="0047188F">
      <w:pPr>
        <w:rPr>
          <w:sz w:val="20"/>
        </w:rPr>
        <w:sectPr w:rsidR="0047188F">
          <w:pgSz w:w="12240" w:h="15840"/>
          <w:pgMar w:top="1020" w:right="360" w:bottom="920" w:left="720" w:header="0" w:footer="736" w:gutter="0"/>
          <w:cols w:space="720"/>
        </w:sectPr>
      </w:pPr>
    </w:p>
    <w:p w14:paraId="292B110F" w14:textId="77777777" w:rsidR="0047188F" w:rsidRDefault="005C6395">
      <w:pPr>
        <w:pStyle w:val="BodyText"/>
        <w:spacing w:before="74" w:line="249" w:lineRule="auto"/>
        <w:ind w:left="369" w:right="347" w:hanging="361"/>
      </w:pPr>
      <w:r>
        <w:t>Janelle L. Lauer-Fields, Postdoctoral Associate/Fellow, 8/08-3/10; Trista Robichaud, Postdoctoral Fellow, 6/09-1/11; Margaret Ndinguri, Postdoctoral Associate, 6/09-12/10; Manishabrata Bhowmick, Postdoctoral Associate, 1/10-12/10.</w:t>
      </w:r>
    </w:p>
    <w:p w14:paraId="743A29D0" w14:textId="77777777" w:rsidR="0047188F" w:rsidRDefault="0047188F">
      <w:pPr>
        <w:pStyle w:val="BodyText"/>
        <w:spacing w:before="11"/>
        <w:ind w:left="0" w:right="0" w:firstLine="0"/>
        <w:jc w:val="left"/>
      </w:pPr>
    </w:p>
    <w:p w14:paraId="766307B2" w14:textId="77777777" w:rsidR="0047188F" w:rsidRDefault="005C6395">
      <w:pPr>
        <w:pStyle w:val="Heading1"/>
      </w:pPr>
      <w:r>
        <w:t>MENTORING,</w:t>
      </w:r>
      <w:r>
        <w:rPr>
          <w:spacing w:val="-14"/>
        </w:rPr>
        <w:t xml:space="preserve"> </w:t>
      </w:r>
      <w:r>
        <w:t>TORREY</w:t>
      </w:r>
      <w:r>
        <w:rPr>
          <w:spacing w:val="-11"/>
        </w:rPr>
        <w:t xml:space="preserve"> </w:t>
      </w:r>
      <w:r>
        <w:t>PINES</w:t>
      </w:r>
      <w:r>
        <w:rPr>
          <w:spacing w:val="-12"/>
        </w:rPr>
        <w:t xml:space="preserve"> </w:t>
      </w:r>
      <w:r>
        <w:t>INSTITUTE</w:t>
      </w:r>
      <w:r>
        <w:rPr>
          <w:spacing w:val="-12"/>
        </w:rPr>
        <w:t xml:space="preserve"> </w:t>
      </w:r>
      <w:r>
        <w:t>FOR</w:t>
      </w:r>
      <w:r>
        <w:rPr>
          <w:spacing w:val="-12"/>
        </w:rPr>
        <w:t xml:space="preserve"> </w:t>
      </w:r>
      <w:r>
        <w:t>MOLECULAR</w:t>
      </w:r>
      <w:r>
        <w:rPr>
          <w:spacing w:val="-11"/>
        </w:rPr>
        <w:t xml:space="preserve"> </w:t>
      </w:r>
      <w:r>
        <w:rPr>
          <w:spacing w:val="-2"/>
        </w:rPr>
        <w:t>STUDIES</w:t>
      </w:r>
    </w:p>
    <w:p w14:paraId="502B30AC" w14:textId="77777777" w:rsidR="0047188F" w:rsidRDefault="005C6395">
      <w:pPr>
        <w:spacing w:before="10"/>
        <w:ind w:left="9"/>
        <w:rPr>
          <w:sz w:val="20"/>
        </w:rPr>
      </w:pPr>
      <w:r>
        <w:rPr>
          <w:i/>
          <w:spacing w:val="-2"/>
          <w:sz w:val="20"/>
        </w:rPr>
        <w:t>Fellows</w:t>
      </w:r>
      <w:r>
        <w:rPr>
          <w:spacing w:val="-2"/>
          <w:sz w:val="20"/>
        </w:rPr>
        <w:t>:</w:t>
      </w:r>
    </w:p>
    <w:p w14:paraId="23F71DD0" w14:textId="77777777" w:rsidR="0047188F" w:rsidRDefault="005C6395">
      <w:pPr>
        <w:pStyle w:val="BodyText"/>
        <w:spacing w:before="10" w:line="249" w:lineRule="auto"/>
        <w:ind w:left="369" w:hanging="360"/>
      </w:pPr>
      <w:r>
        <w:t>Margaret Ndinguri, Postdoctoral Associate, 1/11-8/12; Manishabrata Bhowmick, Postdoctoral Associate, 1/11-6/14; Sabrina Amar, Postdoctoral Associate, 5/11-12/14; Ania Knapinska, Postdoctoral Associate, 8/11-12/14; Maciej Stawikowski, Postdoctoral Associate, 8/11-12/14; Sonia Pahwa, Postdoctoral Associate, 10/11-8/13.</w:t>
      </w:r>
    </w:p>
    <w:p w14:paraId="5A3F7A8B" w14:textId="77777777" w:rsidR="0047188F" w:rsidRDefault="005C6395">
      <w:pPr>
        <w:spacing w:before="2"/>
        <w:ind w:left="9"/>
        <w:rPr>
          <w:sz w:val="20"/>
        </w:rPr>
      </w:pPr>
      <w:r>
        <w:rPr>
          <w:i/>
          <w:spacing w:val="-2"/>
          <w:sz w:val="20"/>
        </w:rPr>
        <w:t>Undergraduates</w:t>
      </w:r>
      <w:r>
        <w:rPr>
          <w:spacing w:val="-2"/>
          <w:sz w:val="20"/>
        </w:rPr>
        <w:t>:</w:t>
      </w:r>
    </w:p>
    <w:p w14:paraId="504D195C" w14:textId="77777777" w:rsidR="0047188F" w:rsidRDefault="005C6395">
      <w:pPr>
        <w:pStyle w:val="BodyText"/>
        <w:spacing w:before="10" w:line="249" w:lineRule="auto"/>
        <w:ind w:left="369" w:right="0" w:hanging="361"/>
        <w:jc w:val="left"/>
      </w:pPr>
      <w:r>
        <w:t>Nicholas</w:t>
      </w:r>
      <w:r>
        <w:rPr>
          <w:spacing w:val="35"/>
        </w:rPr>
        <w:t xml:space="preserve"> </w:t>
      </w:r>
      <w:r>
        <w:t>Jones,</w:t>
      </w:r>
      <w:r>
        <w:rPr>
          <w:spacing w:val="35"/>
        </w:rPr>
        <w:t xml:space="preserve"> </w:t>
      </w:r>
      <w:r>
        <w:t>5/12-8/12;</w:t>
      </w:r>
      <w:r>
        <w:rPr>
          <w:spacing w:val="35"/>
        </w:rPr>
        <w:t xml:space="preserve"> </w:t>
      </w:r>
      <w:r>
        <w:t>Lisa</w:t>
      </w:r>
      <w:r>
        <w:rPr>
          <w:spacing w:val="34"/>
        </w:rPr>
        <w:t xml:space="preserve"> </w:t>
      </w:r>
      <w:r>
        <w:t>Tack,</w:t>
      </w:r>
      <w:r>
        <w:rPr>
          <w:spacing w:val="35"/>
        </w:rPr>
        <w:t xml:space="preserve"> </w:t>
      </w:r>
      <w:r>
        <w:t>5/12-8/12;</w:t>
      </w:r>
      <w:r>
        <w:rPr>
          <w:spacing w:val="35"/>
        </w:rPr>
        <w:t xml:space="preserve"> </w:t>
      </w:r>
      <w:r>
        <w:t>Jennifer</w:t>
      </w:r>
      <w:r>
        <w:rPr>
          <w:spacing w:val="35"/>
        </w:rPr>
        <w:t xml:space="preserve"> </w:t>
      </w:r>
      <w:r>
        <w:t>Davis,</w:t>
      </w:r>
      <w:r>
        <w:rPr>
          <w:spacing w:val="35"/>
        </w:rPr>
        <w:t xml:space="preserve"> </w:t>
      </w:r>
      <w:r>
        <w:t>4/13-12/13;</w:t>
      </w:r>
      <w:r>
        <w:rPr>
          <w:spacing w:val="35"/>
        </w:rPr>
        <w:t xml:space="preserve"> </w:t>
      </w:r>
      <w:r>
        <w:t>Sacha</w:t>
      </w:r>
      <w:r>
        <w:rPr>
          <w:spacing w:val="34"/>
        </w:rPr>
        <w:t xml:space="preserve"> </w:t>
      </w:r>
      <w:r>
        <w:t>Chevolleau,</w:t>
      </w:r>
      <w:r>
        <w:rPr>
          <w:spacing w:val="35"/>
        </w:rPr>
        <w:t xml:space="preserve"> </w:t>
      </w:r>
      <w:r>
        <w:t>4/13-12/13;</w:t>
      </w:r>
      <w:r>
        <w:rPr>
          <w:spacing w:val="35"/>
        </w:rPr>
        <w:t xml:space="preserve"> </w:t>
      </w:r>
      <w:r>
        <w:t>Lyndsay Smith, 6/14-6/17.</w:t>
      </w:r>
    </w:p>
    <w:p w14:paraId="38D2C9B8" w14:textId="77777777" w:rsidR="0047188F" w:rsidRDefault="0047188F">
      <w:pPr>
        <w:pStyle w:val="BodyText"/>
        <w:spacing w:before="11"/>
        <w:ind w:left="0" w:right="0" w:firstLine="0"/>
        <w:jc w:val="left"/>
      </w:pPr>
    </w:p>
    <w:p w14:paraId="099175E2" w14:textId="77777777" w:rsidR="0047188F" w:rsidRDefault="005C6395">
      <w:pPr>
        <w:pStyle w:val="Heading1"/>
      </w:pPr>
      <w:r>
        <w:rPr>
          <w:spacing w:val="-2"/>
        </w:rPr>
        <w:t>EXTERNAL</w:t>
      </w:r>
      <w:r>
        <w:rPr>
          <w:spacing w:val="2"/>
        </w:rPr>
        <w:t xml:space="preserve"> </w:t>
      </w:r>
      <w:r>
        <w:rPr>
          <w:spacing w:val="-2"/>
        </w:rPr>
        <w:t>DOCTORAL</w:t>
      </w:r>
      <w:r>
        <w:rPr>
          <w:spacing w:val="3"/>
        </w:rPr>
        <w:t xml:space="preserve"> </w:t>
      </w:r>
      <w:r>
        <w:rPr>
          <w:spacing w:val="-2"/>
        </w:rPr>
        <w:t>DISSERTATION</w:t>
      </w:r>
      <w:r>
        <w:rPr>
          <w:spacing w:val="2"/>
        </w:rPr>
        <w:t xml:space="preserve"> </w:t>
      </w:r>
      <w:r>
        <w:rPr>
          <w:spacing w:val="-2"/>
        </w:rPr>
        <w:t>COMMITTEES</w:t>
      </w:r>
    </w:p>
    <w:p w14:paraId="2C641101" w14:textId="77777777" w:rsidR="0047188F" w:rsidRDefault="005C6395">
      <w:pPr>
        <w:pStyle w:val="BodyText"/>
        <w:spacing w:before="10" w:line="249" w:lineRule="auto"/>
        <w:ind w:left="369" w:right="347" w:hanging="361"/>
      </w:pPr>
      <w:r>
        <w:t>Qi Meng, 1998. University of Miami, Biochemistry and Molecular Biology; Keith Brew, advisor. Dissertation title:</w:t>
      </w:r>
      <w:r>
        <w:rPr>
          <w:spacing w:val="40"/>
        </w:rPr>
        <w:t xml:space="preserve"> </w:t>
      </w:r>
      <w:r>
        <w:t>“Structure-Function Relationships in Human Tissue Inhibitor of Metalloproteinase (TIMP).”</w:t>
      </w:r>
    </w:p>
    <w:p w14:paraId="15ED2C28" w14:textId="77777777" w:rsidR="0047188F" w:rsidRDefault="005C6395">
      <w:pPr>
        <w:pStyle w:val="BodyText"/>
        <w:spacing w:line="249" w:lineRule="auto"/>
        <w:ind w:left="369" w:right="347" w:hanging="361"/>
      </w:pPr>
      <w:r>
        <w:t>Matthias Lütolf, 2002. Swiss Federal Institute of Technology (ETH), Biomedical Engineering and Materials; Jeffrey A. Hubbell, advisor. Dissertation title: “Cell-Responsive Synthetic Hydrogels.”</w:t>
      </w:r>
    </w:p>
    <w:p w14:paraId="46C3B75F" w14:textId="77777777" w:rsidR="0047188F" w:rsidRDefault="005C6395">
      <w:pPr>
        <w:pStyle w:val="BodyText"/>
        <w:spacing w:before="1" w:line="249" w:lineRule="auto"/>
        <w:ind w:left="369" w:hanging="361"/>
      </w:pPr>
      <w:r>
        <w:t xml:space="preserve">Peter Kele, 2002. University of Miami, Chemistry; Roger M. Leblanc, </w:t>
      </w:r>
      <w:r>
        <w:t>advisor. Dissertation title: “Synthesis and Application of Novel Coumarin Derivatives.”</w:t>
      </w:r>
    </w:p>
    <w:p w14:paraId="5D5EA43B" w14:textId="77777777" w:rsidR="0047188F" w:rsidRDefault="005C6395">
      <w:pPr>
        <w:pStyle w:val="BodyText"/>
        <w:spacing w:before="1" w:line="249" w:lineRule="auto"/>
        <w:ind w:left="369" w:hanging="360"/>
      </w:pPr>
      <w:r>
        <w:t>Antonia Alexandra Georgina Cecilia Claasz, 2003. Howard Florey Institute &amp; University of Melbourne, Biochemistry and Molecular Biology; Geoffrey Tregear, John Wade, and Ross Bathgate, advisors. Dissertation title: “Properties of the Human Relaxin Receptor.”</w:t>
      </w:r>
    </w:p>
    <w:p w14:paraId="12CF5AC8" w14:textId="77777777" w:rsidR="0047188F" w:rsidRDefault="005C6395">
      <w:pPr>
        <w:pStyle w:val="BodyText"/>
        <w:spacing w:before="3" w:line="249" w:lineRule="auto"/>
        <w:ind w:left="369" w:right="347" w:hanging="361"/>
      </w:pPr>
      <w:r>
        <w:t>Yuxin (Jason) Chen, 2005. University of Alberta, Biochemistry; Robert S. Hodges, advisor. Dissertation title: “HPLC Methodology Development and De Novo Design of Antimicrobial Peptides.”</w:t>
      </w:r>
    </w:p>
    <w:p w14:paraId="37DA5AFC" w14:textId="77777777" w:rsidR="0047188F" w:rsidRDefault="005C6395">
      <w:pPr>
        <w:pStyle w:val="BodyText"/>
        <w:spacing w:before="1" w:line="249" w:lineRule="auto"/>
        <w:ind w:left="369" w:right="347" w:hanging="361"/>
      </w:pPr>
      <w:r>
        <w:t>Mark Pasqualino Del Borgo, 2005. Howard Florey Institute &amp; University of Melbourne, Pharmacology; John Wade and Tony Hughes, advisors. Dissertation title: “Design, Synthesis and Analysis of Mimetics of Relaxin and Insulin-like Peptide 3.”</w:t>
      </w:r>
    </w:p>
    <w:p w14:paraId="4EE15574" w14:textId="77777777" w:rsidR="0047188F" w:rsidRDefault="005C6395">
      <w:pPr>
        <w:pStyle w:val="BodyText"/>
        <w:spacing w:line="249" w:lineRule="auto"/>
        <w:ind w:left="369" w:hanging="360"/>
      </w:pPr>
      <w:r>
        <w:t>Xin</w:t>
      </w:r>
      <w:r>
        <w:rPr>
          <w:spacing w:val="-1"/>
        </w:rPr>
        <w:t xml:space="preserve"> </w:t>
      </w:r>
      <w:r>
        <w:t>Du, 2013. University of British</w:t>
      </w:r>
      <w:r>
        <w:rPr>
          <w:spacing w:val="-1"/>
        </w:rPr>
        <w:t xml:space="preserve"> </w:t>
      </w:r>
      <w:r>
        <w:t>Columbia, Biochemistry</w:t>
      </w:r>
      <w:r>
        <w:rPr>
          <w:spacing w:val="-1"/>
        </w:rPr>
        <w:t xml:space="preserve"> </w:t>
      </w:r>
      <w:r>
        <w:t>&amp;</w:t>
      </w:r>
      <w:r>
        <w:rPr>
          <w:spacing w:val="-1"/>
        </w:rPr>
        <w:t xml:space="preserve"> </w:t>
      </w:r>
      <w:r>
        <w:t>Molecular Biology; Dieter Brömme, advisor. Dissertation</w:t>
      </w:r>
      <w:r>
        <w:rPr>
          <w:spacing w:val="-1"/>
        </w:rPr>
        <w:t xml:space="preserve"> </w:t>
      </w:r>
      <w:r>
        <w:t>title: “Structural Requirements for the Respective Elastolytic and Collagenolytic Activities of Cathepsins V and K.”</w:t>
      </w:r>
    </w:p>
    <w:p w14:paraId="3598302A" w14:textId="77777777" w:rsidR="0047188F" w:rsidRDefault="005C6395">
      <w:pPr>
        <w:pStyle w:val="BodyText"/>
        <w:spacing w:line="254" w:lineRule="auto"/>
        <w:ind w:left="369" w:hanging="360"/>
      </w:pPr>
      <w:r>
        <w:t>Yu Gao, 2014. The Scripps Research Institute/Scripps Florida, Chemistry; Thomas Kodadek, advisor. Dissertation title: “Conformationally Restricted Peptidomimetic Libraries for High-Throughput Screening.”</w:t>
      </w:r>
    </w:p>
    <w:p w14:paraId="2A7C79C0" w14:textId="77777777" w:rsidR="0047188F" w:rsidRDefault="005C6395">
      <w:pPr>
        <w:pStyle w:val="BodyText"/>
        <w:spacing w:before="0" w:line="232" w:lineRule="auto"/>
        <w:ind w:left="369" w:right="350" w:hanging="360"/>
        <w:jc w:val="left"/>
      </w:pPr>
      <w:r>
        <w:t>Alexandra</w:t>
      </w:r>
      <w:r>
        <w:rPr>
          <w:spacing w:val="-3"/>
        </w:rPr>
        <w:t xml:space="preserve"> </w:t>
      </w:r>
      <w:r>
        <w:t>Louka,</w:t>
      </w:r>
      <w:r>
        <w:rPr>
          <w:spacing w:val="-3"/>
        </w:rPr>
        <w:t xml:space="preserve"> </w:t>
      </w:r>
      <w:r>
        <w:t>2016.</w:t>
      </w:r>
      <w:r>
        <w:rPr>
          <w:spacing w:val="-3"/>
        </w:rPr>
        <w:t xml:space="preserve"> </w:t>
      </w:r>
      <w:r>
        <w:t>University</w:t>
      </w:r>
      <w:r>
        <w:rPr>
          <w:spacing w:val="-3"/>
        </w:rPr>
        <w:t xml:space="preserve"> </w:t>
      </w:r>
      <w:r>
        <w:t>of</w:t>
      </w:r>
      <w:r>
        <w:rPr>
          <w:spacing w:val="-3"/>
        </w:rPr>
        <w:t xml:space="preserve"> </w:t>
      </w:r>
      <w:r>
        <w:t>Florence/Centro</w:t>
      </w:r>
      <w:r>
        <w:rPr>
          <w:spacing w:val="-3"/>
        </w:rPr>
        <w:t xml:space="preserve"> </w:t>
      </w:r>
      <w:r>
        <w:t>di</w:t>
      </w:r>
      <w:r>
        <w:rPr>
          <w:spacing w:val="-2"/>
        </w:rPr>
        <w:t xml:space="preserve"> </w:t>
      </w:r>
      <w:r>
        <w:t>Ricerca</w:t>
      </w:r>
      <w:r>
        <w:rPr>
          <w:spacing w:val="-3"/>
        </w:rPr>
        <w:t xml:space="preserve"> </w:t>
      </w:r>
      <w:r>
        <w:t>di</w:t>
      </w:r>
      <w:r>
        <w:rPr>
          <w:spacing w:val="-3"/>
        </w:rPr>
        <w:t xml:space="preserve"> </w:t>
      </w:r>
      <w:r>
        <w:t>Risonanze</w:t>
      </w:r>
      <w:r>
        <w:rPr>
          <w:spacing w:val="-3"/>
        </w:rPr>
        <w:t xml:space="preserve"> </w:t>
      </w:r>
      <w:r>
        <w:t>Magnetiche</w:t>
      </w:r>
      <w:r>
        <w:rPr>
          <w:spacing w:val="-3"/>
        </w:rPr>
        <w:t xml:space="preserve"> </w:t>
      </w:r>
      <w:r>
        <w:t>(CERM);</w:t>
      </w:r>
      <w:r>
        <w:rPr>
          <w:spacing w:val="-3"/>
        </w:rPr>
        <w:t xml:space="preserve"> </w:t>
      </w:r>
      <w:r>
        <w:t>Claudio</w:t>
      </w:r>
      <w:r>
        <w:rPr>
          <w:spacing w:val="-3"/>
        </w:rPr>
        <w:t xml:space="preserve"> </w:t>
      </w:r>
      <w:r>
        <w:t>Luchinat</w:t>
      </w:r>
      <w:r>
        <w:rPr>
          <w:spacing w:val="-3"/>
        </w:rPr>
        <w:t xml:space="preserve"> </w:t>
      </w:r>
      <w:r>
        <w:t>and Marco Fragai, advisors. Dissertation title: “Design of Chimeric Proteins and Metalloproteins for the Creation of Innovative Bio-Inspired Material.”</w:t>
      </w:r>
    </w:p>
    <w:p w14:paraId="045780F6" w14:textId="77777777" w:rsidR="0047188F" w:rsidRDefault="005C6395">
      <w:pPr>
        <w:pStyle w:val="BodyText"/>
        <w:spacing w:before="0" w:line="232" w:lineRule="auto"/>
        <w:ind w:left="368" w:right="350" w:hanging="360"/>
        <w:jc w:val="left"/>
      </w:pPr>
      <w:r>
        <w:t>Spencer</w:t>
      </w:r>
      <w:r>
        <w:rPr>
          <w:spacing w:val="-3"/>
        </w:rPr>
        <w:t xml:space="preserve"> </w:t>
      </w:r>
      <w:r>
        <w:t>D.</w:t>
      </w:r>
      <w:r>
        <w:rPr>
          <w:spacing w:val="-3"/>
        </w:rPr>
        <w:t xml:space="preserve"> </w:t>
      </w:r>
      <w:r>
        <w:t>Wood,</w:t>
      </w:r>
      <w:r>
        <w:rPr>
          <w:spacing w:val="-3"/>
        </w:rPr>
        <w:t xml:space="preserve"> </w:t>
      </w:r>
      <w:r>
        <w:t>2017.</w:t>
      </w:r>
      <w:r>
        <w:rPr>
          <w:spacing w:val="-3"/>
        </w:rPr>
        <w:t xml:space="preserve"> </w:t>
      </w:r>
      <w:r>
        <w:t>The</w:t>
      </w:r>
      <w:r>
        <w:rPr>
          <w:spacing w:val="-3"/>
        </w:rPr>
        <w:t xml:space="preserve"> </w:t>
      </w:r>
      <w:r>
        <w:t>Scripps</w:t>
      </w:r>
      <w:r>
        <w:rPr>
          <w:spacing w:val="-3"/>
        </w:rPr>
        <w:t xml:space="preserve"> </w:t>
      </w:r>
      <w:r>
        <w:t>Research</w:t>
      </w:r>
      <w:r>
        <w:rPr>
          <w:spacing w:val="-3"/>
        </w:rPr>
        <w:t xml:space="preserve"> </w:t>
      </w:r>
      <w:r>
        <w:t>Institute/Scripps</w:t>
      </w:r>
      <w:r>
        <w:rPr>
          <w:spacing w:val="-3"/>
        </w:rPr>
        <w:t xml:space="preserve"> </w:t>
      </w:r>
      <w:r>
        <w:t>Florida,</w:t>
      </w:r>
      <w:r>
        <w:rPr>
          <w:spacing w:val="-3"/>
        </w:rPr>
        <w:t xml:space="preserve"> </w:t>
      </w:r>
      <w:r>
        <w:t>Chemistry;</w:t>
      </w:r>
      <w:r>
        <w:rPr>
          <w:spacing w:val="-3"/>
        </w:rPr>
        <w:t xml:space="preserve"> </w:t>
      </w:r>
      <w:r>
        <w:t>William</w:t>
      </w:r>
      <w:r>
        <w:rPr>
          <w:spacing w:val="-4"/>
        </w:rPr>
        <w:t xml:space="preserve"> </w:t>
      </w:r>
      <w:r>
        <w:t>Roush,</w:t>
      </w:r>
      <w:r>
        <w:rPr>
          <w:spacing w:val="-3"/>
        </w:rPr>
        <w:t xml:space="preserve"> </w:t>
      </w:r>
      <w:r>
        <w:t>advisor.</w:t>
      </w:r>
      <w:r>
        <w:rPr>
          <w:spacing w:val="-3"/>
        </w:rPr>
        <w:t xml:space="preserve"> </w:t>
      </w:r>
      <w:r>
        <w:t xml:space="preserve">Dissertation title: “Chemical Synthesis and Use of </w:t>
      </w:r>
      <w:r>
        <w:rPr>
          <w:i/>
        </w:rPr>
        <w:t xml:space="preserve">in silico </w:t>
      </w:r>
      <w:r>
        <w:t>Methods for the Rational Design of Small Molecule anti-Cancer Therapeutic Candidates.”</w:t>
      </w:r>
    </w:p>
    <w:p w14:paraId="2BFB186A" w14:textId="77777777" w:rsidR="0047188F" w:rsidRDefault="005C6395">
      <w:pPr>
        <w:pStyle w:val="BodyText"/>
        <w:spacing w:before="0" w:line="232" w:lineRule="auto"/>
        <w:ind w:left="369" w:right="350" w:hanging="361"/>
        <w:jc w:val="left"/>
      </w:pPr>
      <w:r>
        <w:t>Jeremy</w:t>
      </w:r>
      <w:r>
        <w:rPr>
          <w:spacing w:val="-3"/>
        </w:rPr>
        <w:t xml:space="preserve"> </w:t>
      </w:r>
      <w:r>
        <w:t>W.</w:t>
      </w:r>
      <w:r>
        <w:rPr>
          <w:spacing w:val="-3"/>
        </w:rPr>
        <w:t xml:space="preserve"> </w:t>
      </w:r>
      <w:r>
        <w:t>Mason,</w:t>
      </w:r>
      <w:r>
        <w:rPr>
          <w:spacing w:val="-3"/>
        </w:rPr>
        <w:t xml:space="preserve"> </w:t>
      </w:r>
      <w:r>
        <w:t>2017.</w:t>
      </w:r>
      <w:r>
        <w:rPr>
          <w:spacing w:val="-3"/>
        </w:rPr>
        <w:t xml:space="preserve"> </w:t>
      </w:r>
      <w:r>
        <w:t>The</w:t>
      </w:r>
      <w:r>
        <w:rPr>
          <w:spacing w:val="-3"/>
        </w:rPr>
        <w:t xml:space="preserve"> </w:t>
      </w:r>
      <w:r>
        <w:t>Scripps</w:t>
      </w:r>
      <w:r>
        <w:rPr>
          <w:spacing w:val="-3"/>
        </w:rPr>
        <w:t xml:space="preserve"> </w:t>
      </w:r>
      <w:r>
        <w:t>Research</w:t>
      </w:r>
      <w:r>
        <w:rPr>
          <w:spacing w:val="-3"/>
        </w:rPr>
        <w:t xml:space="preserve"> </w:t>
      </w:r>
      <w:r>
        <w:t>Institute/Scripps</w:t>
      </w:r>
      <w:r>
        <w:rPr>
          <w:spacing w:val="-3"/>
        </w:rPr>
        <w:t xml:space="preserve"> </w:t>
      </w:r>
      <w:r>
        <w:t>Florida,</w:t>
      </w:r>
      <w:r>
        <w:rPr>
          <w:spacing w:val="-3"/>
        </w:rPr>
        <w:t xml:space="preserve"> </w:t>
      </w:r>
      <w:r>
        <w:t>Chemistry;</w:t>
      </w:r>
      <w:r>
        <w:rPr>
          <w:spacing w:val="-3"/>
        </w:rPr>
        <w:t xml:space="preserve"> </w:t>
      </w:r>
      <w:r>
        <w:t>William</w:t>
      </w:r>
      <w:r>
        <w:rPr>
          <w:spacing w:val="-4"/>
        </w:rPr>
        <w:t xml:space="preserve"> </w:t>
      </w:r>
      <w:r>
        <w:t>Roush,</w:t>
      </w:r>
      <w:r>
        <w:rPr>
          <w:spacing w:val="-3"/>
        </w:rPr>
        <w:t xml:space="preserve"> </w:t>
      </w:r>
      <w:r>
        <w:t>advisor.</w:t>
      </w:r>
      <w:r>
        <w:rPr>
          <w:spacing w:val="-3"/>
        </w:rPr>
        <w:t xml:space="preserve"> </w:t>
      </w:r>
      <w:r>
        <w:t>Dissertation title: “Correcting Metabolic Disturbances in Disease: Part 1 – Enhancing Acetylcholine Synthesis in Alzheimer’s Disease; Part 2 – Approach Towards Depleting Lipid Building-Blocks in Cardiovascular Disease.”</w:t>
      </w:r>
    </w:p>
    <w:p w14:paraId="5AE45314" w14:textId="77777777" w:rsidR="0047188F" w:rsidRDefault="005C6395">
      <w:pPr>
        <w:pStyle w:val="BodyText"/>
        <w:spacing w:before="0" w:line="235" w:lineRule="auto"/>
        <w:ind w:left="369" w:right="0" w:hanging="361"/>
        <w:jc w:val="left"/>
      </w:pPr>
      <w:r>
        <w:t>Kevin</w:t>
      </w:r>
      <w:r>
        <w:rPr>
          <w:spacing w:val="-3"/>
        </w:rPr>
        <w:t xml:space="preserve"> </w:t>
      </w:r>
      <w:r>
        <w:t>Pels,</w:t>
      </w:r>
      <w:r>
        <w:rPr>
          <w:spacing w:val="-3"/>
        </w:rPr>
        <w:t xml:space="preserve"> </w:t>
      </w:r>
      <w:r>
        <w:t>2017.</w:t>
      </w:r>
      <w:r>
        <w:rPr>
          <w:spacing w:val="-3"/>
        </w:rPr>
        <w:t xml:space="preserve"> </w:t>
      </w:r>
      <w:r>
        <w:t>The</w:t>
      </w:r>
      <w:r>
        <w:rPr>
          <w:spacing w:val="-3"/>
        </w:rPr>
        <w:t xml:space="preserve"> </w:t>
      </w:r>
      <w:r>
        <w:t>Scripps</w:t>
      </w:r>
      <w:r>
        <w:rPr>
          <w:spacing w:val="-4"/>
        </w:rPr>
        <w:t xml:space="preserve"> </w:t>
      </w:r>
      <w:r>
        <w:t>Research</w:t>
      </w:r>
      <w:r>
        <w:rPr>
          <w:spacing w:val="-3"/>
        </w:rPr>
        <w:t xml:space="preserve"> </w:t>
      </w:r>
      <w:r>
        <w:t>Institute/Scripps</w:t>
      </w:r>
      <w:r>
        <w:rPr>
          <w:spacing w:val="-3"/>
        </w:rPr>
        <w:t xml:space="preserve"> </w:t>
      </w:r>
      <w:r>
        <w:t>Florida,</w:t>
      </w:r>
      <w:r>
        <w:rPr>
          <w:spacing w:val="-3"/>
        </w:rPr>
        <w:t xml:space="preserve"> </w:t>
      </w:r>
      <w:r>
        <w:t>Chemistry;</w:t>
      </w:r>
      <w:r>
        <w:rPr>
          <w:spacing w:val="-3"/>
        </w:rPr>
        <w:t xml:space="preserve"> </w:t>
      </w:r>
      <w:r>
        <w:t>Thomas</w:t>
      </w:r>
      <w:r>
        <w:rPr>
          <w:spacing w:val="-3"/>
        </w:rPr>
        <w:t xml:space="preserve"> </w:t>
      </w:r>
      <w:r>
        <w:t>Kodadek,</w:t>
      </w:r>
      <w:r>
        <w:rPr>
          <w:spacing w:val="-3"/>
        </w:rPr>
        <w:t xml:space="preserve"> </w:t>
      </w:r>
      <w:r>
        <w:t>advisor.</w:t>
      </w:r>
      <w:r>
        <w:rPr>
          <w:spacing w:val="-3"/>
        </w:rPr>
        <w:t xml:space="preserve"> </w:t>
      </w:r>
      <w:r>
        <w:t>Dissertation</w:t>
      </w:r>
      <w:r>
        <w:rPr>
          <w:spacing w:val="-3"/>
        </w:rPr>
        <w:t xml:space="preserve"> </w:t>
      </w:r>
      <w:r>
        <w:t>title: “Synthesis of Diverse Combinatorial Libraries for Covalent &amp; Noncovalent Engagement Of Biological Targets.”</w:t>
      </w:r>
    </w:p>
    <w:p w14:paraId="0454056E" w14:textId="77777777" w:rsidR="0047188F" w:rsidRDefault="005C6395">
      <w:pPr>
        <w:pStyle w:val="BodyText"/>
        <w:spacing w:before="0" w:line="230" w:lineRule="auto"/>
        <w:ind w:left="370" w:right="350" w:hanging="361"/>
        <w:jc w:val="left"/>
      </w:pPr>
      <w:r>
        <w:t>James</w:t>
      </w:r>
      <w:r>
        <w:rPr>
          <w:spacing w:val="-3"/>
        </w:rPr>
        <w:t xml:space="preserve"> </w:t>
      </w:r>
      <w:r>
        <w:t>M.</w:t>
      </w:r>
      <w:r>
        <w:rPr>
          <w:spacing w:val="-3"/>
        </w:rPr>
        <w:t xml:space="preserve"> </w:t>
      </w:r>
      <w:r>
        <w:t>Alburger,</w:t>
      </w:r>
      <w:r>
        <w:rPr>
          <w:spacing w:val="-3"/>
        </w:rPr>
        <w:t xml:space="preserve"> </w:t>
      </w:r>
      <w:r>
        <w:t>2018.</w:t>
      </w:r>
      <w:r>
        <w:rPr>
          <w:spacing w:val="-4"/>
        </w:rPr>
        <w:t xml:space="preserve"> </w:t>
      </w:r>
      <w:r>
        <w:t>The</w:t>
      </w:r>
      <w:r>
        <w:rPr>
          <w:spacing w:val="-3"/>
        </w:rPr>
        <w:t xml:space="preserve"> </w:t>
      </w:r>
      <w:r>
        <w:t>Scripps</w:t>
      </w:r>
      <w:r>
        <w:rPr>
          <w:spacing w:val="-3"/>
        </w:rPr>
        <w:t xml:space="preserve"> </w:t>
      </w:r>
      <w:r>
        <w:t>Research</w:t>
      </w:r>
      <w:r>
        <w:rPr>
          <w:spacing w:val="-3"/>
        </w:rPr>
        <w:t xml:space="preserve"> </w:t>
      </w:r>
      <w:r>
        <w:t>Institute/Scripps</w:t>
      </w:r>
      <w:r>
        <w:rPr>
          <w:spacing w:val="-3"/>
        </w:rPr>
        <w:t xml:space="preserve"> </w:t>
      </w:r>
      <w:r>
        <w:t>Florida,</w:t>
      </w:r>
      <w:r>
        <w:rPr>
          <w:spacing w:val="-3"/>
        </w:rPr>
        <w:t xml:space="preserve"> </w:t>
      </w:r>
      <w:r>
        <w:t>Chemistry;</w:t>
      </w:r>
      <w:r>
        <w:rPr>
          <w:spacing w:val="-3"/>
        </w:rPr>
        <w:t xml:space="preserve"> </w:t>
      </w:r>
      <w:r>
        <w:t>William</w:t>
      </w:r>
      <w:r>
        <w:rPr>
          <w:spacing w:val="-4"/>
        </w:rPr>
        <w:t xml:space="preserve"> </w:t>
      </w:r>
      <w:r>
        <w:t>Roush,</w:t>
      </w:r>
      <w:r>
        <w:rPr>
          <w:spacing w:val="-3"/>
        </w:rPr>
        <w:t xml:space="preserve"> </w:t>
      </w:r>
      <w:r>
        <w:t>advisor.</w:t>
      </w:r>
      <w:r>
        <w:rPr>
          <w:spacing w:val="-3"/>
        </w:rPr>
        <w:t xml:space="preserve"> </w:t>
      </w:r>
      <w:r>
        <w:t>Dissertation title: “Rationally and Computationally Guided Synthesis Targeting the Inhibition of Cancer.”</w:t>
      </w:r>
    </w:p>
    <w:p w14:paraId="2660F44D" w14:textId="77777777" w:rsidR="0047188F" w:rsidRDefault="005C6395">
      <w:pPr>
        <w:pStyle w:val="BodyText"/>
        <w:spacing w:before="0" w:line="232" w:lineRule="auto"/>
        <w:ind w:left="369" w:right="350" w:hanging="360"/>
        <w:jc w:val="left"/>
      </w:pPr>
      <w:r>
        <w:t>V.</w:t>
      </w:r>
      <w:r>
        <w:rPr>
          <w:spacing w:val="-3"/>
        </w:rPr>
        <w:t xml:space="preserve"> </w:t>
      </w:r>
      <w:r>
        <w:t>Shunmuga</w:t>
      </w:r>
      <w:r>
        <w:rPr>
          <w:spacing w:val="-3"/>
        </w:rPr>
        <w:t xml:space="preserve"> </w:t>
      </w:r>
      <w:r>
        <w:t>Priya,</w:t>
      </w:r>
      <w:r>
        <w:rPr>
          <w:spacing w:val="-3"/>
        </w:rPr>
        <w:t xml:space="preserve"> </w:t>
      </w:r>
      <w:r>
        <w:t>2021.</w:t>
      </w:r>
      <w:r>
        <w:rPr>
          <w:spacing w:val="-3"/>
        </w:rPr>
        <w:t xml:space="preserve"> </w:t>
      </w:r>
      <w:r>
        <w:t>Anna</w:t>
      </w:r>
      <w:r>
        <w:rPr>
          <w:spacing w:val="-3"/>
        </w:rPr>
        <w:t xml:space="preserve"> </w:t>
      </w:r>
      <w:r>
        <w:t>University</w:t>
      </w:r>
      <w:r>
        <w:rPr>
          <w:spacing w:val="-3"/>
        </w:rPr>
        <w:t xml:space="preserve"> </w:t>
      </w:r>
      <w:r>
        <w:t>(Chennai,</w:t>
      </w:r>
      <w:r>
        <w:rPr>
          <w:spacing w:val="-3"/>
        </w:rPr>
        <w:t xml:space="preserve"> </w:t>
      </w:r>
      <w:r>
        <w:t>India),</w:t>
      </w:r>
      <w:r>
        <w:rPr>
          <w:spacing w:val="-3"/>
        </w:rPr>
        <w:t xml:space="preserve"> </w:t>
      </w:r>
      <w:r>
        <w:t>Technology;</w:t>
      </w:r>
      <w:r>
        <w:rPr>
          <w:spacing w:val="-3"/>
        </w:rPr>
        <w:t xml:space="preserve"> </w:t>
      </w:r>
      <w:r>
        <w:t>M.</w:t>
      </w:r>
      <w:r>
        <w:rPr>
          <w:spacing w:val="-3"/>
        </w:rPr>
        <w:t xml:space="preserve"> </w:t>
      </w:r>
      <w:r>
        <w:t>Vasanthi,</w:t>
      </w:r>
      <w:r>
        <w:rPr>
          <w:spacing w:val="-3"/>
        </w:rPr>
        <w:t xml:space="preserve"> </w:t>
      </w:r>
      <w:r>
        <w:t>advisor.</w:t>
      </w:r>
      <w:r>
        <w:rPr>
          <w:spacing w:val="-3"/>
        </w:rPr>
        <w:t xml:space="preserve"> </w:t>
      </w:r>
      <w:r>
        <w:t>Dissertation</w:t>
      </w:r>
      <w:r>
        <w:rPr>
          <w:spacing w:val="-3"/>
        </w:rPr>
        <w:t xml:space="preserve"> </w:t>
      </w:r>
      <w:r>
        <w:t>title:</w:t>
      </w:r>
      <w:r>
        <w:rPr>
          <w:spacing w:val="-3"/>
        </w:rPr>
        <w:t xml:space="preserve"> </w:t>
      </w:r>
      <w:r>
        <w:t xml:space="preserve">“Studies on Matrix Metalloproteinase Inhibition Property of Phytoconstituents for the Management of Cancer Metastasis Through </w:t>
      </w:r>
      <w:r>
        <w:rPr>
          <w:i/>
        </w:rPr>
        <w:t>In Silico</w:t>
      </w:r>
      <w:r>
        <w:t xml:space="preserve">, </w:t>
      </w:r>
      <w:r>
        <w:rPr>
          <w:i/>
        </w:rPr>
        <w:t xml:space="preserve">In Vitro </w:t>
      </w:r>
      <w:r>
        <w:t>Approaches.”</w:t>
      </w:r>
    </w:p>
    <w:p w14:paraId="7088EF4F" w14:textId="77777777" w:rsidR="0047188F" w:rsidRDefault="0047188F">
      <w:pPr>
        <w:pStyle w:val="BodyText"/>
        <w:spacing w:before="11"/>
        <w:ind w:left="0" w:right="0" w:firstLine="0"/>
        <w:jc w:val="left"/>
      </w:pPr>
    </w:p>
    <w:p w14:paraId="50519286" w14:textId="77777777" w:rsidR="0047188F" w:rsidRDefault="005C6395">
      <w:pPr>
        <w:pStyle w:val="Heading1"/>
        <w:ind w:left="10"/>
      </w:pPr>
      <w:r>
        <w:t>HONORS</w:t>
      </w:r>
      <w:r>
        <w:rPr>
          <w:spacing w:val="-9"/>
        </w:rPr>
        <w:t xml:space="preserve"> </w:t>
      </w:r>
      <w:r>
        <w:t>&amp;</w:t>
      </w:r>
      <w:r>
        <w:rPr>
          <w:spacing w:val="-8"/>
        </w:rPr>
        <w:t xml:space="preserve"> </w:t>
      </w:r>
      <w:r>
        <w:t>AWARDS</w:t>
      </w:r>
      <w:r>
        <w:rPr>
          <w:spacing w:val="-8"/>
        </w:rPr>
        <w:t xml:space="preserve"> </w:t>
      </w:r>
      <w:r>
        <w:t>FOR</w:t>
      </w:r>
      <w:r>
        <w:rPr>
          <w:spacing w:val="-8"/>
        </w:rPr>
        <w:t xml:space="preserve"> </w:t>
      </w:r>
      <w:r>
        <w:t>MEMBERS</w:t>
      </w:r>
      <w:r>
        <w:rPr>
          <w:spacing w:val="-8"/>
        </w:rPr>
        <w:t xml:space="preserve"> </w:t>
      </w:r>
      <w:r>
        <w:t>OF</w:t>
      </w:r>
      <w:r>
        <w:rPr>
          <w:spacing w:val="-7"/>
        </w:rPr>
        <w:t xml:space="preserve"> </w:t>
      </w:r>
      <w:r>
        <w:t>THE</w:t>
      </w:r>
      <w:r>
        <w:rPr>
          <w:spacing w:val="-8"/>
        </w:rPr>
        <w:t xml:space="preserve"> </w:t>
      </w:r>
      <w:r>
        <w:t>FIELDS’</w:t>
      </w:r>
      <w:r>
        <w:rPr>
          <w:spacing w:val="-7"/>
        </w:rPr>
        <w:t xml:space="preserve"> </w:t>
      </w:r>
      <w:r>
        <w:rPr>
          <w:spacing w:val="-2"/>
        </w:rPr>
        <w:t>LABORATORY</w:t>
      </w:r>
    </w:p>
    <w:p w14:paraId="646EFD03" w14:textId="77777777" w:rsidR="0047188F" w:rsidRDefault="005C6395">
      <w:pPr>
        <w:pStyle w:val="BodyText"/>
        <w:spacing w:before="11" w:line="249" w:lineRule="auto"/>
        <w:ind w:left="369" w:right="0" w:hanging="359"/>
        <w:jc w:val="left"/>
      </w:pPr>
      <w:r>
        <w:t>Beate</w:t>
      </w:r>
      <w:r>
        <w:rPr>
          <w:spacing w:val="28"/>
        </w:rPr>
        <w:t xml:space="preserve"> </w:t>
      </w:r>
      <w:r>
        <w:t>Grab,</w:t>
      </w:r>
      <w:r>
        <w:rPr>
          <w:spacing w:val="28"/>
        </w:rPr>
        <w:t xml:space="preserve"> </w:t>
      </w:r>
      <w:r>
        <w:t>American</w:t>
      </w:r>
      <w:r>
        <w:rPr>
          <w:spacing w:val="28"/>
        </w:rPr>
        <w:t xml:space="preserve"> </w:t>
      </w:r>
      <w:r>
        <w:t>Peptide</w:t>
      </w:r>
      <w:r>
        <w:rPr>
          <w:spacing w:val="28"/>
        </w:rPr>
        <w:t xml:space="preserve"> </w:t>
      </w:r>
      <w:r>
        <w:t>Society</w:t>
      </w:r>
      <w:r>
        <w:rPr>
          <w:spacing w:val="28"/>
        </w:rPr>
        <w:t xml:space="preserve"> </w:t>
      </w:r>
      <w:r>
        <w:t>Travel</w:t>
      </w:r>
      <w:r>
        <w:rPr>
          <w:spacing w:val="28"/>
        </w:rPr>
        <w:t xml:space="preserve"> </w:t>
      </w:r>
      <w:r>
        <w:t>Grant,</w:t>
      </w:r>
      <w:r>
        <w:rPr>
          <w:spacing w:val="28"/>
        </w:rPr>
        <w:t xml:space="preserve"> </w:t>
      </w:r>
      <w:r>
        <w:t>14</w:t>
      </w:r>
      <w:r>
        <w:rPr>
          <w:position w:val="6"/>
          <w:sz w:val="13"/>
        </w:rPr>
        <w:t>th</w:t>
      </w:r>
      <w:r>
        <w:rPr>
          <w:spacing w:val="40"/>
          <w:position w:val="6"/>
          <w:sz w:val="13"/>
        </w:rPr>
        <w:t xml:space="preserve"> </w:t>
      </w:r>
      <w:r>
        <w:t>American</w:t>
      </w:r>
      <w:r>
        <w:rPr>
          <w:spacing w:val="28"/>
        </w:rPr>
        <w:t xml:space="preserve"> </w:t>
      </w:r>
      <w:r>
        <w:t>Peptide</w:t>
      </w:r>
      <w:r>
        <w:rPr>
          <w:spacing w:val="28"/>
        </w:rPr>
        <w:t xml:space="preserve"> </w:t>
      </w:r>
      <w:r>
        <w:t>Symposium,</w:t>
      </w:r>
      <w:r>
        <w:rPr>
          <w:spacing w:val="28"/>
        </w:rPr>
        <w:t xml:space="preserve"> </w:t>
      </w:r>
      <w:r>
        <w:t>Columbus,</w:t>
      </w:r>
      <w:r>
        <w:rPr>
          <w:spacing w:val="28"/>
        </w:rPr>
        <w:t xml:space="preserve"> </w:t>
      </w:r>
      <w:r>
        <w:t>OH,</w:t>
      </w:r>
      <w:r>
        <w:rPr>
          <w:spacing w:val="27"/>
        </w:rPr>
        <w:t xml:space="preserve"> </w:t>
      </w:r>
      <w:r>
        <w:t>June</w:t>
      </w:r>
      <w:r>
        <w:rPr>
          <w:spacing w:val="28"/>
        </w:rPr>
        <w:t xml:space="preserve"> </w:t>
      </w:r>
      <w:r>
        <w:t xml:space="preserve">18-23, </w:t>
      </w:r>
      <w:r>
        <w:rPr>
          <w:spacing w:val="-2"/>
        </w:rPr>
        <w:t>1995.</w:t>
      </w:r>
    </w:p>
    <w:p w14:paraId="10ED503B" w14:textId="77777777" w:rsidR="0047188F" w:rsidRDefault="005C6395">
      <w:pPr>
        <w:pStyle w:val="BodyText"/>
        <w:spacing w:before="1" w:line="249" w:lineRule="auto"/>
        <w:ind w:left="368" w:right="350" w:hanging="360"/>
        <w:jc w:val="left"/>
      </w:pPr>
      <w:r>
        <w:t>Pilar Forns, American Peptide Society Travel Grant, 16</w:t>
      </w:r>
      <w:r>
        <w:rPr>
          <w:position w:val="6"/>
          <w:sz w:val="13"/>
        </w:rPr>
        <w:t>th</w:t>
      </w:r>
      <w:r>
        <w:rPr>
          <w:spacing w:val="25"/>
          <w:position w:val="6"/>
          <w:sz w:val="13"/>
        </w:rPr>
        <w:t xml:space="preserve"> </w:t>
      </w:r>
      <w:r>
        <w:t>American Peptide Symposium, Minneapolis, MN, June 26 - July 1, 1999.</w:t>
      </w:r>
    </w:p>
    <w:p w14:paraId="7B2BAFBC" w14:textId="77777777" w:rsidR="0047188F" w:rsidRDefault="005C6395">
      <w:pPr>
        <w:pStyle w:val="BodyText"/>
        <w:spacing w:line="249" w:lineRule="auto"/>
        <w:ind w:left="369" w:right="0" w:hanging="361"/>
        <w:jc w:val="left"/>
      </w:pPr>
      <w:r>
        <w:t>Diane</w:t>
      </w:r>
      <w:r>
        <w:rPr>
          <w:spacing w:val="32"/>
        </w:rPr>
        <w:t xml:space="preserve"> </w:t>
      </w:r>
      <w:r>
        <w:t>Baronas-Lowell,</w:t>
      </w:r>
      <w:r>
        <w:rPr>
          <w:spacing w:val="32"/>
        </w:rPr>
        <w:t xml:space="preserve"> </w:t>
      </w:r>
      <w:r>
        <w:t>Keystone</w:t>
      </w:r>
      <w:r>
        <w:rPr>
          <w:spacing w:val="32"/>
        </w:rPr>
        <w:t xml:space="preserve"> </w:t>
      </w:r>
      <w:r>
        <w:t>Symposia</w:t>
      </w:r>
      <w:r>
        <w:rPr>
          <w:spacing w:val="33"/>
        </w:rPr>
        <w:t xml:space="preserve"> </w:t>
      </w:r>
      <w:r>
        <w:t>Scholarship,</w:t>
      </w:r>
      <w:r>
        <w:rPr>
          <w:spacing w:val="32"/>
        </w:rPr>
        <w:t xml:space="preserve"> </w:t>
      </w:r>
      <w:r>
        <w:t>Keystone</w:t>
      </w:r>
      <w:r>
        <w:rPr>
          <w:spacing w:val="32"/>
        </w:rPr>
        <w:t xml:space="preserve"> </w:t>
      </w:r>
      <w:r>
        <w:t>Symposium</w:t>
      </w:r>
      <w:r>
        <w:rPr>
          <w:spacing w:val="31"/>
        </w:rPr>
        <w:t xml:space="preserve"> </w:t>
      </w:r>
      <w:r>
        <w:t>on</w:t>
      </w:r>
      <w:r>
        <w:rPr>
          <w:spacing w:val="32"/>
        </w:rPr>
        <w:t xml:space="preserve"> </w:t>
      </w:r>
      <w:r>
        <w:t>Signaling</w:t>
      </w:r>
      <w:r>
        <w:rPr>
          <w:spacing w:val="32"/>
        </w:rPr>
        <w:t xml:space="preserve"> </w:t>
      </w:r>
      <w:r>
        <w:t>via</w:t>
      </w:r>
      <w:r>
        <w:rPr>
          <w:spacing w:val="32"/>
        </w:rPr>
        <w:t xml:space="preserve"> </w:t>
      </w:r>
      <w:r>
        <w:t>Cell-Cell</w:t>
      </w:r>
      <w:r>
        <w:rPr>
          <w:spacing w:val="32"/>
        </w:rPr>
        <w:t xml:space="preserve"> </w:t>
      </w:r>
      <w:r>
        <w:t>Interactions, Keystone, CO, March 18-23, 2003.</w:t>
      </w:r>
    </w:p>
    <w:p w14:paraId="5601CA5D" w14:textId="77777777" w:rsidR="0047188F" w:rsidRDefault="005C6395">
      <w:pPr>
        <w:pStyle w:val="BodyText"/>
        <w:spacing w:before="1" w:line="249" w:lineRule="auto"/>
        <w:ind w:left="368" w:right="0" w:hanging="360"/>
        <w:jc w:val="left"/>
      </w:pPr>
      <w:r>
        <w:t>Janelle</w:t>
      </w:r>
      <w:r>
        <w:rPr>
          <w:spacing w:val="40"/>
        </w:rPr>
        <w:t xml:space="preserve"> </w:t>
      </w:r>
      <w:r>
        <w:t>L.</w:t>
      </w:r>
      <w:r>
        <w:rPr>
          <w:spacing w:val="40"/>
        </w:rPr>
        <w:t xml:space="preserve"> </w:t>
      </w:r>
      <w:r>
        <w:t>Lauer-Fields,</w:t>
      </w:r>
      <w:r>
        <w:rPr>
          <w:spacing w:val="40"/>
        </w:rPr>
        <w:t xml:space="preserve"> </w:t>
      </w:r>
      <w:r>
        <w:t>Novartis</w:t>
      </w:r>
      <w:r>
        <w:rPr>
          <w:spacing w:val="40"/>
        </w:rPr>
        <w:t xml:space="preserve"> </w:t>
      </w:r>
      <w:r>
        <w:t>Award,</w:t>
      </w:r>
      <w:r>
        <w:rPr>
          <w:spacing w:val="40"/>
        </w:rPr>
        <w:t xml:space="preserve"> </w:t>
      </w:r>
      <w:r>
        <w:t>Gordon</w:t>
      </w:r>
      <w:r>
        <w:rPr>
          <w:spacing w:val="40"/>
        </w:rPr>
        <w:t xml:space="preserve"> </w:t>
      </w:r>
      <w:r>
        <w:t>Research</w:t>
      </w:r>
      <w:r>
        <w:rPr>
          <w:spacing w:val="40"/>
        </w:rPr>
        <w:t xml:space="preserve"> </w:t>
      </w:r>
      <w:r>
        <w:t>Conference</w:t>
      </w:r>
      <w:r>
        <w:rPr>
          <w:spacing w:val="40"/>
        </w:rPr>
        <w:t xml:space="preserve"> </w:t>
      </w:r>
      <w:r>
        <w:t>on</w:t>
      </w:r>
      <w:r>
        <w:rPr>
          <w:spacing w:val="40"/>
        </w:rPr>
        <w:t xml:space="preserve"> </w:t>
      </w:r>
      <w:r>
        <w:t>Matrix</w:t>
      </w:r>
      <w:r>
        <w:rPr>
          <w:spacing w:val="40"/>
        </w:rPr>
        <w:t xml:space="preserve"> </w:t>
      </w:r>
      <w:r>
        <w:t>Metalloproteinases,</w:t>
      </w:r>
      <w:r>
        <w:rPr>
          <w:spacing w:val="40"/>
        </w:rPr>
        <w:t xml:space="preserve"> </w:t>
      </w:r>
      <w:r>
        <w:t>Big</w:t>
      </w:r>
      <w:r>
        <w:rPr>
          <w:spacing w:val="40"/>
        </w:rPr>
        <w:t xml:space="preserve"> </w:t>
      </w:r>
      <w:r>
        <w:t>Sky,</w:t>
      </w:r>
      <w:r>
        <w:rPr>
          <w:spacing w:val="40"/>
        </w:rPr>
        <w:t xml:space="preserve"> </w:t>
      </w:r>
      <w:r>
        <w:t>MT, August 17-22, 2003.</w:t>
      </w:r>
    </w:p>
    <w:p w14:paraId="1DBD306C" w14:textId="77777777" w:rsidR="0047188F" w:rsidRDefault="005C6395">
      <w:pPr>
        <w:pStyle w:val="BodyText"/>
        <w:ind w:left="9" w:right="0" w:firstLine="0"/>
        <w:jc w:val="left"/>
      </w:pPr>
      <w:r>
        <w:t>Janelle</w:t>
      </w:r>
      <w:r>
        <w:rPr>
          <w:spacing w:val="-12"/>
        </w:rPr>
        <w:t xml:space="preserve"> </w:t>
      </w:r>
      <w:r>
        <w:t>L.</w:t>
      </w:r>
      <w:r>
        <w:rPr>
          <w:spacing w:val="-9"/>
        </w:rPr>
        <w:t xml:space="preserve"> </w:t>
      </w:r>
      <w:r>
        <w:t>Lauer-Fields,</w:t>
      </w:r>
      <w:r>
        <w:rPr>
          <w:spacing w:val="-9"/>
        </w:rPr>
        <w:t xml:space="preserve"> </w:t>
      </w:r>
      <w:r>
        <w:t>Glenn/American</w:t>
      </w:r>
      <w:r>
        <w:rPr>
          <w:spacing w:val="-9"/>
        </w:rPr>
        <w:t xml:space="preserve"> </w:t>
      </w:r>
      <w:r>
        <w:t>Federation</w:t>
      </w:r>
      <w:r>
        <w:rPr>
          <w:spacing w:val="-9"/>
        </w:rPr>
        <w:t xml:space="preserve"> </w:t>
      </w:r>
      <w:r>
        <w:t>for</w:t>
      </w:r>
      <w:r>
        <w:rPr>
          <w:spacing w:val="-9"/>
        </w:rPr>
        <w:t xml:space="preserve"> </w:t>
      </w:r>
      <w:r>
        <w:t>Aging</w:t>
      </w:r>
      <w:r>
        <w:rPr>
          <w:spacing w:val="-9"/>
        </w:rPr>
        <w:t xml:space="preserve"> </w:t>
      </w:r>
      <w:r>
        <w:t>Research</w:t>
      </w:r>
      <w:r>
        <w:rPr>
          <w:spacing w:val="-9"/>
        </w:rPr>
        <w:t xml:space="preserve"> </w:t>
      </w:r>
      <w:r>
        <w:t>(AFAR)</w:t>
      </w:r>
      <w:r>
        <w:rPr>
          <w:spacing w:val="-9"/>
        </w:rPr>
        <w:t xml:space="preserve"> </w:t>
      </w:r>
      <w:r>
        <w:t>Scholarship,</w:t>
      </w:r>
      <w:r>
        <w:rPr>
          <w:spacing w:val="-9"/>
        </w:rPr>
        <w:t xml:space="preserve"> </w:t>
      </w:r>
      <w:r>
        <w:rPr>
          <w:spacing w:val="-2"/>
        </w:rPr>
        <w:t>2004.</w:t>
      </w:r>
    </w:p>
    <w:p w14:paraId="7DF76284" w14:textId="77777777" w:rsidR="0047188F" w:rsidRDefault="0047188F">
      <w:pPr>
        <w:pStyle w:val="BodyText"/>
        <w:jc w:val="left"/>
        <w:sectPr w:rsidR="0047188F">
          <w:pgSz w:w="12240" w:h="15840"/>
          <w:pgMar w:top="1020" w:right="360" w:bottom="920" w:left="720" w:header="0" w:footer="736" w:gutter="0"/>
          <w:cols w:space="720"/>
        </w:sectPr>
      </w:pPr>
    </w:p>
    <w:p w14:paraId="168B6681" w14:textId="77777777" w:rsidR="0047188F" w:rsidRDefault="005C6395">
      <w:pPr>
        <w:pStyle w:val="BodyText"/>
        <w:spacing w:before="74"/>
        <w:ind w:left="9" w:right="0" w:firstLine="0"/>
        <w:jc w:val="left"/>
      </w:pPr>
      <w:r>
        <w:t>Evonne</w:t>
      </w:r>
      <w:r>
        <w:rPr>
          <w:spacing w:val="-8"/>
        </w:rPr>
        <w:t xml:space="preserve"> </w:t>
      </w:r>
      <w:r>
        <w:t>Rezler,</w:t>
      </w:r>
      <w:r>
        <w:rPr>
          <w:spacing w:val="-8"/>
        </w:rPr>
        <w:t xml:space="preserve"> </w:t>
      </w:r>
      <w:r>
        <w:t>BioFlorida</w:t>
      </w:r>
      <w:r>
        <w:rPr>
          <w:spacing w:val="-8"/>
        </w:rPr>
        <w:t xml:space="preserve"> </w:t>
      </w:r>
      <w:r>
        <w:t>“Legacy</w:t>
      </w:r>
      <w:r>
        <w:rPr>
          <w:spacing w:val="-7"/>
        </w:rPr>
        <w:t xml:space="preserve"> </w:t>
      </w:r>
      <w:r>
        <w:t>in</w:t>
      </w:r>
      <w:r>
        <w:rPr>
          <w:spacing w:val="-8"/>
        </w:rPr>
        <w:t xml:space="preserve"> </w:t>
      </w:r>
      <w:r>
        <w:t>Life</w:t>
      </w:r>
      <w:r>
        <w:rPr>
          <w:spacing w:val="-8"/>
        </w:rPr>
        <w:t xml:space="preserve"> </w:t>
      </w:r>
      <w:r>
        <w:t>Science”</w:t>
      </w:r>
      <w:r>
        <w:rPr>
          <w:spacing w:val="-8"/>
        </w:rPr>
        <w:t xml:space="preserve"> </w:t>
      </w:r>
      <w:r>
        <w:t>Scholarship,</w:t>
      </w:r>
      <w:r>
        <w:rPr>
          <w:spacing w:val="-7"/>
        </w:rPr>
        <w:t xml:space="preserve"> </w:t>
      </w:r>
      <w:r>
        <w:rPr>
          <w:spacing w:val="-2"/>
        </w:rPr>
        <w:t>2005.</w:t>
      </w:r>
    </w:p>
    <w:p w14:paraId="7CE822C6" w14:textId="77777777" w:rsidR="0047188F" w:rsidRDefault="005C6395">
      <w:pPr>
        <w:pStyle w:val="BodyText"/>
        <w:spacing w:before="9" w:line="249" w:lineRule="auto"/>
        <w:ind w:left="369" w:right="0" w:hanging="360"/>
        <w:jc w:val="left"/>
      </w:pPr>
      <w:r>
        <w:t>Janelle L. Lauer-Fields, Scholar-In-Training Award, Cancer, Proteases, and the Tumor Microenvironment: An American</w:t>
      </w:r>
      <w:r>
        <w:rPr>
          <w:spacing w:val="40"/>
        </w:rPr>
        <w:t xml:space="preserve"> </w:t>
      </w:r>
      <w:r>
        <w:t>Association</w:t>
      </w:r>
      <w:r>
        <w:rPr>
          <w:spacing w:val="-5"/>
        </w:rPr>
        <w:t xml:space="preserve"> </w:t>
      </w:r>
      <w:r>
        <w:t>for</w:t>
      </w:r>
      <w:r>
        <w:rPr>
          <w:spacing w:val="-2"/>
        </w:rPr>
        <w:t xml:space="preserve"> </w:t>
      </w:r>
      <w:r>
        <w:t>Cancer</w:t>
      </w:r>
      <w:r>
        <w:rPr>
          <w:spacing w:val="-2"/>
        </w:rPr>
        <w:t xml:space="preserve"> </w:t>
      </w:r>
      <w:r>
        <w:t>Research</w:t>
      </w:r>
      <w:r>
        <w:rPr>
          <w:spacing w:val="-3"/>
        </w:rPr>
        <w:t xml:space="preserve"> </w:t>
      </w:r>
      <w:r>
        <w:t>(AACR)</w:t>
      </w:r>
      <w:r>
        <w:rPr>
          <w:spacing w:val="-1"/>
        </w:rPr>
        <w:t xml:space="preserve"> </w:t>
      </w:r>
      <w:r>
        <w:t>Special</w:t>
      </w:r>
      <w:r>
        <w:rPr>
          <w:spacing w:val="-2"/>
        </w:rPr>
        <w:t xml:space="preserve"> </w:t>
      </w:r>
      <w:r>
        <w:t>Conference</w:t>
      </w:r>
      <w:r>
        <w:rPr>
          <w:spacing w:val="-3"/>
        </w:rPr>
        <w:t xml:space="preserve"> </w:t>
      </w:r>
      <w:r>
        <w:t>in</w:t>
      </w:r>
      <w:r>
        <w:rPr>
          <w:spacing w:val="-3"/>
        </w:rPr>
        <w:t xml:space="preserve"> </w:t>
      </w:r>
      <w:r>
        <w:t>Cancer</w:t>
      </w:r>
      <w:r>
        <w:rPr>
          <w:spacing w:val="-1"/>
        </w:rPr>
        <w:t xml:space="preserve"> </w:t>
      </w:r>
      <w:r>
        <w:t>Research,</w:t>
      </w:r>
      <w:r>
        <w:rPr>
          <w:spacing w:val="-2"/>
        </w:rPr>
        <w:t xml:space="preserve"> </w:t>
      </w:r>
      <w:r>
        <w:t>Bonita</w:t>
      </w:r>
      <w:r>
        <w:rPr>
          <w:spacing w:val="-3"/>
        </w:rPr>
        <w:t xml:space="preserve"> </w:t>
      </w:r>
      <w:r>
        <w:t>Springs,</w:t>
      </w:r>
      <w:r>
        <w:rPr>
          <w:spacing w:val="-2"/>
        </w:rPr>
        <w:t xml:space="preserve"> </w:t>
      </w:r>
      <w:r>
        <w:t>FL,</w:t>
      </w:r>
      <w:r>
        <w:rPr>
          <w:spacing w:val="-2"/>
        </w:rPr>
        <w:t xml:space="preserve"> </w:t>
      </w:r>
      <w:r>
        <w:t>November</w:t>
      </w:r>
      <w:r>
        <w:rPr>
          <w:spacing w:val="-1"/>
        </w:rPr>
        <w:t xml:space="preserve"> </w:t>
      </w:r>
      <w:r>
        <w:rPr>
          <w:spacing w:val="-5"/>
        </w:rPr>
        <w:t>30</w:t>
      </w:r>
    </w:p>
    <w:p w14:paraId="708B03CE" w14:textId="77777777" w:rsidR="0047188F" w:rsidRDefault="005C6395">
      <w:pPr>
        <w:pStyle w:val="BodyText"/>
        <w:ind w:left="369" w:right="0" w:firstLine="0"/>
        <w:jc w:val="left"/>
      </w:pPr>
      <w:r>
        <w:t>-</w:t>
      </w:r>
      <w:r>
        <w:rPr>
          <w:spacing w:val="-5"/>
        </w:rPr>
        <w:t xml:space="preserve"> </w:t>
      </w:r>
      <w:r>
        <w:t>December</w:t>
      </w:r>
      <w:r>
        <w:rPr>
          <w:spacing w:val="-4"/>
        </w:rPr>
        <w:t xml:space="preserve"> </w:t>
      </w:r>
      <w:r>
        <w:t>4,</w:t>
      </w:r>
      <w:r>
        <w:rPr>
          <w:spacing w:val="-4"/>
        </w:rPr>
        <w:t xml:space="preserve"> 2005.</w:t>
      </w:r>
    </w:p>
    <w:p w14:paraId="201DFC09" w14:textId="77777777" w:rsidR="0047188F" w:rsidRDefault="005C6395">
      <w:pPr>
        <w:pStyle w:val="BodyText"/>
        <w:spacing w:before="10"/>
        <w:ind w:left="9" w:right="0" w:firstLine="0"/>
        <w:jc w:val="left"/>
      </w:pPr>
      <w:r>
        <w:t>Janelle</w:t>
      </w:r>
      <w:r>
        <w:rPr>
          <w:spacing w:val="-10"/>
        </w:rPr>
        <w:t xml:space="preserve"> </w:t>
      </w:r>
      <w:r>
        <w:t>L.</w:t>
      </w:r>
      <w:r>
        <w:rPr>
          <w:spacing w:val="-7"/>
        </w:rPr>
        <w:t xml:space="preserve"> </w:t>
      </w:r>
      <w:r>
        <w:t>Lauer-Fields,</w:t>
      </w:r>
      <w:r>
        <w:rPr>
          <w:spacing w:val="-7"/>
        </w:rPr>
        <w:t xml:space="preserve"> </w:t>
      </w:r>
      <w:r>
        <w:t>ASBMB</w:t>
      </w:r>
      <w:r>
        <w:rPr>
          <w:spacing w:val="-9"/>
        </w:rPr>
        <w:t xml:space="preserve"> </w:t>
      </w:r>
      <w:r>
        <w:t>Award,</w:t>
      </w:r>
      <w:r>
        <w:rPr>
          <w:spacing w:val="-7"/>
        </w:rPr>
        <w:t xml:space="preserve"> </w:t>
      </w:r>
      <w:r>
        <w:t>Experimental</w:t>
      </w:r>
      <w:r>
        <w:rPr>
          <w:spacing w:val="-7"/>
        </w:rPr>
        <w:t xml:space="preserve"> </w:t>
      </w:r>
      <w:r>
        <w:t>Biology</w:t>
      </w:r>
      <w:r>
        <w:rPr>
          <w:spacing w:val="-7"/>
        </w:rPr>
        <w:t xml:space="preserve"> </w:t>
      </w:r>
      <w:r>
        <w:t>2006</w:t>
      </w:r>
      <w:r>
        <w:rPr>
          <w:spacing w:val="-8"/>
        </w:rPr>
        <w:t xml:space="preserve"> </w:t>
      </w:r>
      <w:r>
        <w:t>Meeting,</w:t>
      </w:r>
      <w:r>
        <w:rPr>
          <w:spacing w:val="-7"/>
        </w:rPr>
        <w:t xml:space="preserve"> </w:t>
      </w:r>
      <w:r>
        <w:t>San</w:t>
      </w:r>
      <w:r>
        <w:rPr>
          <w:spacing w:val="-7"/>
        </w:rPr>
        <w:t xml:space="preserve"> </w:t>
      </w:r>
      <w:r>
        <w:t>Francisco,</w:t>
      </w:r>
      <w:r>
        <w:rPr>
          <w:spacing w:val="-8"/>
        </w:rPr>
        <w:t xml:space="preserve"> </w:t>
      </w:r>
      <w:r>
        <w:t>CA,</w:t>
      </w:r>
      <w:r>
        <w:rPr>
          <w:spacing w:val="-7"/>
        </w:rPr>
        <w:t xml:space="preserve"> </w:t>
      </w:r>
      <w:r>
        <w:t>April</w:t>
      </w:r>
      <w:r>
        <w:rPr>
          <w:spacing w:val="-7"/>
        </w:rPr>
        <w:t xml:space="preserve"> </w:t>
      </w:r>
      <w:r>
        <w:t>1-5,</w:t>
      </w:r>
      <w:r>
        <w:rPr>
          <w:spacing w:val="-7"/>
        </w:rPr>
        <w:t xml:space="preserve"> </w:t>
      </w:r>
      <w:r>
        <w:rPr>
          <w:spacing w:val="-4"/>
        </w:rPr>
        <w:t>2006.</w:t>
      </w:r>
    </w:p>
    <w:p w14:paraId="395AA509" w14:textId="77777777" w:rsidR="0047188F" w:rsidRDefault="005C6395">
      <w:pPr>
        <w:pStyle w:val="BodyText"/>
        <w:spacing w:before="10" w:line="249" w:lineRule="auto"/>
        <w:ind w:left="370" w:right="0" w:hanging="360"/>
        <w:jc w:val="left"/>
      </w:pPr>
      <w:r>
        <w:t>Janelle L. Lauer-Fields, NIH Craniofacial Oral-Biology Student Training in Academic Research (COSTAR) Postdoctoral</w:t>
      </w:r>
      <w:r>
        <w:rPr>
          <w:spacing w:val="40"/>
        </w:rPr>
        <w:t xml:space="preserve"> </w:t>
      </w:r>
      <w:r>
        <w:t>Fellowship, 2009-2010.</w:t>
      </w:r>
    </w:p>
    <w:p w14:paraId="657A13D9" w14:textId="77777777" w:rsidR="0047188F" w:rsidRDefault="005C6395">
      <w:pPr>
        <w:pStyle w:val="BodyText"/>
        <w:spacing w:before="1"/>
        <w:ind w:left="10" w:right="0" w:firstLine="0"/>
        <w:jc w:val="left"/>
      </w:pPr>
      <w:r>
        <w:t>Trista</w:t>
      </w:r>
      <w:r>
        <w:rPr>
          <w:spacing w:val="-11"/>
        </w:rPr>
        <w:t xml:space="preserve"> </w:t>
      </w:r>
      <w:r>
        <w:t>K.</w:t>
      </w:r>
      <w:r>
        <w:rPr>
          <w:spacing w:val="-9"/>
        </w:rPr>
        <w:t xml:space="preserve"> </w:t>
      </w:r>
      <w:r>
        <w:t>Robichaud,</w:t>
      </w:r>
      <w:r>
        <w:rPr>
          <w:spacing w:val="-9"/>
        </w:rPr>
        <w:t xml:space="preserve"> </w:t>
      </w:r>
      <w:r>
        <w:t>NIH</w:t>
      </w:r>
      <w:r>
        <w:rPr>
          <w:spacing w:val="-10"/>
        </w:rPr>
        <w:t xml:space="preserve"> </w:t>
      </w:r>
      <w:r>
        <w:t>Pathobiology</w:t>
      </w:r>
      <w:r>
        <w:rPr>
          <w:spacing w:val="-9"/>
        </w:rPr>
        <w:t xml:space="preserve"> </w:t>
      </w:r>
      <w:r>
        <w:t>of</w:t>
      </w:r>
      <w:r>
        <w:rPr>
          <w:spacing w:val="-9"/>
        </w:rPr>
        <w:t xml:space="preserve"> </w:t>
      </w:r>
      <w:r>
        <w:t>Occlusive</w:t>
      </w:r>
      <w:r>
        <w:rPr>
          <w:spacing w:val="-9"/>
        </w:rPr>
        <w:t xml:space="preserve"> </w:t>
      </w:r>
      <w:r>
        <w:t>Vascular</w:t>
      </w:r>
      <w:r>
        <w:rPr>
          <w:spacing w:val="-9"/>
        </w:rPr>
        <w:t xml:space="preserve"> </w:t>
      </w:r>
      <w:r>
        <w:t>Disease</w:t>
      </w:r>
      <w:r>
        <w:rPr>
          <w:spacing w:val="-9"/>
        </w:rPr>
        <w:t xml:space="preserve"> </w:t>
      </w:r>
      <w:r>
        <w:t>Postdoctoral</w:t>
      </w:r>
      <w:r>
        <w:rPr>
          <w:spacing w:val="-9"/>
        </w:rPr>
        <w:t xml:space="preserve"> </w:t>
      </w:r>
      <w:r>
        <w:t>Fellowship,</w:t>
      </w:r>
      <w:r>
        <w:rPr>
          <w:spacing w:val="-8"/>
        </w:rPr>
        <w:t xml:space="preserve"> </w:t>
      </w:r>
      <w:r>
        <w:t>2009-</w:t>
      </w:r>
      <w:r>
        <w:rPr>
          <w:spacing w:val="-2"/>
        </w:rPr>
        <w:t>2012.</w:t>
      </w:r>
    </w:p>
    <w:p w14:paraId="175853E9" w14:textId="77777777" w:rsidR="0047188F" w:rsidRDefault="005C6395">
      <w:pPr>
        <w:pStyle w:val="BodyText"/>
        <w:spacing w:before="11" w:line="249" w:lineRule="auto"/>
        <w:ind w:left="369" w:right="350" w:hanging="360"/>
        <w:jc w:val="left"/>
      </w:pPr>
      <w:r>
        <w:t>Margaret Ndinguri, AACR</w:t>
      </w:r>
      <w:r>
        <w:rPr>
          <w:spacing w:val="-1"/>
        </w:rPr>
        <w:t xml:space="preserve"> </w:t>
      </w:r>
      <w:r>
        <w:t>Minority</w:t>
      </w:r>
      <w:r>
        <w:rPr>
          <w:spacing w:val="-1"/>
        </w:rPr>
        <w:t xml:space="preserve"> </w:t>
      </w:r>
      <w:r>
        <w:t>Scholar</w:t>
      </w:r>
      <w:r>
        <w:rPr>
          <w:spacing w:val="-1"/>
        </w:rPr>
        <w:t xml:space="preserve"> </w:t>
      </w:r>
      <w:r>
        <w:t>in</w:t>
      </w:r>
      <w:r>
        <w:rPr>
          <w:spacing w:val="-1"/>
        </w:rPr>
        <w:t xml:space="preserve"> </w:t>
      </w:r>
      <w:r>
        <w:t>Cancer</w:t>
      </w:r>
      <w:r>
        <w:rPr>
          <w:spacing w:val="-1"/>
        </w:rPr>
        <w:t xml:space="preserve"> </w:t>
      </w:r>
      <w:r>
        <w:t>Research</w:t>
      </w:r>
      <w:r>
        <w:rPr>
          <w:spacing w:val="-1"/>
        </w:rPr>
        <w:t xml:space="preserve"> </w:t>
      </w:r>
      <w:r>
        <w:t>Award,</w:t>
      </w:r>
      <w:r>
        <w:rPr>
          <w:spacing w:val="-1"/>
        </w:rPr>
        <w:t xml:space="preserve"> </w:t>
      </w:r>
      <w:r>
        <w:t>AACR</w:t>
      </w:r>
      <w:r>
        <w:rPr>
          <w:spacing w:val="-1"/>
        </w:rPr>
        <w:t xml:space="preserve"> </w:t>
      </w:r>
      <w:r>
        <w:t>102</w:t>
      </w:r>
      <w:r>
        <w:rPr>
          <w:position w:val="6"/>
          <w:sz w:val="13"/>
        </w:rPr>
        <w:t>nd</w:t>
      </w:r>
      <w:r>
        <w:rPr>
          <w:spacing w:val="20"/>
          <w:position w:val="6"/>
          <w:sz w:val="13"/>
        </w:rPr>
        <w:t xml:space="preserve"> </w:t>
      </w:r>
      <w:r>
        <w:t>Annual Meeting, Orlando, FL, April 2- 6, 2011.</w:t>
      </w:r>
    </w:p>
    <w:p w14:paraId="3297D096" w14:textId="77777777" w:rsidR="0047188F" w:rsidRDefault="005C6395">
      <w:pPr>
        <w:pStyle w:val="BodyText"/>
        <w:spacing w:before="1" w:line="249" w:lineRule="auto"/>
        <w:ind w:left="369" w:right="0" w:hanging="361"/>
        <w:jc w:val="left"/>
      </w:pPr>
      <w:r>
        <w:t xml:space="preserve">Margaret Ndinguri, National </w:t>
      </w:r>
      <w:r>
        <w:t>Organization for the Professional Advancement of Black Chemists and Chemical Engineers (NOBCChE) Advancing Science Award, NOBCChE 38</w:t>
      </w:r>
      <w:r>
        <w:rPr>
          <w:position w:val="6"/>
          <w:sz w:val="13"/>
        </w:rPr>
        <w:t>th</w:t>
      </w:r>
      <w:r>
        <w:rPr>
          <w:spacing w:val="30"/>
          <w:position w:val="6"/>
          <w:sz w:val="13"/>
        </w:rPr>
        <w:t xml:space="preserve"> </w:t>
      </w:r>
      <w:r>
        <w:t>Annual Meeting, Houston, TX, April 19-22, 2011.</w:t>
      </w:r>
    </w:p>
    <w:p w14:paraId="0529D427" w14:textId="77777777" w:rsidR="0047188F" w:rsidRDefault="005C6395">
      <w:pPr>
        <w:pStyle w:val="BodyText"/>
        <w:spacing w:line="249" w:lineRule="auto"/>
        <w:ind w:left="369" w:right="350" w:hanging="360"/>
        <w:jc w:val="left"/>
      </w:pPr>
      <w:r>
        <w:t>Margaret Ndinguri, American Peptide Society Travel Grant, 22</w:t>
      </w:r>
      <w:r>
        <w:rPr>
          <w:position w:val="6"/>
          <w:sz w:val="13"/>
        </w:rPr>
        <w:t>nd</w:t>
      </w:r>
      <w:r>
        <w:rPr>
          <w:spacing w:val="23"/>
          <w:position w:val="6"/>
          <w:sz w:val="13"/>
        </w:rPr>
        <w:t xml:space="preserve"> </w:t>
      </w:r>
      <w:r>
        <w:t>American Peptide Symposium, San Diego, CA, June 25- 30, 2011.</w:t>
      </w:r>
    </w:p>
    <w:p w14:paraId="30BC7E7D" w14:textId="77777777" w:rsidR="0047188F" w:rsidRDefault="005C6395">
      <w:pPr>
        <w:pStyle w:val="BodyText"/>
        <w:spacing w:line="249" w:lineRule="auto"/>
        <w:ind w:left="369" w:right="0" w:hanging="360"/>
        <w:jc w:val="left"/>
      </w:pPr>
      <w:r>
        <w:t>Dorota</w:t>
      </w:r>
      <w:r>
        <w:rPr>
          <w:spacing w:val="40"/>
        </w:rPr>
        <w:t xml:space="preserve"> </w:t>
      </w:r>
      <w:r>
        <w:t>Tokmina-Roszyk,</w:t>
      </w:r>
      <w:r>
        <w:rPr>
          <w:spacing w:val="40"/>
        </w:rPr>
        <w:t xml:space="preserve"> </w:t>
      </w:r>
      <w:r>
        <w:t>Cold</w:t>
      </w:r>
      <w:r>
        <w:rPr>
          <w:spacing w:val="40"/>
        </w:rPr>
        <w:t xml:space="preserve"> </w:t>
      </w:r>
      <w:r>
        <w:t>Spring</w:t>
      </w:r>
      <w:r>
        <w:rPr>
          <w:spacing w:val="40"/>
        </w:rPr>
        <w:t xml:space="preserve"> </w:t>
      </w:r>
      <w:r>
        <w:t>Harbor</w:t>
      </w:r>
      <w:r>
        <w:rPr>
          <w:spacing w:val="40"/>
        </w:rPr>
        <w:t xml:space="preserve"> </w:t>
      </w:r>
      <w:r>
        <w:t>Scholarship,</w:t>
      </w:r>
      <w:r>
        <w:rPr>
          <w:spacing w:val="40"/>
        </w:rPr>
        <w:t xml:space="preserve"> </w:t>
      </w:r>
      <w:r>
        <w:t>Cold</w:t>
      </w:r>
      <w:r>
        <w:rPr>
          <w:spacing w:val="40"/>
        </w:rPr>
        <w:t xml:space="preserve"> </w:t>
      </w:r>
      <w:r>
        <w:t>Spring</w:t>
      </w:r>
      <w:r>
        <w:rPr>
          <w:spacing w:val="40"/>
        </w:rPr>
        <w:t xml:space="preserve"> </w:t>
      </w:r>
      <w:r>
        <w:t>Harbor</w:t>
      </w:r>
      <w:r>
        <w:rPr>
          <w:spacing w:val="40"/>
        </w:rPr>
        <w:t xml:space="preserve"> </w:t>
      </w:r>
      <w:r>
        <w:t>Laboratory</w:t>
      </w:r>
      <w:r>
        <w:rPr>
          <w:spacing w:val="40"/>
        </w:rPr>
        <w:t xml:space="preserve"> </w:t>
      </w:r>
      <w:r>
        <w:t>Course:</w:t>
      </w:r>
      <w:r>
        <w:rPr>
          <w:spacing w:val="40"/>
        </w:rPr>
        <w:t xml:space="preserve"> </w:t>
      </w:r>
      <w:r>
        <w:t>Proteomics,</w:t>
      </w:r>
      <w:r>
        <w:rPr>
          <w:spacing w:val="40"/>
        </w:rPr>
        <w:t xml:space="preserve"> </w:t>
      </w:r>
      <w:r>
        <w:t>Cold Spring Harbor, NY, June 15-28, 2016.</w:t>
      </w:r>
    </w:p>
    <w:p w14:paraId="4A4D3C3B" w14:textId="77777777" w:rsidR="0047188F" w:rsidRDefault="005C6395">
      <w:pPr>
        <w:pStyle w:val="BodyText"/>
        <w:spacing w:before="1"/>
        <w:ind w:left="9" w:right="0" w:firstLine="0"/>
        <w:jc w:val="left"/>
      </w:pPr>
      <w:r>
        <w:t>Christie-Anne</w:t>
      </w:r>
      <w:r>
        <w:rPr>
          <w:spacing w:val="-12"/>
        </w:rPr>
        <w:t xml:space="preserve"> </w:t>
      </w:r>
      <w:r>
        <w:t>Estrada,</w:t>
      </w:r>
      <w:r>
        <w:rPr>
          <w:spacing w:val="-10"/>
        </w:rPr>
        <w:t xml:space="preserve"> </w:t>
      </w:r>
      <w:r>
        <w:t>FAU</w:t>
      </w:r>
      <w:r>
        <w:rPr>
          <w:spacing w:val="-11"/>
        </w:rPr>
        <w:t xml:space="preserve"> </w:t>
      </w:r>
      <w:r>
        <w:t>Research</w:t>
      </w:r>
      <w:r>
        <w:rPr>
          <w:spacing w:val="-10"/>
        </w:rPr>
        <w:t xml:space="preserve"> </w:t>
      </w:r>
      <w:r>
        <w:t>Summer</w:t>
      </w:r>
      <w:r>
        <w:rPr>
          <w:spacing w:val="-10"/>
        </w:rPr>
        <w:t xml:space="preserve"> </w:t>
      </w:r>
      <w:r>
        <w:t>Scholarship,</w:t>
      </w:r>
      <w:r>
        <w:rPr>
          <w:spacing w:val="-9"/>
        </w:rPr>
        <w:t xml:space="preserve"> </w:t>
      </w:r>
      <w:r>
        <w:rPr>
          <w:spacing w:val="-2"/>
        </w:rPr>
        <w:t>2016.</w:t>
      </w:r>
    </w:p>
    <w:p w14:paraId="100C6D77" w14:textId="77777777" w:rsidR="0047188F" w:rsidRDefault="005C6395">
      <w:pPr>
        <w:pStyle w:val="BodyText"/>
        <w:spacing w:before="10" w:line="249" w:lineRule="auto"/>
        <w:ind w:left="369" w:right="0" w:hanging="361"/>
        <w:jc w:val="left"/>
      </w:pPr>
      <w:r>
        <w:t>Lillian</w:t>
      </w:r>
      <w:r>
        <w:rPr>
          <w:spacing w:val="35"/>
        </w:rPr>
        <w:t xml:space="preserve"> </w:t>
      </w:r>
      <w:r>
        <w:t>Onwuha-Ekpete,</w:t>
      </w:r>
      <w:r>
        <w:rPr>
          <w:spacing w:val="36"/>
        </w:rPr>
        <w:t xml:space="preserve"> </w:t>
      </w:r>
      <w:r>
        <w:t>Cold</w:t>
      </w:r>
      <w:r>
        <w:rPr>
          <w:spacing w:val="35"/>
        </w:rPr>
        <w:t xml:space="preserve"> </w:t>
      </w:r>
      <w:r>
        <w:t>Spring</w:t>
      </w:r>
      <w:r>
        <w:rPr>
          <w:spacing w:val="35"/>
        </w:rPr>
        <w:t xml:space="preserve"> </w:t>
      </w:r>
      <w:r>
        <w:t>Harbor</w:t>
      </w:r>
      <w:r>
        <w:rPr>
          <w:spacing w:val="36"/>
        </w:rPr>
        <w:t xml:space="preserve"> </w:t>
      </w:r>
      <w:r>
        <w:t>Scholarship,</w:t>
      </w:r>
      <w:r>
        <w:rPr>
          <w:spacing w:val="36"/>
        </w:rPr>
        <w:t xml:space="preserve"> </w:t>
      </w:r>
      <w:r>
        <w:t>Cold</w:t>
      </w:r>
      <w:r>
        <w:rPr>
          <w:spacing w:val="35"/>
        </w:rPr>
        <w:t xml:space="preserve"> </w:t>
      </w:r>
      <w:r>
        <w:t>Spring</w:t>
      </w:r>
      <w:r>
        <w:rPr>
          <w:spacing w:val="35"/>
        </w:rPr>
        <w:t xml:space="preserve"> </w:t>
      </w:r>
      <w:r>
        <w:t>Harbor</w:t>
      </w:r>
      <w:r>
        <w:rPr>
          <w:spacing w:val="36"/>
        </w:rPr>
        <w:t xml:space="preserve"> </w:t>
      </w:r>
      <w:r>
        <w:t>Laboratory</w:t>
      </w:r>
      <w:r>
        <w:rPr>
          <w:spacing w:val="35"/>
        </w:rPr>
        <w:t xml:space="preserve"> </w:t>
      </w:r>
      <w:r>
        <w:t>Course:</w:t>
      </w:r>
      <w:r>
        <w:rPr>
          <w:spacing w:val="36"/>
        </w:rPr>
        <w:t xml:space="preserve"> </w:t>
      </w:r>
      <w:r>
        <w:t>Metabolomics,</w:t>
      </w:r>
      <w:r>
        <w:rPr>
          <w:spacing w:val="36"/>
        </w:rPr>
        <w:t xml:space="preserve"> </w:t>
      </w:r>
      <w:r>
        <w:t>Cold Spring Harbor, NY, June 10-26, 2017.</w:t>
      </w:r>
    </w:p>
    <w:p w14:paraId="79E9C8C5" w14:textId="77777777" w:rsidR="009F2CFF" w:rsidRDefault="005C6395">
      <w:pPr>
        <w:pStyle w:val="BodyText"/>
        <w:spacing w:before="1" w:line="249" w:lineRule="auto"/>
        <w:ind w:left="9" w:right="1340" w:hanging="1"/>
        <w:jc w:val="left"/>
      </w:pPr>
      <w:r>
        <w:t>Michal</w:t>
      </w:r>
      <w:r>
        <w:rPr>
          <w:spacing w:val="-4"/>
        </w:rPr>
        <w:t xml:space="preserve"> </w:t>
      </w:r>
      <w:r>
        <w:t>Tokmina-Roszyk,</w:t>
      </w:r>
      <w:r>
        <w:rPr>
          <w:spacing w:val="-4"/>
        </w:rPr>
        <w:t xml:space="preserve"> </w:t>
      </w:r>
      <w:r>
        <w:t>2017</w:t>
      </w:r>
      <w:r>
        <w:rPr>
          <w:spacing w:val="-4"/>
        </w:rPr>
        <w:t xml:space="preserve"> </w:t>
      </w:r>
      <w:r>
        <w:t>Parkanyi</w:t>
      </w:r>
      <w:r>
        <w:rPr>
          <w:spacing w:val="-4"/>
        </w:rPr>
        <w:t xml:space="preserve"> </w:t>
      </w:r>
      <w:r>
        <w:t>Research</w:t>
      </w:r>
      <w:r>
        <w:rPr>
          <w:spacing w:val="-4"/>
        </w:rPr>
        <w:t xml:space="preserve"> </w:t>
      </w:r>
      <w:r>
        <w:t>Award,</w:t>
      </w:r>
      <w:r>
        <w:rPr>
          <w:spacing w:val="-4"/>
        </w:rPr>
        <w:t xml:space="preserve"> </w:t>
      </w:r>
      <w:r>
        <w:t>Department</w:t>
      </w:r>
      <w:r>
        <w:rPr>
          <w:spacing w:val="-4"/>
        </w:rPr>
        <w:t xml:space="preserve"> </w:t>
      </w:r>
      <w:r>
        <w:t>of</w:t>
      </w:r>
      <w:r>
        <w:rPr>
          <w:spacing w:val="-4"/>
        </w:rPr>
        <w:t xml:space="preserve"> </w:t>
      </w:r>
      <w:r>
        <w:t>Chemistry</w:t>
      </w:r>
      <w:r>
        <w:rPr>
          <w:spacing w:val="-4"/>
        </w:rPr>
        <w:t xml:space="preserve"> </w:t>
      </w:r>
      <w:r>
        <w:t>&amp;</w:t>
      </w:r>
      <w:r>
        <w:rPr>
          <w:spacing w:val="-5"/>
        </w:rPr>
        <w:t xml:space="preserve"> </w:t>
      </w:r>
      <w:r>
        <w:t>Biochemistry,</w:t>
      </w:r>
      <w:r>
        <w:rPr>
          <w:spacing w:val="-4"/>
        </w:rPr>
        <w:t xml:space="preserve"> </w:t>
      </w:r>
      <w:r>
        <w:t xml:space="preserve">FAU. </w:t>
      </w:r>
    </w:p>
    <w:p w14:paraId="47D03364" w14:textId="7DC7ED5B" w:rsidR="0047188F" w:rsidRDefault="005C6395">
      <w:pPr>
        <w:pStyle w:val="BodyText"/>
        <w:spacing w:before="1" w:line="249" w:lineRule="auto"/>
        <w:ind w:left="9" w:right="1340" w:hanging="1"/>
        <w:jc w:val="left"/>
      </w:pPr>
      <w:r>
        <w:t>Melissa Hart, FAU Undergraduate Research Grant, 2017.</w:t>
      </w:r>
    </w:p>
    <w:p w14:paraId="5348A809" w14:textId="77777777" w:rsidR="009F2CFF" w:rsidRDefault="005C6395">
      <w:pPr>
        <w:pStyle w:val="BodyText"/>
        <w:spacing w:line="249" w:lineRule="auto"/>
        <w:ind w:left="9" w:right="2585" w:firstLine="0"/>
        <w:jc w:val="left"/>
      </w:pPr>
      <w:r>
        <w:t>Dorota</w:t>
      </w:r>
      <w:r>
        <w:rPr>
          <w:spacing w:val="-4"/>
        </w:rPr>
        <w:t xml:space="preserve"> </w:t>
      </w:r>
      <w:r>
        <w:t>Tokmina-Roszyk,</w:t>
      </w:r>
      <w:r>
        <w:rPr>
          <w:spacing w:val="-4"/>
        </w:rPr>
        <w:t xml:space="preserve"> </w:t>
      </w:r>
      <w:r>
        <w:t>2018</w:t>
      </w:r>
      <w:r>
        <w:rPr>
          <w:spacing w:val="-4"/>
        </w:rPr>
        <w:t xml:space="preserve"> </w:t>
      </w:r>
      <w:r>
        <w:t>Dissertation</w:t>
      </w:r>
      <w:r>
        <w:rPr>
          <w:spacing w:val="-4"/>
        </w:rPr>
        <w:t xml:space="preserve"> </w:t>
      </w:r>
      <w:r>
        <w:t>Year</w:t>
      </w:r>
      <w:r>
        <w:rPr>
          <w:spacing w:val="-4"/>
        </w:rPr>
        <w:t xml:space="preserve"> </w:t>
      </w:r>
      <w:r>
        <w:t>Support</w:t>
      </w:r>
      <w:r>
        <w:rPr>
          <w:spacing w:val="-4"/>
        </w:rPr>
        <w:t xml:space="preserve"> </w:t>
      </w:r>
      <w:r>
        <w:t>Award,</w:t>
      </w:r>
      <w:r>
        <w:rPr>
          <w:spacing w:val="-4"/>
        </w:rPr>
        <w:t xml:space="preserve"> </w:t>
      </w:r>
      <w:r>
        <w:t>Division</w:t>
      </w:r>
      <w:r>
        <w:rPr>
          <w:spacing w:val="-4"/>
        </w:rPr>
        <w:t xml:space="preserve"> </w:t>
      </w:r>
      <w:r>
        <w:t>of</w:t>
      </w:r>
      <w:r>
        <w:rPr>
          <w:spacing w:val="-4"/>
        </w:rPr>
        <w:t xml:space="preserve"> </w:t>
      </w:r>
      <w:r>
        <w:t>Research,</w:t>
      </w:r>
      <w:r>
        <w:rPr>
          <w:spacing w:val="-4"/>
        </w:rPr>
        <w:t xml:space="preserve"> </w:t>
      </w:r>
      <w:r>
        <w:t xml:space="preserve">FAU. </w:t>
      </w:r>
    </w:p>
    <w:p w14:paraId="19504FE8" w14:textId="18C83291" w:rsidR="0047188F" w:rsidRDefault="005C6395">
      <w:pPr>
        <w:pStyle w:val="BodyText"/>
        <w:spacing w:line="249" w:lineRule="auto"/>
        <w:ind w:left="9" w:right="2585" w:firstLine="0"/>
        <w:jc w:val="left"/>
      </w:pPr>
      <w:r>
        <w:t>Lillian Onwuha-Ekpete, 2018 Dissertation Year Support Award, Division of Research, FAU.</w:t>
      </w:r>
    </w:p>
    <w:p w14:paraId="3916432F" w14:textId="77777777" w:rsidR="0047188F" w:rsidRDefault="005C6395">
      <w:pPr>
        <w:pStyle w:val="BodyText"/>
        <w:spacing w:before="1" w:line="249" w:lineRule="auto"/>
        <w:ind w:left="369" w:right="350" w:hanging="361"/>
        <w:jc w:val="left"/>
      </w:pPr>
      <w:r>
        <w:t>Lillian Onwuha-Ekpete, 2018 American Association of Immunologists Trainee Abstract Award, Immunology 2018, Austin, TX, May 4-8, 2018.</w:t>
      </w:r>
    </w:p>
    <w:p w14:paraId="261C3BFD" w14:textId="77777777" w:rsidR="0047188F" w:rsidRDefault="005C6395">
      <w:pPr>
        <w:pStyle w:val="BodyText"/>
        <w:spacing w:line="249" w:lineRule="auto"/>
        <w:ind w:left="369" w:right="0" w:hanging="360"/>
        <w:jc w:val="left"/>
      </w:pPr>
      <w:r>
        <w:t>Lillian</w:t>
      </w:r>
      <w:r>
        <w:rPr>
          <w:spacing w:val="28"/>
        </w:rPr>
        <w:t xml:space="preserve"> </w:t>
      </w:r>
      <w:r>
        <w:t>Onwuha-Ekpete,</w:t>
      </w:r>
      <w:r>
        <w:rPr>
          <w:spacing w:val="29"/>
        </w:rPr>
        <w:t xml:space="preserve"> </w:t>
      </w:r>
      <w:r>
        <w:t>American</w:t>
      </w:r>
      <w:r>
        <w:rPr>
          <w:spacing w:val="28"/>
        </w:rPr>
        <w:t xml:space="preserve"> </w:t>
      </w:r>
      <w:r>
        <w:t>Association</w:t>
      </w:r>
      <w:r>
        <w:rPr>
          <w:spacing w:val="28"/>
        </w:rPr>
        <w:t xml:space="preserve"> </w:t>
      </w:r>
      <w:r>
        <w:t>of</w:t>
      </w:r>
      <w:r>
        <w:rPr>
          <w:spacing w:val="29"/>
        </w:rPr>
        <w:t xml:space="preserve"> </w:t>
      </w:r>
      <w:r>
        <w:t>Immunologists</w:t>
      </w:r>
      <w:r>
        <w:rPr>
          <w:spacing w:val="28"/>
        </w:rPr>
        <w:t xml:space="preserve"> </w:t>
      </w:r>
      <w:r>
        <w:t>Travel</w:t>
      </w:r>
      <w:r>
        <w:rPr>
          <w:spacing w:val="28"/>
        </w:rPr>
        <w:t xml:space="preserve"> </w:t>
      </w:r>
      <w:r>
        <w:t>Grant,</w:t>
      </w:r>
      <w:r>
        <w:rPr>
          <w:spacing w:val="29"/>
        </w:rPr>
        <w:t xml:space="preserve"> </w:t>
      </w:r>
      <w:r>
        <w:t>5th</w:t>
      </w:r>
      <w:r>
        <w:rPr>
          <w:spacing w:val="28"/>
        </w:rPr>
        <w:t xml:space="preserve"> </w:t>
      </w:r>
      <w:r>
        <w:t>European</w:t>
      </w:r>
      <w:r>
        <w:rPr>
          <w:spacing w:val="28"/>
        </w:rPr>
        <w:t xml:space="preserve"> </w:t>
      </w:r>
      <w:r>
        <w:t>Congress</w:t>
      </w:r>
      <w:r>
        <w:rPr>
          <w:spacing w:val="28"/>
        </w:rPr>
        <w:t xml:space="preserve"> </w:t>
      </w:r>
      <w:r>
        <w:t>of</w:t>
      </w:r>
      <w:r>
        <w:rPr>
          <w:spacing w:val="29"/>
        </w:rPr>
        <w:t xml:space="preserve"> </w:t>
      </w:r>
      <w:r>
        <w:t>Immunology, Amsterdam, The Netherlands, September 2-5, 2018.</w:t>
      </w:r>
    </w:p>
    <w:p w14:paraId="6C917F50" w14:textId="77777777" w:rsidR="009F2CFF" w:rsidRDefault="005C6395">
      <w:pPr>
        <w:pStyle w:val="BodyText"/>
        <w:spacing w:before="3" w:line="249" w:lineRule="auto"/>
        <w:ind w:left="9" w:right="350" w:firstLine="0"/>
        <w:jc w:val="left"/>
      </w:pPr>
      <w:r>
        <w:t xml:space="preserve">Aaron McFarlane, FAU Office of Undergraduate Research and Inquiry (OURI) Undergraduate Research Grant, 2018. </w:t>
      </w:r>
    </w:p>
    <w:p w14:paraId="2436318D" w14:textId="2563466D" w:rsidR="0047188F" w:rsidRDefault="005C6395">
      <w:pPr>
        <w:pStyle w:val="BodyText"/>
        <w:spacing w:before="3" w:line="249" w:lineRule="auto"/>
        <w:ind w:left="9" w:right="350" w:firstLine="0"/>
        <w:jc w:val="left"/>
      </w:pPr>
      <w:r>
        <w:t>Darien</w:t>
      </w:r>
      <w:r>
        <w:rPr>
          <w:spacing w:val="34"/>
        </w:rPr>
        <w:t xml:space="preserve"> </w:t>
      </w:r>
      <w:r>
        <w:t>Bellido</w:t>
      </w:r>
      <w:r>
        <w:rPr>
          <w:spacing w:val="34"/>
        </w:rPr>
        <w:t xml:space="preserve"> </w:t>
      </w:r>
      <w:r>
        <w:t>de</w:t>
      </w:r>
      <w:r>
        <w:rPr>
          <w:spacing w:val="34"/>
        </w:rPr>
        <w:t xml:space="preserve"> </w:t>
      </w:r>
      <w:r>
        <w:t>Luna,</w:t>
      </w:r>
      <w:r>
        <w:rPr>
          <w:spacing w:val="34"/>
        </w:rPr>
        <w:t xml:space="preserve"> </w:t>
      </w:r>
      <w:r>
        <w:t>FAU</w:t>
      </w:r>
      <w:r>
        <w:rPr>
          <w:spacing w:val="34"/>
        </w:rPr>
        <w:t xml:space="preserve"> </w:t>
      </w:r>
      <w:r>
        <w:t>Office</w:t>
      </w:r>
      <w:r>
        <w:rPr>
          <w:spacing w:val="34"/>
        </w:rPr>
        <w:t xml:space="preserve"> </w:t>
      </w:r>
      <w:r>
        <w:t>of</w:t>
      </w:r>
      <w:r>
        <w:rPr>
          <w:spacing w:val="34"/>
        </w:rPr>
        <w:t xml:space="preserve"> </w:t>
      </w:r>
      <w:r>
        <w:t>Undergraduate</w:t>
      </w:r>
      <w:r>
        <w:rPr>
          <w:spacing w:val="34"/>
        </w:rPr>
        <w:t xml:space="preserve"> </w:t>
      </w:r>
      <w:r>
        <w:t>Research</w:t>
      </w:r>
      <w:r>
        <w:rPr>
          <w:spacing w:val="34"/>
        </w:rPr>
        <w:t xml:space="preserve"> </w:t>
      </w:r>
      <w:r>
        <w:t>and</w:t>
      </w:r>
      <w:r>
        <w:rPr>
          <w:spacing w:val="34"/>
        </w:rPr>
        <w:t xml:space="preserve"> </w:t>
      </w:r>
      <w:r>
        <w:t>Inquiry</w:t>
      </w:r>
      <w:r>
        <w:rPr>
          <w:spacing w:val="34"/>
        </w:rPr>
        <w:t xml:space="preserve"> </w:t>
      </w:r>
      <w:r>
        <w:t>(OURI)</w:t>
      </w:r>
      <w:r>
        <w:rPr>
          <w:spacing w:val="34"/>
        </w:rPr>
        <w:t xml:space="preserve"> </w:t>
      </w:r>
      <w:r>
        <w:t>Undergraduate</w:t>
      </w:r>
      <w:r>
        <w:rPr>
          <w:spacing w:val="34"/>
        </w:rPr>
        <w:t xml:space="preserve"> </w:t>
      </w:r>
      <w:r>
        <w:t>Research</w:t>
      </w:r>
      <w:r>
        <w:rPr>
          <w:spacing w:val="34"/>
        </w:rPr>
        <w:t xml:space="preserve"> </w:t>
      </w:r>
      <w:r>
        <w:t>Grant,</w:t>
      </w:r>
    </w:p>
    <w:p w14:paraId="4E17C37E" w14:textId="77777777" w:rsidR="0047188F" w:rsidRDefault="005C6395">
      <w:pPr>
        <w:pStyle w:val="BodyText"/>
        <w:spacing w:before="1"/>
        <w:ind w:left="369" w:right="0" w:firstLine="0"/>
        <w:jc w:val="left"/>
      </w:pPr>
      <w:r>
        <w:rPr>
          <w:spacing w:val="-2"/>
        </w:rPr>
        <w:t>2018.</w:t>
      </w:r>
    </w:p>
    <w:p w14:paraId="116291C5" w14:textId="77777777" w:rsidR="009F2CFF" w:rsidRDefault="005C6395">
      <w:pPr>
        <w:pStyle w:val="BodyText"/>
        <w:spacing w:before="10" w:line="249" w:lineRule="auto"/>
        <w:ind w:left="9" w:right="0" w:hanging="1"/>
        <w:jc w:val="left"/>
      </w:pPr>
      <w:r>
        <w:t>Lillian Onwuha-Ekpete, FAU College of Medicine Graduate Student Research Day 1</w:t>
      </w:r>
      <w:r>
        <w:rPr>
          <w:position w:val="6"/>
          <w:sz w:val="13"/>
        </w:rPr>
        <w:t>st</w:t>
      </w:r>
      <w:r>
        <w:rPr>
          <w:spacing w:val="27"/>
          <w:position w:val="6"/>
          <w:sz w:val="13"/>
        </w:rPr>
        <w:t xml:space="preserve"> </w:t>
      </w:r>
      <w:r>
        <w:t xml:space="preserve">Place Poster Award, April 5, 2019. </w:t>
      </w:r>
    </w:p>
    <w:p w14:paraId="00B38761" w14:textId="24CE175A" w:rsidR="0047188F" w:rsidRDefault="005C6395">
      <w:pPr>
        <w:pStyle w:val="BodyText"/>
        <w:spacing w:before="10" w:line="249" w:lineRule="auto"/>
        <w:ind w:left="9" w:right="0" w:hanging="1"/>
        <w:jc w:val="left"/>
      </w:pPr>
      <w:r>
        <w:t>Dorota</w:t>
      </w:r>
      <w:r>
        <w:rPr>
          <w:spacing w:val="22"/>
        </w:rPr>
        <w:t xml:space="preserve"> </w:t>
      </w:r>
      <w:r>
        <w:t>Tokmina-Roszyk,</w:t>
      </w:r>
      <w:r>
        <w:rPr>
          <w:spacing w:val="23"/>
        </w:rPr>
        <w:t xml:space="preserve"> </w:t>
      </w:r>
      <w:r>
        <w:t>10</w:t>
      </w:r>
      <w:r>
        <w:rPr>
          <w:position w:val="6"/>
          <w:sz w:val="13"/>
        </w:rPr>
        <w:t>th</w:t>
      </w:r>
      <w:r>
        <w:rPr>
          <w:spacing w:val="40"/>
          <w:position w:val="6"/>
          <w:sz w:val="13"/>
        </w:rPr>
        <w:t xml:space="preserve"> </w:t>
      </w:r>
      <w:r>
        <w:t>Annual</w:t>
      </w:r>
      <w:r>
        <w:rPr>
          <w:spacing w:val="23"/>
        </w:rPr>
        <w:t xml:space="preserve"> </w:t>
      </w:r>
      <w:r>
        <w:t>FAU</w:t>
      </w:r>
      <w:r>
        <w:rPr>
          <w:spacing w:val="22"/>
        </w:rPr>
        <w:t xml:space="preserve"> </w:t>
      </w:r>
      <w:r>
        <w:t>Graduate</w:t>
      </w:r>
      <w:r>
        <w:rPr>
          <w:spacing w:val="22"/>
        </w:rPr>
        <w:t xml:space="preserve"> </w:t>
      </w:r>
      <w:r>
        <w:t>&amp;</w:t>
      </w:r>
      <w:r>
        <w:rPr>
          <w:spacing w:val="22"/>
        </w:rPr>
        <w:t xml:space="preserve"> </w:t>
      </w:r>
      <w:r>
        <w:t>Professional</w:t>
      </w:r>
      <w:r>
        <w:rPr>
          <w:spacing w:val="23"/>
        </w:rPr>
        <w:t xml:space="preserve"> </w:t>
      </w:r>
      <w:r>
        <w:t>Student</w:t>
      </w:r>
      <w:r>
        <w:rPr>
          <w:spacing w:val="23"/>
        </w:rPr>
        <w:t xml:space="preserve"> </w:t>
      </w:r>
      <w:r>
        <w:t>Association</w:t>
      </w:r>
      <w:r>
        <w:rPr>
          <w:spacing w:val="22"/>
        </w:rPr>
        <w:t xml:space="preserve"> </w:t>
      </w:r>
      <w:r>
        <w:t>Research</w:t>
      </w:r>
      <w:r>
        <w:rPr>
          <w:spacing w:val="22"/>
        </w:rPr>
        <w:t xml:space="preserve"> </w:t>
      </w:r>
      <w:r>
        <w:t>Day,</w:t>
      </w:r>
      <w:r>
        <w:rPr>
          <w:spacing w:val="23"/>
        </w:rPr>
        <w:t xml:space="preserve"> </w:t>
      </w:r>
      <w:r>
        <w:t>Poster</w:t>
      </w:r>
      <w:r>
        <w:rPr>
          <w:spacing w:val="22"/>
        </w:rPr>
        <w:t xml:space="preserve"> </w:t>
      </w:r>
      <w:r>
        <w:t>Award,</w:t>
      </w:r>
    </w:p>
    <w:p w14:paraId="025D361C" w14:textId="77777777" w:rsidR="0047188F" w:rsidRDefault="005C6395">
      <w:pPr>
        <w:pStyle w:val="BodyText"/>
        <w:ind w:left="369" w:right="0" w:firstLine="0"/>
        <w:jc w:val="left"/>
      </w:pPr>
      <w:r>
        <w:t>Health</w:t>
      </w:r>
      <w:r>
        <w:rPr>
          <w:spacing w:val="-7"/>
        </w:rPr>
        <w:t xml:space="preserve"> </w:t>
      </w:r>
      <w:r>
        <w:t>Category,</w:t>
      </w:r>
      <w:r>
        <w:rPr>
          <w:spacing w:val="-6"/>
        </w:rPr>
        <w:t xml:space="preserve"> </w:t>
      </w:r>
      <w:r>
        <w:t>April</w:t>
      </w:r>
      <w:r>
        <w:rPr>
          <w:spacing w:val="-6"/>
        </w:rPr>
        <w:t xml:space="preserve"> </w:t>
      </w:r>
      <w:r>
        <w:t>5,</w:t>
      </w:r>
      <w:r>
        <w:rPr>
          <w:spacing w:val="-6"/>
        </w:rPr>
        <w:t xml:space="preserve"> </w:t>
      </w:r>
      <w:r>
        <w:rPr>
          <w:spacing w:val="-2"/>
        </w:rPr>
        <w:t>2019.</w:t>
      </w:r>
    </w:p>
    <w:p w14:paraId="4CF1878B" w14:textId="77777777" w:rsidR="0047188F" w:rsidRDefault="005C6395">
      <w:pPr>
        <w:pStyle w:val="BodyText"/>
        <w:spacing w:before="10" w:line="249" w:lineRule="auto"/>
        <w:ind w:left="369" w:right="0" w:hanging="361"/>
        <w:jc w:val="left"/>
      </w:pPr>
      <w:r>
        <w:t>Dorota Tokmina-Roszyk, 10</w:t>
      </w:r>
      <w:r>
        <w:rPr>
          <w:position w:val="6"/>
          <w:sz w:val="13"/>
        </w:rPr>
        <w:t>th</w:t>
      </w:r>
      <w:r>
        <w:rPr>
          <w:spacing w:val="27"/>
          <w:position w:val="6"/>
          <w:sz w:val="13"/>
        </w:rPr>
        <w:t xml:space="preserve"> </w:t>
      </w:r>
      <w:r>
        <w:t>Annual FAU Graduate &amp; Professional Student Association Research Day, 2</w:t>
      </w:r>
      <w:r>
        <w:rPr>
          <w:position w:val="6"/>
          <w:sz w:val="13"/>
        </w:rPr>
        <w:t>nd</w:t>
      </w:r>
      <w:r>
        <w:rPr>
          <w:spacing w:val="27"/>
          <w:position w:val="6"/>
          <w:sz w:val="13"/>
        </w:rPr>
        <w:t xml:space="preserve"> </w:t>
      </w:r>
      <w:r>
        <w:t>Place Poster Award, Chemistry Category, April 5, 2019.</w:t>
      </w:r>
    </w:p>
    <w:p w14:paraId="68E9CDC0" w14:textId="77777777" w:rsidR="0047188F" w:rsidRDefault="005C6395">
      <w:pPr>
        <w:pStyle w:val="BodyText"/>
        <w:spacing w:before="1" w:line="249" w:lineRule="auto"/>
        <w:ind w:left="369" w:right="0" w:hanging="360"/>
        <w:jc w:val="left"/>
      </w:pPr>
      <w:r>
        <w:t>Michal Tokmina-Roszyk, 10</w:t>
      </w:r>
      <w:r>
        <w:rPr>
          <w:position w:val="6"/>
          <w:sz w:val="13"/>
        </w:rPr>
        <w:t>th</w:t>
      </w:r>
      <w:r>
        <w:rPr>
          <w:spacing w:val="31"/>
          <w:position w:val="6"/>
          <w:sz w:val="13"/>
        </w:rPr>
        <w:t xml:space="preserve"> </w:t>
      </w:r>
      <w:r>
        <w:t>Annual FAU Graduate &amp; Professional Student Association Research Day, 3</w:t>
      </w:r>
      <w:r>
        <w:rPr>
          <w:position w:val="6"/>
          <w:sz w:val="13"/>
        </w:rPr>
        <w:t>rd</w:t>
      </w:r>
      <w:r>
        <w:rPr>
          <w:spacing w:val="31"/>
          <w:position w:val="6"/>
          <w:sz w:val="13"/>
        </w:rPr>
        <w:t xml:space="preserve"> </w:t>
      </w:r>
      <w:r>
        <w:t xml:space="preserve">Place Poster Award, </w:t>
      </w:r>
      <w:r>
        <w:t>Chemistry Category, April 5, 2019.</w:t>
      </w:r>
    </w:p>
    <w:p w14:paraId="56FBB4CC" w14:textId="77777777" w:rsidR="009F2CFF" w:rsidRDefault="005C6395">
      <w:pPr>
        <w:pStyle w:val="BodyText"/>
        <w:spacing w:line="249" w:lineRule="auto"/>
        <w:ind w:left="9" w:right="1340" w:hanging="1"/>
        <w:jc w:val="left"/>
      </w:pPr>
      <w:r>
        <w:t>Aaron</w:t>
      </w:r>
      <w:r>
        <w:rPr>
          <w:spacing w:val="-3"/>
        </w:rPr>
        <w:t xml:space="preserve"> </w:t>
      </w:r>
      <w:r>
        <w:t>McFarlane,</w:t>
      </w:r>
      <w:r>
        <w:rPr>
          <w:spacing w:val="-3"/>
        </w:rPr>
        <w:t xml:space="preserve"> </w:t>
      </w:r>
      <w:r>
        <w:t>9</w:t>
      </w:r>
      <w:r>
        <w:rPr>
          <w:position w:val="6"/>
          <w:sz w:val="13"/>
        </w:rPr>
        <w:t>th</w:t>
      </w:r>
      <w:r>
        <w:rPr>
          <w:spacing w:val="17"/>
          <w:position w:val="6"/>
          <w:sz w:val="13"/>
        </w:rPr>
        <w:t xml:space="preserve"> </w:t>
      </w:r>
      <w:r>
        <w:t>Annual</w:t>
      </w:r>
      <w:r>
        <w:rPr>
          <w:spacing w:val="-3"/>
        </w:rPr>
        <w:t xml:space="preserve"> </w:t>
      </w:r>
      <w:r>
        <w:t>FAU</w:t>
      </w:r>
      <w:r>
        <w:rPr>
          <w:spacing w:val="-4"/>
        </w:rPr>
        <w:t xml:space="preserve"> </w:t>
      </w:r>
      <w:r>
        <w:t>Undergraduate</w:t>
      </w:r>
      <w:r>
        <w:rPr>
          <w:spacing w:val="-3"/>
        </w:rPr>
        <w:t xml:space="preserve"> </w:t>
      </w:r>
      <w:r>
        <w:t>Research</w:t>
      </w:r>
      <w:r>
        <w:rPr>
          <w:spacing w:val="-3"/>
        </w:rPr>
        <w:t xml:space="preserve"> </w:t>
      </w:r>
      <w:r>
        <w:t>Symposium</w:t>
      </w:r>
      <w:r>
        <w:rPr>
          <w:spacing w:val="-4"/>
        </w:rPr>
        <w:t xml:space="preserve"> </w:t>
      </w:r>
      <w:r>
        <w:t>1</w:t>
      </w:r>
      <w:r>
        <w:rPr>
          <w:position w:val="6"/>
          <w:sz w:val="13"/>
        </w:rPr>
        <w:t>st</w:t>
      </w:r>
      <w:r>
        <w:rPr>
          <w:spacing w:val="17"/>
          <w:position w:val="6"/>
          <w:sz w:val="13"/>
        </w:rPr>
        <w:t xml:space="preserve"> </w:t>
      </w:r>
      <w:r>
        <w:t>Place</w:t>
      </w:r>
      <w:r>
        <w:rPr>
          <w:spacing w:val="-3"/>
        </w:rPr>
        <w:t xml:space="preserve"> </w:t>
      </w:r>
      <w:r>
        <w:t>Poster</w:t>
      </w:r>
      <w:r>
        <w:rPr>
          <w:spacing w:val="-3"/>
        </w:rPr>
        <w:t xml:space="preserve"> </w:t>
      </w:r>
      <w:r>
        <w:t>Award,</w:t>
      </w:r>
      <w:r>
        <w:rPr>
          <w:spacing w:val="-3"/>
        </w:rPr>
        <w:t xml:space="preserve"> </w:t>
      </w:r>
      <w:r>
        <w:t>April</w:t>
      </w:r>
      <w:r>
        <w:rPr>
          <w:spacing w:val="-3"/>
        </w:rPr>
        <w:t xml:space="preserve"> </w:t>
      </w:r>
      <w:r>
        <w:t>8,</w:t>
      </w:r>
      <w:r>
        <w:rPr>
          <w:spacing w:val="-3"/>
        </w:rPr>
        <w:t xml:space="preserve"> </w:t>
      </w:r>
      <w:r>
        <w:t xml:space="preserve">2019. </w:t>
      </w:r>
    </w:p>
    <w:p w14:paraId="5A90AA17" w14:textId="77777777" w:rsidR="009F2CFF" w:rsidRDefault="005C6395">
      <w:pPr>
        <w:pStyle w:val="BodyText"/>
        <w:spacing w:line="249" w:lineRule="auto"/>
        <w:ind w:left="9" w:right="1340" w:hanging="1"/>
        <w:jc w:val="left"/>
      </w:pPr>
      <w:r>
        <w:t xml:space="preserve">Gary Drotleff, 2019 John Nambu Memorial Summer Research Experience for Undergraduates Program, FAU. </w:t>
      </w:r>
    </w:p>
    <w:p w14:paraId="6C871FB4" w14:textId="1153E54E" w:rsidR="0047188F" w:rsidRDefault="005C6395">
      <w:pPr>
        <w:pStyle w:val="BodyText"/>
        <w:spacing w:line="249" w:lineRule="auto"/>
        <w:ind w:left="9" w:right="1340" w:hanging="1"/>
        <w:jc w:val="left"/>
      </w:pPr>
      <w:r>
        <w:t>Aaron McFarlane, The Honor Society of Phi Kappa Phi Love of Learning Award, 2019.</w:t>
      </w:r>
    </w:p>
    <w:p w14:paraId="1C846D23" w14:textId="77777777" w:rsidR="009F2CFF" w:rsidRDefault="005C6395">
      <w:pPr>
        <w:pStyle w:val="BodyText"/>
        <w:spacing w:before="3" w:line="249" w:lineRule="auto"/>
        <w:ind w:left="9" w:right="941" w:hanging="1"/>
        <w:jc w:val="left"/>
      </w:pPr>
      <w:r>
        <w:t>Gary</w:t>
      </w:r>
      <w:r>
        <w:rPr>
          <w:spacing w:val="-3"/>
        </w:rPr>
        <w:t xml:space="preserve"> </w:t>
      </w:r>
      <w:r>
        <w:t>Drotleff,</w:t>
      </w:r>
      <w:r>
        <w:rPr>
          <w:spacing w:val="-3"/>
        </w:rPr>
        <w:t xml:space="preserve"> </w:t>
      </w:r>
      <w:r>
        <w:t>FAU</w:t>
      </w:r>
      <w:r>
        <w:rPr>
          <w:spacing w:val="-4"/>
        </w:rPr>
        <w:t xml:space="preserve"> </w:t>
      </w:r>
      <w:r>
        <w:t>Office</w:t>
      </w:r>
      <w:r>
        <w:rPr>
          <w:spacing w:val="-3"/>
        </w:rPr>
        <w:t xml:space="preserve"> </w:t>
      </w:r>
      <w:r>
        <w:t>of</w:t>
      </w:r>
      <w:r>
        <w:rPr>
          <w:spacing w:val="-3"/>
        </w:rPr>
        <w:t xml:space="preserve"> </w:t>
      </w:r>
      <w:r>
        <w:t>Undergraduate</w:t>
      </w:r>
      <w:r>
        <w:rPr>
          <w:spacing w:val="-3"/>
        </w:rPr>
        <w:t xml:space="preserve"> </w:t>
      </w:r>
      <w:r>
        <w:t>Research</w:t>
      </w:r>
      <w:r>
        <w:rPr>
          <w:spacing w:val="-3"/>
        </w:rPr>
        <w:t xml:space="preserve"> </w:t>
      </w:r>
      <w:r>
        <w:t>and</w:t>
      </w:r>
      <w:r>
        <w:rPr>
          <w:spacing w:val="-3"/>
        </w:rPr>
        <w:t xml:space="preserve"> </w:t>
      </w:r>
      <w:r>
        <w:t>Inquiry</w:t>
      </w:r>
      <w:r>
        <w:rPr>
          <w:spacing w:val="-2"/>
        </w:rPr>
        <w:t xml:space="preserve"> </w:t>
      </w:r>
      <w:r>
        <w:t>(OURI)</w:t>
      </w:r>
      <w:r>
        <w:rPr>
          <w:spacing w:val="-3"/>
        </w:rPr>
        <w:t xml:space="preserve"> </w:t>
      </w:r>
      <w:r>
        <w:t>Undergraduate</w:t>
      </w:r>
      <w:r>
        <w:rPr>
          <w:spacing w:val="-3"/>
        </w:rPr>
        <w:t xml:space="preserve"> </w:t>
      </w:r>
      <w:r>
        <w:t>Research</w:t>
      </w:r>
      <w:r>
        <w:rPr>
          <w:spacing w:val="-3"/>
        </w:rPr>
        <w:t xml:space="preserve"> </w:t>
      </w:r>
      <w:r>
        <w:t>Grant,</w:t>
      </w:r>
      <w:r>
        <w:rPr>
          <w:spacing w:val="-3"/>
        </w:rPr>
        <w:t xml:space="preserve"> </w:t>
      </w:r>
      <w:r>
        <w:t xml:space="preserve">2019. </w:t>
      </w:r>
    </w:p>
    <w:p w14:paraId="16D83E3F" w14:textId="7ADA1C81" w:rsidR="0047188F" w:rsidRDefault="005C6395">
      <w:pPr>
        <w:pStyle w:val="BodyText"/>
        <w:spacing w:before="3" w:line="249" w:lineRule="auto"/>
        <w:ind w:left="9" w:right="941" w:hanging="1"/>
        <w:jc w:val="left"/>
      </w:pPr>
      <w:r>
        <w:t>Gary Drotleff, 2019 Undergraduate Researcher of the Year, College of Science, FAU.</w:t>
      </w:r>
    </w:p>
    <w:p w14:paraId="00D8A220" w14:textId="77777777" w:rsidR="0047188F" w:rsidRDefault="005C6395">
      <w:pPr>
        <w:pStyle w:val="BodyText"/>
        <w:spacing w:before="1"/>
        <w:ind w:left="9" w:right="0" w:firstLine="0"/>
        <w:jc w:val="left"/>
      </w:pPr>
      <w:r>
        <w:t>Aaron</w:t>
      </w:r>
      <w:r>
        <w:rPr>
          <w:spacing w:val="-8"/>
        </w:rPr>
        <w:t xml:space="preserve"> </w:t>
      </w:r>
      <w:r>
        <w:t>McFarlane,</w:t>
      </w:r>
      <w:r>
        <w:rPr>
          <w:spacing w:val="-8"/>
        </w:rPr>
        <w:t xml:space="preserve"> </w:t>
      </w:r>
      <w:r>
        <w:t>2020</w:t>
      </w:r>
      <w:r>
        <w:rPr>
          <w:spacing w:val="-7"/>
        </w:rPr>
        <w:t xml:space="preserve"> </w:t>
      </w:r>
      <w:r>
        <w:t>Osher</w:t>
      </w:r>
      <w:r>
        <w:rPr>
          <w:spacing w:val="-8"/>
        </w:rPr>
        <w:t xml:space="preserve"> </w:t>
      </w:r>
      <w:r>
        <w:t>Lifelong</w:t>
      </w:r>
      <w:r>
        <w:rPr>
          <w:spacing w:val="-7"/>
        </w:rPr>
        <w:t xml:space="preserve"> </w:t>
      </w:r>
      <w:r>
        <w:t>Learning</w:t>
      </w:r>
      <w:r>
        <w:rPr>
          <w:spacing w:val="-8"/>
        </w:rPr>
        <w:t xml:space="preserve"> </w:t>
      </w:r>
      <w:r>
        <w:t>Institute</w:t>
      </w:r>
      <w:r>
        <w:rPr>
          <w:spacing w:val="-7"/>
        </w:rPr>
        <w:t xml:space="preserve"> </w:t>
      </w:r>
      <w:r>
        <w:rPr>
          <w:spacing w:val="-2"/>
        </w:rPr>
        <w:t>Scholarship.</w:t>
      </w:r>
    </w:p>
    <w:p w14:paraId="11D051B0" w14:textId="77777777" w:rsidR="0047188F" w:rsidRDefault="005C6395">
      <w:pPr>
        <w:pStyle w:val="BodyText"/>
        <w:spacing w:before="10" w:line="249" w:lineRule="auto"/>
        <w:ind w:left="369" w:right="0" w:hanging="360"/>
        <w:jc w:val="left"/>
      </w:pPr>
      <w:r>
        <w:t>Lillian</w:t>
      </w:r>
      <w:r>
        <w:rPr>
          <w:spacing w:val="40"/>
        </w:rPr>
        <w:t xml:space="preserve"> </w:t>
      </w:r>
      <w:r>
        <w:t>Onwuha-Ekpete,</w:t>
      </w:r>
      <w:r>
        <w:rPr>
          <w:spacing w:val="40"/>
        </w:rPr>
        <w:t xml:space="preserve"> </w:t>
      </w:r>
      <w:r>
        <w:t>American</w:t>
      </w:r>
      <w:r>
        <w:rPr>
          <w:spacing w:val="40"/>
        </w:rPr>
        <w:t xml:space="preserve"> </w:t>
      </w:r>
      <w:r>
        <w:t>Association</w:t>
      </w:r>
      <w:r>
        <w:rPr>
          <w:spacing w:val="40"/>
        </w:rPr>
        <w:t xml:space="preserve"> </w:t>
      </w:r>
      <w:r>
        <w:t>of</w:t>
      </w:r>
      <w:r>
        <w:rPr>
          <w:spacing w:val="40"/>
        </w:rPr>
        <w:t xml:space="preserve"> </w:t>
      </w:r>
      <w:r>
        <w:t>Immunologists</w:t>
      </w:r>
      <w:r>
        <w:rPr>
          <w:spacing w:val="40"/>
        </w:rPr>
        <w:t xml:space="preserve"> </w:t>
      </w:r>
      <w:r>
        <w:t>Minority</w:t>
      </w:r>
      <w:r>
        <w:rPr>
          <w:spacing w:val="40"/>
        </w:rPr>
        <w:t xml:space="preserve"> </w:t>
      </w:r>
      <w:r>
        <w:t>Scientist</w:t>
      </w:r>
      <w:r>
        <w:rPr>
          <w:spacing w:val="40"/>
        </w:rPr>
        <w:t xml:space="preserve"> </w:t>
      </w:r>
      <w:r>
        <w:t>Travel</w:t>
      </w:r>
      <w:r>
        <w:rPr>
          <w:spacing w:val="40"/>
        </w:rPr>
        <w:t xml:space="preserve"> </w:t>
      </w:r>
      <w:r>
        <w:t>Award,</w:t>
      </w:r>
      <w:r>
        <w:rPr>
          <w:spacing w:val="40"/>
        </w:rPr>
        <w:t xml:space="preserve"> </w:t>
      </w:r>
      <w:r>
        <w:t>Immunology</w:t>
      </w:r>
      <w:r>
        <w:rPr>
          <w:spacing w:val="40"/>
        </w:rPr>
        <w:t xml:space="preserve"> </w:t>
      </w:r>
      <w:r>
        <w:t>2020, Honolulu, HI, May 8-12, 2020.</w:t>
      </w:r>
    </w:p>
    <w:p w14:paraId="18AF492E" w14:textId="77777777" w:rsidR="009F2CFF" w:rsidRDefault="005C6395">
      <w:pPr>
        <w:pStyle w:val="BodyText"/>
        <w:spacing w:line="249" w:lineRule="auto"/>
        <w:ind w:left="9" w:right="654" w:firstLine="0"/>
        <w:jc w:val="left"/>
      </w:pPr>
      <w:r>
        <w:t xml:space="preserve">Alexa Ernce, FAU Office of Undergraduate Research and Inquiry (OURI) Undergraduate Research Grant, 2021. </w:t>
      </w:r>
    </w:p>
    <w:p w14:paraId="1B3C0CA1" w14:textId="77777777" w:rsidR="009F2CFF" w:rsidRDefault="005C6395">
      <w:pPr>
        <w:pStyle w:val="BodyText"/>
        <w:spacing w:line="249" w:lineRule="auto"/>
        <w:ind w:left="9" w:right="654" w:firstLine="0"/>
        <w:jc w:val="left"/>
      </w:pPr>
      <w:r>
        <w:t>Isabella</w:t>
      </w:r>
      <w:r>
        <w:rPr>
          <w:spacing w:val="-3"/>
        </w:rPr>
        <w:t xml:space="preserve"> </w:t>
      </w:r>
      <w:r>
        <w:t>Grande,</w:t>
      </w:r>
      <w:r>
        <w:rPr>
          <w:spacing w:val="-3"/>
        </w:rPr>
        <w:t xml:space="preserve"> </w:t>
      </w:r>
      <w:r>
        <w:t>FAU</w:t>
      </w:r>
      <w:r>
        <w:rPr>
          <w:spacing w:val="-4"/>
        </w:rPr>
        <w:t xml:space="preserve"> </w:t>
      </w:r>
      <w:r>
        <w:t>Office</w:t>
      </w:r>
      <w:r>
        <w:rPr>
          <w:spacing w:val="-3"/>
        </w:rPr>
        <w:t xml:space="preserve"> </w:t>
      </w:r>
      <w:r>
        <w:t>of</w:t>
      </w:r>
      <w:r>
        <w:rPr>
          <w:spacing w:val="-3"/>
        </w:rPr>
        <w:t xml:space="preserve"> </w:t>
      </w:r>
      <w:r>
        <w:t>Undergraduate</w:t>
      </w:r>
      <w:r>
        <w:rPr>
          <w:spacing w:val="-3"/>
        </w:rPr>
        <w:t xml:space="preserve"> </w:t>
      </w:r>
      <w:r>
        <w:t>Research</w:t>
      </w:r>
      <w:r>
        <w:rPr>
          <w:spacing w:val="-3"/>
        </w:rPr>
        <w:t xml:space="preserve"> </w:t>
      </w:r>
      <w:r>
        <w:t>and</w:t>
      </w:r>
      <w:r>
        <w:rPr>
          <w:spacing w:val="-3"/>
        </w:rPr>
        <w:t xml:space="preserve"> </w:t>
      </w:r>
      <w:r>
        <w:t>Inquiry</w:t>
      </w:r>
      <w:r>
        <w:rPr>
          <w:spacing w:val="-3"/>
        </w:rPr>
        <w:t xml:space="preserve"> </w:t>
      </w:r>
      <w:r>
        <w:t>(OURI)</w:t>
      </w:r>
      <w:r>
        <w:rPr>
          <w:spacing w:val="-3"/>
        </w:rPr>
        <w:t xml:space="preserve"> </w:t>
      </w:r>
      <w:r>
        <w:t>Undergraduate</w:t>
      </w:r>
      <w:r>
        <w:rPr>
          <w:spacing w:val="-3"/>
        </w:rPr>
        <w:t xml:space="preserve"> </w:t>
      </w:r>
      <w:r>
        <w:t>Research</w:t>
      </w:r>
      <w:r>
        <w:rPr>
          <w:spacing w:val="-3"/>
        </w:rPr>
        <w:t xml:space="preserve"> </w:t>
      </w:r>
      <w:r>
        <w:t>Grant,</w:t>
      </w:r>
      <w:r>
        <w:rPr>
          <w:spacing w:val="-3"/>
        </w:rPr>
        <w:t xml:space="preserve"> </w:t>
      </w:r>
      <w:r>
        <w:t xml:space="preserve">2021. </w:t>
      </w:r>
    </w:p>
    <w:p w14:paraId="7FDA78EB" w14:textId="17971CE4" w:rsidR="0047188F" w:rsidRDefault="005C6395">
      <w:pPr>
        <w:pStyle w:val="BodyText"/>
        <w:spacing w:line="249" w:lineRule="auto"/>
        <w:ind w:left="9" w:right="654" w:firstLine="0"/>
        <w:jc w:val="left"/>
      </w:pPr>
      <w:r>
        <w:t>Heather Butler, Heichemer Family Fellowship Award in Glial Biology, 2022.</w:t>
      </w:r>
    </w:p>
    <w:p w14:paraId="1C4D0CBB" w14:textId="77777777" w:rsidR="009F2CFF" w:rsidRDefault="005C6395">
      <w:pPr>
        <w:pStyle w:val="BodyText"/>
        <w:spacing w:line="249" w:lineRule="auto"/>
        <w:ind w:left="10" w:right="3731" w:firstLine="0"/>
        <w:jc w:val="left"/>
      </w:pPr>
      <w:r>
        <w:t xml:space="preserve">Janelle L. Lauer, FAU Integrative Biology Distinguished Alumni Award, 2022. </w:t>
      </w:r>
    </w:p>
    <w:p w14:paraId="7B5DCC9C" w14:textId="69BD3FFF" w:rsidR="0047188F" w:rsidRDefault="005C6395">
      <w:pPr>
        <w:pStyle w:val="BodyText"/>
        <w:spacing w:line="249" w:lineRule="auto"/>
        <w:ind w:left="10" w:right="3731" w:firstLine="0"/>
        <w:jc w:val="left"/>
      </w:pPr>
      <w:r>
        <w:t>Nihasika</w:t>
      </w:r>
      <w:r>
        <w:rPr>
          <w:spacing w:val="-5"/>
        </w:rPr>
        <w:t xml:space="preserve"> </w:t>
      </w:r>
      <w:r>
        <w:t>Gopi,</w:t>
      </w:r>
      <w:r>
        <w:rPr>
          <w:spacing w:val="-5"/>
        </w:rPr>
        <w:t xml:space="preserve"> </w:t>
      </w:r>
      <w:r>
        <w:t>FAU</w:t>
      </w:r>
      <w:r>
        <w:rPr>
          <w:spacing w:val="-6"/>
        </w:rPr>
        <w:t xml:space="preserve"> </w:t>
      </w:r>
      <w:r>
        <w:t>Summer</w:t>
      </w:r>
      <w:r>
        <w:rPr>
          <w:spacing w:val="-5"/>
        </w:rPr>
        <w:t xml:space="preserve"> </w:t>
      </w:r>
      <w:r>
        <w:t>Undergraduate</w:t>
      </w:r>
      <w:r>
        <w:rPr>
          <w:spacing w:val="-5"/>
        </w:rPr>
        <w:t xml:space="preserve"> </w:t>
      </w:r>
      <w:r>
        <w:t>Research</w:t>
      </w:r>
      <w:r>
        <w:rPr>
          <w:spacing w:val="-5"/>
        </w:rPr>
        <w:t xml:space="preserve"> </w:t>
      </w:r>
      <w:r>
        <w:t>Fellowship</w:t>
      </w:r>
      <w:r>
        <w:rPr>
          <w:spacing w:val="-5"/>
        </w:rPr>
        <w:t xml:space="preserve"> </w:t>
      </w:r>
      <w:r>
        <w:t>(SURF),</w:t>
      </w:r>
      <w:r>
        <w:rPr>
          <w:spacing w:val="-5"/>
        </w:rPr>
        <w:t xml:space="preserve"> </w:t>
      </w:r>
      <w:r>
        <w:t>2022.</w:t>
      </w:r>
    </w:p>
    <w:p w14:paraId="12B82ED2" w14:textId="77777777" w:rsidR="009F2CFF" w:rsidRDefault="005C6395">
      <w:pPr>
        <w:pStyle w:val="BodyText"/>
        <w:spacing w:line="249" w:lineRule="auto"/>
        <w:ind w:left="9" w:right="350" w:firstLine="0"/>
        <w:jc w:val="left"/>
      </w:pPr>
      <w:r>
        <w:t xml:space="preserve">Nihasika Gopi, FAU Office of Undergraduate Research and Inquiry (OURI) Undergraduate Research Grant, 2022. </w:t>
      </w:r>
    </w:p>
    <w:p w14:paraId="0718AEA8" w14:textId="77777777" w:rsidR="009F2CFF" w:rsidRDefault="005C6395">
      <w:pPr>
        <w:pStyle w:val="BodyText"/>
        <w:spacing w:line="249" w:lineRule="auto"/>
        <w:ind w:left="9" w:right="350" w:firstLine="0"/>
        <w:jc w:val="left"/>
      </w:pPr>
      <w:r>
        <w:t>Gabriella</w:t>
      </w:r>
      <w:r>
        <w:rPr>
          <w:spacing w:val="-3"/>
        </w:rPr>
        <w:t xml:space="preserve"> </w:t>
      </w:r>
      <w:r>
        <w:t>Goytizolo,</w:t>
      </w:r>
      <w:r>
        <w:rPr>
          <w:spacing w:val="-3"/>
        </w:rPr>
        <w:t xml:space="preserve"> </w:t>
      </w:r>
      <w:r>
        <w:t>FAU</w:t>
      </w:r>
      <w:r>
        <w:rPr>
          <w:spacing w:val="-4"/>
        </w:rPr>
        <w:t xml:space="preserve"> </w:t>
      </w:r>
      <w:r>
        <w:t>Office</w:t>
      </w:r>
      <w:r>
        <w:rPr>
          <w:spacing w:val="-3"/>
        </w:rPr>
        <w:t xml:space="preserve"> </w:t>
      </w:r>
      <w:r>
        <w:t>of</w:t>
      </w:r>
      <w:r>
        <w:rPr>
          <w:spacing w:val="-3"/>
        </w:rPr>
        <w:t xml:space="preserve"> </w:t>
      </w:r>
      <w:r>
        <w:t>Undergraduate</w:t>
      </w:r>
      <w:r>
        <w:rPr>
          <w:spacing w:val="-3"/>
        </w:rPr>
        <w:t xml:space="preserve"> </w:t>
      </w:r>
      <w:r>
        <w:t>Research</w:t>
      </w:r>
      <w:r>
        <w:rPr>
          <w:spacing w:val="-3"/>
        </w:rPr>
        <w:t xml:space="preserve"> </w:t>
      </w:r>
      <w:r>
        <w:t>and</w:t>
      </w:r>
      <w:r>
        <w:rPr>
          <w:spacing w:val="-3"/>
        </w:rPr>
        <w:t xml:space="preserve"> </w:t>
      </w:r>
      <w:r>
        <w:t>Inquiry</w:t>
      </w:r>
      <w:r>
        <w:rPr>
          <w:spacing w:val="-3"/>
        </w:rPr>
        <w:t xml:space="preserve"> </w:t>
      </w:r>
      <w:r>
        <w:t>(OURI)</w:t>
      </w:r>
      <w:r>
        <w:rPr>
          <w:spacing w:val="-3"/>
        </w:rPr>
        <w:t xml:space="preserve"> </w:t>
      </w:r>
      <w:r>
        <w:t>Undergraduate</w:t>
      </w:r>
      <w:r>
        <w:rPr>
          <w:spacing w:val="-3"/>
        </w:rPr>
        <w:t xml:space="preserve"> </w:t>
      </w:r>
      <w:r>
        <w:t>Research</w:t>
      </w:r>
      <w:r>
        <w:rPr>
          <w:spacing w:val="-3"/>
        </w:rPr>
        <w:t xml:space="preserve"> </w:t>
      </w:r>
      <w:r>
        <w:t>Grant,</w:t>
      </w:r>
      <w:r>
        <w:rPr>
          <w:spacing w:val="-3"/>
        </w:rPr>
        <w:t xml:space="preserve"> </w:t>
      </w:r>
      <w:r>
        <w:t xml:space="preserve">2022. </w:t>
      </w:r>
    </w:p>
    <w:p w14:paraId="587F8138" w14:textId="3EE8E151" w:rsidR="0047188F" w:rsidRDefault="005C6395">
      <w:pPr>
        <w:pStyle w:val="BodyText"/>
        <w:spacing w:line="249" w:lineRule="auto"/>
        <w:ind w:left="9" w:right="350" w:firstLine="0"/>
        <w:jc w:val="left"/>
      </w:pPr>
      <w:r>
        <w:t>Lillian Onwuha-Ekpete, FAU Stiles-Nicholson Brain Institute-sponsored MobileMinds Program, 2022-2023.</w:t>
      </w:r>
    </w:p>
    <w:p w14:paraId="31DCE336" w14:textId="77777777" w:rsidR="009F2CFF" w:rsidRDefault="005C6395">
      <w:pPr>
        <w:pStyle w:val="BodyText"/>
        <w:spacing w:line="249" w:lineRule="auto"/>
        <w:ind w:left="9" w:right="2284" w:hanging="1"/>
        <w:jc w:val="left"/>
      </w:pPr>
      <w:r>
        <w:t xml:space="preserve">Jessica Frank, FAU Stiles-Nicholson Brain Institute-sponsored ASCEND Program, 2022-2023. </w:t>
      </w:r>
    </w:p>
    <w:p w14:paraId="25935605" w14:textId="2057D377" w:rsidR="009F2CFF" w:rsidRDefault="005C6395" w:rsidP="009F2CFF">
      <w:pPr>
        <w:pStyle w:val="BodyText"/>
        <w:spacing w:line="249" w:lineRule="auto"/>
        <w:ind w:left="9" w:right="2284" w:hanging="1"/>
        <w:jc w:val="left"/>
      </w:pPr>
      <w:r>
        <w:t>Chandani</w:t>
      </w:r>
      <w:r>
        <w:rPr>
          <w:spacing w:val="-5"/>
        </w:rPr>
        <w:t xml:space="preserve"> </w:t>
      </w:r>
      <w:r>
        <w:t>Singh,</w:t>
      </w:r>
      <w:r>
        <w:rPr>
          <w:spacing w:val="-5"/>
        </w:rPr>
        <w:t xml:space="preserve"> </w:t>
      </w:r>
      <w:r>
        <w:t>FAU</w:t>
      </w:r>
      <w:r>
        <w:rPr>
          <w:spacing w:val="-6"/>
        </w:rPr>
        <w:t xml:space="preserve"> </w:t>
      </w:r>
      <w:r>
        <w:t>Stiles-Nicholson</w:t>
      </w:r>
      <w:r>
        <w:rPr>
          <w:spacing w:val="-5"/>
        </w:rPr>
        <w:t xml:space="preserve"> </w:t>
      </w:r>
      <w:r>
        <w:t>Brain</w:t>
      </w:r>
      <w:r>
        <w:rPr>
          <w:spacing w:val="-5"/>
        </w:rPr>
        <w:t xml:space="preserve"> </w:t>
      </w:r>
      <w:r>
        <w:t>Institute-sponsored</w:t>
      </w:r>
      <w:r>
        <w:rPr>
          <w:spacing w:val="-6"/>
        </w:rPr>
        <w:t xml:space="preserve"> </w:t>
      </w:r>
      <w:r>
        <w:t>ASCEND</w:t>
      </w:r>
      <w:r>
        <w:rPr>
          <w:spacing w:val="-6"/>
        </w:rPr>
        <w:t xml:space="preserve"> </w:t>
      </w:r>
      <w:r>
        <w:t>Program,</w:t>
      </w:r>
      <w:r>
        <w:rPr>
          <w:spacing w:val="-5"/>
        </w:rPr>
        <w:t xml:space="preserve"> </w:t>
      </w:r>
      <w:r>
        <w:t>2022-2023.</w:t>
      </w:r>
    </w:p>
    <w:p w14:paraId="7835D646" w14:textId="77777777" w:rsidR="0047188F" w:rsidRDefault="005C6395">
      <w:pPr>
        <w:pStyle w:val="BodyText"/>
        <w:spacing w:line="249" w:lineRule="auto"/>
        <w:ind w:left="369" w:right="0" w:hanging="360"/>
        <w:jc w:val="left"/>
      </w:pPr>
      <w:r>
        <w:t>Nihasika</w:t>
      </w:r>
      <w:r>
        <w:rPr>
          <w:spacing w:val="23"/>
        </w:rPr>
        <w:t xml:space="preserve"> </w:t>
      </w:r>
      <w:r>
        <w:t>Gopi</w:t>
      </w:r>
      <w:r>
        <w:rPr>
          <w:spacing w:val="23"/>
        </w:rPr>
        <w:t xml:space="preserve"> </w:t>
      </w:r>
      <w:r>
        <w:t>&amp;</w:t>
      </w:r>
      <w:r>
        <w:rPr>
          <w:spacing w:val="22"/>
        </w:rPr>
        <w:t xml:space="preserve"> </w:t>
      </w:r>
      <w:r>
        <w:t>Kathryn</w:t>
      </w:r>
      <w:r>
        <w:rPr>
          <w:spacing w:val="22"/>
        </w:rPr>
        <w:t xml:space="preserve"> </w:t>
      </w:r>
      <w:r>
        <w:t>Martin,</w:t>
      </w:r>
      <w:r>
        <w:rPr>
          <w:spacing w:val="23"/>
        </w:rPr>
        <w:t xml:space="preserve"> </w:t>
      </w:r>
      <w:r>
        <w:t>FAU</w:t>
      </w:r>
      <w:r>
        <w:rPr>
          <w:spacing w:val="22"/>
        </w:rPr>
        <w:t xml:space="preserve"> </w:t>
      </w:r>
      <w:r>
        <w:t>Office</w:t>
      </w:r>
      <w:r>
        <w:rPr>
          <w:spacing w:val="22"/>
        </w:rPr>
        <w:t xml:space="preserve"> </w:t>
      </w:r>
      <w:r>
        <w:t>of</w:t>
      </w:r>
      <w:r>
        <w:rPr>
          <w:spacing w:val="23"/>
        </w:rPr>
        <w:t xml:space="preserve"> </w:t>
      </w:r>
      <w:r>
        <w:t>Undergraduate</w:t>
      </w:r>
      <w:r>
        <w:rPr>
          <w:spacing w:val="22"/>
        </w:rPr>
        <w:t xml:space="preserve"> </w:t>
      </w:r>
      <w:r>
        <w:t>Research</w:t>
      </w:r>
      <w:r>
        <w:rPr>
          <w:spacing w:val="22"/>
        </w:rPr>
        <w:t xml:space="preserve"> </w:t>
      </w:r>
      <w:r>
        <w:t>and</w:t>
      </w:r>
      <w:r>
        <w:rPr>
          <w:spacing w:val="22"/>
        </w:rPr>
        <w:t xml:space="preserve"> </w:t>
      </w:r>
      <w:r>
        <w:t>Inquiry</w:t>
      </w:r>
      <w:r>
        <w:rPr>
          <w:spacing w:val="22"/>
        </w:rPr>
        <w:t xml:space="preserve"> </w:t>
      </w:r>
      <w:r>
        <w:t>(OURI)</w:t>
      </w:r>
      <w:r>
        <w:rPr>
          <w:spacing w:val="23"/>
        </w:rPr>
        <w:t xml:space="preserve"> </w:t>
      </w:r>
      <w:r>
        <w:t>Undergraduate</w:t>
      </w:r>
      <w:r>
        <w:rPr>
          <w:spacing w:val="22"/>
        </w:rPr>
        <w:t xml:space="preserve"> </w:t>
      </w:r>
      <w:r>
        <w:t>Research Grant, 2023.</w:t>
      </w:r>
    </w:p>
    <w:p w14:paraId="27673634" w14:textId="77777777" w:rsidR="0047188F" w:rsidRDefault="0047188F">
      <w:pPr>
        <w:pStyle w:val="BodyText"/>
        <w:spacing w:line="249" w:lineRule="auto"/>
        <w:jc w:val="left"/>
      </w:pPr>
    </w:p>
    <w:p w14:paraId="446A41A0" w14:textId="77777777" w:rsidR="009F2CFF" w:rsidRDefault="009F2CFF">
      <w:pPr>
        <w:pStyle w:val="BodyText"/>
        <w:spacing w:line="249" w:lineRule="auto"/>
        <w:jc w:val="left"/>
        <w:sectPr w:rsidR="009F2CFF">
          <w:pgSz w:w="12240" w:h="15840"/>
          <w:pgMar w:top="1020" w:right="360" w:bottom="920" w:left="720" w:header="0" w:footer="736" w:gutter="0"/>
          <w:cols w:space="720"/>
        </w:sectPr>
      </w:pPr>
    </w:p>
    <w:tbl>
      <w:tblPr>
        <w:tblW w:w="0" w:type="auto"/>
        <w:tblInd w:w="16" w:type="dxa"/>
        <w:tblLayout w:type="fixed"/>
        <w:tblCellMar>
          <w:left w:w="0" w:type="dxa"/>
          <w:right w:w="0" w:type="dxa"/>
        </w:tblCellMar>
        <w:tblLook w:val="01E0" w:firstRow="1" w:lastRow="1" w:firstColumn="1" w:lastColumn="1" w:noHBand="0" w:noVBand="0"/>
      </w:tblPr>
      <w:tblGrid>
        <w:gridCol w:w="1411"/>
        <w:gridCol w:w="2534"/>
        <w:gridCol w:w="4954"/>
        <w:gridCol w:w="1901"/>
      </w:tblGrid>
      <w:tr w:rsidR="0047188F" w14:paraId="1925F032" w14:textId="77777777">
        <w:trPr>
          <w:trHeight w:val="229"/>
        </w:trPr>
        <w:tc>
          <w:tcPr>
            <w:tcW w:w="10800" w:type="dxa"/>
            <w:gridSpan w:val="4"/>
          </w:tcPr>
          <w:p w14:paraId="3B647D41" w14:textId="77777777" w:rsidR="0047188F" w:rsidRDefault="005C6395">
            <w:pPr>
              <w:pStyle w:val="TableParagraph"/>
              <w:spacing w:before="0" w:line="210" w:lineRule="exact"/>
              <w:ind w:left="0"/>
              <w:rPr>
                <w:b/>
                <w:sz w:val="20"/>
              </w:rPr>
            </w:pPr>
            <w:r>
              <w:rPr>
                <w:b/>
                <w:sz w:val="20"/>
              </w:rPr>
              <w:t>TEACHING</w:t>
            </w:r>
            <w:r>
              <w:rPr>
                <w:b/>
                <w:spacing w:val="-13"/>
                <w:sz w:val="20"/>
              </w:rPr>
              <w:t xml:space="preserve"> </w:t>
            </w:r>
            <w:r>
              <w:rPr>
                <w:b/>
                <w:sz w:val="20"/>
              </w:rPr>
              <w:t>ASSIGNMENTS,</w:t>
            </w:r>
            <w:r>
              <w:rPr>
                <w:b/>
                <w:spacing w:val="-11"/>
                <w:sz w:val="20"/>
              </w:rPr>
              <w:t xml:space="preserve"> </w:t>
            </w:r>
            <w:r>
              <w:rPr>
                <w:b/>
                <w:sz w:val="20"/>
              </w:rPr>
              <w:t>THE</w:t>
            </w:r>
            <w:r>
              <w:rPr>
                <w:b/>
                <w:spacing w:val="-12"/>
                <w:sz w:val="20"/>
              </w:rPr>
              <w:t xml:space="preserve"> </w:t>
            </w:r>
            <w:r>
              <w:rPr>
                <w:b/>
                <w:sz w:val="20"/>
              </w:rPr>
              <w:t>UNIVERSITY</w:t>
            </w:r>
            <w:r>
              <w:rPr>
                <w:b/>
                <w:spacing w:val="-12"/>
                <w:sz w:val="20"/>
              </w:rPr>
              <w:t xml:space="preserve"> </w:t>
            </w:r>
            <w:r>
              <w:rPr>
                <w:b/>
                <w:sz w:val="20"/>
              </w:rPr>
              <w:t>OF</w:t>
            </w:r>
            <w:r>
              <w:rPr>
                <w:b/>
                <w:spacing w:val="-11"/>
                <w:sz w:val="20"/>
              </w:rPr>
              <w:t xml:space="preserve"> </w:t>
            </w:r>
            <w:r>
              <w:rPr>
                <w:b/>
                <w:spacing w:val="-2"/>
                <w:sz w:val="20"/>
              </w:rPr>
              <w:t>MINNESOTA</w:t>
            </w:r>
          </w:p>
        </w:tc>
      </w:tr>
      <w:tr w:rsidR="0047188F" w14:paraId="7208D9B2" w14:textId="77777777">
        <w:trPr>
          <w:trHeight w:val="239"/>
        </w:trPr>
        <w:tc>
          <w:tcPr>
            <w:tcW w:w="1411" w:type="dxa"/>
            <w:tcBorders>
              <w:top w:val="single" w:sz="12" w:space="0" w:color="808080"/>
              <w:bottom w:val="single" w:sz="6" w:space="0" w:color="808080"/>
            </w:tcBorders>
          </w:tcPr>
          <w:p w14:paraId="5F7C6FE0" w14:textId="77777777" w:rsidR="0047188F" w:rsidRDefault="005C6395">
            <w:pPr>
              <w:pStyle w:val="TableParagraph"/>
              <w:spacing w:before="4" w:line="215" w:lineRule="exact"/>
              <w:rPr>
                <w:sz w:val="20"/>
              </w:rPr>
            </w:pPr>
            <w:r>
              <w:rPr>
                <w:spacing w:val="-2"/>
                <w:sz w:val="20"/>
              </w:rPr>
              <w:t>Quarter</w:t>
            </w:r>
          </w:p>
        </w:tc>
        <w:tc>
          <w:tcPr>
            <w:tcW w:w="2534" w:type="dxa"/>
            <w:tcBorders>
              <w:top w:val="single" w:sz="12" w:space="0" w:color="808080"/>
              <w:bottom w:val="single" w:sz="6" w:space="0" w:color="808080"/>
            </w:tcBorders>
          </w:tcPr>
          <w:p w14:paraId="43DCC9AE" w14:textId="77777777" w:rsidR="0047188F" w:rsidRDefault="005C6395">
            <w:pPr>
              <w:pStyle w:val="TableParagraph"/>
              <w:spacing w:before="4" w:line="215" w:lineRule="exact"/>
              <w:ind w:left="225"/>
              <w:rPr>
                <w:sz w:val="20"/>
              </w:rPr>
            </w:pPr>
            <w:r>
              <w:rPr>
                <w:sz w:val="20"/>
              </w:rPr>
              <w:t>Course</w:t>
            </w:r>
            <w:r>
              <w:rPr>
                <w:spacing w:val="-9"/>
                <w:sz w:val="20"/>
              </w:rPr>
              <w:t xml:space="preserve"> </w:t>
            </w:r>
            <w:r>
              <w:rPr>
                <w:spacing w:val="-2"/>
                <w:sz w:val="20"/>
              </w:rPr>
              <w:t>Number</w:t>
            </w:r>
          </w:p>
        </w:tc>
        <w:tc>
          <w:tcPr>
            <w:tcW w:w="4954" w:type="dxa"/>
            <w:tcBorders>
              <w:top w:val="single" w:sz="12" w:space="0" w:color="808080"/>
              <w:bottom w:val="single" w:sz="6" w:space="0" w:color="808080"/>
            </w:tcBorders>
          </w:tcPr>
          <w:p w14:paraId="0831E1DF" w14:textId="77777777" w:rsidR="0047188F" w:rsidRDefault="005C6395">
            <w:pPr>
              <w:pStyle w:val="TableParagraph"/>
              <w:spacing w:before="4" w:line="215" w:lineRule="exact"/>
              <w:ind w:left="373"/>
              <w:rPr>
                <w:sz w:val="20"/>
              </w:rPr>
            </w:pPr>
            <w:r>
              <w:rPr>
                <w:sz w:val="20"/>
              </w:rPr>
              <w:t>Course</w:t>
            </w:r>
            <w:r>
              <w:rPr>
                <w:spacing w:val="-7"/>
                <w:sz w:val="20"/>
              </w:rPr>
              <w:t xml:space="preserve"> </w:t>
            </w:r>
            <w:r>
              <w:rPr>
                <w:spacing w:val="-2"/>
                <w:sz w:val="20"/>
              </w:rPr>
              <w:t>Title</w:t>
            </w:r>
          </w:p>
        </w:tc>
        <w:tc>
          <w:tcPr>
            <w:tcW w:w="1901" w:type="dxa"/>
            <w:tcBorders>
              <w:top w:val="single" w:sz="12" w:space="0" w:color="808080"/>
              <w:bottom w:val="single" w:sz="6" w:space="0" w:color="808080"/>
            </w:tcBorders>
          </w:tcPr>
          <w:p w14:paraId="7CB2CA53" w14:textId="77777777" w:rsidR="0047188F" w:rsidRDefault="005C6395">
            <w:pPr>
              <w:pStyle w:val="TableParagraph"/>
              <w:spacing w:before="4" w:line="215" w:lineRule="exact"/>
              <w:ind w:left="0" w:right="308"/>
              <w:jc w:val="right"/>
              <w:rPr>
                <w:sz w:val="20"/>
              </w:rPr>
            </w:pPr>
            <w:r>
              <w:rPr>
                <w:sz w:val="20"/>
              </w:rPr>
              <w:t>Students</w:t>
            </w:r>
            <w:r>
              <w:rPr>
                <w:spacing w:val="-9"/>
                <w:sz w:val="20"/>
              </w:rPr>
              <w:t xml:space="preserve"> </w:t>
            </w:r>
            <w:r>
              <w:rPr>
                <w:spacing w:val="-5"/>
                <w:sz w:val="20"/>
              </w:rPr>
              <w:t>(#)</w:t>
            </w:r>
          </w:p>
        </w:tc>
      </w:tr>
      <w:tr w:rsidR="0047188F" w14:paraId="3FEE4BA7" w14:textId="77777777">
        <w:trPr>
          <w:trHeight w:val="241"/>
        </w:trPr>
        <w:tc>
          <w:tcPr>
            <w:tcW w:w="1411" w:type="dxa"/>
            <w:tcBorders>
              <w:top w:val="single" w:sz="6" w:space="0" w:color="808080"/>
            </w:tcBorders>
          </w:tcPr>
          <w:p w14:paraId="58947221" w14:textId="77777777" w:rsidR="0047188F" w:rsidRDefault="005C6395">
            <w:pPr>
              <w:pStyle w:val="TableParagraph"/>
              <w:spacing w:before="4"/>
              <w:rPr>
                <w:sz w:val="20"/>
              </w:rPr>
            </w:pPr>
            <w:r>
              <w:rPr>
                <w:sz w:val="20"/>
              </w:rPr>
              <w:t>Spring</w:t>
            </w:r>
            <w:r>
              <w:rPr>
                <w:spacing w:val="-8"/>
                <w:sz w:val="20"/>
              </w:rPr>
              <w:t xml:space="preserve"> </w:t>
            </w:r>
            <w:r>
              <w:rPr>
                <w:spacing w:val="-4"/>
                <w:sz w:val="20"/>
              </w:rPr>
              <w:t>1992</w:t>
            </w:r>
          </w:p>
        </w:tc>
        <w:tc>
          <w:tcPr>
            <w:tcW w:w="2534" w:type="dxa"/>
            <w:tcBorders>
              <w:top w:val="single" w:sz="6" w:space="0" w:color="808080"/>
            </w:tcBorders>
          </w:tcPr>
          <w:p w14:paraId="51EB4E8E" w14:textId="77777777" w:rsidR="0047188F" w:rsidRDefault="005C6395">
            <w:pPr>
              <w:pStyle w:val="TableParagraph"/>
              <w:spacing w:before="4"/>
              <w:ind w:left="225"/>
              <w:rPr>
                <w:sz w:val="20"/>
              </w:rPr>
            </w:pPr>
            <w:r>
              <w:rPr>
                <w:sz w:val="20"/>
              </w:rPr>
              <w:t>Path</w:t>
            </w:r>
            <w:r>
              <w:rPr>
                <w:spacing w:val="-7"/>
                <w:sz w:val="20"/>
              </w:rPr>
              <w:t xml:space="preserve"> </w:t>
            </w:r>
            <w:r>
              <w:rPr>
                <w:spacing w:val="-4"/>
                <w:sz w:val="20"/>
              </w:rPr>
              <w:t>8130</w:t>
            </w:r>
          </w:p>
        </w:tc>
        <w:tc>
          <w:tcPr>
            <w:tcW w:w="4954" w:type="dxa"/>
            <w:tcBorders>
              <w:top w:val="single" w:sz="6" w:space="0" w:color="808080"/>
            </w:tcBorders>
          </w:tcPr>
          <w:p w14:paraId="4B316D02" w14:textId="77777777" w:rsidR="0047188F" w:rsidRDefault="005C6395">
            <w:pPr>
              <w:pStyle w:val="TableParagraph"/>
              <w:spacing w:before="4"/>
              <w:ind w:left="373"/>
              <w:rPr>
                <w:sz w:val="20"/>
              </w:rPr>
            </w:pPr>
            <w:r>
              <w:rPr>
                <w:sz w:val="20"/>
              </w:rPr>
              <w:t>Cell</w:t>
            </w:r>
            <w:r>
              <w:rPr>
                <w:spacing w:val="-7"/>
                <w:sz w:val="20"/>
              </w:rPr>
              <w:t xml:space="preserve"> </w:t>
            </w:r>
            <w:r>
              <w:rPr>
                <w:sz w:val="20"/>
              </w:rPr>
              <w:t>Biology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Extracellular</w:t>
            </w:r>
            <w:r>
              <w:rPr>
                <w:spacing w:val="-6"/>
                <w:sz w:val="20"/>
              </w:rPr>
              <w:t xml:space="preserve"> </w:t>
            </w:r>
            <w:r>
              <w:rPr>
                <w:spacing w:val="-2"/>
                <w:sz w:val="20"/>
              </w:rPr>
              <w:t>Matrix</w:t>
            </w:r>
          </w:p>
        </w:tc>
        <w:tc>
          <w:tcPr>
            <w:tcW w:w="1901" w:type="dxa"/>
            <w:tcBorders>
              <w:top w:val="single" w:sz="6" w:space="0" w:color="808080"/>
            </w:tcBorders>
          </w:tcPr>
          <w:p w14:paraId="422FD43F" w14:textId="77777777" w:rsidR="0047188F" w:rsidRDefault="005C6395">
            <w:pPr>
              <w:pStyle w:val="TableParagraph"/>
              <w:spacing w:before="4"/>
              <w:ind w:left="348"/>
              <w:jc w:val="center"/>
              <w:rPr>
                <w:sz w:val="20"/>
              </w:rPr>
            </w:pPr>
            <w:r>
              <w:rPr>
                <w:spacing w:val="-10"/>
                <w:sz w:val="20"/>
              </w:rPr>
              <w:t>8</w:t>
            </w:r>
          </w:p>
        </w:tc>
      </w:tr>
      <w:tr w:rsidR="0047188F" w14:paraId="32D6B809" w14:textId="77777777">
        <w:trPr>
          <w:trHeight w:val="240"/>
        </w:trPr>
        <w:tc>
          <w:tcPr>
            <w:tcW w:w="1411" w:type="dxa"/>
          </w:tcPr>
          <w:p w14:paraId="33D92C8C" w14:textId="77777777" w:rsidR="0047188F" w:rsidRDefault="005C6395">
            <w:pPr>
              <w:pStyle w:val="TableParagraph"/>
              <w:rPr>
                <w:sz w:val="20"/>
              </w:rPr>
            </w:pPr>
            <w:r>
              <w:rPr>
                <w:sz w:val="20"/>
              </w:rPr>
              <w:t>Fall</w:t>
            </w:r>
            <w:r>
              <w:rPr>
                <w:spacing w:val="-7"/>
                <w:sz w:val="20"/>
              </w:rPr>
              <w:t xml:space="preserve"> </w:t>
            </w:r>
            <w:r>
              <w:rPr>
                <w:spacing w:val="-4"/>
                <w:sz w:val="20"/>
              </w:rPr>
              <w:t>1993</w:t>
            </w:r>
          </w:p>
        </w:tc>
        <w:tc>
          <w:tcPr>
            <w:tcW w:w="2534" w:type="dxa"/>
          </w:tcPr>
          <w:p w14:paraId="2D8EB966" w14:textId="77777777" w:rsidR="0047188F" w:rsidRDefault="005C6395">
            <w:pPr>
              <w:pStyle w:val="TableParagraph"/>
              <w:ind w:left="225"/>
              <w:rPr>
                <w:sz w:val="20"/>
              </w:rPr>
            </w:pPr>
            <w:r>
              <w:rPr>
                <w:sz w:val="20"/>
              </w:rPr>
              <w:t>BioC/MdBc</w:t>
            </w:r>
            <w:r>
              <w:rPr>
                <w:spacing w:val="-13"/>
                <w:sz w:val="20"/>
              </w:rPr>
              <w:t xml:space="preserve"> </w:t>
            </w:r>
            <w:r>
              <w:rPr>
                <w:spacing w:val="-4"/>
                <w:sz w:val="20"/>
              </w:rPr>
              <w:t>8001</w:t>
            </w:r>
          </w:p>
        </w:tc>
        <w:tc>
          <w:tcPr>
            <w:tcW w:w="4954" w:type="dxa"/>
          </w:tcPr>
          <w:p w14:paraId="576B3CEB" w14:textId="77777777" w:rsidR="0047188F" w:rsidRDefault="005C6395">
            <w:pPr>
              <w:pStyle w:val="TableParagraph"/>
              <w:ind w:left="373"/>
              <w:rPr>
                <w:sz w:val="20"/>
              </w:rPr>
            </w:pPr>
            <w:r>
              <w:rPr>
                <w:sz w:val="20"/>
              </w:rPr>
              <w:t>Adv.</w:t>
            </w:r>
            <w:r>
              <w:rPr>
                <w:spacing w:val="-7"/>
                <w:sz w:val="20"/>
              </w:rPr>
              <w:t xml:space="preserve"> </w:t>
            </w:r>
            <w:r>
              <w:rPr>
                <w:sz w:val="20"/>
              </w:rPr>
              <w:t>Biochem.</w:t>
            </w:r>
            <w:r>
              <w:rPr>
                <w:spacing w:val="-6"/>
                <w:sz w:val="20"/>
              </w:rPr>
              <w:t xml:space="preserve"> </w:t>
            </w:r>
            <w:r>
              <w:rPr>
                <w:sz w:val="20"/>
              </w:rPr>
              <w:t>1:</w:t>
            </w:r>
            <w:r>
              <w:rPr>
                <w:spacing w:val="-6"/>
                <w:sz w:val="20"/>
              </w:rPr>
              <w:t xml:space="preserve"> </w:t>
            </w:r>
            <w:r>
              <w:rPr>
                <w:sz w:val="20"/>
              </w:rPr>
              <w:t>Protein</w:t>
            </w:r>
            <w:r>
              <w:rPr>
                <w:spacing w:val="-6"/>
                <w:sz w:val="20"/>
              </w:rPr>
              <w:t xml:space="preserve"> </w:t>
            </w:r>
            <w:r>
              <w:rPr>
                <w:sz w:val="20"/>
              </w:rPr>
              <w:t>Structure</w:t>
            </w:r>
            <w:r>
              <w:rPr>
                <w:spacing w:val="-6"/>
                <w:sz w:val="20"/>
              </w:rPr>
              <w:t xml:space="preserve"> </w:t>
            </w:r>
            <w:r>
              <w:rPr>
                <w:sz w:val="20"/>
              </w:rPr>
              <w:t>&amp;</w:t>
            </w:r>
            <w:r>
              <w:rPr>
                <w:spacing w:val="-6"/>
                <w:sz w:val="20"/>
              </w:rPr>
              <w:t xml:space="preserve"> </w:t>
            </w:r>
            <w:r>
              <w:rPr>
                <w:spacing w:val="-2"/>
                <w:sz w:val="20"/>
              </w:rPr>
              <w:t>Function</w:t>
            </w:r>
          </w:p>
        </w:tc>
        <w:tc>
          <w:tcPr>
            <w:tcW w:w="1901" w:type="dxa"/>
          </w:tcPr>
          <w:p w14:paraId="480CEC6C" w14:textId="77777777" w:rsidR="0047188F" w:rsidRDefault="005C6395">
            <w:pPr>
              <w:pStyle w:val="TableParagraph"/>
              <w:ind w:left="348" w:right="112"/>
              <w:jc w:val="center"/>
              <w:rPr>
                <w:sz w:val="20"/>
              </w:rPr>
            </w:pPr>
            <w:r>
              <w:rPr>
                <w:spacing w:val="-5"/>
                <w:sz w:val="20"/>
              </w:rPr>
              <w:t>25</w:t>
            </w:r>
          </w:p>
        </w:tc>
      </w:tr>
      <w:tr w:rsidR="0047188F" w14:paraId="25994BC4" w14:textId="77777777">
        <w:trPr>
          <w:trHeight w:val="240"/>
        </w:trPr>
        <w:tc>
          <w:tcPr>
            <w:tcW w:w="1411" w:type="dxa"/>
          </w:tcPr>
          <w:p w14:paraId="725F1213" w14:textId="77777777" w:rsidR="0047188F" w:rsidRDefault="005C6395">
            <w:pPr>
              <w:pStyle w:val="TableParagraph"/>
              <w:rPr>
                <w:sz w:val="20"/>
              </w:rPr>
            </w:pPr>
            <w:r>
              <w:rPr>
                <w:sz w:val="20"/>
              </w:rPr>
              <w:t>Fall</w:t>
            </w:r>
            <w:r>
              <w:rPr>
                <w:spacing w:val="-4"/>
                <w:sz w:val="20"/>
              </w:rPr>
              <w:t xml:space="preserve"> 1993</w:t>
            </w:r>
          </w:p>
        </w:tc>
        <w:tc>
          <w:tcPr>
            <w:tcW w:w="2534" w:type="dxa"/>
          </w:tcPr>
          <w:p w14:paraId="444556D1" w14:textId="77777777" w:rsidR="0047188F" w:rsidRDefault="005C6395">
            <w:pPr>
              <w:pStyle w:val="TableParagraph"/>
              <w:ind w:left="225"/>
              <w:rPr>
                <w:sz w:val="20"/>
              </w:rPr>
            </w:pPr>
            <w:r>
              <w:rPr>
                <w:sz w:val="20"/>
              </w:rPr>
              <w:t>BioC</w:t>
            </w:r>
            <w:r>
              <w:rPr>
                <w:spacing w:val="-8"/>
                <w:sz w:val="20"/>
              </w:rPr>
              <w:t xml:space="preserve"> </w:t>
            </w:r>
            <w:r>
              <w:rPr>
                <w:spacing w:val="-4"/>
                <w:sz w:val="20"/>
              </w:rPr>
              <w:t>8094</w:t>
            </w:r>
          </w:p>
        </w:tc>
        <w:tc>
          <w:tcPr>
            <w:tcW w:w="4954" w:type="dxa"/>
          </w:tcPr>
          <w:p w14:paraId="332069C4" w14:textId="77777777" w:rsidR="0047188F" w:rsidRDefault="005C6395">
            <w:pPr>
              <w:pStyle w:val="TableParagraph"/>
              <w:ind w:left="373"/>
              <w:rPr>
                <w:sz w:val="20"/>
              </w:rPr>
            </w:pPr>
            <w:r>
              <w:rPr>
                <w:sz w:val="20"/>
              </w:rPr>
              <w:t>Research</w:t>
            </w:r>
            <w:r>
              <w:rPr>
                <w:spacing w:val="-8"/>
                <w:sz w:val="20"/>
              </w:rPr>
              <w:t xml:space="preserve"> </w:t>
            </w:r>
            <w:r>
              <w:rPr>
                <w:sz w:val="20"/>
              </w:rPr>
              <w:t>and</w:t>
            </w:r>
            <w:r>
              <w:rPr>
                <w:spacing w:val="-7"/>
                <w:sz w:val="20"/>
              </w:rPr>
              <w:t xml:space="preserve"> </w:t>
            </w:r>
            <w:r>
              <w:rPr>
                <w:sz w:val="20"/>
              </w:rPr>
              <w:t>Literature</w:t>
            </w:r>
            <w:r>
              <w:rPr>
                <w:spacing w:val="-7"/>
                <w:sz w:val="20"/>
              </w:rPr>
              <w:t xml:space="preserve"> </w:t>
            </w:r>
            <w:r>
              <w:rPr>
                <w:spacing w:val="-2"/>
                <w:sz w:val="20"/>
              </w:rPr>
              <w:t>Reports</w:t>
            </w:r>
          </w:p>
        </w:tc>
        <w:tc>
          <w:tcPr>
            <w:tcW w:w="1901" w:type="dxa"/>
          </w:tcPr>
          <w:p w14:paraId="7D8655DF" w14:textId="77777777" w:rsidR="0047188F" w:rsidRDefault="005C6395">
            <w:pPr>
              <w:pStyle w:val="TableParagraph"/>
              <w:ind w:left="348" w:right="112"/>
              <w:jc w:val="center"/>
              <w:rPr>
                <w:sz w:val="20"/>
              </w:rPr>
            </w:pPr>
            <w:r>
              <w:rPr>
                <w:spacing w:val="-5"/>
                <w:sz w:val="20"/>
              </w:rPr>
              <w:t>17</w:t>
            </w:r>
          </w:p>
        </w:tc>
      </w:tr>
      <w:tr w:rsidR="0047188F" w14:paraId="58DD2DDA" w14:textId="77777777">
        <w:trPr>
          <w:trHeight w:val="240"/>
        </w:trPr>
        <w:tc>
          <w:tcPr>
            <w:tcW w:w="1411" w:type="dxa"/>
          </w:tcPr>
          <w:p w14:paraId="04FC6C82" w14:textId="77777777" w:rsidR="0047188F" w:rsidRDefault="005C6395">
            <w:pPr>
              <w:pStyle w:val="TableParagraph"/>
              <w:rPr>
                <w:sz w:val="20"/>
              </w:rPr>
            </w:pPr>
            <w:r>
              <w:rPr>
                <w:sz w:val="20"/>
              </w:rPr>
              <w:t>Winter</w:t>
            </w:r>
            <w:r>
              <w:rPr>
                <w:spacing w:val="-7"/>
                <w:sz w:val="20"/>
              </w:rPr>
              <w:t xml:space="preserve"> </w:t>
            </w:r>
            <w:r>
              <w:rPr>
                <w:spacing w:val="-4"/>
                <w:sz w:val="20"/>
              </w:rPr>
              <w:t>1994</w:t>
            </w:r>
          </w:p>
        </w:tc>
        <w:tc>
          <w:tcPr>
            <w:tcW w:w="2534" w:type="dxa"/>
          </w:tcPr>
          <w:p w14:paraId="62DB6395" w14:textId="77777777" w:rsidR="0047188F" w:rsidRDefault="005C6395">
            <w:pPr>
              <w:pStyle w:val="TableParagraph"/>
              <w:ind w:left="225"/>
              <w:rPr>
                <w:sz w:val="20"/>
              </w:rPr>
            </w:pPr>
            <w:r>
              <w:rPr>
                <w:sz w:val="20"/>
              </w:rPr>
              <w:t>BioC</w:t>
            </w:r>
            <w:r>
              <w:rPr>
                <w:spacing w:val="-8"/>
                <w:sz w:val="20"/>
              </w:rPr>
              <w:t xml:space="preserve"> </w:t>
            </w:r>
            <w:r>
              <w:rPr>
                <w:spacing w:val="-4"/>
                <w:sz w:val="20"/>
              </w:rPr>
              <w:t>8094</w:t>
            </w:r>
          </w:p>
        </w:tc>
        <w:tc>
          <w:tcPr>
            <w:tcW w:w="4954" w:type="dxa"/>
          </w:tcPr>
          <w:p w14:paraId="1588395A" w14:textId="77777777" w:rsidR="0047188F" w:rsidRDefault="005C6395">
            <w:pPr>
              <w:pStyle w:val="TableParagraph"/>
              <w:ind w:left="373"/>
              <w:rPr>
                <w:sz w:val="20"/>
              </w:rPr>
            </w:pPr>
            <w:r>
              <w:rPr>
                <w:sz w:val="20"/>
              </w:rPr>
              <w:t>Research</w:t>
            </w:r>
            <w:r>
              <w:rPr>
                <w:spacing w:val="-8"/>
                <w:sz w:val="20"/>
              </w:rPr>
              <w:t xml:space="preserve"> </w:t>
            </w:r>
            <w:r>
              <w:rPr>
                <w:sz w:val="20"/>
              </w:rPr>
              <w:t>and</w:t>
            </w:r>
            <w:r>
              <w:rPr>
                <w:spacing w:val="-7"/>
                <w:sz w:val="20"/>
              </w:rPr>
              <w:t xml:space="preserve"> </w:t>
            </w:r>
            <w:r>
              <w:rPr>
                <w:sz w:val="20"/>
              </w:rPr>
              <w:t>Literature</w:t>
            </w:r>
            <w:r>
              <w:rPr>
                <w:spacing w:val="-7"/>
                <w:sz w:val="20"/>
              </w:rPr>
              <w:t xml:space="preserve"> </w:t>
            </w:r>
            <w:r>
              <w:rPr>
                <w:spacing w:val="-2"/>
                <w:sz w:val="20"/>
              </w:rPr>
              <w:t>Reports</w:t>
            </w:r>
          </w:p>
        </w:tc>
        <w:tc>
          <w:tcPr>
            <w:tcW w:w="1901" w:type="dxa"/>
          </w:tcPr>
          <w:p w14:paraId="260CEC97" w14:textId="77777777" w:rsidR="0047188F" w:rsidRDefault="005C6395">
            <w:pPr>
              <w:pStyle w:val="TableParagraph"/>
              <w:ind w:left="348" w:right="112"/>
              <w:jc w:val="center"/>
              <w:rPr>
                <w:sz w:val="20"/>
              </w:rPr>
            </w:pPr>
            <w:r>
              <w:rPr>
                <w:spacing w:val="-5"/>
                <w:sz w:val="20"/>
              </w:rPr>
              <w:t>15</w:t>
            </w:r>
          </w:p>
        </w:tc>
      </w:tr>
      <w:tr w:rsidR="0047188F" w14:paraId="162B78D6" w14:textId="77777777">
        <w:trPr>
          <w:trHeight w:val="240"/>
        </w:trPr>
        <w:tc>
          <w:tcPr>
            <w:tcW w:w="1411" w:type="dxa"/>
          </w:tcPr>
          <w:p w14:paraId="3834EB99" w14:textId="77777777" w:rsidR="0047188F" w:rsidRDefault="005C6395">
            <w:pPr>
              <w:pStyle w:val="TableParagraph"/>
              <w:rPr>
                <w:sz w:val="20"/>
              </w:rPr>
            </w:pPr>
            <w:r>
              <w:rPr>
                <w:sz w:val="20"/>
              </w:rPr>
              <w:t>Spring</w:t>
            </w:r>
            <w:r>
              <w:rPr>
                <w:spacing w:val="-8"/>
                <w:sz w:val="20"/>
              </w:rPr>
              <w:t xml:space="preserve"> </w:t>
            </w:r>
            <w:r>
              <w:rPr>
                <w:spacing w:val="-4"/>
                <w:sz w:val="20"/>
              </w:rPr>
              <w:t>1994</w:t>
            </w:r>
          </w:p>
        </w:tc>
        <w:tc>
          <w:tcPr>
            <w:tcW w:w="2534" w:type="dxa"/>
          </w:tcPr>
          <w:p w14:paraId="613F1988" w14:textId="77777777" w:rsidR="0047188F" w:rsidRDefault="005C6395">
            <w:pPr>
              <w:pStyle w:val="TableParagraph"/>
              <w:ind w:left="225"/>
              <w:rPr>
                <w:sz w:val="20"/>
              </w:rPr>
            </w:pPr>
            <w:r>
              <w:rPr>
                <w:sz w:val="20"/>
              </w:rPr>
              <w:t>BioC</w:t>
            </w:r>
            <w:r>
              <w:rPr>
                <w:spacing w:val="-8"/>
                <w:sz w:val="20"/>
              </w:rPr>
              <w:t xml:space="preserve"> </w:t>
            </w:r>
            <w:r>
              <w:rPr>
                <w:spacing w:val="-4"/>
                <w:sz w:val="20"/>
              </w:rPr>
              <w:t>8094</w:t>
            </w:r>
          </w:p>
        </w:tc>
        <w:tc>
          <w:tcPr>
            <w:tcW w:w="4954" w:type="dxa"/>
          </w:tcPr>
          <w:p w14:paraId="4CC36526" w14:textId="77777777" w:rsidR="0047188F" w:rsidRDefault="005C6395">
            <w:pPr>
              <w:pStyle w:val="TableParagraph"/>
              <w:ind w:left="373"/>
              <w:rPr>
                <w:sz w:val="20"/>
              </w:rPr>
            </w:pPr>
            <w:r>
              <w:rPr>
                <w:sz w:val="20"/>
              </w:rPr>
              <w:t>Research</w:t>
            </w:r>
            <w:r>
              <w:rPr>
                <w:spacing w:val="-8"/>
                <w:sz w:val="20"/>
              </w:rPr>
              <w:t xml:space="preserve"> </w:t>
            </w:r>
            <w:r>
              <w:rPr>
                <w:sz w:val="20"/>
              </w:rPr>
              <w:t>and</w:t>
            </w:r>
            <w:r>
              <w:rPr>
                <w:spacing w:val="-7"/>
                <w:sz w:val="20"/>
              </w:rPr>
              <w:t xml:space="preserve"> </w:t>
            </w:r>
            <w:r>
              <w:rPr>
                <w:sz w:val="20"/>
              </w:rPr>
              <w:t>Literature</w:t>
            </w:r>
            <w:r>
              <w:rPr>
                <w:spacing w:val="-7"/>
                <w:sz w:val="20"/>
              </w:rPr>
              <w:t xml:space="preserve"> </w:t>
            </w:r>
            <w:r>
              <w:rPr>
                <w:spacing w:val="-2"/>
                <w:sz w:val="20"/>
              </w:rPr>
              <w:t>Reports</w:t>
            </w:r>
          </w:p>
        </w:tc>
        <w:tc>
          <w:tcPr>
            <w:tcW w:w="1901" w:type="dxa"/>
          </w:tcPr>
          <w:p w14:paraId="7F0C4E79" w14:textId="77777777" w:rsidR="0047188F" w:rsidRDefault="005C6395">
            <w:pPr>
              <w:pStyle w:val="TableParagraph"/>
              <w:ind w:left="348"/>
              <w:jc w:val="center"/>
              <w:rPr>
                <w:sz w:val="20"/>
              </w:rPr>
            </w:pPr>
            <w:r>
              <w:rPr>
                <w:spacing w:val="-10"/>
                <w:sz w:val="20"/>
              </w:rPr>
              <w:t>9</w:t>
            </w:r>
          </w:p>
        </w:tc>
      </w:tr>
      <w:tr w:rsidR="0047188F" w14:paraId="704EA91E" w14:textId="77777777">
        <w:trPr>
          <w:trHeight w:val="240"/>
        </w:trPr>
        <w:tc>
          <w:tcPr>
            <w:tcW w:w="1411" w:type="dxa"/>
          </w:tcPr>
          <w:p w14:paraId="1CC76D68" w14:textId="77777777" w:rsidR="0047188F" w:rsidRDefault="005C6395">
            <w:pPr>
              <w:pStyle w:val="TableParagraph"/>
              <w:rPr>
                <w:sz w:val="20"/>
              </w:rPr>
            </w:pPr>
            <w:r>
              <w:rPr>
                <w:sz w:val="20"/>
              </w:rPr>
              <w:t>Spring</w:t>
            </w:r>
            <w:r>
              <w:rPr>
                <w:spacing w:val="-7"/>
                <w:sz w:val="20"/>
              </w:rPr>
              <w:t xml:space="preserve"> </w:t>
            </w:r>
            <w:r>
              <w:rPr>
                <w:spacing w:val="-4"/>
                <w:sz w:val="20"/>
              </w:rPr>
              <w:t>1994</w:t>
            </w:r>
          </w:p>
        </w:tc>
        <w:tc>
          <w:tcPr>
            <w:tcW w:w="2534" w:type="dxa"/>
          </w:tcPr>
          <w:p w14:paraId="29BCE315" w14:textId="77777777" w:rsidR="0047188F" w:rsidRDefault="005C6395">
            <w:pPr>
              <w:pStyle w:val="TableParagraph"/>
              <w:ind w:left="225"/>
              <w:rPr>
                <w:sz w:val="20"/>
              </w:rPr>
            </w:pPr>
            <w:r>
              <w:rPr>
                <w:sz w:val="20"/>
              </w:rPr>
              <w:t>Path</w:t>
            </w:r>
            <w:r>
              <w:rPr>
                <w:spacing w:val="-4"/>
                <w:sz w:val="20"/>
              </w:rPr>
              <w:t xml:space="preserve"> 8130</w:t>
            </w:r>
          </w:p>
        </w:tc>
        <w:tc>
          <w:tcPr>
            <w:tcW w:w="4954" w:type="dxa"/>
          </w:tcPr>
          <w:p w14:paraId="4E606E3A" w14:textId="77777777" w:rsidR="0047188F" w:rsidRDefault="005C6395">
            <w:pPr>
              <w:pStyle w:val="TableParagraph"/>
              <w:ind w:left="373"/>
              <w:rPr>
                <w:sz w:val="20"/>
              </w:rPr>
            </w:pPr>
            <w:r>
              <w:rPr>
                <w:sz w:val="20"/>
              </w:rPr>
              <w:t>Cell</w:t>
            </w:r>
            <w:r>
              <w:rPr>
                <w:spacing w:val="-7"/>
                <w:sz w:val="20"/>
              </w:rPr>
              <w:t xml:space="preserve"> </w:t>
            </w:r>
            <w:r>
              <w:rPr>
                <w:sz w:val="20"/>
              </w:rPr>
              <w:t>Biology</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Extracellular</w:t>
            </w:r>
            <w:r>
              <w:rPr>
                <w:spacing w:val="-6"/>
                <w:sz w:val="20"/>
              </w:rPr>
              <w:t xml:space="preserve"> </w:t>
            </w:r>
            <w:r>
              <w:rPr>
                <w:spacing w:val="-2"/>
                <w:sz w:val="20"/>
              </w:rPr>
              <w:t>Matrix</w:t>
            </w:r>
          </w:p>
        </w:tc>
        <w:tc>
          <w:tcPr>
            <w:tcW w:w="1901" w:type="dxa"/>
          </w:tcPr>
          <w:p w14:paraId="6471797D" w14:textId="77777777" w:rsidR="0047188F" w:rsidRDefault="005C6395">
            <w:pPr>
              <w:pStyle w:val="TableParagraph"/>
              <w:ind w:left="348" w:right="112"/>
              <w:jc w:val="center"/>
              <w:rPr>
                <w:sz w:val="20"/>
              </w:rPr>
            </w:pPr>
            <w:r>
              <w:rPr>
                <w:spacing w:val="-5"/>
                <w:sz w:val="20"/>
              </w:rPr>
              <w:t>15</w:t>
            </w:r>
          </w:p>
        </w:tc>
      </w:tr>
      <w:tr w:rsidR="0047188F" w14:paraId="4645401D" w14:textId="77777777">
        <w:trPr>
          <w:trHeight w:val="240"/>
        </w:trPr>
        <w:tc>
          <w:tcPr>
            <w:tcW w:w="1411" w:type="dxa"/>
          </w:tcPr>
          <w:p w14:paraId="14BAD5A4" w14:textId="77777777" w:rsidR="0047188F" w:rsidRDefault="005C6395">
            <w:pPr>
              <w:pStyle w:val="TableParagraph"/>
              <w:rPr>
                <w:sz w:val="20"/>
              </w:rPr>
            </w:pPr>
            <w:r>
              <w:rPr>
                <w:sz w:val="20"/>
              </w:rPr>
              <w:t>Fall</w:t>
            </w:r>
            <w:r>
              <w:rPr>
                <w:spacing w:val="-5"/>
                <w:sz w:val="20"/>
              </w:rPr>
              <w:t xml:space="preserve"> </w:t>
            </w:r>
            <w:r>
              <w:rPr>
                <w:spacing w:val="-4"/>
                <w:sz w:val="20"/>
              </w:rPr>
              <w:t>1994</w:t>
            </w:r>
          </w:p>
        </w:tc>
        <w:tc>
          <w:tcPr>
            <w:tcW w:w="2534" w:type="dxa"/>
          </w:tcPr>
          <w:p w14:paraId="5EA2C43A" w14:textId="77777777" w:rsidR="0047188F" w:rsidRDefault="005C6395">
            <w:pPr>
              <w:pStyle w:val="TableParagraph"/>
              <w:ind w:left="225"/>
              <w:rPr>
                <w:sz w:val="20"/>
              </w:rPr>
            </w:pPr>
            <w:r>
              <w:rPr>
                <w:sz w:val="20"/>
              </w:rPr>
              <w:t>Path</w:t>
            </w:r>
            <w:r>
              <w:rPr>
                <w:spacing w:val="-7"/>
                <w:sz w:val="20"/>
              </w:rPr>
              <w:t xml:space="preserve"> </w:t>
            </w:r>
            <w:r>
              <w:rPr>
                <w:spacing w:val="-4"/>
                <w:sz w:val="20"/>
              </w:rPr>
              <w:t>8140</w:t>
            </w:r>
          </w:p>
        </w:tc>
        <w:tc>
          <w:tcPr>
            <w:tcW w:w="4954" w:type="dxa"/>
          </w:tcPr>
          <w:p w14:paraId="254EC222" w14:textId="77777777" w:rsidR="0047188F" w:rsidRDefault="005C6395">
            <w:pPr>
              <w:pStyle w:val="TableParagraph"/>
              <w:ind w:left="373"/>
              <w:rPr>
                <w:sz w:val="20"/>
              </w:rPr>
            </w:pPr>
            <w:r>
              <w:rPr>
                <w:sz w:val="20"/>
              </w:rPr>
              <w:t>Application</w:t>
            </w:r>
            <w:r>
              <w:rPr>
                <w:spacing w:val="-7"/>
                <w:sz w:val="20"/>
              </w:rPr>
              <w:t xml:space="preserve"> </w:t>
            </w:r>
            <w:r>
              <w:rPr>
                <w:sz w:val="20"/>
              </w:rPr>
              <w:t>of</w:t>
            </w:r>
            <w:r>
              <w:rPr>
                <w:spacing w:val="-6"/>
                <w:sz w:val="20"/>
              </w:rPr>
              <w:t xml:space="preserve"> </w:t>
            </w:r>
            <w:r>
              <w:rPr>
                <w:sz w:val="20"/>
              </w:rPr>
              <w:t>Methods</w:t>
            </w:r>
            <w:r>
              <w:rPr>
                <w:spacing w:val="-7"/>
                <w:sz w:val="20"/>
              </w:rPr>
              <w:t xml:space="preserve"> </w:t>
            </w:r>
            <w:r>
              <w:rPr>
                <w:sz w:val="20"/>
              </w:rPr>
              <w:t>for</w:t>
            </w:r>
            <w:r>
              <w:rPr>
                <w:spacing w:val="-6"/>
                <w:sz w:val="20"/>
              </w:rPr>
              <w:t xml:space="preserve"> </w:t>
            </w:r>
            <w:r>
              <w:rPr>
                <w:spacing w:val="-2"/>
                <w:sz w:val="20"/>
              </w:rPr>
              <w:t>Pathobiology</w:t>
            </w:r>
          </w:p>
        </w:tc>
        <w:tc>
          <w:tcPr>
            <w:tcW w:w="1901" w:type="dxa"/>
          </w:tcPr>
          <w:p w14:paraId="597A5CC1" w14:textId="77777777" w:rsidR="0047188F" w:rsidRDefault="005C6395">
            <w:pPr>
              <w:pStyle w:val="TableParagraph"/>
              <w:ind w:left="348"/>
              <w:jc w:val="center"/>
              <w:rPr>
                <w:sz w:val="20"/>
              </w:rPr>
            </w:pPr>
            <w:r>
              <w:rPr>
                <w:spacing w:val="-10"/>
                <w:sz w:val="20"/>
              </w:rPr>
              <w:t>5</w:t>
            </w:r>
          </w:p>
        </w:tc>
      </w:tr>
      <w:tr w:rsidR="0047188F" w14:paraId="1771C937" w14:textId="77777777">
        <w:trPr>
          <w:trHeight w:val="240"/>
        </w:trPr>
        <w:tc>
          <w:tcPr>
            <w:tcW w:w="1411" w:type="dxa"/>
          </w:tcPr>
          <w:p w14:paraId="69B976DE" w14:textId="77777777" w:rsidR="0047188F" w:rsidRDefault="005C6395">
            <w:pPr>
              <w:pStyle w:val="TableParagraph"/>
              <w:rPr>
                <w:sz w:val="20"/>
              </w:rPr>
            </w:pPr>
            <w:r>
              <w:rPr>
                <w:sz w:val="20"/>
              </w:rPr>
              <w:t>Fall</w:t>
            </w:r>
            <w:r>
              <w:rPr>
                <w:spacing w:val="-7"/>
                <w:sz w:val="20"/>
              </w:rPr>
              <w:t xml:space="preserve"> </w:t>
            </w:r>
            <w:r>
              <w:rPr>
                <w:spacing w:val="-4"/>
                <w:sz w:val="20"/>
              </w:rPr>
              <w:t>1994</w:t>
            </w:r>
          </w:p>
        </w:tc>
        <w:tc>
          <w:tcPr>
            <w:tcW w:w="2534" w:type="dxa"/>
          </w:tcPr>
          <w:p w14:paraId="0B1216CA" w14:textId="77777777" w:rsidR="0047188F" w:rsidRDefault="005C6395">
            <w:pPr>
              <w:pStyle w:val="TableParagraph"/>
              <w:ind w:left="225"/>
              <w:rPr>
                <w:sz w:val="20"/>
              </w:rPr>
            </w:pPr>
            <w:r>
              <w:rPr>
                <w:sz w:val="20"/>
              </w:rPr>
              <w:t>BioC/MdBc</w:t>
            </w:r>
            <w:r>
              <w:rPr>
                <w:spacing w:val="-13"/>
                <w:sz w:val="20"/>
              </w:rPr>
              <w:t xml:space="preserve"> </w:t>
            </w:r>
            <w:r>
              <w:rPr>
                <w:spacing w:val="-4"/>
                <w:sz w:val="20"/>
              </w:rPr>
              <w:t>8001</w:t>
            </w:r>
          </w:p>
        </w:tc>
        <w:tc>
          <w:tcPr>
            <w:tcW w:w="4954" w:type="dxa"/>
          </w:tcPr>
          <w:p w14:paraId="50010BB0" w14:textId="77777777" w:rsidR="0047188F" w:rsidRDefault="005C6395">
            <w:pPr>
              <w:pStyle w:val="TableParagraph"/>
              <w:ind w:left="373"/>
              <w:rPr>
                <w:sz w:val="20"/>
              </w:rPr>
            </w:pPr>
            <w:r>
              <w:rPr>
                <w:sz w:val="20"/>
              </w:rPr>
              <w:t>Adv.</w:t>
            </w:r>
            <w:r>
              <w:rPr>
                <w:spacing w:val="-6"/>
                <w:sz w:val="20"/>
              </w:rPr>
              <w:t xml:space="preserve"> </w:t>
            </w:r>
            <w:r>
              <w:rPr>
                <w:sz w:val="20"/>
              </w:rPr>
              <w:t>Biochem.</w:t>
            </w:r>
            <w:r>
              <w:rPr>
                <w:spacing w:val="-6"/>
                <w:sz w:val="20"/>
              </w:rPr>
              <w:t xml:space="preserve"> </w:t>
            </w:r>
            <w:r>
              <w:rPr>
                <w:sz w:val="20"/>
              </w:rPr>
              <w:t>1:</w:t>
            </w:r>
            <w:r>
              <w:rPr>
                <w:spacing w:val="-6"/>
                <w:sz w:val="20"/>
              </w:rPr>
              <w:t xml:space="preserve"> </w:t>
            </w:r>
            <w:r>
              <w:rPr>
                <w:sz w:val="20"/>
              </w:rPr>
              <w:t>Protein</w:t>
            </w:r>
            <w:r>
              <w:rPr>
                <w:spacing w:val="-6"/>
                <w:sz w:val="20"/>
              </w:rPr>
              <w:t xml:space="preserve"> </w:t>
            </w:r>
            <w:r>
              <w:rPr>
                <w:sz w:val="20"/>
              </w:rPr>
              <w:t>Structure</w:t>
            </w:r>
            <w:r>
              <w:rPr>
                <w:spacing w:val="-6"/>
                <w:sz w:val="20"/>
              </w:rPr>
              <w:t xml:space="preserve"> </w:t>
            </w:r>
            <w:r>
              <w:rPr>
                <w:sz w:val="20"/>
              </w:rPr>
              <w:t>&amp;</w:t>
            </w:r>
            <w:r>
              <w:rPr>
                <w:spacing w:val="-6"/>
                <w:sz w:val="20"/>
              </w:rPr>
              <w:t xml:space="preserve"> </w:t>
            </w:r>
            <w:r>
              <w:rPr>
                <w:spacing w:val="-2"/>
                <w:sz w:val="20"/>
              </w:rPr>
              <w:t>Function</w:t>
            </w:r>
          </w:p>
        </w:tc>
        <w:tc>
          <w:tcPr>
            <w:tcW w:w="1901" w:type="dxa"/>
          </w:tcPr>
          <w:p w14:paraId="532A43A4" w14:textId="77777777" w:rsidR="0047188F" w:rsidRDefault="005C6395">
            <w:pPr>
              <w:pStyle w:val="TableParagraph"/>
              <w:ind w:left="348" w:right="112"/>
              <w:jc w:val="center"/>
              <w:rPr>
                <w:sz w:val="20"/>
              </w:rPr>
            </w:pPr>
            <w:r>
              <w:rPr>
                <w:spacing w:val="-5"/>
                <w:sz w:val="20"/>
              </w:rPr>
              <w:t>25</w:t>
            </w:r>
          </w:p>
        </w:tc>
      </w:tr>
      <w:tr w:rsidR="0047188F" w14:paraId="66AD723E" w14:textId="77777777">
        <w:trPr>
          <w:trHeight w:val="242"/>
        </w:trPr>
        <w:tc>
          <w:tcPr>
            <w:tcW w:w="1411" w:type="dxa"/>
            <w:tcBorders>
              <w:bottom w:val="single" w:sz="12" w:space="0" w:color="808080"/>
            </w:tcBorders>
          </w:tcPr>
          <w:p w14:paraId="03410645" w14:textId="77777777" w:rsidR="0047188F" w:rsidRDefault="005C6395">
            <w:pPr>
              <w:pStyle w:val="TableParagraph"/>
              <w:spacing w:line="220" w:lineRule="exact"/>
              <w:rPr>
                <w:sz w:val="20"/>
              </w:rPr>
            </w:pPr>
            <w:r>
              <w:rPr>
                <w:sz w:val="20"/>
              </w:rPr>
              <w:t>Spring</w:t>
            </w:r>
            <w:r>
              <w:rPr>
                <w:spacing w:val="-8"/>
                <w:sz w:val="20"/>
              </w:rPr>
              <w:t xml:space="preserve"> </w:t>
            </w:r>
            <w:r>
              <w:rPr>
                <w:spacing w:val="-4"/>
                <w:sz w:val="20"/>
              </w:rPr>
              <w:t>1996</w:t>
            </w:r>
          </w:p>
        </w:tc>
        <w:tc>
          <w:tcPr>
            <w:tcW w:w="2534" w:type="dxa"/>
            <w:tcBorders>
              <w:bottom w:val="single" w:sz="12" w:space="0" w:color="808080"/>
            </w:tcBorders>
          </w:tcPr>
          <w:p w14:paraId="709A3CE3" w14:textId="77777777" w:rsidR="0047188F" w:rsidRDefault="005C6395">
            <w:pPr>
              <w:pStyle w:val="TableParagraph"/>
              <w:spacing w:line="220" w:lineRule="exact"/>
              <w:ind w:left="225"/>
              <w:rPr>
                <w:sz w:val="20"/>
              </w:rPr>
            </w:pPr>
            <w:r>
              <w:rPr>
                <w:sz w:val="20"/>
              </w:rPr>
              <w:t>Path</w:t>
            </w:r>
            <w:r>
              <w:rPr>
                <w:spacing w:val="-7"/>
                <w:sz w:val="20"/>
              </w:rPr>
              <w:t xml:space="preserve"> </w:t>
            </w:r>
            <w:r>
              <w:rPr>
                <w:spacing w:val="-4"/>
                <w:sz w:val="20"/>
              </w:rPr>
              <w:t>8130</w:t>
            </w:r>
          </w:p>
        </w:tc>
        <w:tc>
          <w:tcPr>
            <w:tcW w:w="4954" w:type="dxa"/>
            <w:tcBorders>
              <w:bottom w:val="single" w:sz="12" w:space="0" w:color="808080"/>
            </w:tcBorders>
          </w:tcPr>
          <w:p w14:paraId="681EB6AB" w14:textId="77777777" w:rsidR="0047188F" w:rsidRDefault="005C6395">
            <w:pPr>
              <w:pStyle w:val="TableParagraph"/>
              <w:spacing w:line="220" w:lineRule="exact"/>
              <w:ind w:left="373"/>
              <w:rPr>
                <w:sz w:val="20"/>
              </w:rPr>
            </w:pPr>
            <w:r>
              <w:rPr>
                <w:sz w:val="20"/>
              </w:rPr>
              <w:t>Cell</w:t>
            </w:r>
            <w:r>
              <w:rPr>
                <w:spacing w:val="-7"/>
                <w:sz w:val="20"/>
              </w:rPr>
              <w:t xml:space="preserve"> </w:t>
            </w:r>
            <w:r>
              <w:rPr>
                <w:sz w:val="20"/>
              </w:rPr>
              <w:t>Biology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Extracellular</w:t>
            </w:r>
            <w:r>
              <w:rPr>
                <w:spacing w:val="-6"/>
                <w:sz w:val="20"/>
              </w:rPr>
              <w:t xml:space="preserve"> </w:t>
            </w:r>
            <w:r>
              <w:rPr>
                <w:spacing w:val="-2"/>
                <w:sz w:val="20"/>
              </w:rPr>
              <w:t>Matrix</w:t>
            </w:r>
          </w:p>
        </w:tc>
        <w:tc>
          <w:tcPr>
            <w:tcW w:w="1901" w:type="dxa"/>
            <w:tcBorders>
              <w:bottom w:val="single" w:sz="12" w:space="0" w:color="808080"/>
            </w:tcBorders>
          </w:tcPr>
          <w:p w14:paraId="7D52A5BE" w14:textId="77777777" w:rsidR="0047188F" w:rsidRDefault="005C6395">
            <w:pPr>
              <w:pStyle w:val="TableParagraph"/>
              <w:spacing w:line="220" w:lineRule="exact"/>
              <w:ind w:left="348" w:right="111"/>
              <w:jc w:val="center"/>
              <w:rPr>
                <w:sz w:val="20"/>
              </w:rPr>
            </w:pPr>
            <w:r>
              <w:rPr>
                <w:spacing w:val="-5"/>
                <w:sz w:val="20"/>
              </w:rPr>
              <w:t>15</w:t>
            </w:r>
          </w:p>
        </w:tc>
      </w:tr>
      <w:tr w:rsidR="0047188F" w14:paraId="55CDF836" w14:textId="77777777">
        <w:trPr>
          <w:trHeight w:val="459"/>
        </w:trPr>
        <w:tc>
          <w:tcPr>
            <w:tcW w:w="10800" w:type="dxa"/>
            <w:gridSpan w:val="4"/>
          </w:tcPr>
          <w:p w14:paraId="2704970E" w14:textId="77777777" w:rsidR="0047188F" w:rsidRDefault="0047188F">
            <w:pPr>
              <w:pStyle w:val="TableParagraph"/>
              <w:spacing w:before="13" w:line="240" w:lineRule="auto"/>
              <w:ind w:left="0"/>
              <w:rPr>
                <w:sz w:val="20"/>
              </w:rPr>
            </w:pPr>
          </w:p>
          <w:p w14:paraId="7623C874" w14:textId="77777777" w:rsidR="0047188F" w:rsidRDefault="005C6395">
            <w:pPr>
              <w:pStyle w:val="TableParagraph"/>
              <w:spacing w:before="0" w:line="195" w:lineRule="exact"/>
              <w:ind w:left="0"/>
              <w:rPr>
                <w:b/>
                <w:sz w:val="20"/>
              </w:rPr>
            </w:pPr>
            <w:r>
              <w:rPr>
                <w:b/>
                <w:spacing w:val="-2"/>
                <w:sz w:val="20"/>
              </w:rPr>
              <w:t>TEACHING</w:t>
            </w:r>
            <w:r>
              <w:rPr>
                <w:b/>
                <w:spacing w:val="2"/>
                <w:sz w:val="20"/>
              </w:rPr>
              <w:t xml:space="preserve"> </w:t>
            </w:r>
            <w:r>
              <w:rPr>
                <w:b/>
                <w:spacing w:val="-2"/>
                <w:sz w:val="20"/>
              </w:rPr>
              <w:t>ASSIGNMENTS,</w:t>
            </w:r>
            <w:r>
              <w:rPr>
                <w:b/>
                <w:spacing w:val="3"/>
                <w:sz w:val="20"/>
              </w:rPr>
              <w:t xml:space="preserve"> </w:t>
            </w:r>
            <w:r>
              <w:rPr>
                <w:b/>
                <w:spacing w:val="-2"/>
                <w:sz w:val="20"/>
              </w:rPr>
              <w:t>FLORIDA</w:t>
            </w:r>
            <w:r>
              <w:rPr>
                <w:b/>
                <w:spacing w:val="2"/>
                <w:sz w:val="20"/>
              </w:rPr>
              <w:t xml:space="preserve"> </w:t>
            </w:r>
            <w:r>
              <w:rPr>
                <w:b/>
                <w:spacing w:val="-2"/>
                <w:sz w:val="20"/>
              </w:rPr>
              <w:t>ATLANTIC</w:t>
            </w:r>
            <w:r>
              <w:rPr>
                <w:b/>
                <w:spacing w:val="3"/>
                <w:sz w:val="20"/>
              </w:rPr>
              <w:t xml:space="preserve"> </w:t>
            </w:r>
            <w:r>
              <w:rPr>
                <w:b/>
                <w:spacing w:val="-2"/>
                <w:sz w:val="20"/>
              </w:rPr>
              <w:t>UNIVERSITY</w:t>
            </w:r>
          </w:p>
        </w:tc>
      </w:tr>
      <w:tr w:rsidR="0047188F" w14:paraId="1279C0A3" w14:textId="77777777">
        <w:trPr>
          <w:trHeight w:val="258"/>
        </w:trPr>
        <w:tc>
          <w:tcPr>
            <w:tcW w:w="1411" w:type="dxa"/>
            <w:tcBorders>
              <w:top w:val="single" w:sz="12" w:space="0" w:color="808080"/>
              <w:bottom w:val="single" w:sz="6" w:space="0" w:color="808080"/>
            </w:tcBorders>
          </w:tcPr>
          <w:p w14:paraId="59B80303" w14:textId="77777777" w:rsidR="0047188F" w:rsidRDefault="005C6395">
            <w:pPr>
              <w:pStyle w:val="TableParagraph"/>
              <w:spacing w:before="4" w:line="215" w:lineRule="exact"/>
              <w:rPr>
                <w:sz w:val="20"/>
              </w:rPr>
            </w:pPr>
            <w:r>
              <w:rPr>
                <w:spacing w:val="-2"/>
                <w:sz w:val="20"/>
              </w:rPr>
              <w:t>Semester</w:t>
            </w:r>
          </w:p>
        </w:tc>
        <w:tc>
          <w:tcPr>
            <w:tcW w:w="2534" w:type="dxa"/>
            <w:tcBorders>
              <w:top w:val="single" w:sz="12" w:space="0" w:color="808080"/>
              <w:bottom w:val="single" w:sz="6" w:space="0" w:color="808080"/>
            </w:tcBorders>
          </w:tcPr>
          <w:p w14:paraId="03586A4D" w14:textId="77777777" w:rsidR="0047188F" w:rsidRDefault="005C6395">
            <w:pPr>
              <w:pStyle w:val="TableParagraph"/>
              <w:spacing w:before="4" w:line="215" w:lineRule="exact"/>
              <w:ind w:left="225"/>
              <w:rPr>
                <w:sz w:val="20"/>
              </w:rPr>
            </w:pPr>
            <w:r>
              <w:rPr>
                <w:sz w:val="20"/>
              </w:rPr>
              <w:t>Course</w:t>
            </w:r>
            <w:r>
              <w:rPr>
                <w:spacing w:val="-9"/>
                <w:sz w:val="20"/>
              </w:rPr>
              <w:t xml:space="preserve"> </w:t>
            </w:r>
            <w:r>
              <w:rPr>
                <w:spacing w:val="-2"/>
                <w:sz w:val="20"/>
              </w:rPr>
              <w:t>Number</w:t>
            </w:r>
          </w:p>
        </w:tc>
        <w:tc>
          <w:tcPr>
            <w:tcW w:w="4954" w:type="dxa"/>
            <w:tcBorders>
              <w:top w:val="single" w:sz="12" w:space="0" w:color="808080"/>
              <w:bottom w:val="single" w:sz="6" w:space="0" w:color="808080"/>
            </w:tcBorders>
          </w:tcPr>
          <w:p w14:paraId="71F2C823" w14:textId="77777777" w:rsidR="0047188F" w:rsidRDefault="005C6395">
            <w:pPr>
              <w:pStyle w:val="TableParagraph"/>
              <w:spacing w:before="4" w:line="215" w:lineRule="exact"/>
              <w:ind w:left="394"/>
              <w:rPr>
                <w:sz w:val="20"/>
              </w:rPr>
            </w:pPr>
            <w:r>
              <w:rPr>
                <w:sz w:val="20"/>
              </w:rPr>
              <w:t>Course</w:t>
            </w:r>
            <w:r>
              <w:rPr>
                <w:spacing w:val="-7"/>
                <w:sz w:val="20"/>
              </w:rPr>
              <w:t xml:space="preserve"> </w:t>
            </w:r>
            <w:r>
              <w:rPr>
                <w:spacing w:val="-2"/>
                <w:sz w:val="20"/>
              </w:rPr>
              <w:t>Title</w:t>
            </w:r>
          </w:p>
        </w:tc>
        <w:tc>
          <w:tcPr>
            <w:tcW w:w="1901" w:type="dxa"/>
            <w:tcBorders>
              <w:top w:val="single" w:sz="12" w:space="0" w:color="808080"/>
              <w:bottom w:val="single" w:sz="6" w:space="0" w:color="808080"/>
            </w:tcBorders>
          </w:tcPr>
          <w:p w14:paraId="09F4E173" w14:textId="77777777" w:rsidR="0047188F" w:rsidRDefault="005C6395">
            <w:pPr>
              <w:pStyle w:val="TableParagraph"/>
              <w:spacing w:before="4" w:line="215" w:lineRule="exact"/>
              <w:ind w:left="0" w:right="309"/>
              <w:jc w:val="right"/>
              <w:rPr>
                <w:sz w:val="20"/>
              </w:rPr>
            </w:pPr>
            <w:r>
              <w:rPr>
                <w:sz w:val="20"/>
              </w:rPr>
              <w:t>Students</w:t>
            </w:r>
            <w:r>
              <w:rPr>
                <w:spacing w:val="-8"/>
                <w:sz w:val="20"/>
              </w:rPr>
              <w:t xml:space="preserve"> </w:t>
            </w:r>
            <w:r>
              <w:rPr>
                <w:spacing w:val="-5"/>
                <w:sz w:val="20"/>
              </w:rPr>
              <w:t>(#)</w:t>
            </w:r>
          </w:p>
        </w:tc>
      </w:tr>
      <w:tr w:rsidR="0047188F" w14:paraId="54553FBB" w14:textId="77777777">
        <w:trPr>
          <w:trHeight w:val="241"/>
        </w:trPr>
        <w:tc>
          <w:tcPr>
            <w:tcW w:w="1411" w:type="dxa"/>
            <w:tcBorders>
              <w:top w:val="single" w:sz="6" w:space="0" w:color="808080"/>
            </w:tcBorders>
          </w:tcPr>
          <w:p w14:paraId="63DFE81B" w14:textId="77777777" w:rsidR="0047188F" w:rsidRDefault="005C6395">
            <w:pPr>
              <w:pStyle w:val="TableParagraph"/>
              <w:spacing w:before="4"/>
              <w:rPr>
                <w:sz w:val="20"/>
              </w:rPr>
            </w:pPr>
            <w:r>
              <w:rPr>
                <w:sz w:val="20"/>
              </w:rPr>
              <w:t>Spring</w:t>
            </w:r>
            <w:r>
              <w:rPr>
                <w:spacing w:val="-6"/>
                <w:sz w:val="20"/>
              </w:rPr>
              <w:t xml:space="preserve"> </w:t>
            </w:r>
            <w:r>
              <w:rPr>
                <w:spacing w:val="-4"/>
                <w:sz w:val="20"/>
              </w:rPr>
              <w:t>1998</w:t>
            </w:r>
          </w:p>
        </w:tc>
        <w:tc>
          <w:tcPr>
            <w:tcW w:w="2534" w:type="dxa"/>
            <w:tcBorders>
              <w:top w:val="single" w:sz="6" w:space="0" w:color="808080"/>
            </w:tcBorders>
          </w:tcPr>
          <w:p w14:paraId="1FD84B2C" w14:textId="77777777" w:rsidR="0047188F" w:rsidRDefault="005C6395">
            <w:pPr>
              <w:pStyle w:val="TableParagraph"/>
              <w:spacing w:before="4"/>
              <w:ind w:left="225"/>
              <w:rPr>
                <w:sz w:val="20"/>
              </w:rPr>
            </w:pPr>
            <w:r>
              <w:rPr>
                <w:sz w:val="20"/>
              </w:rPr>
              <w:t>BCH</w:t>
            </w:r>
            <w:r>
              <w:rPr>
                <w:spacing w:val="-6"/>
                <w:sz w:val="20"/>
              </w:rPr>
              <w:t xml:space="preserve"> </w:t>
            </w:r>
            <w:r>
              <w:rPr>
                <w:spacing w:val="-4"/>
                <w:sz w:val="20"/>
              </w:rPr>
              <w:t>5505</w:t>
            </w:r>
          </w:p>
        </w:tc>
        <w:tc>
          <w:tcPr>
            <w:tcW w:w="4954" w:type="dxa"/>
            <w:tcBorders>
              <w:top w:val="single" w:sz="6" w:space="0" w:color="808080"/>
            </w:tcBorders>
          </w:tcPr>
          <w:p w14:paraId="47C89806" w14:textId="77777777" w:rsidR="0047188F" w:rsidRDefault="005C6395">
            <w:pPr>
              <w:pStyle w:val="TableParagraph"/>
              <w:spacing w:before="4"/>
              <w:ind w:left="394"/>
              <w:rPr>
                <w:sz w:val="20"/>
              </w:rPr>
            </w:pPr>
            <w:r>
              <w:rPr>
                <w:sz w:val="20"/>
              </w:rPr>
              <w:t>Proteins</w:t>
            </w:r>
            <w:r>
              <w:rPr>
                <w:spacing w:val="-6"/>
                <w:sz w:val="20"/>
              </w:rPr>
              <w:t xml:space="preserve"> </w:t>
            </w:r>
            <w:r>
              <w:rPr>
                <w:sz w:val="20"/>
              </w:rPr>
              <w:t>&amp;</w:t>
            </w:r>
            <w:r>
              <w:rPr>
                <w:spacing w:val="-5"/>
                <w:sz w:val="20"/>
              </w:rPr>
              <w:t xml:space="preserve"> </w:t>
            </w:r>
            <w:r>
              <w:rPr>
                <w:spacing w:val="-2"/>
                <w:sz w:val="20"/>
              </w:rPr>
              <w:t>Enzymes</w:t>
            </w:r>
          </w:p>
        </w:tc>
        <w:tc>
          <w:tcPr>
            <w:tcW w:w="1901" w:type="dxa"/>
            <w:tcBorders>
              <w:top w:val="single" w:sz="6" w:space="0" w:color="808080"/>
            </w:tcBorders>
          </w:tcPr>
          <w:p w14:paraId="757CEB21" w14:textId="77777777" w:rsidR="0047188F" w:rsidRDefault="005C6395">
            <w:pPr>
              <w:pStyle w:val="TableParagraph"/>
              <w:spacing w:before="4"/>
              <w:ind w:left="348" w:right="112"/>
              <w:jc w:val="center"/>
              <w:rPr>
                <w:sz w:val="20"/>
              </w:rPr>
            </w:pPr>
            <w:r>
              <w:rPr>
                <w:spacing w:val="-5"/>
                <w:sz w:val="20"/>
              </w:rPr>
              <w:t>13</w:t>
            </w:r>
          </w:p>
        </w:tc>
      </w:tr>
      <w:tr w:rsidR="0047188F" w14:paraId="6074E4E7" w14:textId="77777777">
        <w:trPr>
          <w:trHeight w:val="240"/>
        </w:trPr>
        <w:tc>
          <w:tcPr>
            <w:tcW w:w="1411" w:type="dxa"/>
          </w:tcPr>
          <w:p w14:paraId="657AD4C1" w14:textId="77777777" w:rsidR="0047188F" w:rsidRDefault="005C6395">
            <w:pPr>
              <w:pStyle w:val="TableParagraph"/>
              <w:rPr>
                <w:sz w:val="20"/>
              </w:rPr>
            </w:pPr>
            <w:r>
              <w:rPr>
                <w:sz w:val="20"/>
              </w:rPr>
              <w:t>Fall</w:t>
            </w:r>
            <w:r>
              <w:rPr>
                <w:spacing w:val="-4"/>
                <w:sz w:val="20"/>
              </w:rPr>
              <w:t xml:space="preserve"> 1998</w:t>
            </w:r>
          </w:p>
        </w:tc>
        <w:tc>
          <w:tcPr>
            <w:tcW w:w="2534" w:type="dxa"/>
          </w:tcPr>
          <w:p w14:paraId="3440D890" w14:textId="77777777" w:rsidR="0047188F" w:rsidRDefault="005C6395">
            <w:pPr>
              <w:pStyle w:val="TableParagraph"/>
              <w:ind w:left="225"/>
              <w:rPr>
                <w:sz w:val="20"/>
              </w:rPr>
            </w:pPr>
            <w:r>
              <w:rPr>
                <w:sz w:val="20"/>
              </w:rPr>
              <w:t>BCH</w:t>
            </w:r>
            <w:r>
              <w:rPr>
                <w:spacing w:val="-6"/>
                <w:sz w:val="20"/>
              </w:rPr>
              <w:t xml:space="preserve"> </w:t>
            </w:r>
            <w:r>
              <w:rPr>
                <w:spacing w:val="-4"/>
                <w:sz w:val="20"/>
              </w:rPr>
              <w:t>3033</w:t>
            </w:r>
          </w:p>
        </w:tc>
        <w:tc>
          <w:tcPr>
            <w:tcW w:w="4954" w:type="dxa"/>
          </w:tcPr>
          <w:p w14:paraId="36C0EE18" w14:textId="77777777" w:rsidR="0047188F" w:rsidRDefault="005C6395">
            <w:pPr>
              <w:pStyle w:val="TableParagraph"/>
              <w:ind w:left="394"/>
              <w:rPr>
                <w:sz w:val="20"/>
              </w:rPr>
            </w:pPr>
            <w:r>
              <w:rPr>
                <w:spacing w:val="-2"/>
                <w:sz w:val="20"/>
              </w:rPr>
              <w:t>Biochemistry</w:t>
            </w:r>
            <w:r>
              <w:rPr>
                <w:spacing w:val="10"/>
                <w:sz w:val="20"/>
              </w:rPr>
              <w:t xml:space="preserve"> </w:t>
            </w:r>
            <w:r>
              <w:rPr>
                <w:spacing w:val="-10"/>
                <w:sz w:val="20"/>
              </w:rPr>
              <w:t>I</w:t>
            </w:r>
          </w:p>
        </w:tc>
        <w:tc>
          <w:tcPr>
            <w:tcW w:w="1901" w:type="dxa"/>
          </w:tcPr>
          <w:p w14:paraId="227AEA22" w14:textId="77777777" w:rsidR="0047188F" w:rsidRDefault="005C6395">
            <w:pPr>
              <w:pStyle w:val="TableParagraph"/>
              <w:ind w:left="348" w:right="112"/>
              <w:jc w:val="center"/>
              <w:rPr>
                <w:sz w:val="20"/>
              </w:rPr>
            </w:pPr>
            <w:r>
              <w:rPr>
                <w:spacing w:val="-5"/>
                <w:sz w:val="20"/>
              </w:rPr>
              <w:t>56</w:t>
            </w:r>
          </w:p>
        </w:tc>
      </w:tr>
      <w:tr w:rsidR="0047188F" w14:paraId="340D1B59" w14:textId="77777777">
        <w:trPr>
          <w:trHeight w:val="240"/>
        </w:trPr>
        <w:tc>
          <w:tcPr>
            <w:tcW w:w="1411" w:type="dxa"/>
          </w:tcPr>
          <w:p w14:paraId="7F7E67DA" w14:textId="77777777" w:rsidR="0047188F" w:rsidRDefault="005C6395">
            <w:pPr>
              <w:pStyle w:val="TableParagraph"/>
              <w:rPr>
                <w:sz w:val="20"/>
              </w:rPr>
            </w:pPr>
            <w:r>
              <w:rPr>
                <w:sz w:val="20"/>
              </w:rPr>
              <w:t>Spring</w:t>
            </w:r>
            <w:r>
              <w:rPr>
                <w:spacing w:val="-8"/>
                <w:sz w:val="20"/>
              </w:rPr>
              <w:t xml:space="preserve"> </w:t>
            </w:r>
            <w:r>
              <w:rPr>
                <w:spacing w:val="-4"/>
                <w:sz w:val="20"/>
              </w:rPr>
              <w:t>1999</w:t>
            </w:r>
          </w:p>
        </w:tc>
        <w:tc>
          <w:tcPr>
            <w:tcW w:w="2534" w:type="dxa"/>
          </w:tcPr>
          <w:p w14:paraId="2F6312A7" w14:textId="77777777" w:rsidR="0047188F" w:rsidRDefault="005C6395">
            <w:pPr>
              <w:pStyle w:val="TableParagraph"/>
              <w:ind w:left="225"/>
              <w:rPr>
                <w:sz w:val="20"/>
              </w:rPr>
            </w:pPr>
            <w:r>
              <w:rPr>
                <w:sz w:val="20"/>
              </w:rPr>
              <w:t>BCH</w:t>
            </w:r>
            <w:r>
              <w:rPr>
                <w:spacing w:val="-8"/>
                <w:sz w:val="20"/>
              </w:rPr>
              <w:t xml:space="preserve"> </w:t>
            </w:r>
            <w:r>
              <w:rPr>
                <w:spacing w:val="-4"/>
                <w:sz w:val="20"/>
              </w:rPr>
              <w:t>3034</w:t>
            </w:r>
          </w:p>
        </w:tc>
        <w:tc>
          <w:tcPr>
            <w:tcW w:w="4954" w:type="dxa"/>
          </w:tcPr>
          <w:p w14:paraId="06CF5F46" w14:textId="77777777" w:rsidR="0047188F" w:rsidRDefault="005C6395">
            <w:pPr>
              <w:pStyle w:val="TableParagraph"/>
              <w:ind w:left="394"/>
              <w:rPr>
                <w:sz w:val="20"/>
              </w:rPr>
            </w:pPr>
            <w:r>
              <w:rPr>
                <w:spacing w:val="-2"/>
                <w:sz w:val="20"/>
              </w:rPr>
              <w:t>Biochemistry</w:t>
            </w:r>
            <w:r>
              <w:rPr>
                <w:spacing w:val="10"/>
                <w:sz w:val="20"/>
              </w:rPr>
              <w:t xml:space="preserve"> </w:t>
            </w:r>
            <w:r>
              <w:rPr>
                <w:spacing w:val="-5"/>
                <w:sz w:val="20"/>
              </w:rPr>
              <w:t>II</w:t>
            </w:r>
          </w:p>
        </w:tc>
        <w:tc>
          <w:tcPr>
            <w:tcW w:w="1901" w:type="dxa"/>
          </w:tcPr>
          <w:p w14:paraId="5C86A24C" w14:textId="77777777" w:rsidR="0047188F" w:rsidRDefault="005C6395">
            <w:pPr>
              <w:pStyle w:val="TableParagraph"/>
              <w:ind w:left="348" w:right="112"/>
              <w:jc w:val="center"/>
              <w:rPr>
                <w:sz w:val="20"/>
              </w:rPr>
            </w:pPr>
            <w:r>
              <w:rPr>
                <w:spacing w:val="-5"/>
                <w:sz w:val="20"/>
              </w:rPr>
              <w:t>61</w:t>
            </w:r>
          </w:p>
        </w:tc>
      </w:tr>
      <w:tr w:rsidR="0047188F" w14:paraId="70E93692" w14:textId="77777777">
        <w:trPr>
          <w:trHeight w:val="240"/>
        </w:trPr>
        <w:tc>
          <w:tcPr>
            <w:tcW w:w="1411" w:type="dxa"/>
          </w:tcPr>
          <w:p w14:paraId="75DEE1B9" w14:textId="77777777" w:rsidR="0047188F" w:rsidRDefault="005C6395">
            <w:pPr>
              <w:pStyle w:val="TableParagraph"/>
              <w:rPr>
                <w:sz w:val="20"/>
              </w:rPr>
            </w:pPr>
            <w:r>
              <w:rPr>
                <w:sz w:val="20"/>
              </w:rPr>
              <w:t>Fall</w:t>
            </w:r>
            <w:r>
              <w:rPr>
                <w:spacing w:val="-4"/>
                <w:sz w:val="20"/>
              </w:rPr>
              <w:t xml:space="preserve"> 1999</w:t>
            </w:r>
          </w:p>
        </w:tc>
        <w:tc>
          <w:tcPr>
            <w:tcW w:w="2534" w:type="dxa"/>
          </w:tcPr>
          <w:p w14:paraId="02865F7C" w14:textId="77777777" w:rsidR="0047188F" w:rsidRDefault="005C6395">
            <w:pPr>
              <w:pStyle w:val="TableParagraph"/>
              <w:ind w:left="225"/>
              <w:rPr>
                <w:sz w:val="20"/>
              </w:rPr>
            </w:pPr>
            <w:r>
              <w:rPr>
                <w:sz w:val="20"/>
              </w:rPr>
              <w:t>BCH</w:t>
            </w:r>
            <w:r>
              <w:rPr>
                <w:spacing w:val="-8"/>
                <w:sz w:val="20"/>
              </w:rPr>
              <w:t xml:space="preserve"> </w:t>
            </w:r>
            <w:r>
              <w:rPr>
                <w:spacing w:val="-4"/>
                <w:sz w:val="20"/>
              </w:rPr>
              <w:t>5505</w:t>
            </w:r>
          </w:p>
        </w:tc>
        <w:tc>
          <w:tcPr>
            <w:tcW w:w="4954" w:type="dxa"/>
          </w:tcPr>
          <w:p w14:paraId="7809D376" w14:textId="77777777" w:rsidR="0047188F" w:rsidRDefault="005C6395">
            <w:pPr>
              <w:pStyle w:val="TableParagraph"/>
              <w:ind w:left="394"/>
              <w:rPr>
                <w:sz w:val="20"/>
              </w:rPr>
            </w:pPr>
            <w:r>
              <w:rPr>
                <w:sz w:val="20"/>
              </w:rPr>
              <w:t>Proteins</w:t>
            </w:r>
            <w:r>
              <w:rPr>
                <w:spacing w:val="-6"/>
                <w:sz w:val="20"/>
              </w:rPr>
              <w:t xml:space="preserve"> </w:t>
            </w:r>
            <w:r>
              <w:rPr>
                <w:sz w:val="20"/>
              </w:rPr>
              <w:t>&amp;</w:t>
            </w:r>
            <w:r>
              <w:rPr>
                <w:spacing w:val="-5"/>
                <w:sz w:val="20"/>
              </w:rPr>
              <w:t xml:space="preserve"> </w:t>
            </w:r>
            <w:r>
              <w:rPr>
                <w:spacing w:val="-2"/>
                <w:sz w:val="20"/>
              </w:rPr>
              <w:t>Enzymes</w:t>
            </w:r>
          </w:p>
        </w:tc>
        <w:tc>
          <w:tcPr>
            <w:tcW w:w="1901" w:type="dxa"/>
          </w:tcPr>
          <w:p w14:paraId="2C0257A6" w14:textId="77777777" w:rsidR="0047188F" w:rsidRDefault="005C6395">
            <w:pPr>
              <w:pStyle w:val="TableParagraph"/>
              <w:ind w:left="348" w:right="112"/>
              <w:jc w:val="center"/>
              <w:rPr>
                <w:sz w:val="20"/>
              </w:rPr>
            </w:pPr>
            <w:r>
              <w:rPr>
                <w:spacing w:val="-5"/>
                <w:sz w:val="20"/>
              </w:rPr>
              <w:t>14</w:t>
            </w:r>
          </w:p>
        </w:tc>
      </w:tr>
      <w:tr w:rsidR="0047188F" w14:paraId="27AAF2EA" w14:textId="77777777">
        <w:trPr>
          <w:trHeight w:val="240"/>
        </w:trPr>
        <w:tc>
          <w:tcPr>
            <w:tcW w:w="1411" w:type="dxa"/>
          </w:tcPr>
          <w:p w14:paraId="3DDF72E1" w14:textId="77777777" w:rsidR="0047188F" w:rsidRDefault="005C6395">
            <w:pPr>
              <w:pStyle w:val="TableParagraph"/>
              <w:rPr>
                <w:sz w:val="20"/>
              </w:rPr>
            </w:pPr>
            <w:r>
              <w:rPr>
                <w:sz w:val="20"/>
              </w:rPr>
              <w:t>Fall</w:t>
            </w:r>
            <w:r>
              <w:rPr>
                <w:spacing w:val="-7"/>
                <w:sz w:val="20"/>
              </w:rPr>
              <w:t xml:space="preserve"> </w:t>
            </w:r>
            <w:r>
              <w:rPr>
                <w:spacing w:val="-4"/>
                <w:sz w:val="20"/>
              </w:rPr>
              <w:t>2000</w:t>
            </w:r>
          </w:p>
        </w:tc>
        <w:tc>
          <w:tcPr>
            <w:tcW w:w="2534" w:type="dxa"/>
          </w:tcPr>
          <w:p w14:paraId="4046F4AF" w14:textId="77777777" w:rsidR="0047188F" w:rsidRDefault="005C6395">
            <w:pPr>
              <w:pStyle w:val="TableParagraph"/>
              <w:ind w:left="225"/>
              <w:rPr>
                <w:sz w:val="20"/>
              </w:rPr>
            </w:pPr>
            <w:r>
              <w:rPr>
                <w:sz w:val="20"/>
              </w:rPr>
              <w:t>BCH</w:t>
            </w:r>
            <w:r>
              <w:rPr>
                <w:spacing w:val="-8"/>
                <w:sz w:val="20"/>
              </w:rPr>
              <w:t xml:space="preserve"> </w:t>
            </w:r>
            <w:r>
              <w:rPr>
                <w:spacing w:val="-4"/>
                <w:sz w:val="20"/>
              </w:rPr>
              <w:t>3034</w:t>
            </w:r>
          </w:p>
        </w:tc>
        <w:tc>
          <w:tcPr>
            <w:tcW w:w="4954" w:type="dxa"/>
          </w:tcPr>
          <w:p w14:paraId="7D25BA55" w14:textId="77777777" w:rsidR="0047188F" w:rsidRDefault="005C6395">
            <w:pPr>
              <w:pStyle w:val="TableParagraph"/>
              <w:ind w:left="394"/>
              <w:rPr>
                <w:sz w:val="20"/>
              </w:rPr>
            </w:pPr>
            <w:r>
              <w:rPr>
                <w:spacing w:val="-2"/>
                <w:sz w:val="20"/>
              </w:rPr>
              <w:t>Biochemistry</w:t>
            </w:r>
            <w:r>
              <w:rPr>
                <w:spacing w:val="10"/>
                <w:sz w:val="20"/>
              </w:rPr>
              <w:t xml:space="preserve"> </w:t>
            </w:r>
            <w:r>
              <w:rPr>
                <w:spacing w:val="-5"/>
                <w:sz w:val="20"/>
              </w:rPr>
              <w:t>II</w:t>
            </w:r>
          </w:p>
        </w:tc>
        <w:tc>
          <w:tcPr>
            <w:tcW w:w="1901" w:type="dxa"/>
          </w:tcPr>
          <w:p w14:paraId="2B6A4A23" w14:textId="77777777" w:rsidR="0047188F" w:rsidRDefault="005C6395">
            <w:pPr>
              <w:pStyle w:val="TableParagraph"/>
              <w:ind w:left="348" w:right="112"/>
              <w:jc w:val="center"/>
              <w:rPr>
                <w:sz w:val="20"/>
              </w:rPr>
            </w:pPr>
            <w:r>
              <w:rPr>
                <w:spacing w:val="-5"/>
                <w:sz w:val="20"/>
              </w:rPr>
              <w:t>45</w:t>
            </w:r>
          </w:p>
        </w:tc>
      </w:tr>
      <w:tr w:rsidR="0047188F" w14:paraId="287149C0" w14:textId="77777777">
        <w:trPr>
          <w:trHeight w:val="240"/>
        </w:trPr>
        <w:tc>
          <w:tcPr>
            <w:tcW w:w="1411" w:type="dxa"/>
          </w:tcPr>
          <w:p w14:paraId="6435B872" w14:textId="77777777" w:rsidR="0047188F" w:rsidRDefault="005C6395">
            <w:pPr>
              <w:pStyle w:val="TableParagraph"/>
              <w:rPr>
                <w:sz w:val="20"/>
              </w:rPr>
            </w:pPr>
            <w:r>
              <w:rPr>
                <w:sz w:val="20"/>
              </w:rPr>
              <w:t>Fall</w:t>
            </w:r>
            <w:r>
              <w:rPr>
                <w:spacing w:val="-7"/>
                <w:sz w:val="20"/>
              </w:rPr>
              <w:t xml:space="preserve"> </w:t>
            </w:r>
            <w:r>
              <w:rPr>
                <w:spacing w:val="-4"/>
                <w:sz w:val="20"/>
              </w:rPr>
              <w:t>2000</w:t>
            </w:r>
          </w:p>
        </w:tc>
        <w:tc>
          <w:tcPr>
            <w:tcW w:w="2534" w:type="dxa"/>
          </w:tcPr>
          <w:p w14:paraId="7BF1EB84" w14:textId="77777777" w:rsidR="0047188F" w:rsidRDefault="005C6395">
            <w:pPr>
              <w:pStyle w:val="TableParagraph"/>
              <w:ind w:left="225"/>
              <w:rPr>
                <w:sz w:val="20"/>
              </w:rPr>
            </w:pPr>
            <w:r>
              <w:rPr>
                <w:sz w:val="20"/>
              </w:rPr>
              <w:t>CHM</w:t>
            </w:r>
            <w:r>
              <w:rPr>
                <w:spacing w:val="-8"/>
                <w:sz w:val="20"/>
              </w:rPr>
              <w:t xml:space="preserve"> </w:t>
            </w:r>
            <w:r>
              <w:rPr>
                <w:spacing w:val="-4"/>
                <w:sz w:val="20"/>
              </w:rPr>
              <w:t>6830</w:t>
            </w:r>
          </w:p>
        </w:tc>
        <w:tc>
          <w:tcPr>
            <w:tcW w:w="4954" w:type="dxa"/>
          </w:tcPr>
          <w:p w14:paraId="0AE51BB2" w14:textId="77777777" w:rsidR="0047188F" w:rsidRDefault="005C6395">
            <w:pPr>
              <w:pStyle w:val="TableParagraph"/>
              <w:ind w:left="394"/>
              <w:rPr>
                <w:sz w:val="20"/>
              </w:rPr>
            </w:pPr>
            <w:r>
              <w:rPr>
                <w:spacing w:val="-2"/>
                <w:sz w:val="20"/>
              </w:rPr>
              <w:t>Instrumentation</w:t>
            </w:r>
          </w:p>
        </w:tc>
        <w:tc>
          <w:tcPr>
            <w:tcW w:w="1901" w:type="dxa"/>
          </w:tcPr>
          <w:p w14:paraId="12642F25" w14:textId="77777777" w:rsidR="0047188F" w:rsidRDefault="005C6395">
            <w:pPr>
              <w:pStyle w:val="TableParagraph"/>
              <w:ind w:left="348" w:right="112"/>
              <w:jc w:val="center"/>
              <w:rPr>
                <w:sz w:val="20"/>
              </w:rPr>
            </w:pPr>
            <w:r>
              <w:rPr>
                <w:spacing w:val="-5"/>
                <w:sz w:val="20"/>
              </w:rPr>
              <w:t>15</w:t>
            </w:r>
          </w:p>
        </w:tc>
      </w:tr>
      <w:tr w:rsidR="0047188F" w14:paraId="0B9CEE3B" w14:textId="77777777">
        <w:trPr>
          <w:trHeight w:val="240"/>
        </w:trPr>
        <w:tc>
          <w:tcPr>
            <w:tcW w:w="1411" w:type="dxa"/>
          </w:tcPr>
          <w:p w14:paraId="1D272424" w14:textId="77777777" w:rsidR="0047188F" w:rsidRDefault="005C6395">
            <w:pPr>
              <w:pStyle w:val="TableParagraph"/>
              <w:rPr>
                <w:sz w:val="20"/>
              </w:rPr>
            </w:pPr>
            <w:r>
              <w:rPr>
                <w:sz w:val="20"/>
              </w:rPr>
              <w:t>Fall</w:t>
            </w:r>
            <w:r>
              <w:rPr>
                <w:spacing w:val="-7"/>
                <w:sz w:val="20"/>
              </w:rPr>
              <w:t xml:space="preserve"> </w:t>
            </w:r>
            <w:r>
              <w:rPr>
                <w:spacing w:val="-4"/>
                <w:sz w:val="20"/>
              </w:rPr>
              <w:t>2001</w:t>
            </w:r>
          </w:p>
        </w:tc>
        <w:tc>
          <w:tcPr>
            <w:tcW w:w="2534" w:type="dxa"/>
          </w:tcPr>
          <w:p w14:paraId="01A2474F" w14:textId="77777777" w:rsidR="0047188F" w:rsidRDefault="005C6395">
            <w:pPr>
              <w:pStyle w:val="TableParagraph"/>
              <w:ind w:left="225"/>
              <w:rPr>
                <w:sz w:val="20"/>
              </w:rPr>
            </w:pPr>
            <w:r>
              <w:rPr>
                <w:sz w:val="20"/>
              </w:rPr>
              <w:t>CHM</w:t>
            </w:r>
            <w:r>
              <w:rPr>
                <w:spacing w:val="-6"/>
                <w:sz w:val="20"/>
              </w:rPr>
              <w:t xml:space="preserve"> </w:t>
            </w:r>
            <w:r>
              <w:rPr>
                <w:spacing w:val="-4"/>
                <w:sz w:val="20"/>
              </w:rPr>
              <w:t>6830</w:t>
            </w:r>
          </w:p>
        </w:tc>
        <w:tc>
          <w:tcPr>
            <w:tcW w:w="4954" w:type="dxa"/>
          </w:tcPr>
          <w:p w14:paraId="49964717" w14:textId="77777777" w:rsidR="0047188F" w:rsidRDefault="005C6395">
            <w:pPr>
              <w:pStyle w:val="TableParagraph"/>
              <w:ind w:left="394"/>
              <w:rPr>
                <w:sz w:val="20"/>
              </w:rPr>
            </w:pPr>
            <w:r>
              <w:rPr>
                <w:spacing w:val="-2"/>
                <w:sz w:val="20"/>
              </w:rPr>
              <w:t>Instrumentation</w:t>
            </w:r>
          </w:p>
        </w:tc>
        <w:tc>
          <w:tcPr>
            <w:tcW w:w="1901" w:type="dxa"/>
          </w:tcPr>
          <w:p w14:paraId="25320956" w14:textId="77777777" w:rsidR="0047188F" w:rsidRDefault="005C6395">
            <w:pPr>
              <w:pStyle w:val="TableParagraph"/>
              <w:ind w:left="348" w:right="112"/>
              <w:jc w:val="center"/>
              <w:rPr>
                <w:sz w:val="20"/>
              </w:rPr>
            </w:pPr>
            <w:r>
              <w:rPr>
                <w:spacing w:val="-5"/>
                <w:sz w:val="20"/>
              </w:rPr>
              <w:t>25</w:t>
            </w:r>
          </w:p>
        </w:tc>
      </w:tr>
      <w:tr w:rsidR="0047188F" w14:paraId="38A90C3E" w14:textId="77777777">
        <w:trPr>
          <w:trHeight w:val="240"/>
        </w:trPr>
        <w:tc>
          <w:tcPr>
            <w:tcW w:w="1411" w:type="dxa"/>
          </w:tcPr>
          <w:p w14:paraId="1E6BF393" w14:textId="77777777" w:rsidR="0047188F" w:rsidRDefault="005C6395">
            <w:pPr>
              <w:pStyle w:val="TableParagraph"/>
              <w:rPr>
                <w:sz w:val="20"/>
              </w:rPr>
            </w:pPr>
            <w:r>
              <w:rPr>
                <w:sz w:val="20"/>
              </w:rPr>
              <w:t>Fall</w:t>
            </w:r>
            <w:r>
              <w:rPr>
                <w:spacing w:val="-7"/>
                <w:sz w:val="20"/>
              </w:rPr>
              <w:t xml:space="preserve"> </w:t>
            </w:r>
            <w:r>
              <w:rPr>
                <w:spacing w:val="-4"/>
                <w:sz w:val="20"/>
              </w:rPr>
              <w:t>2001</w:t>
            </w:r>
          </w:p>
        </w:tc>
        <w:tc>
          <w:tcPr>
            <w:tcW w:w="2534" w:type="dxa"/>
          </w:tcPr>
          <w:p w14:paraId="2E6C1356" w14:textId="77777777" w:rsidR="0047188F" w:rsidRDefault="005C6395">
            <w:pPr>
              <w:pStyle w:val="TableParagraph"/>
              <w:ind w:left="225"/>
              <w:rPr>
                <w:sz w:val="20"/>
              </w:rPr>
            </w:pPr>
            <w:r>
              <w:rPr>
                <w:sz w:val="20"/>
              </w:rPr>
              <w:t>BCH</w:t>
            </w:r>
            <w:r>
              <w:rPr>
                <w:spacing w:val="-9"/>
                <w:sz w:val="20"/>
              </w:rPr>
              <w:t xml:space="preserve"> </w:t>
            </w:r>
            <w:r>
              <w:rPr>
                <w:sz w:val="20"/>
              </w:rPr>
              <w:t>4035/CHM</w:t>
            </w:r>
            <w:r>
              <w:rPr>
                <w:spacing w:val="-8"/>
                <w:sz w:val="20"/>
              </w:rPr>
              <w:t xml:space="preserve"> </w:t>
            </w:r>
            <w:r>
              <w:rPr>
                <w:spacing w:val="-4"/>
                <w:sz w:val="20"/>
              </w:rPr>
              <w:t>6830</w:t>
            </w:r>
          </w:p>
        </w:tc>
        <w:tc>
          <w:tcPr>
            <w:tcW w:w="4954" w:type="dxa"/>
          </w:tcPr>
          <w:p w14:paraId="032EA848" w14:textId="77777777" w:rsidR="0047188F" w:rsidRDefault="005C6395">
            <w:pPr>
              <w:pStyle w:val="TableParagraph"/>
              <w:ind w:left="394"/>
              <w:rPr>
                <w:sz w:val="20"/>
              </w:rPr>
            </w:pPr>
            <w:r>
              <w:rPr>
                <w:sz w:val="20"/>
              </w:rPr>
              <w:t>Advanced</w:t>
            </w:r>
            <w:r>
              <w:rPr>
                <w:spacing w:val="-12"/>
                <w:sz w:val="20"/>
              </w:rPr>
              <w:t xml:space="preserve"> </w:t>
            </w:r>
            <w:r>
              <w:rPr>
                <w:sz w:val="20"/>
              </w:rPr>
              <w:t>Biochemistry/Proteins</w:t>
            </w:r>
            <w:r>
              <w:rPr>
                <w:spacing w:val="-11"/>
                <w:sz w:val="20"/>
              </w:rPr>
              <w:t xml:space="preserve"> </w:t>
            </w:r>
            <w:r>
              <w:rPr>
                <w:sz w:val="20"/>
              </w:rPr>
              <w:t>&amp;</w:t>
            </w:r>
            <w:r>
              <w:rPr>
                <w:spacing w:val="-12"/>
                <w:sz w:val="20"/>
              </w:rPr>
              <w:t xml:space="preserve"> </w:t>
            </w:r>
            <w:r>
              <w:rPr>
                <w:spacing w:val="-2"/>
                <w:sz w:val="20"/>
              </w:rPr>
              <w:t>Enzymes</w:t>
            </w:r>
          </w:p>
        </w:tc>
        <w:tc>
          <w:tcPr>
            <w:tcW w:w="1901" w:type="dxa"/>
          </w:tcPr>
          <w:p w14:paraId="2FFA840F" w14:textId="77777777" w:rsidR="0047188F" w:rsidRDefault="005C6395">
            <w:pPr>
              <w:pStyle w:val="TableParagraph"/>
              <w:ind w:left="348" w:right="112"/>
              <w:jc w:val="center"/>
              <w:rPr>
                <w:sz w:val="20"/>
              </w:rPr>
            </w:pPr>
            <w:r>
              <w:rPr>
                <w:spacing w:val="-5"/>
                <w:sz w:val="20"/>
              </w:rPr>
              <w:t>30</w:t>
            </w:r>
          </w:p>
        </w:tc>
      </w:tr>
      <w:tr w:rsidR="0047188F" w14:paraId="473917FA" w14:textId="77777777">
        <w:trPr>
          <w:trHeight w:val="240"/>
        </w:trPr>
        <w:tc>
          <w:tcPr>
            <w:tcW w:w="1411" w:type="dxa"/>
          </w:tcPr>
          <w:p w14:paraId="48477A5E" w14:textId="77777777" w:rsidR="0047188F" w:rsidRDefault="005C6395">
            <w:pPr>
              <w:pStyle w:val="TableParagraph"/>
              <w:rPr>
                <w:sz w:val="20"/>
              </w:rPr>
            </w:pPr>
            <w:r>
              <w:rPr>
                <w:sz w:val="20"/>
              </w:rPr>
              <w:t>Fall</w:t>
            </w:r>
            <w:r>
              <w:rPr>
                <w:spacing w:val="-7"/>
                <w:sz w:val="20"/>
              </w:rPr>
              <w:t xml:space="preserve"> </w:t>
            </w:r>
            <w:r>
              <w:rPr>
                <w:spacing w:val="-4"/>
                <w:sz w:val="20"/>
              </w:rPr>
              <w:t>2002</w:t>
            </w:r>
          </w:p>
        </w:tc>
        <w:tc>
          <w:tcPr>
            <w:tcW w:w="2534" w:type="dxa"/>
          </w:tcPr>
          <w:p w14:paraId="792E4BCD" w14:textId="77777777" w:rsidR="0047188F" w:rsidRDefault="005C6395">
            <w:pPr>
              <w:pStyle w:val="TableParagraph"/>
              <w:ind w:left="225"/>
              <w:rPr>
                <w:sz w:val="20"/>
              </w:rPr>
            </w:pPr>
            <w:r>
              <w:rPr>
                <w:sz w:val="20"/>
              </w:rPr>
              <w:t>CHM</w:t>
            </w:r>
            <w:r>
              <w:rPr>
                <w:spacing w:val="-8"/>
                <w:sz w:val="20"/>
              </w:rPr>
              <w:t xml:space="preserve"> </w:t>
            </w:r>
            <w:r>
              <w:rPr>
                <w:spacing w:val="-4"/>
                <w:sz w:val="20"/>
              </w:rPr>
              <w:t>6830</w:t>
            </w:r>
          </w:p>
        </w:tc>
        <w:tc>
          <w:tcPr>
            <w:tcW w:w="4954" w:type="dxa"/>
          </w:tcPr>
          <w:p w14:paraId="001EE7A5" w14:textId="77777777" w:rsidR="0047188F" w:rsidRDefault="005C6395">
            <w:pPr>
              <w:pStyle w:val="TableParagraph"/>
              <w:ind w:left="394"/>
              <w:rPr>
                <w:sz w:val="20"/>
              </w:rPr>
            </w:pPr>
            <w:r>
              <w:rPr>
                <w:spacing w:val="-2"/>
                <w:sz w:val="20"/>
              </w:rPr>
              <w:t>Instrumentation</w:t>
            </w:r>
          </w:p>
        </w:tc>
        <w:tc>
          <w:tcPr>
            <w:tcW w:w="1901" w:type="dxa"/>
          </w:tcPr>
          <w:p w14:paraId="3CA95545" w14:textId="77777777" w:rsidR="0047188F" w:rsidRDefault="005C6395">
            <w:pPr>
              <w:pStyle w:val="TableParagraph"/>
              <w:ind w:left="348" w:right="112"/>
              <w:jc w:val="center"/>
              <w:rPr>
                <w:sz w:val="20"/>
              </w:rPr>
            </w:pPr>
            <w:r>
              <w:rPr>
                <w:spacing w:val="-5"/>
                <w:sz w:val="20"/>
              </w:rPr>
              <w:t>20</w:t>
            </w:r>
          </w:p>
        </w:tc>
      </w:tr>
      <w:tr w:rsidR="0047188F" w14:paraId="07916ED7" w14:textId="77777777">
        <w:trPr>
          <w:trHeight w:val="240"/>
        </w:trPr>
        <w:tc>
          <w:tcPr>
            <w:tcW w:w="1411" w:type="dxa"/>
          </w:tcPr>
          <w:p w14:paraId="7459A6DC" w14:textId="77777777" w:rsidR="0047188F" w:rsidRDefault="005C6395">
            <w:pPr>
              <w:pStyle w:val="TableParagraph"/>
              <w:rPr>
                <w:sz w:val="20"/>
              </w:rPr>
            </w:pPr>
            <w:r>
              <w:rPr>
                <w:sz w:val="20"/>
              </w:rPr>
              <w:t>Fall</w:t>
            </w:r>
            <w:r>
              <w:rPr>
                <w:spacing w:val="-7"/>
                <w:sz w:val="20"/>
              </w:rPr>
              <w:t xml:space="preserve"> </w:t>
            </w:r>
            <w:r>
              <w:rPr>
                <w:spacing w:val="-4"/>
                <w:sz w:val="20"/>
              </w:rPr>
              <w:t>2002</w:t>
            </w:r>
          </w:p>
        </w:tc>
        <w:tc>
          <w:tcPr>
            <w:tcW w:w="2534" w:type="dxa"/>
          </w:tcPr>
          <w:p w14:paraId="2E634C58" w14:textId="77777777" w:rsidR="0047188F" w:rsidRDefault="005C6395">
            <w:pPr>
              <w:pStyle w:val="TableParagraph"/>
              <w:ind w:left="225"/>
              <w:rPr>
                <w:sz w:val="20"/>
              </w:rPr>
            </w:pPr>
            <w:r>
              <w:rPr>
                <w:sz w:val="20"/>
              </w:rPr>
              <w:t>BCH</w:t>
            </w:r>
            <w:r>
              <w:rPr>
                <w:spacing w:val="-9"/>
                <w:sz w:val="20"/>
              </w:rPr>
              <w:t xml:space="preserve"> </w:t>
            </w:r>
            <w:r>
              <w:rPr>
                <w:sz w:val="20"/>
              </w:rPr>
              <w:t>4035/CHM</w:t>
            </w:r>
            <w:r>
              <w:rPr>
                <w:spacing w:val="-8"/>
                <w:sz w:val="20"/>
              </w:rPr>
              <w:t xml:space="preserve"> </w:t>
            </w:r>
            <w:r>
              <w:rPr>
                <w:spacing w:val="-4"/>
                <w:sz w:val="20"/>
              </w:rPr>
              <w:t>6740</w:t>
            </w:r>
          </w:p>
        </w:tc>
        <w:tc>
          <w:tcPr>
            <w:tcW w:w="4954" w:type="dxa"/>
          </w:tcPr>
          <w:p w14:paraId="3274A0B7"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3F4650AA" w14:textId="77777777" w:rsidR="0047188F" w:rsidRDefault="005C6395">
            <w:pPr>
              <w:pStyle w:val="TableParagraph"/>
              <w:ind w:left="348" w:right="112"/>
              <w:jc w:val="center"/>
              <w:rPr>
                <w:sz w:val="20"/>
              </w:rPr>
            </w:pPr>
            <w:r>
              <w:rPr>
                <w:spacing w:val="-5"/>
                <w:sz w:val="20"/>
              </w:rPr>
              <w:t>22</w:t>
            </w:r>
          </w:p>
        </w:tc>
      </w:tr>
      <w:tr w:rsidR="0047188F" w14:paraId="09492382" w14:textId="77777777">
        <w:trPr>
          <w:trHeight w:val="240"/>
        </w:trPr>
        <w:tc>
          <w:tcPr>
            <w:tcW w:w="1411" w:type="dxa"/>
          </w:tcPr>
          <w:p w14:paraId="7155E2DA" w14:textId="77777777" w:rsidR="0047188F" w:rsidRDefault="005C6395">
            <w:pPr>
              <w:pStyle w:val="TableParagraph"/>
              <w:rPr>
                <w:sz w:val="20"/>
              </w:rPr>
            </w:pPr>
            <w:r>
              <w:rPr>
                <w:sz w:val="20"/>
              </w:rPr>
              <w:t>Fall</w:t>
            </w:r>
            <w:r>
              <w:rPr>
                <w:spacing w:val="-7"/>
                <w:sz w:val="20"/>
              </w:rPr>
              <w:t xml:space="preserve"> </w:t>
            </w:r>
            <w:r>
              <w:rPr>
                <w:spacing w:val="-4"/>
                <w:sz w:val="20"/>
              </w:rPr>
              <w:t>2003</w:t>
            </w:r>
          </w:p>
        </w:tc>
        <w:tc>
          <w:tcPr>
            <w:tcW w:w="2534" w:type="dxa"/>
          </w:tcPr>
          <w:p w14:paraId="06ECC09B" w14:textId="77777777" w:rsidR="0047188F" w:rsidRDefault="005C6395">
            <w:pPr>
              <w:pStyle w:val="TableParagraph"/>
              <w:ind w:left="225"/>
              <w:rPr>
                <w:sz w:val="20"/>
              </w:rPr>
            </w:pPr>
            <w:r>
              <w:rPr>
                <w:sz w:val="20"/>
              </w:rPr>
              <w:t>CHM</w:t>
            </w:r>
            <w:r>
              <w:rPr>
                <w:spacing w:val="-8"/>
                <w:sz w:val="20"/>
              </w:rPr>
              <w:t xml:space="preserve"> </w:t>
            </w:r>
            <w:r>
              <w:rPr>
                <w:spacing w:val="-4"/>
                <w:sz w:val="20"/>
              </w:rPr>
              <w:t>6830</w:t>
            </w:r>
          </w:p>
        </w:tc>
        <w:tc>
          <w:tcPr>
            <w:tcW w:w="4954" w:type="dxa"/>
          </w:tcPr>
          <w:p w14:paraId="43A5B414" w14:textId="77777777" w:rsidR="0047188F" w:rsidRDefault="005C6395">
            <w:pPr>
              <w:pStyle w:val="TableParagraph"/>
              <w:ind w:left="394"/>
              <w:rPr>
                <w:sz w:val="20"/>
              </w:rPr>
            </w:pPr>
            <w:r>
              <w:rPr>
                <w:spacing w:val="-2"/>
                <w:sz w:val="20"/>
              </w:rPr>
              <w:t>Instrumentation</w:t>
            </w:r>
          </w:p>
        </w:tc>
        <w:tc>
          <w:tcPr>
            <w:tcW w:w="1901" w:type="dxa"/>
          </w:tcPr>
          <w:p w14:paraId="46FA3ED4" w14:textId="77777777" w:rsidR="0047188F" w:rsidRDefault="005C6395">
            <w:pPr>
              <w:pStyle w:val="TableParagraph"/>
              <w:ind w:left="348" w:right="112"/>
              <w:jc w:val="center"/>
              <w:rPr>
                <w:sz w:val="20"/>
              </w:rPr>
            </w:pPr>
            <w:r>
              <w:rPr>
                <w:spacing w:val="-5"/>
                <w:sz w:val="20"/>
              </w:rPr>
              <w:t>25</w:t>
            </w:r>
          </w:p>
        </w:tc>
      </w:tr>
      <w:tr w:rsidR="0047188F" w14:paraId="3DCD336F" w14:textId="77777777">
        <w:trPr>
          <w:trHeight w:val="240"/>
        </w:trPr>
        <w:tc>
          <w:tcPr>
            <w:tcW w:w="1411" w:type="dxa"/>
          </w:tcPr>
          <w:p w14:paraId="55E3F98F" w14:textId="77777777" w:rsidR="0047188F" w:rsidRDefault="005C6395">
            <w:pPr>
              <w:pStyle w:val="TableParagraph"/>
              <w:rPr>
                <w:sz w:val="20"/>
              </w:rPr>
            </w:pPr>
            <w:r>
              <w:rPr>
                <w:sz w:val="20"/>
              </w:rPr>
              <w:t>Fall</w:t>
            </w:r>
            <w:r>
              <w:rPr>
                <w:spacing w:val="-5"/>
                <w:sz w:val="20"/>
              </w:rPr>
              <w:t xml:space="preserve"> </w:t>
            </w:r>
            <w:r>
              <w:rPr>
                <w:spacing w:val="-4"/>
                <w:sz w:val="20"/>
              </w:rPr>
              <w:t>2003</w:t>
            </w:r>
          </w:p>
        </w:tc>
        <w:tc>
          <w:tcPr>
            <w:tcW w:w="2534" w:type="dxa"/>
          </w:tcPr>
          <w:p w14:paraId="25E9B9CB" w14:textId="77777777" w:rsidR="0047188F" w:rsidRDefault="005C6395">
            <w:pPr>
              <w:pStyle w:val="TableParagraph"/>
              <w:ind w:left="225"/>
              <w:rPr>
                <w:sz w:val="20"/>
              </w:rPr>
            </w:pPr>
            <w:r>
              <w:rPr>
                <w:sz w:val="20"/>
              </w:rPr>
              <w:t>BCH</w:t>
            </w:r>
            <w:r>
              <w:rPr>
                <w:spacing w:val="-8"/>
                <w:sz w:val="20"/>
              </w:rPr>
              <w:t xml:space="preserve"> </w:t>
            </w:r>
            <w:r>
              <w:rPr>
                <w:sz w:val="20"/>
              </w:rPr>
              <w:t>4035/CHM</w:t>
            </w:r>
            <w:r>
              <w:rPr>
                <w:spacing w:val="-8"/>
                <w:sz w:val="20"/>
              </w:rPr>
              <w:t xml:space="preserve"> </w:t>
            </w:r>
            <w:r>
              <w:rPr>
                <w:spacing w:val="-4"/>
                <w:sz w:val="20"/>
              </w:rPr>
              <w:t>6740</w:t>
            </w:r>
          </w:p>
        </w:tc>
        <w:tc>
          <w:tcPr>
            <w:tcW w:w="4954" w:type="dxa"/>
          </w:tcPr>
          <w:p w14:paraId="1289683B"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3C705DD9" w14:textId="77777777" w:rsidR="0047188F" w:rsidRDefault="005C6395">
            <w:pPr>
              <w:pStyle w:val="TableParagraph"/>
              <w:ind w:left="348" w:right="112"/>
              <w:jc w:val="center"/>
              <w:rPr>
                <w:sz w:val="20"/>
              </w:rPr>
            </w:pPr>
            <w:r>
              <w:rPr>
                <w:spacing w:val="-5"/>
                <w:sz w:val="20"/>
              </w:rPr>
              <w:t>19</w:t>
            </w:r>
          </w:p>
        </w:tc>
      </w:tr>
      <w:tr w:rsidR="0047188F" w14:paraId="470B078D" w14:textId="77777777">
        <w:trPr>
          <w:trHeight w:val="240"/>
        </w:trPr>
        <w:tc>
          <w:tcPr>
            <w:tcW w:w="1411" w:type="dxa"/>
          </w:tcPr>
          <w:p w14:paraId="043B0EDB" w14:textId="77777777" w:rsidR="0047188F" w:rsidRDefault="005C6395">
            <w:pPr>
              <w:pStyle w:val="TableParagraph"/>
              <w:rPr>
                <w:sz w:val="20"/>
              </w:rPr>
            </w:pPr>
            <w:r>
              <w:rPr>
                <w:sz w:val="20"/>
              </w:rPr>
              <w:t>Spring</w:t>
            </w:r>
            <w:r>
              <w:rPr>
                <w:spacing w:val="-8"/>
                <w:sz w:val="20"/>
              </w:rPr>
              <w:t xml:space="preserve"> </w:t>
            </w:r>
            <w:r>
              <w:rPr>
                <w:spacing w:val="-4"/>
                <w:sz w:val="20"/>
              </w:rPr>
              <w:t>2004</w:t>
            </w:r>
          </w:p>
        </w:tc>
        <w:tc>
          <w:tcPr>
            <w:tcW w:w="2534" w:type="dxa"/>
          </w:tcPr>
          <w:p w14:paraId="68B59FC1" w14:textId="77777777" w:rsidR="0047188F" w:rsidRDefault="005C6395">
            <w:pPr>
              <w:pStyle w:val="TableParagraph"/>
              <w:ind w:left="225"/>
              <w:rPr>
                <w:sz w:val="20"/>
              </w:rPr>
            </w:pPr>
            <w:r>
              <w:rPr>
                <w:sz w:val="20"/>
              </w:rPr>
              <w:t>BSC</w:t>
            </w:r>
            <w:r>
              <w:rPr>
                <w:spacing w:val="-6"/>
                <w:sz w:val="20"/>
              </w:rPr>
              <w:t xml:space="preserve"> </w:t>
            </w:r>
            <w:r>
              <w:rPr>
                <w:spacing w:val="-4"/>
                <w:sz w:val="20"/>
              </w:rPr>
              <w:t>6936</w:t>
            </w:r>
          </w:p>
        </w:tc>
        <w:tc>
          <w:tcPr>
            <w:tcW w:w="4954" w:type="dxa"/>
          </w:tcPr>
          <w:p w14:paraId="1ABE91CC" w14:textId="77777777" w:rsidR="0047188F" w:rsidRDefault="005C6395">
            <w:pPr>
              <w:pStyle w:val="TableParagraph"/>
              <w:ind w:left="394"/>
              <w:rPr>
                <w:sz w:val="20"/>
              </w:rPr>
            </w:pPr>
            <w:r>
              <w:rPr>
                <w:sz w:val="20"/>
              </w:rPr>
              <w:t>Integrative</w:t>
            </w:r>
            <w:r>
              <w:rPr>
                <w:spacing w:val="-10"/>
                <w:sz w:val="20"/>
              </w:rPr>
              <w:t xml:space="preserve"> </w:t>
            </w:r>
            <w:r>
              <w:rPr>
                <w:sz w:val="20"/>
              </w:rPr>
              <w:t>Biology</w:t>
            </w:r>
            <w:r>
              <w:rPr>
                <w:spacing w:val="-9"/>
                <w:sz w:val="20"/>
              </w:rPr>
              <w:t xml:space="preserve"> </w:t>
            </w:r>
            <w:r>
              <w:rPr>
                <w:spacing w:val="-5"/>
                <w:sz w:val="20"/>
              </w:rPr>
              <w:t>II</w:t>
            </w:r>
          </w:p>
        </w:tc>
        <w:tc>
          <w:tcPr>
            <w:tcW w:w="1901" w:type="dxa"/>
          </w:tcPr>
          <w:p w14:paraId="1BEBFB0E" w14:textId="77777777" w:rsidR="0047188F" w:rsidRDefault="005C6395">
            <w:pPr>
              <w:pStyle w:val="TableParagraph"/>
              <w:ind w:left="348" w:right="112"/>
              <w:jc w:val="center"/>
              <w:rPr>
                <w:sz w:val="20"/>
              </w:rPr>
            </w:pPr>
            <w:r>
              <w:rPr>
                <w:spacing w:val="-5"/>
                <w:sz w:val="20"/>
              </w:rPr>
              <w:t>16</w:t>
            </w:r>
          </w:p>
        </w:tc>
      </w:tr>
      <w:tr w:rsidR="0047188F" w14:paraId="7F0E6A6B" w14:textId="77777777">
        <w:trPr>
          <w:trHeight w:val="240"/>
        </w:trPr>
        <w:tc>
          <w:tcPr>
            <w:tcW w:w="1411" w:type="dxa"/>
          </w:tcPr>
          <w:p w14:paraId="0D2D804C" w14:textId="77777777" w:rsidR="0047188F" w:rsidRDefault="005C6395">
            <w:pPr>
              <w:pStyle w:val="TableParagraph"/>
              <w:rPr>
                <w:sz w:val="20"/>
              </w:rPr>
            </w:pPr>
            <w:r>
              <w:rPr>
                <w:sz w:val="20"/>
              </w:rPr>
              <w:t>Fall</w:t>
            </w:r>
            <w:r>
              <w:rPr>
                <w:spacing w:val="-7"/>
                <w:sz w:val="20"/>
              </w:rPr>
              <w:t xml:space="preserve"> </w:t>
            </w:r>
            <w:r>
              <w:rPr>
                <w:spacing w:val="-4"/>
                <w:sz w:val="20"/>
              </w:rPr>
              <w:t>2004</w:t>
            </w:r>
          </w:p>
        </w:tc>
        <w:tc>
          <w:tcPr>
            <w:tcW w:w="2534" w:type="dxa"/>
          </w:tcPr>
          <w:p w14:paraId="259F8F72" w14:textId="77777777" w:rsidR="0047188F" w:rsidRDefault="005C6395">
            <w:pPr>
              <w:pStyle w:val="TableParagraph"/>
              <w:ind w:left="225"/>
              <w:rPr>
                <w:sz w:val="20"/>
              </w:rPr>
            </w:pPr>
            <w:r>
              <w:rPr>
                <w:sz w:val="20"/>
              </w:rPr>
              <w:t>BCH</w:t>
            </w:r>
            <w:r>
              <w:rPr>
                <w:spacing w:val="-8"/>
                <w:sz w:val="20"/>
              </w:rPr>
              <w:t xml:space="preserve"> </w:t>
            </w:r>
            <w:r>
              <w:rPr>
                <w:sz w:val="20"/>
              </w:rPr>
              <w:t>4035/CHM</w:t>
            </w:r>
            <w:r>
              <w:rPr>
                <w:spacing w:val="-8"/>
                <w:sz w:val="20"/>
              </w:rPr>
              <w:t xml:space="preserve"> </w:t>
            </w:r>
            <w:r>
              <w:rPr>
                <w:spacing w:val="-4"/>
                <w:sz w:val="20"/>
              </w:rPr>
              <w:t>6830</w:t>
            </w:r>
          </w:p>
        </w:tc>
        <w:tc>
          <w:tcPr>
            <w:tcW w:w="4954" w:type="dxa"/>
          </w:tcPr>
          <w:p w14:paraId="754EC5DA"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6A093A4C" w14:textId="77777777" w:rsidR="0047188F" w:rsidRDefault="005C6395">
            <w:pPr>
              <w:pStyle w:val="TableParagraph"/>
              <w:ind w:left="348" w:right="112"/>
              <w:jc w:val="center"/>
              <w:rPr>
                <w:sz w:val="20"/>
              </w:rPr>
            </w:pPr>
            <w:r>
              <w:rPr>
                <w:spacing w:val="-5"/>
                <w:sz w:val="20"/>
              </w:rPr>
              <w:t>22</w:t>
            </w:r>
          </w:p>
        </w:tc>
      </w:tr>
      <w:tr w:rsidR="0047188F" w14:paraId="0984AD33" w14:textId="77777777">
        <w:trPr>
          <w:trHeight w:val="240"/>
        </w:trPr>
        <w:tc>
          <w:tcPr>
            <w:tcW w:w="1411" w:type="dxa"/>
          </w:tcPr>
          <w:p w14:paraId="671591E4" w14:textId="77777777" w:rsidR="0047188F" w:rsidRDefault="005C6395">
            <w:pPr>
              <w:pStyle w:val="TableParagraph"/>
              <w:rPr>
                <w:sz w:val="20"/>
              </w:rPr>
            </w:pPr>
            <w:r>
              <w:rPr>
                <w:sz w:val="20"/>
              </w:rPr>
              <w:t>Spring</w:t>
            </w:r>
            <w:r>
              <w:rPr>
                <w:spacing w:val="-7"/>
                <w:sz w:val="20"/>
              </w:rPr>
              <w:t xml:space="preserve"> </w:t>
            </w:r>
            <w:r>
              <w:rPr>
                <w:spacing w:val="-4"/>
                <w:sz w:val="20"/>
              </w:rPr>
              <w:t>2005</w:t>
            </w:r>
          </w:p>
        </w:tc>
        <w:tc>
          <w:tcPr>
            <w:tcW w:w="2534" w:type="dxa"/>
          </w:tcPr>
          <w:p w14:paraId="418ABDF5" w14:textId="77777777" w:rsidR="0047188F" w:rsidRDefault="005C6395">
            <w:pPr>
              <w:pStyle w:val="TableParagraph"/>
              <w:ind w:left="225"/>
              <w:rPr>
                <w:sz w:val="20"/>
              </w:rPr>
            </w:pPr>
            <w:r>
              <w:rPr>
                <w:sz w:val="20"/>
              </w:rPr>
              <w:t>BSC</w:t>
            </w:r>
            <w:r>
              <w:rPr>
                <w:spacing w:val="-8"/>
                <w:sz w:val="20"/>
              </w:rPr>
              <w:t xml:space="preserve"> </w:t>
            </w:r>
            <w:r>
              <w:rPr>
                <w:spacing w:val="-4"/>
                <w:sz w:val="20"/>
              </w:rPr>
              <w:t>6936</w:t>
            </w:r>
          </w:p>
        </w:tc>
        <w:tc>
          <w:tcPr>
            <w:tcW w:w="4954" w:type="dxa"/>
          </w:tcPr>
          <w:p w14:paraId="02A62996" w14:textId="77777777" w:rsidR="0047188F" w:rsidRDefault="005C6395">
            <w:pPr>
              <w:pStyle w:val="TableParagraph"/>
              <w:ind w:left="394"/>
              <w:rPr>
                <w:sz w:val="20"/>
              </w:rPr>
            </w:pPr>
            <w:r>
              <w:rPr>
                <w:sz w:val="20"/>
              </w:rPr>
              <w:t>Integrative</w:t>
            </w:r>
            <w:r>
              <w:rPr>
                <w:spacing w:val="-9"/>
                <w:sz w:val="20"/>
              </w:rPr>
              <w:t xml:space="preserve"> </w:t>
            </w:r>
            <w:r>
              <w:rPr>
                <w:sz w:val="20"/>
              </w:rPr>
              <w:t>Biology</w:t>
            </w:r>
            <w:r>
              <w:rPr>
                <w:spacing w:val="-9"/>
                <w:sz w:val="20"/>
              </w:rPr>
              <w:t xml:space="preserve"> </w:t>
            </w:r>
            <w:r>
              <w:rPr>
                <w:spacing w:val="-5"/>
                <w:sz w:val="20"/>
              </w:rPr>
              <w:t>II</w:t>
            </w:r>
          </w:p>
        </w:tc>
        <w:tc>
          <w:tcPr>
            <w:tcW w:w="1901" w:type="dxa"/>
          </w:tcPr>
          <w:p w14:paraId="3B962134" w14:textId="77777777" w:rsidR="0047188F" w:rsidRDefault="005C6395">
            <w:pPr>
              <w:pStyle w:val="TableParagraph"/>
              <w:ind w:left="348" w:right="112"/>
              <w:jc w:val="center"/>
              <w:rPr>
                <w:sz w:val="20"/>
              </w:rPr>
            </w:pPr>
            <w:r>
              <w:rPr>
                <w:spacing w:val="-5"/>
                <w:sz w:val="20"/>
              </w:rPr>
              <w:t>15</w:t>
            </w:r>
          </w:p>
        </w:tc>
      </w:tr>
      <w:tr w:rsidR="0047188F" w14:paraId="3405462B" w14:textId="77777777">
        <w:trPr>
          <w:trHeight w:val="240"/>
        </w:trPr>
        <w:tc>
          <w:tcPr>
            <w:tcW w:w="1411" w:type="dxa"/>
          </w:tcPr>
          <w:p w14:paraId="41F537D2" w14:textId="77777777" w:rsidR="0047188F" w:rsidRDefault="005C6395">
            <w:pPr>
              <w:pStyle w:val="TableParagraph"/>
              <w:rPr>
                <w:sz w:val="20"/>
              </w:rPr>
            </w:pPr>
            <w:r>
              <w:rPr>
                <w:sz w:val="20"/>
              </w:rPr>
              <w:t>Fall</w:t>
            </w:r>
            <w:r>
              <w:rPr>
                <w:spacing w:val="-7"/>
                <w:sz w:val="20"/>
              </w:rPr>
              <w:t xml:space="preserve"> </w:t>
            </w:r>
            <w:r>
              <w:rPr>
                <w:spacing w:val="-4"/>
                <w:sz w:val="20"/>
              </w:rPr>
              <w:t>2005</w:t>
            </w:r>
          </w:p>
        </w:tc>
        <w:tc>
          <w:tcPr>
            <w:tcW w:w="2534" w:type="dxa"/>
          </w:tcPr>
          <w:p w14:paraId="776B5943" w14:textId="77777777" w:rsidR="0047188F" w:rsidRDefault="005C6395">
            <w:pPr>
              <w:pStyle w:val="TableParagraph"/>
              <w:ind w:left="225"/>
              <w:rPr>
                <w:sz w:val="20"/>
              </w:rPr>
            </w:pPr>
            <w:r>
              <w:rPr>
                <w:sz w:val="20"/>
              </w:rPr>
              <w:t>BCH</w:t>
            </w:r>
            <w:r>
              <w:rPr>
                <w:spacing w:val="-8"/>
                <w:sz w:val="20"/>
              </w:rPr>
              <w:t xml:space="preserve"> </w:t>
            </w:r>
            <w:r>
              <w:rPr>
                <w:sz w:val="20"/>
              </w:rPr>
              <w:t>4035/CHM</w:t>
            </w:r>
            <w:r>
              <w:rPr>
                <w:spacing w:val="-8"/>
                <w:sz w:val="20"/>
              </w:rPr>
              <w:t xml:space="preserve"> </w:t>
            </w:r>
            <w:r>
              <w:rPr>
                <w:spacing w:val="-4"/>
                <w:sz w:val="20"/>
              </w:rPr>
              <w:t>6830</w:t>
            </w:r>
          </w:p>
        </w:tc>
        <w:tc>
          <w:tcPr>
            <w:tcW w:w="4954" w:type="dxa"/>
          </w:tcPr>
          <w:p w14:paraId="6C4C67B5"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4A337B12" w14:textId="77777777" w:rsidR="0047188F" w:rsidRDefault="005C6395">
            <w:pPr>
              <w:pStyle w:val="TableParagraph"/>
              <w:ind w:left="348" w:right="112"/>
              <w:jc w:val="center"/>
              <w:rPr>
                <w:sz w:val="20"/>
              </w:rPr>
            </w:pPr>
            <w:r>
              <w:rPr>
                <w:spacing w:val="-5"/>
                <w:sz w:val="20"/>
              </w:rPr>
              <w:t>35</w:t>
            </w:r>
          </w:p>
        </w:tc>
      </w:tr>
      <w:tr w:rsidR="0047188F" w14:paraId="1442CC56" w14:textId="77777777">
        <w:trPr>
          <w:trHeight w:val="240"/>
        </w:trPr>
        <w:tc>
          <w:tcPr>
            <w:tcW w:w="1411" w:type="dxa"/>
          </w:tcPr>
          <w:p w14:paraId="4961B749" w14:textId="77777777" w:rsidR="0047188F" w:rsidRDefault="005C6395">
            <w:pPr>
              <w:pStyle w:val="TableParagraph"/>
              <w:rPr>
                <w:sz w:val="20"/>
              </w:rPr>
            </w:pPr>
            <w:r>
              <w:rPr>
                <w:sz w:val="20"/>
              </w:rPr>
              <w:t>Fall</w:t>
            </w:r>
            <w:r>
              <w:rPr>
                <w:spacing w:val="-5"/>
                <w:sz w:val="20"/>
              </w:rPr>
              <w:t xml:space="preserve"> </w:t>
            </w:r>
            <w:r>
              <w:rPr>
                <w:spacing w:val="-4"/>
                <w:sz w:val="20"/>
              </w:rPr>
              <w:t>2006</w:t>
            </w:r>
          </w:p>
        </w:tc>
        <w:tc>
          <w:tcPr>
            <w:tcW w:w="2534" w:type="dxa"/>
          </w:tcPr>
          <w:p w14:paraId="44C1594A" w14:textId="77777777" w:rsidR="0047188F" w:rsidRDefault="005C6395">
            <w:pPr>
              <w:pStyle w:val="TableParagraph"/>
              <w:ind w:left="225"/>
              <w:rPr>
                <w:sz w:val="20"/>
              </w:rPr>
            </w:pPr>
            <w:r>
              <w:rPr>
                <w:sz w:val="20"/>
              </w:rPr>
              <w:t>BCH</w:t>
            </w:r>
            <w:r>
              <w:rPr>
                <w:spacing w:val="-9"/>
                <w:sz w:val="20"/>
              </w:rPr>
              <w:t xml:space="preserve"> </w:t>
            </w:r>
            <w:r>
              <w:rPr>
                <w:sz w:val="20"/>
              </w:rPr>
              <w:t>4035/CHM</w:t>
            </w:r>
            <w:r>
              <w:rPr>
                <w:spacing w:val="-8"/>
                <w:sz w:val="20"/>
              </w:rPr>
              <w:t xml:space="preserve"> </w:t>
            </w:r>
            <w:r>
              <w:rPr>
                <w:spacing w:val="-4"/>
                <w:sz w:val="20"/>
              </w:rPr>
              <w:t>6830</w:t>
            </w:r>
          </w:p>
        </w:tc>
        <w:tc>
          <w:tcPr>
            <w:tcW w:w="4954" w:type="dxa"/>
          </w:tcPr>
          <w:p w14:paraId="488B49B1"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2296F507" w14:textId="77777777" w:rsidR="0047188F" w:rsidRDefault="005C6395">
            <w:pPr>
              <w:pStyle w:val="TableParagraph"/>
              <w:ind w:left="348" w:right="112"/>
              <w:jc w:val="center"/>
              <w:rPr>
                <w:sz w:val="20"/>
              </w:rPr>
            </w:pPr>
            <w:r>
              <w:rPr>
                <w:spacing w:val="-5"/>
                <w:sz w:val="20"/>
              </w:rPr>
              <w:t>24</w:t>
            </w:r>
          </w:p>
        </w:tc>
      </w:tr>
      <w:tr w:rsidR="0047188F" w14:paraId="4F9FC981" w14:textId="77777777">
        <w:trPr>
          <w:trHeight w:val="240"/>
        </w:trPr>
        <w:tc>
          <w:tcPr>
            <w:tcW w:w="1411" w:type="dxa"/>
          </w:tcPr>
          <w:p w14:paraId="61A5BAF5" w14:textId="77777777" w:rsidR="0047188F" w:rsidRDefault="005C6395">
            <w:pPr>
              <w:pStyle w:val="TableParagraph"/>
              <w:rPr>
                <w:sz w:val="20"/>
              </w:rPr>
            </w:pPr>
            <w:r>
              <w:rPr>
                <w:sz w:val="20"/>
              </w:rPr>
              <w:t>Spring</w:t>
            </w:r>
            <w:r>
              <w:rPr>
                <w:spacing w:val="-7"/>
                <w:sz w:val="20"/>
              </w:rPr>
              <w:t xml:space="preserve"> </w:t>
            </w:r>
            <w:r>
              <w:rPr>
                <w:spacing w:val="-4"/>
                <w:sz w:val="20"/>
              </w:rPr>
              <w:t>2007</w:t>
            </w:r>
          </w:p>
        </w:tc>
        <w:tc>
          <w:tcPr>
            <w:tcW w:w="2534" w:type="dxa"/>
          </w:tcPr>
          <w:p w14:paraId="2E02404B" w14:textId="77777777" w:rsidR="0047188F" w:rsidRDefault="005C6395">
            <w:pPr>
              <w:pStyle w:val="TableParagraph"/>
              <w:ind w:left="225"/>
              <w:rPr>
                <w:sz w:val="20"/>
              </w:rPr>
            </w:pPr>
            <w:r>
              <w:rPr>
                <w:sz w:val="20"/>
              </w:rPr>
              <w:t>CHM</w:t>
            </w:r>
            <w:r>
              <w:rPr>
                <w:spacing w:val="-6"/>
                <w:sz w:val="20"/>
              </w:rPr>
              <w:t xml:space="preserve"> </w:t>
            </w:r>
            <w:r>
              <w:rPr>
                <w:spacing w:val="-4"/>
                <w:sz w:val="20"/>
              </w:rPr>
              <w:t>6830</w:t>
            </w:r>
          </w:p>
        </w:tc>
        <w:tc>
          <w:tcPr>
            <w:tcW w:w="4954" w:type="dxa"/>
          </w:tcPr>
          <w:p w14:paraId="27693751" w14:textId="77777777" w:rsidR="0047188F" w:rsidRDefault="005C6395">
            <w:pPr>
              <w:pStyle w:val="TableParagraph"/>
              <w:ind w:left="394"/>
              <w:rPr>
                <w:sz w:val="20"/>
              </w:rPr>
            </w:pPr>
            <w:r>
              <w:rPr>
                <w:sz w:val="20"/>
              </w:rPr>
              <w:t>Medicinal</w:t>
            </w:r>
            <w:r>
              <w:rPr>
                <w:spacing w:val="-10"/>
                <w:sz w:val="20"/>
              </w:rPr>
              <w:t xml:space="preserve"> </w:t>
            </w:r>
            <w:r>
              <w:rPr>
                <w:spacing w:val="-2"/>
                <w:sz w:val="20"/>
              </w:rPr>
              <w:t>Chemistry</w:t>
            </w:r>
          </w:p>
        </w:tc>
        <w:tc>
          <w:tcPr>
            <w:tcW w:w="1901" w:type="dxa"/>
          </w:tcPr>
          <w:p w14:paraId="0A7BEF80" w14:textId="77777777" w:rsidR="0047188F" w:rsidRDefault="005C6395">
            <w:pPr>
              <w:pStyle w:val="TableParagraph"/>
              <w:ind w:left="348" w:right="112"/>
              <w:jc w:val="center"/>
              <w:rPr>
                <w:sz w:val="20"/>
              </w:rPr>
            </w:pPr>
            <w:r>
              <w:rPr>
                <w:spacing w:val="-5"/>
                <w:sz w:val="20"/>
              </w:rPr>
              <w:t>18</w:t>
            </w:r>
          </w:p>
        </w:tc>
      </w:tr>
      <w:tr w:rsidR="0047188F" w14:paraId="567DB4D0" w14:textId="77777777">
        <w:trPr>
          <w:trHeight w:val="240"/>
        </w:trPr>
        <w:tc>
          <w:tcPr>
            <w:tcW w:w="1411" w:type="dxa"/>
          </w:tcPr>
          <w:p w14:paraId="4002490F" w14:textId="77777777" w:rsidR="0047188F" w:rsidRDefault="005C6395">
            <w:pPr>
              <w:pStyle w:val="TableParagraph"/>
              <w:rPr>
                <w:sz w:val="20"/>
              </w:rPr>
            </w:pPr>
            <w:r>
              <w:rPr>
                <w:sz w:val="20"/>
              </w:rPr>
              <w:t>Fall</w:t>
            </w:r>
            <w:r>
              <w:rPr>
                <w:spacing w:val="-7"/>
                <w:sz w:val="20"/>
              </w:rPr>
              <w:t xml:space="preserve"> </w:t>
            </w:r>
            <w:r>
              <w:rPr>
                <w:spacing w:val="-4"/>
                <w:sz w:val="20"/>
              </w:rPr>
              <w:t>2007</w:t>
            </w:r>
          </w:p>
        </w:tc>
        <w:tc>
          <w:tcPr>
            <w:tcW w:w="2534" w:type="dxa"/>
          </w:tcPr>
          <w:p w14:paraId="32B98D35" w14:textId="77777777" w:rsidR="0047188F" w:rsidRDefault="005C6395">
            <w:pPr>
              <w:pStyle w:val="TableParagraph"/>
              <w:ind w:left="225"/>
              <w:rPr>
                <w:sz w:val="20"/>
              </w:rPr>
            </w:pPr>
            <w:r>
              <w:rPr>
                <w:sz w:val="20"/>
              </w:rPr>
              <w:t>BCH</w:t>
            </w:r>
            <w:r>
              <w:rPr>
                <w:spacing w:val="-9"/>
                <w:sz w:val="20"/>
              </w:rPr>
              <w:t xml:space="preserve"> </w:t>
            </w:r>
            <w:r>
              <w:rPr>
                <w:sz w:val="20"/>
              </w:rPr>
              <w:t>4035/CHM</w:t>
            </w:r>
            <w:r>
              <w:rPr>
                <w:spacing w:val="-8"/>
                <w:sz w:val="20"/>
              </w:rPr>
              <w:t xml:space="preserve"> </w:t>
            </w:r>
            <w:r>
              <w:rPr>
                <w:spacing w:val="-4"/>
                <w:sz w:val="20"/>
              </w:rPr>
              <w:t>6830</w:t>
            </w:r>
          </w:p>
        </w:tc>
        <w:tc>
          <w:tcPr>
            <w:tcW w:w="4954" w:type="dxa"/>
          </w:tcPr>
          <w:p w14:paraId="136AEC0B" w14:textId="77777777" w:rsidR="0047188F" w:rsidRDefault="005C6395">
            <w:pPr>
              <w:pStyle w:val="TableParagraph"/>
              <w:ind w:left="394"/>
              <w:rPr>
                <w:sz w:val="20"/>
              </w:rPr>
            </w:pPr>
            <w:r>
              <w:rPr>
                <w:sz w:val="20"/>
              </w:rPr>
              <w:t>Advanced</w:t>
            </w:r>
            <w:r>
              <w:rPr>
                <w:spacing w:val="-9"/>
                <w:sz w:val="20"/>
              </w:rPr>
              <w:t xml:space="preserve"> </w:t>
            </w:r>
            <w:r>
              <w:rPr>
                <w:spacing w:val="-2"/>
                <w:sz w:val="20"/>
              </w:rPr>
              <w:t>Biochemistry</w:t>
            </w:r>
          </w:p>
        </w:tc>
        <w:tc>
          <w:tcPr>
            <w:tcW w:w="1901" w:type="dxa"/>
          </w:tcPr>
          <w:p w14:paraId="07EE27E8" w14:textId="77777777" w:rsidR="0047188F" w:rsidRDefault="005C6395">
            <w:pPr>
              <w:pStyle w:val="TableParagraph"/>
              <w:ind w:left="348" w:right="112"/>
              <w:jc w:val="center"/>
              <w:rPr>
                <w:sz w:val="20"/>
              </w:rPr>
            </w:pPr>
            <w:r>
              <w:rPr>
                <w:spacing w:val="-5"/>
                <w:sz w:val="20"/>
              </w:rPr>
              <w:t>19</w:t>
            </w:r>
          </w:p>
        </w:tc>
      </w:tr>
      <w:tr w:rsidR="0047188F" w14:paraId="3D53170F" w14:textId="77777777">
        <w:trPr>
          <w:trHeight w:val="240"/>
        </w:trPr>
        <w:tc>
          <w:tcPr>
            <w:tcW w:w="1411" w:type="dxa"/>
          </w:tcPr>
          <w:p w14:paraId="2F8E7EFB" w14:textId="77777777" w:rsidR="0047188F" w:rsidRDefault="005C6395">
            <w:pPr>
              <w:pStyle w:val="TableParagraph"/>
              <w:rPr>
                <w:sz w:val="20"/>
              </w:rPr>
            </w:pPr>
            <w:r>
              <w:rPr>
                <w:sz w:val="20"/>
              </w:rPr>
              <w:t>Spring</w:t>
            </w:r>
            <w:r>
              <w:rPr>
                <w:spacing w:val="-6"/>
                <w:sz w:val="20"/>
              </w:rPr>
              <w:t xml:space="preserve"> </w:t>
            </w:r>
            <w:r>
              <w:rPr>
                <w:spacing w:val="-4"/>
                <w:sz w:val="20"/>
              </w:rPr>
              <w:t>2008</w:t>
            </w:r>
          </w:p>
        </w:tc>
        <w:tc>
          <w:tcPr>
            <w:tcW w:w="2534" w:type="dxa"/>
          </w:tcPr>
          <w:p w14:paraId="08AA40D9" w14:textId="77777777" w:rsidR="0047188F" w:rsidRDefault="005C6395">
            <w:pPr>
              <w:pStyle w:val="TableParagraph"/>
              <w:ind w:left="225"/>
              <w:rPr>
                <w:sz w:val="20"/>
              </w:rPr>
            </w:pPr>
            <w:r>
              <w:rPr>
                <w:sz w:val="20"/>
              </w:rPr>
              <w:t>CHM</w:t>
            </w:r>
            <w:r>
              <w:rPr>
                <w:spacing w:val="-8"/>
                <w:sz w:val="20"/>
              </w:rPr>
              <w:t xml:space="preserve"> </w:t>
            </w:r>
            <w:r>
              <w:rPr>
                <w:spacing w:val="-4"/>
                <w:sz w:val="20"/>
              </w:rPr>
              <w:t>6830</w:t>
            </w:r>
          </w:p>
        </w:tc>
        <w:tc>
          <w:tcPr>
            <w:tcW w:w="4954" w:type="dxa"/>
          </w:tcPr>
          <w:p w14:paraId="06867A42" w14:textId="77777777" w:rsidR="0047188F" w:rsidRDefault="005C6395">
            <w:pPr>
              <w:pStyle w:val="TableParagraph"/>
              <w:ind w:left="394"/>
              <w:rPr>
                <w:sz w:val="20"/>
              </w:rPr>
            </w:pPr>
            <w:r>
              <w:rPr>
                <w:sz w:val="20"/>
              </w:rPr>
              <w:t>Medicinal</w:t>
            </w:r>
            <w:r>
              <w:rPr>
                <w:spacing w:val="-10"/>
                <w:sz w:val="20"/>
              </w:rPr>
              <w:t xml:space="preserve"> </w:t>
            </w:r>
            <w:r>
              <w:rPr>
                <w:spacing w:val="-2"/>
                <w:sz w:val="20"/>
              </w:rPr>
              <w:t>Chemistry</w:t>
            </w:r>
          </w:p>
        </w:tc>
        <w:tc>
          <w:tcPr>
            <w:tcW w:w="1901" w:type="dxa"/>
          </w:tcPr>
          <w:p w14:paraId="700CFD02" w14:textId="77777777" w:rsidR="0047188F" w:rsidRDefault="005C6395">
            <w:pPr>
              <w:pStyle w:val="TableParagraph"/>
              <w:ind w:left="348" w:right="112"/>
              <w:jc w:val="center"/>
              <w:rPr>
                <w:sz w:val="20"/>
              </w:rPr>
            </w:pPr>
            <w:r>
              <w:rPr>
                <w:spacing w:val="-5"/>
                <w:sz w:val="20"/>
              </w:rPr>
              <w:t>15</w:t>
            </w:r>
          </w:p>
        </w:tc>
      </w:tr>
      <w:tr w:rsidR="0047188F" w14:paraId="56D0D441" w14:textId="77777777">
        <w:trPr>
          <w:trHeight w:val="240"/>
        </w:trPr>
        <w:tc>
          <w:tcPr>
            <w:tcW w:w="1411" w:type="dxa"/>
          </w:tcPr>
          <w:p w14:paraId="37A8727E" w14:textId="77777777" w:rsidR="0047188F" w:rsidRDefault="005C6395">
            <w:pPr>
              <w:pStyle w:val="TableParagraph"/>
              <w:rPr>
                <w:sz w:val="20"/>
              </w:rPr>
            </w:pPr>
            <w:r>
              <w:rPr>
                <w:sz w:val="20"/>
              </w:rPr>
              <w:t>Fall</w:t>
            </w:r>
            <w:r>
              <w:rPr>
                <w:spacing w:val="-7"/>
                <w:sz w:val="20"/>
              </w:rPr>
              <w:t xml:space="preserve"> </w:t>
            </w:r>
            <w:r>
              <w:rPr>
                <w:spacing w:val="-4"/>
                <w:sz w:val="20"/>
              </w:rPr>
              <w:t>2015</w:t>
            </w:r>
          </w:p>
        </w:tc>
        <w:tc>
          <w:tcPr>
            <w:tcW w:w="2534" w:type="dxa"/>
          </w:tcPr>
          <w:p w14:paraId="543D0FA8" w14:textId="77777777" w:rsidR="0047188F" w:rsidRDefault="005C6395">
            <w:pPr>
              <w:pStyle w:val="TableParagraph"/>
              <w:ind w:left="225"/>
              <w:rPr>
                <w:sz w:val="20"/>
              </w:rPr>
            </w:pPr>
            <w:r>
              <w:rPr>
                <w:sz w:val="20"/>
              </w:rPr>
              <w:t>CHM</w:t>
            </w:r>
            <w:r>
              <w:rPr>
                <w:spacing w:val="-6"/>
                <w:sz w:val="20"/>
              </w:rPr>
              <w:t xml:space="preserve"> </w:t>
            </w:r>
            <w:r>
              <w:rPr>
                <w:spacing w:val="-4"/>
                <w:sz w:val="20"/>
              </w:rPr>
              <w:t>6157</w:t>
            </w:r>
          </w:p>
        </w:tc>
        <w:tc>
          <w:tcPr>
            <w:tcW w:w="4954" w:type="dxa"/>
          </w:tcPr>
          <w:p w14:paraId="458E8F99" w14:textId="77777777" w:rsidR="0047188F" w:rsidRDefault="005C6395">
            <w:pPr>
              <w:pStyle w:val="TableParagraph"/>
              <w:ind w:left="394"/>
              <w:rPr>
                <w:sz w:val="20"/>
              </w:rPr>
            </w:pPr>
            <w:r>
              <w:rPr>
                <w:sz w:val="20"/>
              </w:rPr>
              <w:t>Instrumentation</w:t>
            </w:r>
            <w:r>
              <w:rPr>
                <w:spacing w:val="-11"/>
                <w:sz w:val="20"/>
              </w:rPr>
              <w:t xml:space="preserve"> </w:t>
            </w:r>
            <w:r>
              <w:rPr>
                <w:sz w:val="20"/>
              </w:rPr>
              <w:t>(two</w:t>
            </w:r>
            <w:r>
              <w:rPr>
                <w:spacing w:val="-10"/>
                <w:sz w:val="20"/>
              </w:rPr>
              <w:t xml:space="preserve"> </w:t>
            </w:r>
            <w:r>
              <w:rPr>
                <w:spacing w:val="-2"/>
                <w:sz w:val="20"/>
              </w:rPr>
              <w:t>lectures)</w:t>
            </w:r>
          </w:p>
        </w:tc>
        <w:tc>
          <w:tcPr>
            <w:tcW w:w="1901" w:type="dxa"/>
          </w:tcPr>
          <w:p w14:paraId="0927CC2F" w14:textId="77777777" w:rsidR="0047188F" w:rsidRDefault="005C6395">
            <w:pPr>
              <w:pStyle w:val="TableParagraph"/>
              <w:ind w:left="348" w:right="112"/>
              <w:jc w:val="center"/>
              <w:rPr>
                <w:sz w:val="20"/>
              </w:rPr>
            </w:pPr>
            <w:r>
              <w:rPr>
                <w:spacing w:val="-5"/>
                <w:sz w:val="20"/>
              </w:rPr>
              <w:t>15</w:t>
            </w:r>
          </w:p>
        </w:tc>
      </w:tr>
      <w:tr w:rsidR="0047188F" w14:paraId="347DE166" w14:textId="77777777">
        <w:trPr>
          <w:trHeight w:val="240"/>
        </w:trPr>
        <w:tc>
          <w:tcPr>
            <w:tcW w:w="1411" w:type="dxa"/>
          </w:tcPr>
          <w:p w14:paraId="246BAFC3" w14:textId="77777777" w:rsidR="0047188F" w:rsidRDefault="005C6395">
            <w:pPr>
              <w:pStyle w:val="TableParagraph"/>
              <w:rPr>
                <w:sz w:val="20"/>
              </w:rPr>
            </w:pPr>
            <w:r>
              <w:rPr>
                <w:sz w:val="20"/>
              </w:rPr>
              <w:t>Fall</w:t>
            </w:r>
            <w:r>
              <w:rPr>
                <w:spacing w:val="-7"/>
                <w:sz w:val="20"/>
              </w:rPr>
              <w:t xml:space="preserve"> </w:t>
            </w:r>
            <w:r>
              <w:rPr>
                <w:spacing w:val="-4"/>
                <w:sz w:val="20"/>
              </w:rPr>
              <w:t>2015</w:t>
            </w:r>
          </w:p>
        </w:tc>
        <w:tc>
          <w:tcPr>
            <w:tcW w:w="2534" w:type="dxa"/>
          </w:tcPr>
          <w:p w14:paraId="52427FC4" w14:textId="77777777" w:rsidR="0047188F" w:rsidRDefault="005C6395">
            <w:pPr>
              <w:pStyle w:val="TableParagraph"/>
              <w:ind w:left="225"/>
              <w:rPr>
                <w:sz w:val="20"/>
              </w:rPr>
            </w:pPr>
            <w:r>
              <w:rPr>
                <w:sz w:val="20"/>
              </w:rPr>
              <w:t>BSC</w:t>
            </w:r>
            <w:r>
              <w:rPr>
                <w:spacing w:val="-6"/>
                <w:sz w:val="20"/>
              </w:rPr>
              <w:t xml:space="preserve"> </w:t>
            </w:r>
            <w:r>
              <w:rPr>
                <w:spacing w:val="-4"/>
                <w:sz w:val="20"/>
              </w:rPr>
              <w:t>6390</w:t>
            </w:r>
          </w:p>
        </w:tc>
        <w:tc>
          <w:tcPr>
            <w:tcW w:w="4954" w:type="dxa"/>
          </w:tcPr>
          <w:p w14:paraId="5C2C5752" w14:textId="77777777" w:rsidR="0047188F" w:rsidRDefault="005C6395">
            <w:pPr>
              <w:pStyle w:val="TableParagraph"/>
              <w:ind w:left="394"/>
              <w:rPr>
                <w:sz w:val="20"/>
              </w:rPr>
            </w:pPr>
            <w:r>
              <w:rPr>
                <w:sz w:val="20"/>
              </w:rPr>
              <w:t>Integrative</w:t>
            </w:r>
            <w:r>
              <w:rPr>
                <w:spacing w:val="-6"/>
                <w:sz w:val="20"/>
              </w:rPr>
              <w:t xml:space="preserve"> </w:t>
            </w:r>
            <w:r>
              <w:rPr>
                <w:sz w:val="20"/>
              </w:rPr>
              <w:t>Biology</w:t>
            </w:r>
            <w:r>
              <w:rPr>
                <w:spacing w:val="-6"/>
                <w:sz w:val="20"/>
              </w:rPr>
              <w:t xml:space="preserve"> </w:t>
            </w:r>
            <w:r>
              <w:rPr>
                <w:sz w:val="20"/>
              </w:rPr>
              <w:t>I</w:t>
            </w:r>
            <w:r>
              <w:rPr>
                <w:spacing w:val="-6"/>
                <w:sz w:val="20"/>
              </w:rPr>
              <w:t xml:space="preserve"> </w:t>
            </w:r>
            <w:r>
              <w:rPr>
                <w:sz w:val="20"/>
              </w:rPr>
              <w:t>(one</w:t>
            </w:r>
            <w:r>
              <w:rPr>
                <w:spacing w:val="-5"/>
                <w:sz w:val="20"/>
              </w:rPr>
              <w:t xml:space="preserve"> </w:t>
            </w:r>
            <w:r>
              <w:rPr>
                <w:spacing w:val="-2"/>
                <w:sz w:val="20"/>
              </w:rPr>
              <w:t>lecture)</w:t>
            </w:r>
          </w:p>
        </w:tc>
        <w:tc>
          <w:tcPr>
            <w:tcW w:w="1901" w:type="dxa"/>
          </w:tcPr>
          <w:p w14:paraId="2C1ECBD1" w14:textId="77777777" w:rsidR="0047188F" w:rsidRDefault="005C6395">
            <w:pPr>
              <w:pStyle w:val="TableParagraph"/>
              <w:ind w:left="348" w:right="112"/>
              <w:jc w:val="center"/>
              <w:rPr>
                <w:sz w:val="20"/>
              </w:rPr>
            </w:pPr>
            <w:r>
              <w:rPr>
                <w:spacing w:val="-5"/>
                <w:sz w:val="20"/>
              </w:rPr>
              <w:t>15</w:t>
            </w:r>
          </w:p>
        </w:tc>
      </w:tr>
      <w:tr w:rsidR="0047188F" w14:paraId="699F9127" w14:textId="77777777">
        <w:trPr>
          <w:trHeight w:val="254"/>
        </w:trPr>
        <w:tc>
          <w:tcPr>
            <w:tcW w:w="1411" w:type="dxa"/>
          </w:tcPr>
          <w:p w14:paraId="5C3CE30A" w14:textId="77777777" w:rsidR="0047188F" w:rsidRDefault="005C6395">
            <w:pPr>
              <w:pStyle w:val="TableParagraph"/>
              <w:spacing w:line="240" w:lineRule="auto"/>
              <w:rPr>
                <w:sz w:val="20"/>
              </w:rPr>
            </w:pPr>
            <w:r>
              <w:rPr>
                <w:sz w:val="20"/>
              </w:rPr>
              <w:t>Fall</w:t>
            </w:r>
            <w:r>
              <w:rPr>
                <w:spacing w:val="-5"/>
                <w:sz w:val="20"/>
              </w:rPr>
              <w:t xml:space="preserve"> </w:t>
            </w:r>
            <w:r>
              <w:rPr>
                <w:spacing w:val="-4"/>
                <w:sz w:val="20"/>
              </w:rPr>
              <w:t>2015</w:t>
            </w:r>
          </w:p>
        </w:tc>
        <w:tc>
          <w:tcPr>
            <w:tcW w:w="2534" w:type="dxa"/>
          </w:tcPr>
          <w:p w14:paraId="26DEE06F" w14:textId="77777777" w:rsidR="0047188F" w:rsidRDefault="005C6395">
            <w:pPr>
              <w:pStyle w:val="TableParagraph"/>
              <w:spacing w:line="240" w:lineRule="auto"/>
              <w:ind w:left="225"/>
              <w:rPr>
                <w:sz w:val="20"/>
              </w:rPr>
            </w:pPr>
            <w:r>
              <w:rPr>
                <w:sz w:val="20"/>
              </w:rPr>
              <w:t>BCH</w:t>
            </w:r>
            <w:r>
              <w:rPr>
                <w:spacing w:val="-6"/>
                <w:sz w:val="20"/>
              </w:rPr>
              <w:t xml:space="preserve"> </w:t>
            </w:r>
            <w:r>
              <w:rPr>
                <w:spacing w:val="-4"/>
                <w:sz w:val="20"/>
              </w:rPr>
              <w:t>6930</w:t>
            </w:r>
          </w:p>
        </w:tc>
        <w:tc>
          <w:tcPr>
            <w:tcW w:w="4954" w:type="dxa"/>
          </w:tcPr>
          <w:p w14:paraId="4F54C815" w14:textId="77777777" w:rsidR="0047188F" w:rsidRDefault="005C6395">
            <w:pPr>
              <w:pStyle w:val="TableParagraph"/>
              <w:spacing w:line="240" w:lineRule="auto"/>
              <w:ind w:left="394"/>
              <w:rPr>
                <w:sz w:val="20"/>
              </w:rPr>
            </w:pPr>
            <w:r>
              <w:rPr>
                <w:sz w:val="20"/>
              </w:rPr>
              <w:t>Chemical</w:t>
            </w:r>
            <w:r>
              <w:rPr>
                <w:spacing w:val="-10"/>
                <w:sz w:val="20"/>
              </w:rPr>
              <w:t xml:space="preserve"> </w:t>
            </w:r>
            <w:r>
              <w:rPr>
                <w:spacing w:val="-2"/>
                <w:sz w:val="20"/>
              </w:rPr>
              <w:t>Biology</w:t>
            </w:r>
          </w:p>
        </w:tc>
        <w:tc>
          <w:tcPr>
            <w:tcW w:w="1901" w:type="dxa"/>
          </w:tcPr>
          <w:p w14:paraId="028CAB98" w14:textId="77777777" w:rsidR="0047188F" w:rsidRDefault="005C6395">
            <w:pPr>
              <w:pStyle w:val="TableParagraph"/>
              <w:spacing w:line="240" w:lineRule="auto"/>
              <w:ind w:left="348"/>
              <w:jc w:val="center"/>
              <w:rPr>
                <w:sz w:val="20"/>
              </w:rPr>
            </w:pPr>
            <w:r>
              <w:rPr>
                <w:spacing w:val="-10"/>
                <w:sz w:val="20"/>
              </w:rPr>
              <w:t>3</w:t>
            </w:r>
          </w:p>
        </w:tc>
      </w:tr>
      <w:tr w:rsidR="0047188F" w14:paraId="3AF259B6" w14:textId="77777777">
        <w:trPr>
          <w:trHeight w:val="254"/>
        </w:trPr>
        <w:tc>
          <w:tcPr>
            <w:tcW w:w="1411" w:type="dxa"/>
          </w:tcPr>
          <w:p w14:paraId="29906215" w14:textId="77777777" w:rsidR="0047188F" w:rsidRDefault="005C6395">
            <w:pPr>
              <w:pStyle w:val="TableParagraph"/>
              <w:spacing w:before="16"/>
              <w:rPr>
                <w:sz w:val="20"/>
              </w:rPr>
            </w:pPr>
            <w:r>
              <w:rPr>
                <w:sz w:val="20"/>
              </w:rPr>
              <w:t>Spring</w:t>
            </w:r>
            <w:r>
              <w:rPr>
                <w:spacing w:val="-7"/>
                <w:sz w:val="20"/>
              </w:rPr>
              <w:t xml:space="preserve"> </w:t>
            </w:r>
            <w:r>
              <w:rPr>
                <w:spacing w:val="-4"/>
                <w:sz w:val="20"/>
              </w:rPr>
              <w:t>2017</w:t>
            </w:r>
          </w:p>
        </w:tc>
        <w:tc>
          <w:tcPr>
            <w:tcW w:w="2534" w:type="dxa"/>
          </w:tcPr>
          <w:p w14:paraId="230F931A" w14:textId="77777777" w:rsidR="0047188F" w:rsidRDefault="005C6395">
            <w:pPr>
              <w:pStyle w:val="TableParagraph"/>
              <w:spacing w:before="16"/>
              <w:ind w:left="225"/>
              <w:rPr>
                <w:sz w:val="20"/>
              </w:rPr>
            </w:pPr>
            <w:r>
              <w:rPr>
                <w:sz w:val="20"/>
              </w:rPr>
              <w:t>BCH</w:t>
            </w:r>
            <w:r>
              <w:rPr>
                <w:spacing w:val="-9"/>
                <w:sz w:val="20"/>
              </w:rPr>
              <w:t xml:space="preserve"> </w:t>
            </w:r>
            <w:r>
              <w:rPr>
                <w:sz w:val="20"/>
              </w:rPr>
              <w:t>6930/CHM</w:t>
            </w:r>
            <w:r>
              <w:rPr>
                <w:spacing w:val="-8"/>
                <w:sz w:val="20"/>
              </w:rPr>
              <w:t xml:space="preserve"> </w:t>
            </w:r>
            <w:r>
              <w:rPr>
                <w:spacing w:val="-4"/>
                <w:sz w:val="20"/>
              </w:rPr>
              <w:t>4933</w:t>
            </w:r>
          </w:p>
        </w:tc>
        <w:tc>
          <w:tcPr>
            <w:tcW w:w="4954" w:type="dxa"/>
          </w:tcPr>
          <w:p w14:paraId="278B0D43" w14:textId="77777777" w:rsidR="0047188F" w:rsidRDefault="005C6395">
            <w:pPr>
              <w:pStyle w:val="TableParagraph"/>
              <w:spacing w:before="16"/>
              <w:ind w:left="394"/>
              <w:rPr>
                <w:sz w:val="20"/>
              </w:rPr>
            </w:pPr>
            <w:r>
              <w:rPr>
                <w:sz w:val="20"/>
              </w:rPr>
              <w:t>Chemical</w:t>
            </w:r>
            <w:r>
              <w:rPr>
                <w:spacing w:val="-10"/>
                <w:sz w:val="20"/>
              </w:rPr>
              <w:t xml:space="preserve"> </w:t>
            </w:r>
            <w:r>
              <w:rPr>
                <w:spacing w:val="-2"/>
                <w:sz w:val="20"/>
              </w:rPr>
              <w:t>Biology</w:t>
            </w:r>
          </w:p>
        </w:tc>
        <w:tc>
          <w:tcPr>
            <w:tcW w:w="1901" w:type="dxa"/>
          </w:tcPr>
          <w:p w14:paraId="1C887B64" w14:textId="77777777" w:rsidR="0047188F" w:rsidRDefault="005C6395">
            <w:pPr>
              <w:pStyle w:val="TableParagraph"/>
              <w:spacing w:before="16"/>
              <w:ind w:left="348" w:right="111"/>
              <w:jc w:val="center"/>
              <w:rPr>
                <w:sz w:val="20"/>
              </w:rPr>
            </w:pPr>
            <w:r>
              <w:rPr>
                <w:spacing w:val="-5"/>
                <w:sz w:val="20"/>
              </w:rPr>
              <w:t>11</w:t>
            </w:r>
          </w:p>
        </w:tc>
      </w:tr>
      <w:tr w:rsidR="0047188F" w14:paraId="5E7DA5F7" w14:textId="77777777">
        <w:trPr>
          <w:trHeight w:val="240"/>
        </w:trPr>
        <w:tc>
          <w:tcPr>
            <w:tcW w:w="1411" w:type="dxa"/>
          </w:tcPr>
          <w:p w14:paraId="7E685F4C" w14:textId="77777777" w:rsidR="0047188F" w:rsidRDefault="005C6395">
            <w:pPr>
              <w:pStyle w:val="TableParagraph"/>
              <w:rPr>
                <w:sz w:val="20"/>
              </w:rPr>
            </w:pPr>
            <w:r>
              <w:rPr>
                <w:sz w:val="20"/>
              </w:rPr>
              <w:t>Fall</w:t>
            </w:r>
            <w:r>
              <w:rPr>
                <w:spacing w:val="-7"/>
                <w:sz w:val="20"/>
              </w:rPr>
              <w:t xml:space="preserve"> </w:t>
            </w:r>
            <w:r>
              <w:rPr>
                <w:spacing w:val="-4"/>
                <w:sz w:val="20"/>
              </w:rPr>
              <w:t>2017</w:t>
            </w:r>
          </w:p>
        </w:tc>
        <w:tc>
          <w:tcPr>
            <w:tcW w:w="2534" w:type="dxa"/>
          </w:tcPr>
          <w:p w14:paraId="051CF20E" w14:textId="77777777" w:rsidR="0047188F" w:rsidRDefault="005C6395">
            <w:pPr>
              <w:pStyle w:val="TableParagraph"/>
              <w:ind w:left="225"/>
              <w:rPr>
                <w:sz w:val="20"/>
              </w:rPr>
            </w:pPr>
            <w:r>
              <w:rPr>
                <w:sz w:val="20"/>
              </w:rPr>
              <w:t>CHM</w:t>
            </w:r>
            <w:r>
              <w:rPr>
                <w:spacing w:val="-8"/>
                <w:sz w:val="20"/>
              </w:rPr>
              <w:t xml:space="preserve"> </w:t>
            </w:r>
            <w:r>
              <w:rPr>
                <w:spacing w:val="-4"/>
                <w:sz w:val="20"/>
              </w:rPr>
              <w:t>6157</w:t>
            </w:r>
          </w:p>
        </w:tc>
        <w:tc>
          <w:tcPr>
            <w:tcW w:w="4954" w:type="dxa"/>
          </w:tcPr>
          <w:p w14:paraId="427EB7E9" w14:textId="77777777" w:rsidR="0047188F" w:rsidRDefault="005C6395">
            <w:pPr>
              <w:pStyle w:val="TableParagraph"/>
              <w:ind w:left="394"/>
              <w:rPr>
                <w:sz w:val="20"/>
              </w:rPr>
            </w:pPr>
            <w:r>
              <w:rPr>
                <w:sz w:val="20"/>
              </w:rPr>
              <w:t>Instrumentation</w:t>
            </w:r>
            <w:r>
              <w:rPr>
                <w:spacing w:val="-11"/>
                <w:sz w:val="20"/>
              </w:rPr>
              <w:t xml:space="preserve"> </w:t>
            </w:r>
            <w:r>
              <w:rPr>
                <w:sz w:val="20"/>
              </w:rPr>
              <w:t>(two</w:t>
            </w:r>
            <w:r>
              <w:rPr>
                <w:spacing w:val="-10"/>
                <w:sz w:val="20"/>
              </w:rPr>
              <w:t xml:space="preserve"> </w:t>
            </w:r>
            <w:r>
              <w:rPr>
                <w:spacing w:val="-2"/>
                <w:sz w:val="20"/>
              </w:rPr>
              <w:t>lectures)</w:t>
            </w:r>
          </w:p>
        </w:tc>
        <w:tc>
          <w:tcPr>
            <w:tcW w:w="1901" w:type="dxa"/>
          </w:tcPr>
          <w:p w14:paraId="126241A9" w14:textId="77777777" w:rsidR="0047188F" w:rsidRDefault="005C6395">
            <w:pPr>
              <w:pStyle w:val="TableParagraph"/>
              <w:ind w:left="348" w:right="112"/>
              <w:jc w:val="center"/>
              <w:rPr>
                <w:sz w:val="20"/>
              </w:rPr>
            </w:pPr>
            <w:r>
              <w:rPr>
                <w:spacing w:val="-5"/>
                <w:sz w:val="20"/>
              </w:rPr>
              <w:t>15</w:t>
            </w:r>
          </w:p>
        </w:tc>
      </w:tr>
      <w:tr w:rsidR="0047188F" w14:paraId="07C5BFD7" w14:textId="77777777">
        <w:trPr>
          <w:trHeight w:val="240"/>
        </w:trPr>
        <w:tc>
          <w:tcPr>
            <w:tcW w:w="1411" w:type="dxa"/>
          </w:tcPr>
          <w:p w14:paraId="1554F011" w14:textId="77777777" w:rsidR="0047188F" w:rsidRDefault="005C6395">
            <w:pPr>
              <w:pStyle w:val="TableParagraph"/>
              <w:rPr>
                <w:sz w:val="20"/>
              </w:rPr>
            </w:pPr>
            <w:r>
              <w:rPr>
                <w:sz w:val="20"/>
              </w:rPr>
              <w:t>Fall</w:t>
            </w:r>
            <w:r>
              <w:rPr>
                <w:spacing w:val="-4"/>
                <w:sz w:val="20"/>
              </w:rPr>
              <w:t xml:space="preserve"> 2018</w:t>
            </w:r>
          </w:p>
        </w:tc>
        <w:tc>
          <w:tcPr>
            <w:tcW w:w="2534" w:type="dxa"/>
          </w:tcPr>
          <w:p w14:paraId="768A6EE6" w14:textId="77777777" w:rsidR="0047188F" w:rsidRDefault="005C6395">
            <w:pPr>
              <w:pStyle w:val="TableParagraph"/>
              <w:ind w:left="225"/>
              <w:rPr>
                <w:sz w:val="20"/>
              </w:rPr>
            </w:pPr>
            <w:r>
              <w:rPr>
                <w:sz w:val="20"/>
              </w:rPr>
              <w:t>BCH</w:t>
            </w:r>
            <w:r>
              <w:rPr>
                <w:spacing w:val="-8"/>
                <w:sz w:val="20"/>
              </w:rPr>
              <w:t xml:space="preserve"> </w:t>
            </w:r>
            <w:r>
              <w:rPr>
                <w:sz w:val="20"/>
              </w:rPr>
              <w:t>6930/CHM</w:t>
            </w:r>
            <w:r>
              <w:rPr>
                <w:spacing w:val="-8"/>
                <w:sz w:val="20"/>
              </w:rPr>
              <w:t xml:space="preserve"> </w:t>
            </w:r>
            <w:r>
              <w:rPr>
                <w:spacing w:val="-4"/>
                <w:sz w:val="20"/>
              </w:rPr>
              <w:t>4933</w:t>
            </w:r>
          </w:p>
        </w:tc>
        <w:tc>
          <w:tcPr>
            <w:tcW w:w="4954" w:type="dxa"/>
          </w:tcPr>
          <w:p w14:paraId="37CD6CA2" w14:textId="77777777" w:rsidR="0047188F" w:rsidRDefault="005C6395">
            <w:pPr>
              <w:pStyle w:val="TableParagraph"/>
              <w:ind w:left="394"/>
              <w:rPr>
                <w:sz w:val="20"/>
              </w:rPr>
            </w:pPr>
            <w:r>
              <w:rPr>
                <w:sz w:val="20"/>
              </w:rPr>
              <w:t>Chemical</w:t>
            </w:r>
            <w:r>
              <w:rPr>
                <w:spacing w:val="-10"/>
                <w:sz w:val="20"/>
              </w:rPr>
              <w:t xml:space="preserve"> </w:t>
            </w:r>
            <w:r>
              <w:rPr>
                <w:spacing w:val="-2"/>
                <w:sz w:val="20"/>
              </w:rPr>
              <w:t>Biology</w:t>
            </w:r>
          </w:p>
        </w:tc>
        <w:tc>
          <w:tcPr>
            <w:tcW w:w="1901" w:type="dxa"/>
          </w:tcPr>
          <w:p w14:paraId="5ECD5F16" w14:textId="77777777" w:rsidR="0047188F" w:rsidRDefault="005C6395">
            <w:pPr>
              <w:pStyle w:val="TableParagraph"/>
              <w:ind w:left="348"/>
              <w:jc w:val="center"/>
              <w:rPr>
                <w:sz w:val="20"/>
              </w:rPr>
            </w:pPr>
            <w:r>
              <w:rPr>
                <w:spacing w:val="-10"/>
                <w:sz w:val="20"/>
              </w:rPr>
              <w:t>7</w:t>
            </w:r>
          </w:p>
        </w:tc>
      </w:tr>
      <w:tr w:rsidR="0047188F" w14:paraId="5FBDEA79" w14:textId="77777777">
        <w:trPr>
          <w:trHeight w:val="240"/>
        </w:trPr>
        <w:tc>
          <w:tcPr>
            <w:tcW w:w="1411" w:type="dxa"/>
          </w:tcPr>
          <w:p w14:paraId="485D3D59" w14:textId="77777777" w:rsidR="0047188F" w:rsidRDefault="005C6395">
            <w:pPr>
              <w:pStyle w:val="TableParagraph"/>
              <w:rPr>
                <w:sz w:val="20"/>
              </w:rPr>
            </w:pPr>
            <w:r>
              <w:rPr>
                <w:sz w:val="20"/>
              </w:rPr>
              <w:t>Fall</w:t>
            </w:r>
            <w:r>
              <w:rPr>
                <w:spacing w:val="-4"/>
                <w:sz w:val="20"/>
              </w:rPr>
              <w:t xml:space="preserve"> 2019</w:t>
            </w:r>
          </w:p>
        </w:tc>
        <w:tc>
          <w:tcPr>
            <w:tcW w:w="2534" w:type="dxa"/>
          </w:tcPr>
          <w:p w14:paraId="3C07598C" w14:textId="77777777" w:rsidR="0047188F" w:rsidRDefault="005C6395">
            <w:pPr>
              <w:pStyle w:val="TableParagraph"/>
              <w:ind w:left="225"/>
              <w:rPr>
                <w:sz w:val="20"/>
              </w:rPr>
            </w:pPr>
            <w:r>
              <w:rPr>
                <w:sz w:val="20"/>
              </w:rPr>
              <w:t>CHM</w:t>
            </w:r>
            <w:r>
              <w:rPr>
                <w:spacing w:val="-6"/>
                <w:sz w:val="20"/>
              </w:rPr>
              <w:t xml:space="preserve"> </w:t>
            </w:r>
            <w:r>
              <w:rPr>
                <w:spacing w:val="-4"/>
                <w:sz w:val="20"/>
              </w:rPr>
              <w:t>6157</w:t>
            </w:r>
          </w:p>
        </w:tc>
        <w:tc>
          <w:tcPr>
            <w:tcW w:w="4954" w:type="dxa"/>
          </w:tcPr>
          <w:p w14:paraId="01031E04" w14:textId="77777777" w:rsidR="0047188F" w:rsidRDefault="005C6395">
            <w:pPr>
              <w:pStyle w:val="TableParagraph"/>
              <w:ind w:left="394"/>
              <w:rPr>
                <w:sz w:val="20"/>
              </w:rPr>
            </w:pPr>
            <w:r>
              <w:rPr>
                <w:sz w:val="20"/>
              </w:rPr>
              <w:t>Instrumentation</w:t>
            </w:r>
            <w:r>
              <w:rPr>
                <w:spacing w:val="-11"/>
                <w:sz w:val="20"/>
              </w:rPr>
              <w:t xml:space="preserve"> </w:t>
            </w:r>
            <w:r>
              <w:rPr>
                <w:sz w:val="20"/>
              </w:rPr>
              <w:t>(two</w:t>
            </w:r>
            <w:r>
              <w:rPr>
                <w:spacing w:val="-10"/>
                <w:sz w:val="20"/>
              </w:rPr>
              <w:t xml:space="preserve"> </w:t>
            </w:r>
            <w:r>
              <w:rPr>
                <w:spacing w:val="-2"/>
                <w:sz w:val="20"/>
              </w:rPr>
              <w:t>lectures)</w:t>
            </w:r>
          </w:p>
        </w:tc>
        <w:tc>
          <w:tcPr>
            <w:tcW w:w="1901" w:type="dxa"/>
          </w:tcPr>
          <w:p w14:paraId="6FA31DDF" w14:textId="77777777" w:rsidR="0047188F" w:rsidRDefault="005C6395">
            <w:pPr>
              <w:pStyle w:val="TableParagraph"/>
              <w:ind w:left="348" w:right="112"/>
              <w:jc w:val="center"/>
              <w:rPr>
                <w:sz w:val="20"/>
              </w:rPr>
            </w:pPr>
            <w:r>
              <w:rPr>
                <w:spacing w:val="-5"/>
                <w:sz w:val="20"/>
              </w:rPr>
              <w:t>10</w:t>
            </w:r>
          </w:p>
        </w:tc>
      </w:tr>
      <w:tr w:rsidR="0047188F" w14:paraId="3365DC48" w14:textId="77777777">
        <w:trPr>
          <w:trHeight w:val="242"/>
        </w:trPr>
        <w:tc>
          <w:tcPr>
            <w:tcW w:w="1411" w:type="dxa"/>
            <w:tcBorders>
              <w:bottom w:val="single" w:sz="12" w:space="0" w:color="808080"/>
            </w:tcBorders>
          </w:tcPr>
          <w:p w14:paraId="13D91015" w14:textId="77777777" w:rsidR="0047188F" w:rsidRDefault="005C6395">
            <w:pPr>
              <w:pStyle w:val="TableParagraph"/>
              <w:spacing w:line="220" w:lineRule="exact"/>
              <w:rPr>
                <w:sz w:val="20"/>
              </w:rPr>
            </w:pPr>
            <w:r>
              <w:rPr>
                <w:sz w:val="20"/>
              </w:rPr>
              <w:t>Fall</w:t>
            </w:r>
            <w:r>
              <w:rPr>
                <w:spacing w:val="-5"/>
                <w:sz w:val="20"/>
              </w:rPr>
              <w:t xml:space="preserve"> </w:t>
            </w:r>
            <w:r>
              <w:rPr>
                <w:spacing w:val="-4"/>
                <w:sz w:val="20"/>
              </w:rPr>
              <w:t>2021</w:t>
            </w:r>
          </w:p>
        </w:tc>
        <w:tc>
          <w:tcPr>
            <w:tcW w:w="2534" w:type="dxa"/>
            <w:tcBorders>
              <w:bottom w:val="single" w:sz="12" w:space="0" w:color="808080"/>
            </w:tcBorders>
          </w:tcPr>
          <w:p w14:paraId="094AAD3B" w14:textId="77777777" w:rsidR="0047188F" w:rsidRDefault="005C6395">
            <w:pPr>
              <w:pStyle w:val="TableParagraph"/>
              <w:spacing w:line="220" w:lineRule="exact"/>
              <w:ind w:left="225"/>
              <w:rPr>
                <w:sz w:val="20"/>
              </w:rPr>
            </w:pPr>
            <w:r>
              <w:rPr>
                <w:sz w:val="20"/>
              </w:rPr>
              <w:t>CHM</w:t>
            </w:r>
            <w:r>
              <w:rPr>
                <w:spacing w:val="-8"/>
                <w:sz w:val="20"/>
              </w:rPr>
              <w:t xml:space="preserve"> </w:t>
            </w:r>
            <w:r>
              <w:rPr>
                <w:spacing w:val="-4"/>
                <w:sz w:val="20"/>
              </w:rPr>
              <w:t>6157</w:t>
            </w:r>
          </w:p>
        </w:tc>
        <w:tc>
          <w:tcPr>
            <w:tcW w:w="4954" w:type="dxa"/>
            <w:tcBorders>
              <w:bottom w:val="single" w:sz="12" w:space="0" w:color="808080"/>
            </w:tcBorders>
          </w:tcPr>
          <w:p w14:paraId="10E45B5F" w14:textId="77777777" w:rsidR="0047188F" w:rsidRDefault="005C6395">
            <w:pPr>
              <w:pStyle w:val="TableParagraph"/>
              <w:spacing w:line="220" w:lineRule="exact"/>
              <w:ind w:left="394"/>
              <w:rPr>
                <w:sz w:val="20"/>
              </w:rPr>
            </w:pPr>
            <w:r>
              <w:rPr>
                <w:sz w:val="20"/>
              </w:rPr>
              <w:t>Instrumentation</w:t>
            </w:r>
            <w:r>
              <w:rPr>
                <w:spacing w:val="-11"/>
                <w:sz w:val="20"/>
              </w:rPr>
              <w:t xml:space="preserve"> </w:t>
            </w:r>
            <w:r>
              <w:rPr>
                <w:sz w:val="20"/>
              </w:rPr>
              <w:t>(two</w:t>
            </w:r>
            <w:r>
              <w:rPr>
                <w:spacing w:val="-10"/>
                <w:sz w:val="20"/>
              </w:rPr>
              <w:t xml:space="preserve"> </w:t>
            </w:r>
            <w:r>
              <w:rPr>
                <w:spacing w:val="-2"/>
                <w:sz w:val="20"/>
              </w:rPr>
              <w:t>lectures)</w:t>
            </w:r>
          </w:p>
        </w:tc>
        <w:tc>
          <w:tcPr>
            <w:tcW w:w="1901" w:type="dxa"/>
            <w:tcBorders>
              <w:bottom w:val="single" w:sz="12" w:space="0" w:color="808080"/>
            </w:tcBorders>
          </w:tcPr>
          <w:p w14:paraId="23920210" w14:textId="77777777" w:rsidR="0047188F" w:rsidRDefault="005C6395">
            <w:pPr>
              <w:pStyle w:val="TableParagraph"/>
              <w:spacing w:line="220" w:lineRule="exact"/>
              <w:ind w:left="348" w:right="111"/>
              <w:jc w:val="center"/>
              <w:rPr>
                <w:sz w:val="20"/>
              </w:rPr>
            </w:pPr>
            <w:r>
              <w:rPr>
                <w:spacing w:val="-5"/>
                <w:sz w:val="20"/>
              </w:rPr>
              <w:t>17</w:t>
            </w:r>
          </w:p>
        </w:tc>
      </w:tr>
      <w:tr w:rsidR="0047188F" w14:paraId="0DFFC461" w14:textId="77777777">
        <w:trPr>
          <w:trHeight w:val="459"/>
        </w:trPr>
        <w:tc>
          <w:tcPr>
            <w:tcW w:w="10800" w:type="dxa"/>
            <w:gridSpan w:val="4"/>
          </w:tcPr>
          <w:p w14:paraId="65C08009" w14:textId="77777777" w:rsidR="0047188F" w:rsidRDefault="0047188F">
            <w:pPr>
              <w:pStyle w:val="TableParagraph"/>
              <w:spacing w:before="13" w:line="240" w:lineRule="auto"/>
              <w:ind w:left="0"/>
              <w:rPr>
                <w:sz w:val="20"/>
              </w:rPr>
            </w:pPr>
          </w:p>
          <w:p w14:paraId="24FCB6DB" w14:textId="77777777" w:rsidR="0047188F" w:rsidRDefault="005C6395">
            <w:pPr>
              <w:pStyle w:val="TableParagraph"/>
              <w:spacing w:before="0" w:line="195" w:lineRule="exact"/>
              <w:ind w:left="0"/>
              <w:rPr>
                <w:b/>
                <w:sz w:val="20"/>
              </w:rPr>
            </w:pPr>
            <w:r>
              <w:rPr>
                <w:b/>
                <w:sz w:val="20"/>
              </w:rPr>
              <w:t>TEACHING</w:t>
            </w:r>
            <w:r>
              <w:rPr>
                <w:b/>
                <w:spacing w:val="-15"/>
                <w:sz w:val="20"/>
              </w:rPr>
              <w:t xml:space="preserve"> </w:t>
            </w:r>
            <w:r>
              <w:rPr>
                <w:b/>
                <w:sz w:val="20"/>
              </w:rPr>
              <w:t>ASSIGNMENTS,</w:t>
            </w:r>
            <w:r>
              <w:rPr>
                <w:b/>
                <w:spacing w:val="-13"/>
                <w:sz w:val="20"/>
              </w:rPr>
              <w:t xml:space="preserve"> </w:t>
            </w:r>
            <w:r>
              <w:rPr>
                <w:b/>
                <w:sz w:val="20"/>
              </w:rPr>
              <w:t>UNIVERSITY</w:t>
            </w:r>
            <w:r>
              <w:rPr>
                <w:b/>
                <w:spacing w:val="-12"/>
                <w:sz w:val="20"/>
              </w:rPr>
              <w:t xml:space="preserve"> </w:t>
            </w:r>
            <w:r>
              <w:rPr>
                <w:b/>
                <w:sz w:val="20"/>
              </w:rPr>
              <w:t>OF</w:t>
            </w:r>
            <w:r>
              <w:rPr>
                <w:b/>
                <w:spacing w:val="-13"/>
                <w:sz w:val="20"/>
              </w:rPr>
              <w:t xml:space="preserve"> </w:t>
            </w:r>
            <w:r>
              <w:rPr>
                <w:b/>
                <w:sz w:val="20"/>
              </w:rPr>
              <w:t>TEXAS</w:t>
            </w:r>
            <w:r>
              <w:rPr>
                <w:b/>
                <w:spacing w:val="-12"/>
                <w:sz w:val="20"/>
              </w:rPr>
              <w:t xml:space="preserve"> </w:t>
            </w:r>
            <w:r>
              <w:rPr>
                <w:b/>
                <w:sz w:val="20"/>
              </w:rPr>
              <w:t>HEALTH</w:t>
            </w:r>
            <w:r>
              <w:rPr>
                <w:b/>
                <w:spacing w:val="-13"/>
                <w:sz w:val="20"/>
              </w:rPr>
              <w:t xml:space="preserve"> </w:t>
            </w:r>
            <w:r>
              <w:rPr>
                <w:b/>
                <w:sz w:val="20"/>
              </w:rPr>
              <w:t>SCIENCE</w:t>
            </w:r>
            <w:r>
              <w:rPr>
                <w:b/>
                <w:spacing w:val="-12"/>
                <w:sz w:val="20"/>
              </w:rPr>
              <w:t xml:space="preserve"> </w:t>
            </w:r>
            <w:r>
              <w:rPr>
                <w:b/>
                <w:spacing w:val="-2"/>
                <w:sz w:val="20"/>
              </w:rPr>
              <w:t>CENTER</w:t>
            </w:r>
          </w:p>
        </w:tc>
      </w:tr>
      <w:tr w:rsidR="0047188F" w14:paraId="01A0CDB5" w14:textId="77777777">
        <w:trPr>
          <w:trHeight w:val="258"/>
        </w:trPr>
        <w:tc>
          <w:tcPr>
            <w:tcW w:w="1411" w:type="dxa"/>
            <w:tcBorders>
              <w:top w:val="single" w:sz="12" w:space="0" w:color="808080"/>
              <w:bottom w:val="single" w:sz="6" w:space="0" w:color="808080"/>
            </w:tcBorders>
          </w:tcPr>
          <w:p w14:paraId="281D8865" w14:textId="77777777" w:rsidR="0047188F" w:rsidRDefault="005C6395">
            <w:pPr>
              <w:pStyle w:val="TableParagraph"/>
              <w:spacing w:before="4" w:line="215" w:lineRule="exact"/>
              <w:rPr>
                <w:sz w:val="20"/>
              </w:rPr>
            </w:pPr>
            <w:r>
              <w:rPr>
                <w:spacing w:val="-2"/>
                <w:sz w:val="20"/>
              </w:rPr>
              <w:t>Semester</w:t>
            </w:r>
          </w:p>
        </w:tc>
        <w:tc>
          <w:tcPr>
            <w:tcW w:w="2534" w:type="dxa"/>
            <w:tcBorders>
              <w:top w:val="single" w:sz="12" w:space="0" w:color="808080"/>
              <w:bottom w:val="single" w:sz="6" w:space="0" w:color="808080"/>
            </w:tcBorders>
          </w:tcPr>
          <w:p w14:paraId="1006454A" w14:textId="77777777" w:rsidR="0047188F" w:rsidRDefault="005C6395">
            <w:pPr>
              <w:pStyle w:val="TableParagraph"/>
              <w:spacing w:before="4" w:line="215" w:lineRule="exact"/>
              <w:ind w:left="225"/>
              <w:rPr>
                <w:sz w:val="20"/>
              </w:rPr>
            </w:pPr>
            <w:r>
              <w:rPr>
                <w:sz w:val="20"/>
              </w:rPr>
              <w:t>Course</w:t>
            </w:r>
            <w:r>
              <w:rPr>
                <w:spacing w:val="-9"/>
                <w:sz w:val="20"/>
              </w:rPr>
              <w:t xml:space="preserve"> </w:t>
            </w:r>
            <w:r>
              <w:rPr>
                <w:spacing w:val="-2"/>
                <w:sz w:val="20"/>
              </w:rPr>
              <w:t>Number</w:t>
            </w:r>
          </w:p>
        </w:tc>
        <w:tc>
          <w:tcPr>
            <w:tcW w:w="4954" w:type="dxa"/>
            <w:tcBorders>
              <w:top w:val="single" w:sz="12" w:space="0" w:color="808080"/>
              <w:bottom w:val="single" w:sz="6" w:space="0" w:color="808080"/>
            </w:tcBorders>
          </w:tcPr>
          <w:p w14:paraId="5B9CDD01" w14:textId="77777777" w:rsidR="0047188F" w:rsidRDefault="005C6395">
            <w:pPr>
              <w:pStyle w:val="TableParagraph"/>
              <w:spacing w:before="4" w:line="215" w:lineRule="exact"/>
              <w:ind w:left="394"/>
              <w:rPr>
                <w:sz w:val="20"/>
              </w:rPr>
            </w:pPr>
            <w:r>
              <w:rPr>
                <w:sz w:val="20"/>
              </w:rPr>
              <w:t>Course</w:t>
            </w:r>
            <w:r>
              <w:rPr>
                <w:spacing w:val="-7"/>
                <w:sz w:val="20"/>
              </w:rPr>
              <w:t xml:space="preserve"> </w:t>
            </w:r>
            <w:r>
              <w:rPr>
                <w:spacing w:val="-2"/>
                <w:sz w:val="20"/>
              </w:rPr>
              <w:t>Title</w:t>
            </w:r>
          </w:p>
        </w:tc>
        <w:tc>
          <w:tcPr>
            <w:tcW w:w="1901" w:type="dxa"/>
            <w:tcBorders>
              <w:top w:val="single" w:sz="12" w:space="0" w:color="808080"/>
              <w:bottom w:val="single" w:sz="6" w:space="0" w:color="808080"/>
            </w:tcBorders>
          </w:tcPr>
          <w:p w14:paraId="2BD76740" w14:textId="77777777" w:rsidR="0047188F" w:rsidRDefault="005C6395">
            <w:pPr>
              <w:pStyle w:val="TableParagraph"/>
              <w:spacing w:before="4" w:line="215" w:lineRule="exact"/>
              <w:ind w:left="0" w:right="309"/>
              <w:jc w:val="right"/>
              <w:rPr>
                <w:sz w:val="20"/>
              </w:rPr>
            </w:pPr>
            <w:r>
              <w:rPr>
                <w:sz w:val="20"/>
              </w:rPr>
              <w:t>Students</w:t>
            </w:r>
            <w:r>
              <w:rPr>
                <w:spacing w:val="-9"/>
                <w:sz w:val="20"/>
              </w:rPr>
              <w:t xml:space="preserve"> </w:t>
            </w:r>
            <w:r>
              <w:rPr>
                <w:spacing w:val="-5"/>
                <w:sz w:val="20"/>
              </w:rPr>
              <w:t>(#)</w:t>
            </w:r>
          </w:p>
        </w:tc>
      </w:tr>
      <w:tr w:rsidR="0047188F" w14:paraId="420F7A8B" w14:textId="77777777">
        <w:trPr>
          <w:trHeight w:val="241"/>
        </w:trPr>
        <w:tc>
          <w:tcPr>
            <w:tcW w:w="1411" w:type="dxa"/>
            <w:tcBorders>
              <w:top w:val="single" w:sz="6" w:space="0" w:color="808080"/>
            </w:tcBorders>
          </w:tcPr>
          <w:p w14:paraId="110048DC" w14:textId="77777777" w:rsidR="0047188F" w:rsidRDefault="005C6395">
            <w:pPr>
              <w:pStyle w:val="TableParagraph"/>
              <w:spacing w:before="4"/>
              <w:rPr>
                <w:sz w:val="20"/>
              </w:rPr>
            </w:pPr>
            <w:r>
              <w:rPr>
                <w:sz w:val="20"/>
              </w:rPr>
              <w:t>Fall</w:t>
            </w:r>
            <w:r>
              <w:rPr>
                <w:spacing w:val="-7"/>
                <w:sz w:val="20"/>
              </w:rPr>
              <w:t xml:space="preserve"> </w:t>
            </w:r>
            <w:r>
              <w:rPr>
                <w:spacing w:val="-4"/>
                <w:sz w:val="20"/>
              </w:rPr>
              <w:t>2009</w:t>
            </w:r>
          </w:p>
        </w:tc>
        <w:tc>
          <w:tcPr>
            <w:tcW w:w="2534" w:type="dxa"/>
            <w:tcBorders>
              <w:top w:val="single" w:sz="6" w:space="0" w:color="808080"/>
            </w:tcBorders>
          </w:tcPr>
          <w:p w14:paraId="52F7EAED" w14:textId="77777777" w:rsidR="0047188F" w:rsidRDefault="005C6395">
            <w:pPr>
              <w:pStyle w:val="TableParagraph"/>
              <w:spacing w:before="4"/>
              <w:ind w:left="225"/>
              <w:rPr>
                <w:sz w:val="20"/>
              </w:rPr>
            </w:pPr>
            <w:r>
              <w:rPr>
                <w:spacing w:val="-4"/>
                <w:sz w:val="20"/>
              </w:rPr>
              <w:t>None</w:t>
            </w:r>
          </w:p>
        </w:tc>
        <w:tc>
          <w:tcPr>
            <w:tcW w:w="4954" w:type="dxa"/>
            <w:tcBorders>
              <w:top w:val="single" w:sz="6" w:space="0" w:color="808080"/>
            </w:tcBorders>
          </w:tcPr>
          <w:p w14:paraId="0BFC64A0" w14:textId="77777777" w:rsidR="0047188F" w:rsidRDefault="005C6395">
            <w:pPr>
              <w:pStyle w:val="TableParagraph"/>
              <w:spacing w:before="4"/>
              <w:ind w:left="394"/>
              <w:rPr>
                <w:sz w:val="20"/>
              </w:rPr>
            </w:pPr>
            <w:r>
              <w:rPr>
                <w:sz w:val="20"/>
              </w:rPr>
              <w:t>Medical</w:t>
            </w:r>
            <w:r>
              <w:rPr>
                <w:spacing w:val="-8"/>
                <w:sz w:val="20"/>
              </w:rPr>
              <w:t xml:space="preserve"> </w:t>
            </w:r>
            <w:r>
              <w:rPr>
                <w:spacing w:val="-2"/>
                <w:sz w:val="20"/>
              </w:rPr>
              <w:t>Biochemistry</w:t>
            </w:r>
          </w:p>
        </w:tc>
        <w:tc>
          <w:tcPr>
            <w:tcW w:w="1901" w:type="dxa"/>
            <w:tcBorders>
              <w:top w:val="single" w:sz="6" w:space="0" w:color="808080"/>
            </w:tcBorders>
          </w:tcPr>
          <w:p w14:paraId="6CACF3BD" w14:textId="77777777" w:rsidR="0047188F" w:rsidRDefault="005C6395">
            <w:pPr>
              <w:pStyle w:val="TableParagraph"/>
              <w:spacing w:before="4"/>
              <w:ind w:left="348" w:right="224"/>
              <w:jc w:val="center"/>
              <w:rPr>
                <w:sz w:val="20"/>
              </w:rPr>
            </w:pPr>
            <w:r>
              <w:rPr>
                <w:spacing w:val="-5"/>
                <w:sz w:val="20"/>
              </w:rPr>
              <w:t>120</w:t>
            </w:r>
          </w:p>
        </w:tc>
      </w:tr>
      <w:tr w:rsidR="0047188F" w14:paraId="7BA94B13" w14:textId="77777777">
        <w:trPr>
          <w:trHeight w:val="240"/>
        </w:trPr>
        <w:tc>
          <w:tcPr>
            <w:tcW w:w="1411" w:type="dxa"/>
          </w:tcPr>
          <w:p w14:paraId="66DCFB17" w14:textId="77777777" w:rsidR="0047188F" w:rsidRDefault="005C6395">
            <w:pPr>
              <w:pStyle w:val="TableParagraph"/>
              <w:rPr>
                <w:sz w:val="20"/>
              </w:rPr>
            </w:pPr>
            <w:r>
              <w:rPr>
                <w:sz w:val="20"/>
              </w:rPr>
              <w:t>Fall</w:t>
            </w:r>
            <w:r>
              <w:rPr>
                <w:spacing w:val="-5"/>
                <w:sz w:val="20"/>
              </w:rPr>
              <w:t xml:space="preserve"> </w:t>
            </w:r>
            <w:r>
              <w:rPr>
                <w:spacing w:val="-4"/>
                <w:sz w:val="20"/>
              </w:rPr>
              <w:t>2009</w:t>
            </w:r>
          </w:p>
        </w:tc>
        <w:tc>
          <w:tcPr>
            <w:tcW w:w="2534" w:type="dxa"/>
          </w:tcPr>
          <w:p w14:paraId="46997DF7" w14:textId="77777777" w:rsidR="0047188F" w:rsidRDefault="005C6395">
            <w:pPr>
              <w:pStyle w:val="TableParagraph"/>
              <w:ind w:left="225"/>
              <w:rPr>
                <w:sz w:val="20"/>
              </w:rPr>
            </w:pPr>
            <w:r>
              <w:rPr>
                <w:sz w:val="20"/>
              </w:rPr>
              <w:t>BIOC</w:t>
            </w:r>
            <w:r>
              <w:rPr>
                <w:spacing w:val="-8"/>
                <w:sz w:val="20"/>
              </w:rPr>
              <w:t xml:space="preserve"> </w:t>
            </w:r>
            <w:r>
              <w:rPr>
                <w:spacing w:val="-4"/>
                <w:sz w:val="20"/>
              </w:rPr>
              <w:t>6035</w:t>
            </w:r>
          </w:p>
        </w:tc>
        <w:tc>
          <w:tcPr>
            <w:tcW w:w="4954" w:type="dxa"/>
          </w:tcPr>
          <w:p w14:paraId="09825A0E" w14:textId="77777777" w:rsidR="0047188F" w:rsidRDefault="005C6395">
            <w:pPr>
              <w:pStyle w:val="TableParagraph"/>
              <w:ind w:left="394"/>
              <w:rPr>
                <w:sz w:val="20"/>
              </w:rPr>
            </w:pPr>
            <w:r>
              <w:rPr>
                <w:spacing w:val="-2"/>
                <w:sz w:val="20"/>
              </w:rPr>
              <w:t>Biomolecular</w:t>
            </w:r>
            <w:r>
              <w:rPr>
                <w:spacing w:val="9"/>
                <w:sz w:val="20"/>
              </w:rPr>
              <w:t xml:space="preserve"> </w:t>
            </w:r>
            <w:r>
              <w:rPr>
                <w:spacing w:val="-2"/>
                <w:sz w:val="20"/>
              </w:rPr>
              <w:t>Interactions</w:t>
            </w:r>
          </w:p>
        </w:tc>
        <w:tc>
          <w:tcPr>
            <w:tcW w:w="1901" w:type="dxa"/>
          </w:tcPr>
          <w:p w14:paraId="68C57F16" w14:textId="77777777" w:rsidR="0047188F" w:rsidRDefault="005C6395">
            <w:pPr>
              <w:pStyle w:val="TableParagraph"/>
              <w:ind w:left="348"/>
              <w:jc w:val="center"/>
              <w:rPr>
                <w:sz w:val="20"/>
              </w:rPr>
            </w:pPr>
            <w:r>
              <w:rPr>
                <w:spacing w:val="-10"/>
                <w:sz w:val="20"/>
              </w:rPr>
              <w:t>2</w:t>
            </w:r>
          </w:p>
        </w:tc>
      </w:tr>
      <w:tr w:rsidR="0047188F" w14:paraId="3C52A564" w14:textId="77777777">
        <w:trPr>
          <w:trHeight w:val="240"/>
        </w:trPr>
        <w:tc>
          <w:tcPr>
            <w:tcW w:w="1411" w:type="dxa"/>
          </w:tcPr>
          <w:p w14:paraId="28B2212C" w14:textId="77777777" w:rsidR="0047188F" w:rsidRDefault="005C6395">
            <w:pPr>
              <w:pStyle w:val="TableParagraph"/>
              <w:rPr>
                <w:sz w:val="20"/>
              </w:rPr>
            </w:pPr>
            <w:r>
              <w:rPr>
                <w:sz w:val="20"/>
              </w:rPr>
              <w:t>Spring</w:t>
            </w:r>
            <w:r>
              <w:rPr>
                <w:spacing w:val="-7"/>
                <w:sz w:val="20"/>
              </w:rPr>
              <w:t xml:space="preserve"> </w:t>
            </w:r>
            <w:r>
              <w:rPr>
                <w:spacing w:val="-4"/>
                <w:sz w:val="20"/>
              </w:rPr>
              <w:t>2010</w:t>
            </w:r>
          </w:p>
        </w:tc>
        <w:tc>
          <w:tcPr>
            <w:tcW w:w="2534" w:type="dxa"/>
          </w:tcPr>
          <w:p w14:paraId="54AF65D5" w14:textId="77777777" w:rsidR="0047188F" w:rsidRDefault="005C6395">
            <w:pPr>
              <w:pStyle w:val="TableParagraph"/>
              <w:ind w:left="225"/>
              <w:rPr>
                <w:sz w:val="20"/>
              </w:rPr>
            </w:pPr>
            <w:r>
              <w:rPr>
                <w:spacing w:val="-4"/>
                <w:sz w:val="20"/>
              </w:rPr>
              <w:t>None</w:t>
            </w:r>
          </w:p>
        </w:tc>
        <w:tc>
          <w:tcPr>
            <w:tcW w:w="4954" w:type="dxa"/>
          </w:tcPr>
          <w:p w14:paraId="67E275D7" w14:textId="77777777" w:rsidR="0047188F" w:rsidRDefault="005C6395">
            <w:pPr>
              <w:pStyle w:val="TableParagraph"/>
              <w:ind w:left="394"/>
              <w:rPr>
                <w:sz w:val="20"/>
              </w:rPr>
            </w:pPr>
            <w:r>
              <w:rPr>
                <w:sz w:val="20"/>
              </w:rPr>
              <w:t>Medical</w:t>
            </w:r>
            <w:r>
              <w:rPr>
                <w:spacing w:val="-8"/>
                <w:sz w:val="20"/>
              </w:rPr>
              <w:t xml:space="preserve"> </w:t>
            </w:r>
            <w:r>
              <w:rPr>
                <w:spacing w:val="-2"/>
                <w:sz w:val="20"/>
              </w:rPr>
              <w:t>Biochemistry</w:t>
            </w:r>
          </w:p>
        </w:tc>
        <w:tc>
          <w:tcPr>
            <w:tcW w:w="1901" w:type="dxa"/>
          </w:tcPr>
          <w:p w14:paraId="75CFB4A9" w14:textId="77777777" w:rsidR="0047188F" w:rsidRDefault="005C6395">
            <w:pPr>
              <w:pStyle w:val="TableParagraph"/>
              <w:ind w:left="348" w:right="224"/>
              <w:jc w:val="center"/>
              <w:rPr>
                <w:sz w:val="20"/>
              </w:rPr>
            </w:pPr>
            <w:r>
              <w:rPr>
                <w:spacing w:val="-5"/>
                <w:sz w:val="20"/>
              </w:rPr>
              <w:t>120</w:t>
            </w:r>
          </w:p>
        </w:tc>
      </w:tr>
      <w:tr w:rsidR="0047188F" w14:paraId="5EB0C762" w14:textId="77777777">
        <w:trPr>
          <w:trHeight w:val="237"/>
        </w:trPr>
        <w:tc>
          <w:tcPr>
            <w:tcW w:w="1411" w:type="dxa"/>
            <w:tcBorders>
              <w:bottom w:val="single" w:sz="12" w:space="0" w:color="808080"/>
            </w:tcBorders>
          </w:tcPr>
          <w:p w14:paraId="499FB9AE" w14:textId="77777777" w:rsidR="0047188F" w:rsidRDefault="005C6395">
            <w:pPr>
              <w:pStyle w:val="TableParagraph"/>
              <w:spacing w:line="215" w:lineRule="exact"/>
              <w:rPr>
                <w:sz w:val="20"/>
              </w:rPr>
            </w:pPr>
            <w:r>
              <w:rPr>
                <w:sz w:val="20"/>
              </w:rPr>
              <w:t>Fall</w:t>
            </w:r>
            <w:r>
              <w:rPr>
                <w:spacing w:val="-5"/>
                <w:sz w:val="20"/>
              </w:rPr>
              <w:t xml:space="preserve"> </w:t>
            </w:r>
            <w:r>
              <w:rPr>
                <w:spacing w:val="-4"/>
                <w:sz w:val="20"/>
              </w:rPr>
              <w:t>2010</w:t>
            </w:r>
          </w:p>
        </w:tc>
        <w:tc>
          <w:tcPr>
            <w:tcW w:w="2534" w:type="dxa"/>
            <w:tcBorders>
              <w:bottom w:val="single" w:sz="12" w:space="0" w:color="808080"/>
            </w:tcBorders>
          </w:tcPr>
          <w:p w14:paraId="0FA32593" w14:textId="77777777" w:rsidR="0047188F" w:rsidRDefault="005C6395">
            <w:pPr>
              <w:pStyle w:val="TableParagraph"/>
              <w:spacing w:line="215" w:lineRule="exact"/>
              <w:ind w:left="225"/>
              <w:rPr>
                <w:sz w:val="20"/>
              </w:rPr>
            </w:pPr>
            <w:r>
              <w:rPr>
                <w:spacing w:val="-4"/>
                <w:sz w:val="20"/>
              </w:rPr>
              <w:t>None</w:t>
            </w:r>
          </w:p>
        </w:tc>
        <w:tc>
          <w:tcPr>
            <w:tcW w:w="4954" w:type="dxa"/>
            <w:tcBorders>
              <w:bottom w:val="single" w:sz="12" w:space="0" w:color="808080"/>
            </w:tcBorders>
          </w:tcPr>
          <w:p w14:paraId="00E53852" w14:textId="77777777" w:rsidR="0047188F" w:rsidRDefault="005C6395">
            <w:pPr>
              <w:pStyle w:val="TableParagraph"/>
              <w:spacing w:line="215" w:lineRule="exact"/>
              <w:ind w:left="394"/>
              <w:rPr>
                <w:sz w:val="20"/>
              </w:rPr>
            </w:pPr>
            <w:r>
              <w:rPr>
                <w:sz w:val="20"/>
              </w:rPr>
              <w:t>Medical</w:t>
            </w:r>
            <w:r>
              <w:rPr>
                <w:spacing w:val="-8"/>
                <w:sz w:val="20"/>
              </w:rPr>
              <w:t xml:space="preserve"> </w:t>
            </w:r>
            <w:r>
              <w:rPr>
                <w:spacing w:val="-2"/>
                <w:sz w:val="20"/>
              </w:rPr>
              <w:t>Biochemistry</w:t>
            </w:r>
          </w:p>
        </w:tc>
        <w:tc>
          <w:tcPr>
            <w:tcW w:w="1901" w:type="dxa"/>
            <w:tcBorders>
              <w:bottom w:val="single" w:sz="12" w:space="0" w:color="808080"/>
            </w:tcBorders>
          </w:tcPr>
          <w:p w14:paraId="74AE52F0" w14:textId="77777777" w:rsidR="0047188F" w:rsidRDefault="005C6395">
            <w:pPr>
              <w:pStyle w:val="TableParagraph"/>
              <w:spacing w:line="215" w:lineRule="exact"/>
              <w:ind w:left="348" w:right="224"/>
              <w:jc w:val="center"/>
              <w:rPr>
                <w:sz w:val="20"/>
              </w:rPr>
            </w:pPr>
            <w:r>
              <w:rPr>
                <w:spacing w:val="-5"/>
                <w:sz w:val="20"/>
              </w:rPr>
              <w:t>120</w:t>
            </w:r>
          </w:p>
        </w:tc>
      </w:tr>
    </w:tbl>
    <w:p w14:paraId="3EDDEC45" w14:textId="77777777" w:rsidR="008A71DA" w:rsidRDefault="008A71DA"/>
    <w:sectPr w:rsidR="008A71DA">
      <w:pgSz w:w="12240" w:h="15840"/>
      <w:pgMar w:top="1080" w:right="360" w:bottom="920" w:left="7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47CA" w14:textId="77777777" w:rsidR="008A71DA" w:rsidRDefault="008A71DA">
      <w:r>
        <w:separator/>
      </w:r>
    </w:p>
  </w:endnote>
  <w:endnote w:type="continuationSeparator" w:id="0">
    <w:p w14:paraId="2E649A80" w14:textId="77777777" w:rsidR="008A71DA" w:rsidRDefault="008A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906A" w14:textId="77777777" w:rsidR="0047188F" w:rsidRDefault="005C6395">
    <w:pPr>
      <w:pStyle w:val="BodyText"/>
      <w:spacing w:before="0" w:line="14" w:lineRule="auto"/>
      <w:ind w:left="0" w:right="0" w:firstLine="0"/>
      <w:jc w:val="left"/>
    </w:pPr>
    <w:r>
      <w:rPr>
        <w:noProof/>
      </w:rPr>
      <mc:AlternateContent>
        <mc:Choice Requires="wps">
          <w:drawing>
            <wp:anchor distT="0" distB="0" distL="0" distR="0" simplePos="0" relativeHeight="486711296" behindDoc="1" locked="0" layoutInCell="1" allowOverlap="1" wp14:anchorId="6AAFB165" wp14:editId="71356840">
              <wp:simplePos x="0" y="0"/>
              <wp:positionH relativeFrom="page">
                <wp:posOffset>3809372</wp:posOffset>
              </wp:positionH>
              <wp:positionV relativeFrom="page">
                <wp:posOffset>9451154</wp:posOffset>
              </wp:positionV>
              <wp:extent cx="1657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14:paraId="28ED430E" w14:textId="77777777" w:rsidR="0047188F" w:rsidRDefault="005C6395">
                          <w:pPr>
                            <w:pStyle w:val="BodyText"/>
                            <w:spacing w:before="15"/>
                            <w:ind w:left="20" w:right="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AFB165" id="_x0000_t202" coordsize="21600,21600" o:spt="202" path="m,l,21600r21600,l21600,xe">
              <v:stroke joinstyle="miter"/>
              <v:path gradientshapeok="t" o:connecttype="rect"/>
            </v:shapetype>
            <v:shape id="Textbox 1" o:spid="_x0000_s1026" type="#_x0000_t202" style="position:absolute;margin-left:299.95pt;margin-top:744.2pt;width:13.05pt;height:13.3pt;z-index:-166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" filled="f" stroked="f">
              <v:textbox inset="0,0,0,0">
                <w:txbxContent>
                  <w:p w14:paraId="28ED430E" w14:textId="77777777" w:rsidR="0047188F" w:rsidRDefault="005C6395">
                    <w:pPr>
                      <w:pStyle w:val="BodyText"/>
                      <w:spacing w:before="15"/>
                      <w:ind w:left="20" w:right="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46F1" w14:textId="77777777" w:rsidR="008A71DA" w:rsidRDefault="008A71DA">
      <w:r>
        <w:separator/>
      </w:r>
    </w:p>
  </w:footnote>
  <w:footnote w:type="continuationSeparator" w:id="0">
    <w:p w14:paraId="16224B0C" w14:textId="77777777" w:rsidR="008A71DA" w:rsidRDefault="008A7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A2E"/>
    <w:multiLevelType w:val="hybridMultilevel"/>
    <w:tmpl w:val="8B026C24"/>
    <w:lvl w:ilvl="0" w:tplc="329A977C">
      <w:start w:val="1"/>
      <w:numFmt w:val="decimal"/>
      <w:lvlText w:val="%1."/>
      <w:lvlJc w:val="left"/>
      <w:pPr>
        <w:ind w:left="730" w:hanging="392"/>
        <w:jc w:val="left"/>
      </w:pPr>
      <w:rPr>
        <w:rFonts w:ascii="Arial" w:eastAsia="Arial" w:hAnsi="Arial" w:cs="Arial" w:hint="default"/>
        <w:b w:val="0"/>
        <w:bCs w:val="0"/>
        <w:i w:val="0"/>
        <w:iCs w:val="0"/>
        <w:spacing w:val="-1"/>
        <w:w w:val="100"/>
        <w:sz w:val="20"/>
        <w:szCs w:val="20"/>
        <w:lang w:val="en-US" w:eastAsia="en-US" w:bidi="ar-SA"/>
      </w:rPr>
    </w:lvl>
    <w:lvl w:ilvl="1" w:tplc="FA0669E2">
      <w:numFmt w:val="bullet"/>
      <w:lvlText w:val="•"/>
      <w:lvlJc w:val="left"/>
      <w:pPr>
        <w:ind w:left="1782" w:hanging="392"/>
      </w:pPr>
      <w:rPr>
        <w:rFonts w:hint="default"/>
        <w:lang w:val="en-US" w:eastAsia="en-US" w:bidi="ar-SA"/>
      </w:rPr>
    </w:lvl>
    <w:lvl w:ilvl="2" w:tplc="9314056C">
      <w:numFmt w:val="bullet"/>
      <w:lvlText w:val="•"/>
      <w:lvlJc w:val="left"/>
      <w:pPr>
        <w:ind w:left="2824" w:hanging="392"/>
      </w:pPr>
      <w:rPr>
        <w:rFonts w:hint="default"/>
        <w:lang w:val="en-US" w:eastAsia="en-US" w:bidi="ar-SA"/>
      </w:rPr>
    </w:lvl>
    <w:lvl w:ilvl="3" w:tplc="6828424C">
      <w:numFmt w:val="bullet"/>
      <w:lvlText w:val="•"/>
      <w:lvlJc w:val="left"/>
      <w:pPr>
        <w:ind w:left="3866" w:hanging="392"/>
      </w:pPr>
      <w:rPr>
        <w:rFonts w:hint="default"/>
        <w:lang w:val="en-US" w:eastAsia="en-US" w:bidi="ar-SA"/>
      </w:rPr>
    </w:lvl>
    <w:lvl w:ilvl="4" w:tplc="B05E87A4">
      <w:numFmt w:val="bullet"/>
      <w:lvlText w:val="•"/>
      <w:lvlJc w:val="left"/>
      <w:pPr>
        <w:ind w:left="4908" w:hanging="392"/>
      </w:pPr>
      <w:rPr>
        <w:rFonts w:hint="default"/>
        <w:lang w:val="en-US" w:eastAsia="en-US" w:bidi="ar-SA"/>
      </w:rPr>
    </w:lvl>
    <w:lvl w:ilvl="5" w:tplc="3B8E3516">
      <w:numFmt w:val="bullet"/>
      <w:lvlText w:val="•"/>
      <w:lvlJc w:val="left"/>
      <w:pPr>
        <w:ind w:left="5950" w:hanging="392"/>
      </w:pPr>
      <w:rPr>
        <w:rFonts w:hint="default"/>
        <w:lang w:val="en-US" w:eastAsia="en-US" w:bidi="ar-SA"/>
      </w:rPr>
    </w:lvl>
    <w:lvl w:ilvl="6" w:tplc="1F5EDB14">
      <w:numFmt w:val="bullet"/>
      <w:lvlText w:val="•"/>
      <w:lvlJc w:val="left"/>
      <w:pPr>
        <w:ind w:left="6992" w:hanging="392"/>
      </w:pPr>
      <w:rPr>
        <w:rFonts w:hint="default"/>
        <w:lang w:val="en-US" w:eastAsia="en-US" w:bidi="ar-SA"/>
      </w:rPr>
    </w:lvl>
    <w:lvl w:ilvl="7" w:tplc="1506D35C">
      <w:numFmt w:val="bullet"/>
      <w:lvlText w:val="•"/>
      <w:lvlJc w:val="left"/>
      <w:pPr>
        <w:ind w:left="8034" w:hanging="392"/>
      </w:pPr>
      <w:rPr>
        <w:rFonts w:hint="default"/>
        <w:lang w:val="en-US" w:eastAsia="en-US" w:bidi="ar-SA"/>
      </w:rPr>
    </w:lvl>
    <w:lvl w:ilvl="8" w:tplc="1EAACF32">
      <w:numFmt w:val="bullet"/>
      <w:lvlText w:val="•"/>
      <w:lvlJc w:val="left"/>
      <w:pPr>
        <w:ind w:left="9076" w:hanging="392"/>
      </w:pPr>
      <w:rPr>
        <w:rFonts w:hint="default"/>
        <w:lang w:val="en-US" w:eastAsia="en-US" w:bidi="ar-SA"/>
      </w:rPr>
    </w:lvl>
  </w:abstractNum>
  <w:abstractNum w:abstractNumId="1" w15:restartNumberingAfterBreak="0">
    <w:nsid w:val="14150EE6"/>
    <w:multiLevelType w:val="hybridMultilevel"/>
    <w:tmpl w:val="6A5CC238"/>
    <w:lvl w:ilvl="0" w:tplc="5216997E">
      <w:start w:val="1"/>
      <w:numFmt w:val="decimal"/>
      <w:lvlText w:val="%1."/>
      <w:lvlJc w:val="left"/>
      <w:pPr>
        <w:ind w:left="729" w:hanging="392"/>
        <w:jc w:val="right"/>
      </w:pPr>
      <w:rPr>
        <w:rFonts w:hint="default"/>
        <w:spacing w:val="-1"/>
        <w:w w:val="100"/>
        <w:lang w:val="en-US" w:eastAsia="en-US" w:bidi="ar-SA"/>
      </w:rPr>
    </w:lvl>
    <w:lvl w:ilvl="1" w:tplc="049C40C0">
      <w:numFmt w:val="bullet"/>
      <w:lvlText w:val="•"/>
      <w:lvlJc w:val="left"/>
      <w:pPr>
        <w:ind w:left="1764" w:hanging="392"/>
      </w:pPr>
      <w:rPr>
        <w:rFonts w:hint="default"/>
        <w:lang w:val="en-US" w:eastAsia="en-US" w:bidi="ar-SA"/>
      </w:rPr>
    </w:lvl>
    <w:lvl w:ilvl="2" w:tplc="69961D1E">
      <w:numFmt w:val="bullet"/>
      <w:lvlText w:val="•"/>
      <w:lvlJc w:val="left"/>
      <w:pPr>
        <w:ind w:left="2808" w:hanging="392"/>
      </w:pPr>
      <w:rPr>
        <w:rFonts w:hint="default"/>
        <w:lang w:val="en-US" w:eastAsia="en-US" w:bidi="ar-SA"/>
      </w:rPr>
    </w:lvl>
    <w:lvl w:ilvl="3" w:tplc="8A1CD9F2">
      <w:numFmt w:val="bullet"/>
      <w:lvlText w:val="•"/>
      <w:lvlJc w:val="left"/>
      <w:pPr>
        <w:ind w:left="3852" w:hanging="392"/>
      </w:pPr>
      <w:rPr>
        <w:rFonts w:hint="default"/>
        <w:lang w:val="en-US" w:eastAsia="en-US" w:bidi="ar-SA"/>
      </w:rPr>
    </w:lvl>
    <w:lvl w:ilvl="4" w:tplc="95EA9D3E">
      <w:numFmt w:val="bullet"/>
      <w:lvlText w:val="•"/>
      <w:lvlJc w:val="left"/>
      <w:pPr>
        <w:ind w:left="4896" w:hanging="392"/>
      </w:pPr>
      <w:rPr>
        <w:rFonts w:hint="default"/>
        <w:lang w:val="en-US" w:eastAsia="en-US" w:bidi="ar-SA"/>
      </w:rPr>
    </w:lvl>
    <w:lvl w:ilvl="5" w:tplc="FD7C282A">
      <w:numFmt w:val="bullet"/>
      <w:lvlText w:val="•"/>
      <w:lvlJc w:val="left"/>
      <w:pPr>
        <w:ind w:left="5940" w:hanging="392"/>
      </w:pPr>
      <w:rPr>
        <w:rFonts w:hint="default"/>
        <w:lang w:val="en-US" w:eastAsia="en-US" w:bidi="ar-SA"/>
      </w:rPr>
    </w:lvl>
    <w:lvl w:ilvl="6" w:tplc="5F16241A">
      <w:numFmt w:val="bullet"/>
      <w:lvlText w:val="•"/>
      <w:lvlJc w:val="left"/>
      <w:pPr>
        <w:ind w:left="6984" w:hanging="392"/>
      </w:pPr>
      <w:rPr>
        <w:rFonts w:hint="default"/>
        <w:lang w:val="en-US" w:eastAsia="en-US" w:bidi="ar-SA"/>
      </w:rPr>
    </w:lvl>
    <w:lvl w:ilvl="7" w:tplc="6E5AD6CA">
      <w:numFmt w:val="bullet"/>
      <w:lvlText w:val="•"/>
      <w:lvlJc w:val="left"/>
      <w:pPr>
        <w:ind w:left="8028" w:hanging="392"/>
      </w:pPr>
      <w:rPr>
        <w:rFonts w:hint="default"/>
        <w:lang w:val="en-US" w:eastAsia="en-US" w:bidi="ar-SA"/>
      </w:rPr>
    </w:lvl>
    <w:lvl w:ilvl="8" w:tplc="9D5A0CE0">
      <w:numFmt w:val="bullet"/>
      <w:lvlText w:val="•"/>
      <w:lvlJc w:val="left"/>
      <w:pPr>
        <w:ind w:left="9072" w:hanging="392"/>
      </w:pPr>
      <w:rPr>
        <w:rFonts w:hint="default"/>
        <w:lang w:val="en-US" w:eastAsia="en-US" w:bidi="ar-SA"/>
      </w:rPr>
    </w:lvl>
  </w:abstractNum>
  <w:abstractNum w:abstractNumId="2" w15:restartNumberingAfterBreak="0">
    <w:nsid w:val="1E567CFA"/>
    <w:multiLevelType w:val="hybridMultilevel"/>
    <w:tmpl w:val="CCAC71D0"/>
    <w:lvl w:ilvl="0" w:tplc="C82CC352">
      <w:start w:val="1"/>
      <w:numFmt w:val="decimal"/>
      <w:lvlText w:val="%1."/>
      <w:lvlJc w:val="left"/>
      <w:pPr>
        <w:ind w:left="729" w:hanging="392"/>
        <w:jc w:val="right"/>
      </w:pPr>
      <w:rPr>
        <w:rFonts w:ascii="Arial" w:eastAsia="Arial" w:hAnsi="Arial" w:cs="Arial" w:hint="default"/>
        <w:b w:val="0"/>
        <w:bCs w:val="0"/>
        <w:i w:val="0"/>
        <w:iCs w:val="0"/>
        <w:spacing w:val="-1"/>
        <w:w w:val="100"/>
        <w:sz w:val="20"/>
        <w:szCs w:val="20"/>
        <w:lang w:val="en-US" w:eastAsia="en-US" w:bidi="ar-SA"/>
      </w:rPr>
    </w:lvl>
    <w:lvl w:ilvl="1" w:tplc="921EFF7E">
      <w:numFmt w:val="bullet"/>
      <w:lvlText w:val="•"/>
      <w:lvlJc w:val="left"/>
      <w:pPr>
        <w:ind w:left="1764" w:hanging="392"/>
      </w:pPr>
      <w:rPr>
        <w:rFonts w:hint="default"/>
        <w:lang w:val="en-US" w:eastAsia="en-US" w:bidi="ar-SA"/>
      </w:rPr>
    </w:lvl>
    <w:lvl w:ilvl="2" w:tplc="42647712">
      <w:numFmt w:val="bullet"/>
      <w:lvlText w:val="•"/>
      <w:lvlJc w:val="left"/>
      <w:pPr>
        <w:ind w:left="2808" w:hanging="392"/>
      </w:pPr>
      <w:rPr>
        <w:rFonts w:hint="default"/>
        <w:lang w:val="en-US" w:eastAsia="en-US" w:bidi="ar-SA"/>
      </w:rPr>
    </w:lvl>
    <w:lvl w:ilvl="3" w:tplc="6C1A96B8">
      <w:numFmt w:val="bullet"/>
      <w:lvlText w:val="•"/>
      <w:lvlJc w:val="left"/>
      <w:pPr>
        <w:ind w:left="3852" w:hanging="392"/>
      </w:pPr>
      <w:rPr>
        <w:rFonts w:hint="default"/>
        <w:lang w:val="en-US" w:eastAsia="en-US" w:bidi="ar-SA"/>
      </w:rPr>
    </w:lvl>
    <w:lvl w:ilvl="4" w:tplc="A3C8A8FA">
      <w:numFmt w:val="bullet"/>
      <w:lvlText w:val="•"/>
      <w:lvlJc w:val="left"/>
      <w:pPr>
        <w:ind w:left="4896" w:hanging="392"/>
      </w:pPr>
      <w:rPr>
        <w:rFonts w:hint="default"/>
        <w:lang w:val="en-US" w:eastAsia="en-US" w:bidi="ar-SA"/>
      </w:rPr>
    </w:lvl>
    <w:lvl w:ilvl="5" w:tplc="25F23FE8">
      <w:numFmt w:val="bullet"/>
      <w:lvlText w:val="•"/>
      <w:lvlJc w:val="left"/>
      <w:pPr>
        <w:ind w:left="5940" w:hanging="392"/>
      </w:pPr>
      <w:rPr>
        <w:rFonts w:hint="default"/>
        <w:lang w:val="en-US" w:eastAsia="en-US" w:bidi="ar-SA"/>
      </w:rPr>
    </w:lvl>
    <w:lvl w:ilvl="6" w:tplc="1EE47E7A">
      <w:numFmt w:val="bullet"/>
      <w:lvlText w:val="•"/>
      <w:lvlJc w:val="left"/>
      <w:pPr>
        <w:ind w:left="6984" w:hanging="392"/>
      </w:pPr>
      <w:rPr>
        <w:rFonts w:hint="default"/>
        <w:lang w:val="en-US" w:eastAsia="en-US" w:bidi="ar-SA"/>
      </w:rPr>
    </w:lvl>
    <w:lvl w:ilvl="7" w:tplc="7F4C2CD8">
      <w:numFmt w:val="bullet"/>
      <w:lvlText w:val="•"/>
      <w:lvlJc w:val="left"/>
      <w:pPr>
        <w:ind w:left="8028" w:hanging="392"/>
      </w:pPr>
      <w:rPr>
        <w:rFonts w:hint="default"/>
        <w:lang w:val="en-US" w:eastAsia="en-US" w:bidi="ar-SA"/>
      </w:rPr>
    </w:lvl>
    <w:lvl w:ilvl="8" w:tplc="BFB87FAC">
      <w:numFmt w:val="bullet"/>
      <w:lvlText w:val="•"/>
      <w:lvlJc w:val="left"/>
      <w:pPr>
        <w:ind w:left="9072" w:hanging="392"/>
      </w:pPr>
      <w:rPr>
        <w:rFonts w:hint="default"/>
        <w:lang w:val="en-US" w:eastAsia="en-US" w:bidi="ar-SA"/>
      </w:rPr>
    </w:lvl>
  </w:abstractNum>
  <w:abstractNum w:abstractNumId="3" w15:restartNumberingAfterBreak="0">
    <w:nsid w:val="30D21F67"/>
    <w:multiLevelType w:val="hybridMultilevel"/>
    <w:tmpl w:val="CF5C930A"/>
    <w:lvl w:ilvl="0" w:tplc="90CEBF80">
      <w:start w:val="1"/>
      <w:numFmt w:val="decimal"/>
      <w:lvlText w:val="%1."/>
      <w:lvlJc w:val="left"/>
      <w:pPr>
        <w:ind w:left="729" w:hanging="392"/>
        <w:jc w:val="right"/>
      </w:pPr>
      <w:rPr>
        <w:rFonts w:ascii="Arial" w:eastAsia="Arial" w:hAnsi="Arial" w:cs="Arial" w:hint="default"/>
        <w:b w:val="0"/>
        <w:bCs w:val="0"/>
        <w:i w:val="0"/>
        <w:iCs w:val="0"/>
        <w:spacing w:val="-1"/>
        <w:w w:val="100"/>
        <w:sz w:val="20"/>
        <w:szCs w:val="20"/>
        <w:lang w:val="en-US" w:eastAsia="en-US" w:bidi="ar-SA"/>
      </w:rPr>
    </w:lvl>
    <w:lvl w:ilvl="1" w:tplc="4B06982A">
      <w:numFmt w:val="bullet"/>
      <w:lvlText w:val="•"/>
      <w:lvlJc w:val="left"/>
      <w:pPr>
        <w:ind w:left="1764" w:hanging="392"/>
      </w:pPr>
      <w:rPr>
        <w:rFonts w:hint="default"/>
        <w:lang w:val="en-US" w:eastAsia="en-US" w:bidi="ar-SA"/>
      </w:rPr>
    </w:lvl>
    <w:lvl w:ilvl="2" w:tplc="30441A6E">
      <w:numFmt w:val="bullet"/>
      <w:lvlText w:val="•"/>
      <w:lvlJc w:val="left"/>
      <w:pPr>
        <w:ind w:left="2808" w:hanging="392"/>
      </w:pPr>
      <w:rPr>
        <w:rFonts w:hint="default"/>
        <w:lang w:val="en-US" w:eastAsia="en-US" w:bidi="ar-SA"/>
      </w:rPr>
    </w:lvl>
    <w:lvl w:ilvl="3" w:tplc="32DC79BC">
      <w:numFmt w:val="bullet"/>
      <w:lvlText w:val="•"/>
      <w:lvlJc w:val="left"/>
      <w:pPr>
        <w:ind w:left="3852" w:hanging="392"/>
      </w:pPr>
      <w:rPr>
        <w:rFonts w:hint="default"/>
        <w:lang w:val="en-US" w:eastAsia="en-US" w:bidi="ar-SA"/>
      </w:rPr>
    </w:lvl>
    <w:lvl w:ilvl="4" w:tplc="BC9C1F7A">
      <w:numFmt w:val="bullet"/>
      <w:lvlText w:val="•"/>
      <w:lvlJc w:val="left"/>
      <w:pPr>
        <w:ind w:left="4896" w:hanging="392"/>
      </w:pPr>
      <w:rPr>
        <w:rFonts w:hint="default"/>
        <w:lang w:val="en-US" w:eastAsia="en-US" w:bidi="ar-SA"/>
      </w:rPr>
    </w:lvl>
    <w:lvl w:ilvl="5" w:tplc="D2E8999A">
      <w:numFmt w:val="bullet"/>
      <w:lvlText w:val="•"/>
      <w:lvlJc w:val="left"/>
      <w:pPr>
        <w:ind w:left="5940" w:hanging="392"/>
      </w:pPr>
      <w:rPr>
        <w:rFonts w:hint="default"/>
        <w:lang w:val="en-US" w:eastAsia="en-US" w:bidi="ar-SA"/>
      </w:rPr>
    </w:lvl>
    <w:lvl w:ilvl="6" w:tplc="257EAEF0">
      <w:numFmt w:val="bullet"/>
      <w:lvlText w:val="•"/>
      <w:lvlJc w:val="left"/>
      <w:pPr>
        <w:ind w:left="6984" w:hanging="392"/>
      </w:pPr>
      <w:rPr>
        <w:rFonts w:hint="default"/>
        <w:lang w:val="en-US" w:eastAsia="en-US" w:bidi="ar-SA"/>
      </w:rPr>
    </w:lvl>
    <w:lvl w:ilvl="7" w:tplc="BFDE1F6C">
      <w:numFmt w:val="bullet"/>
      <w:lvlText w:val="•"/>
      <w:lvlJc w:val="left"/>
      <w:pPr>
        <w:ind w:left="8028" w:hanging="392"/>
      </w:pPr>
      <w:rPr>
        <w:rFonts w:hint="default"/>
        <w:lang w:val="en-US" w:eastAsia="en-US" w:bidi="ar-SA"/>
      </w:rPr>
    </w:lvl>
    <w:lvl w:ilvl="8" w:tplc="D5ACAA66">
      <w:numFmt w:val="bullet"/>
      <w:lvlText w:val="•"/>
      <w:lvlJc w:val="left"/>
      <w:pPr>
        <w:ind w:left="9072" w:hanging="392"/>
      </w:pPr>
      <w:rPr>
        <w:rFonts w:hint="default"/>
        <w:lang w:val="en-US" w:eastAsia="en-US" w:bidi="ar-SA"/>
      </w:rPr>
    </w:lvl>
  </w:abstractNum>
  <w:abstractNum w:abstractNumId="4" w15:restartNumberingAfterBreak="0">
    <w:nsid w:val="39594BFE"/>
    <w:multiLevelType w:val="hybridMultilevel"/>
    <w:tmpl w:val="30C0A7EC"/>
    <w:lvl w:ilvl="0" w:tplc="7894496A">
      <w:start w:val="1"/>
      <w:numFmt w:val="decimal"/>
      <w:lvlText w:val="%1."/>
      <w:lvlJc w:val="left"/>
      <w:pPr>
        <w:ind w:left="729" w:hanging="392"/>
        <w:jc w:val="right"/>
      </w:pPr>
      <w:rPr>
        <w:rFonts w:ascii="Arial" w:eastAsia="Arial" w:hAnsi="Arial" w:cs="Arial" w:hint="default"/>
        <w:b w:val="0"/>
        <w:bCs w:val="0"/>
        <w:i w:val="0"/>
        <w:iCs w:val="0"/>
        <w:spacing w:val="-1"/>
        <w:w w:val="100"/>
        <w:sz w:val="20"/>
        <w:szCs w:val="20"/>
        <w:lang w:val="en-US" w:eastAsia="en-US" w:bidi="ar-SA"/>
      </w:rPr>
    </w:lvl>
    <w:lvl w:ilvl="1" w:tplc="ED28AB22">
      <w:numFmt w:val="bullet"/>
      <w:lvlText w:val="•"/>
      <w:lvlJc w:val="left"/>
      <w:pPr>
        <w:ind w:left="1764" w:hanging="392"/>
      </w:pPr>
      <w:rPr>
        <w:rFonts w:hint="default"/>
        <w:lang w:val="en-US" w:eastAsia="en-US" w:bidi="ar-SA"/>
      </w:rPr>
    </w:lvl>
    <w:lvl w:ilvl="2" w:tplc="C79AF4C6">
      <w:numFmt w:val="bullet"/>
      <w:lvlText w:val="•"/>
      <w:lvlJc w:val="left"/>
      <w:pPr>
        <w:ind w:left="2808" w:hanging="392"/>
      </w:pPr>
      <w:rPr>
        <w:rFonts w:hint="default"/>
        <w:lang w:val="en-US" w:eastAsia="en-US" w:bidi="ar-SA"/>
      </w:rPr>
    </w:lvl>
    <w:lvl w:ilvl="3" w:tplc="0868C206">
      <w:numFmt w:val="bullet"/>
      <w:lvlText w:val="•"/>
      <w:lvlJc w:val="left"/>
      <w:pPr>
        <w:ind w:left="3852" w:hanging="392"/>
      </w:pPr>
      <w:rPr>
        <w:rFonts w:hint="default"/>
        <w:lang w:val="en-US" w:eastAsia="en-US" w:bidi="ar-SA"/>
      </w:rPr>
    </w:lvl>
    <w:lvl w:ilvl="4" w:tplc="ED5C8046">
      <w:numFmt w:val="bullet"/>
      <w:lvlText w:val="•"/>
      <w:lvlJc w:val="left"/>
      <w:pPr>
        <w:ind w:left="4896" w:hanging="392"/>
      </w:pPr>
      <w:rPr>
        <w:rFonts w:hint="default"/>
        <w:lang w:val="en-US" w:eastAsia="en-US" w:bidi="ar-SA"/>
      </w:rPr>
    </w:lvl>
    <w:lvl w:ilvl="5" w:tplc="6A023836">
      <w:numFmt w:val="bullet"/>
      <w:lvlText w:val="•"/>
      <w:lvlJc w:val="left"/>
      <w:pPr>
        <w:ind w:left="5940" w:hanging="392"/>
      </w:pPr>
      <w:rPr>
        <w:rFonts w:hint="default"/>
        <w:lang w:val="en-US" w:eastAsia="en-US" w:bidi="ar-SA"/>
      </w:rPr>
    </w:lvl>
    <w:lvl w:ilvl="6" w:tplc="F9747F02">
      <w:numFmt w:val="bullet"/>
      <w:lvlText w:val="•"/>
      <w:lvlJc w:val="left"/>
      <w:pPr>
        <w:ind w:left="6984" w:hanging="392"/>
      </w:pPr>
      <w:rPr>
        <w:rFonts w:hint="default"/>
        <w:lang w:val="en-US" w:eastAsia="en-US" w:bidi="ar-SA"/>
      </w:rPr>
    </w:lvl>
    <w:lvl w:ilvl="7" w:tplc="D2C42E90">
      <w:numFmt w:val="bullet"/>
      <w:lvlText w:val="•"/>
      <w:lvlJc w:val="left"/>
      <w:pPr>
        <w:ind w:left="8028" w:hanging="392"/>
      </w:pPr>
      <w:rPr>
        <w:rFonts w:hint="default"/>
        <w:lang w:val="en-US" w:eastAsia="en-US" w:bidi="ar-SA"/>
      </w:rPr>
    </w:lvl>
    <w:lvl w:ilvl="8" w:tplc="9F78335A">
      <w:numFmt w:val="bullet"/>
      <w:lvlText w:val="•"/>
      <w:lvlJc w:val="left"/>
      <w:pPr>
        <w:ind w:left="9072" w:hanging="392"/>
      </w:pPr>
      <w:rPr>
        <w:rFonts w:hint="default"/>
        <w:lang w:val="en-US" w:eastAsia="en-US" w:bidi="ar-SA"/>
      </w:rPr>
    </w:lvl>
  </w:abstractNum>
  <w:abstractNum w:abstractNumId="5" w15:restartNumberingAfterBreak="0">
    <w:nsid w:val="3A934990"/>
    <w:multiLevelType w:val="hybridMultilevel"/>
    <w:tmpl w:val="B8AC3738"/>
    <w:lvl w:ilvl="0" w:tplc="C7FEF3F0">
      <w:start w:val="1"/>
      <w:numFmt w:val="decimal"/>
      <w:lvlText w:val="%1."/>
      <w:lvlJc w:val="left"/>
      <w:pPr>
        <w:ind w:left="729" w:hanging="392"/>
        <w:jc w:val="left"/>
      </w:pPr>
      <w:rPr>
        <w:rFonts w:ascii="Arial" w:eastAsia="Arial" w:hAnsi="Arial" w:cs="Arial" w:hint="default"/>
        <w:b w:val="0"/>
        <w:bCs w:val="0"/>
        <w:i w:val="0"/>
        <w:iCs w:val="0"/>
        <w:spacing w:val="-1"/>
        <w:w w:val="100"/>
        <w:sz w:val="20"/>
        <w:szCs w:val="20"/>
        <w:lang w:val="en-US" w:eastAsia="en-US" w:bidi="ar-SA"/>
      </w:rPr>
    </w:lvl>
    <w:lvl w:ilvl="1" w:tplc="DA6283D0">
      <w:numFmt w:val="bullet"/>
      <w:lvlText w:val="•"/>
      <w:lvlJc w:val="left"/>
      <w:pPr>
        <w:ind w:left="1764" w:hanging="392"/>
      </w:pPr>
      <w:rPr>
        <w:rFonts w:hint="default"/>
        <w:lang w:val="en-US" w:eastAsia="en-US" w:bidi="ar-SA"/>
      </w:rPr>
    </w:lvl>
    <w:lvl w:ilvl="2" w:tplc="3220783C">
      <w:numFmt w:val="bullet"/>
      <w:lvlText w:val="•"/>
      <w:lvlJc w:val="left"/>
      <w:pPr>
        <w:ind w:left="2808" w:hanging="392"/>
      </w:pPr>
      <w:rPr>
        <w:rFonts w:hint="default"/>
        <w:lang w:val="en-US" w:eastAsia="en-US" w:bidi="ar-SA"/>
      </w:rPr>
    </w:lvl>
    <w:lvl w:ilvl="3" w:tplc="014E85BC">
      <w:numFmt w:val="bullet"/>
      <w:lvlText w:val="•"/>
      <w:lvlJc w:val="left"/>
      <w:pPr>
        <w:ind w:left="3852" w:hanging="392"/>
      </w:pPr>
      <w:rPr>
        <w:rFonts w:hint="default"/>
        <w:lang w:val="en-US" w:eastAsia="en-US" w:bidi="ar-SA"/>
      </w:rPr>
    </w:lvl>
    <w:lvl w:ilvl="4" w:tplc="23FA7020">
      <w:numFmt w:val="bullet"/>
      <w:lvlText w:val="•"/>
      <w:lvlJc w:val="left"/>
      <w:pPr>
        <w:ind w:left="4896" w:hanging="392"/>
      </w:pPr>
      <w:rPr>
        <w:rFonts w:hint="default"/>
        <w:lang w:val="en-US" w:eastAsia="en-US" w:bidi="ar-SA"/>
      </w:rPr>
    </w:lvl>
    <w:lvl w:ilvl="5" w:tplc="EE5E480A">
      <w:numFmt w:val="bullet"/>
      <w:lvlText w:val="•"/>
      <w:lvlJc w:val="left"/>
      <w:pPr>
        <w:ind w:left="5940" w:hanging="392"/>
      </w:pPr>
      <w:rPr>
        <w:rFonts w:hint="default"/>
        <w:lang w:val="en-US" w:eastAsia="en-US" w:bidi="ar-SA"/>
      </w:rPr>
    </w:lvl>
    <w:lvl w:ilvl="6" w:tplc="0820FC1C">
      <w:numFmt w:val="bullet"/>
      <w:lvlText w:val="•"/>
      <w:lvlJc w:val="left"/>
      <w:pPr>
        <w:ind w:left="6984" w:hanging="392"/>
      </w:pPr>
      <w:rPr>
        <w:rFonts w:hint="default"/>
        <w:lang w:val="en-US" w:eastAsia="en-US" w:bidi="ar-SA"/>
      </w:rPr>
    </w:lvl>
    <w:lvl w:ilvl="7" w:tplc="7696CB26">
      <w:numFmt w:val="bullet"/>
      <w:lvlText w:val="•"/>
      <w:lvlJc w:val="left"/>
      <w:pPr>
        <w:ind w:left="8028" w:hanging="392"/>
      </w:pPr>
      <w:rPr>
        <w:rFonts w:hint="default"/>
        <w:lang w:val="en-US" w:eastAsia="en-US" w:bidi="ar-SA"/>
      </w:rPr>
    </w:lvl>
    <w:lvl w:ilvl="8" w:tplc="FF0C13F4">
      <w:numFmt w:val="bullet"/>
      <w:lvlText w:val="•"/>
      <w:lvlJc w:val="left"/>
      <w:pPr>
        <w:ind w:left="9072" w:hanging="392"/>
      </w:pPr>
      <w:rPr>
        <w:rFonts w:hint="default"/>
        <w:lang w:val="en-US" w:eastAsia="en-US" w:bidi="ar-SA"/>
      </w:rPr>
    </w:lvl>
  </w:abstractNum>
  <w:abstractNum w:abstractNumId="6" w15:restartNumberingAfterBreak="0">
    <w:nsid w:val="45A7518E"/>
    <w:multiLevelType w:val="hybridMultilevel"/>
    <w:tmpl w:val="0C3E053E"/>
    <w:lvl w:ilvl="0" w:tplc="9F983604">
      <w:start w:val="1"/>
      <w:numFmt w:val="decimal"/>
      <w:lvlText w:val="%1."/>
      <w:lvlJc w:val="left"/>
      <w:pPr>
        <w:ind w:left="728" w:hanging="392"/>
        <w:jc w:val="right"/>
      </w:pPr>
      <w:rPr>
        <w:rFonts w:ascii="Arial" w:eastAsia="Arial" w:hAnsi="Arial" w:cs="Arial" w:hint="default"/>
        <w:b w:val="0"/>
        <w:bCs w:val="0"/>
        <w:i w:val="0"/>
        <w:iCs w:val="0"/>
        <w:spacing w:val="-1"/>
        <w:w w:val="100"/>
        <w:sz w:val="20"/>
        <w:szCs w:val="20"/>
        <w:lang w:val="en-US" w:eastAsia="en-US" w:bidi="ar-SA"/>
      </w:rPr>
    </w:lvl>
    <w:lvl w:ilvl="1" w:tplc="A98A9E4C">
      <w:numFmt w:val="bullet"/>
      <w:lvlText w:val="•"/>
      <w:lvlJc w:val="left"/>
      <w:pPr>
        <w:ind w:left="1764" w:hanging="392"/>
      </w:pPr>
      <w:rPr>
        <w:rFonts w:hint="default"/>
        <w:lang w:val="en-US" w:eastAsia="en-US" w:bidi="ar-SA"/>
      </w:rPr>
    </w:lvl>
    <w:lvl w:ilvl="2" w:tplc="5692905A">
      <w:numFmt w:val="bullet"/>
      <w:lvlText w:val="•"/>
      <w:lvlJc w:val="left"/>
      <w:pPr>
        <w:ind w:left="2808" w:hanging="392"/>
      </w:pPr>
      <w:rPr>
        <w:rFonts w:hint="default"/>
        <w:lang w:val="en-US" w:eastAsia="en-US" w:bidi="ar-SA"/>
      </w:rPr>
    </w:lvl>
    <w:lvl w:ilvl="3" w:tplc="52922DD6">
      <w:numFmt w:val="bullet"/>
      <w:lvlText w:val="•"/>
      <w:lvlJc w:val="left"/>
      <w:pPr>
        <w:ind w:left="3852" w:hanging="392"/>
      </w:pPr>
      <w:rPr>
        <w:rFonts w:hint="default"/>
        <w:lang w:val="en-US" w:eastAsia="en-US" w:bidi="ar-SA"/>
      </w:rPr>
    </w:lvl>
    <w:lvl w:ilvl="4" w:tplc="E3EA1E9E">
      <w:numFmt w:val="bullet"/>
      <w:lvlText w:val="•"/>
      <w:lvlJc w:val="left"/>
      <w:pPr>
        <w:ind w:left="4896" w:hanging="392"/>
      </w:pPr>
      <w:rPr>
        <w:rFonts w:hint="default"/>
        <w:lang w:val="en-US" w:eastAsia="en-US" w:bidi="ar-SA"/>
      </w:rPr>
    </w:lvl>
    <w:lvl w:ilvl="5" w:tplc="FB22DF5E">
      <w:numFmt w:val="bullet"/>
      <w:lvlText w:val="•"/>
      <w:lvlJc w:val="left"/>
      <w:pPr>
        <w:ind w:left="5940" w:hanging="392"/>
      </w:pPr>
      <w:rPr>
        <w:rFonts w:hint="default"/>
        <w:lang w:val="en-US" w:eastAsia="en-US" w:bidi="ar-SA"/>
      </w:rPr>
    </w:lvl>
    <w:lvl w:ilvl="6" w:tplc="CEBECF9E">
      <w:numFmt w:val="bullet"/>
      <w:lvlText w:val="•"/>
      <w:lvlJc w:val="left"/>
      <w:pPr>
        <w:ind w:left="6984" w:hanging="392"/>
      </w:pPr>
      <w:rPr>
        <w:rFonts w:hint="default"/>
        <w:lang w:val="en-US" w:eastAsia="en-US" w:bidi="ar-SA"/>
      </w:rPr>
    </w:lvl>
    <w:lvl w:ilvl="7" w:tplc="836A1324">
      <w:numFmt w:val="bullet"/>
      <w:lvlText w:val="•"/>
      <w:lvlJc w:val="left"/>
      <w:pPr>
        <w:ind w:left="8028" w:hanging="392"/>
      </w:pPr>
      <w:rPr>
        <w:rFonts w:hint="default"/>
        <w:lang w:val="en-US" w:eastAsia="en-US" w:bidi="ar-SA"/>
      </w:rPr>
    </w:lvl>
    <w:lvl w:ilvl="8" w:tplc="A0B83550">
      <w:numFmt w:val="bullet"/>
      <w:lvlText w:val="•"/>
      <w:lvlJc w:val="left"/>
      <w:pPr>
        <w:ind w:left="9072" w:hanging="392"/>
      </w:pPr>
      <w:rPr>
        <w:rFonts w:hint="default"/>
        <w:lang w:val="en-US" w:eastAsia="en-US" w:bidi="ar-SA"/>
      </w:rPr>
    </w:lvl>
  </w:abstractNum>
  <w:abstractNum w:abstractNumId="7" w15:restartNumberingAfterBreak="0">
    <w:nsid w:val="5B5223D4"/>
    <w:multiLevelType w:val="hybridMultilevel"/>
    <w:tmpl w:val="73308B20"/>
    <w:lvl w:ilvl="0" w:tplc="D3C273DE">
      <w:start w:val="1"/>
      <w:numFmt w:val="decimal"/>
      <w:lvlText w:val="%1."/>
      <w:lvlJc w:val="left"/>
      <w:pPr>
        <w:ind w:left="728" w:hanging="392"/>
        <w:jc w:val="right"/>
      </w:pPr>
      <w:rPr>
        <w:rFonts w:ascii="Arial" w:eastAsia="Arial" w:hAnsi="Arial" w:cs="Arial" w:hint="default"/>
        <w:b w:val="0"/>
        <w:bCs w:val="0"/>
        <w:i w:val="0"/>
        <w:iCs w:val="0"/>
        <w:spacing w:val="-1"/>
        <w:w w:val="100"/>
        <w:sz w:val="20"/>
        <w:szCs w:val="20"/>
        <w:lang w:val="en-US" w:eastAsia="en-US" w:bidi="ar-SA"/>
      </w:rPr>
    </w:lvl>
    <w:lvl w:ilvl="1" w:tplc="98B84448">
      <w:numFmt w:val="bullet"/>
      <w:lvlText w:val="•"/>
      <w:lvlJc w:val="left"/>
      <w:pPr>
        <w:ind w:left="1764" w:hanging="392"/>
      </w:pPr>
      <w:rPr>
        <w:rFonts w:hint="default"/>
        <w:lang w:val="en-US" w:eastAsia="en-US" w:bidi="ar-SA"/>
      </w:rPr>
    </w:lvl>
    <w:lvl w:ilvl="2" w:tplc="D640112E">
      <w:numFmt w:val="bullet"/>
      <w:lvlText w:val="•"/>
      <w:lvlJc w:val="left"/>
      <w:pPr>
        <w:ind w:left="2808" w:hanging="392"/>
      </w:pPr>
      <w:rPr>
        <w:rFonts w:hint="default"/>
        <w:lang w:val="en-US" w:eastAsia="en-US" w:bidi="ar-SA"/>
      </w:rPr>
    </w:lvl>
    <w:lvl w:ilvl="3" w:tplc="7B5620E6">
      <w:numFmt w:val="bullet"/>
      <w:lvlText w:val="•"/>
      <w:lvlJc w:val="left"/>
      <w:pPr>
        <w:ind w:left="3852" w:hanging="392"/>
      </w:pPr>
      <w:rPr>
        <w:rFonts w:hint="default"/>
        <w:lang w:val="en-US" w:eastAsia="en-US" w:bidi="ar-SA"/>
      </w:rPr>
    </w:lvl>
    <w:lvl w:ilvl="4" w:tplc="5B9620D6">
      <w:numFmt w:val="bullet"/>
      <w:lvlText w:val="•"/>
      <w:lvlJc w:val="left"/>
      <w:pPr>
        <w:ind w:left="4896" w:hanging="392"/>
      </w:pPr>
      <w:rPr>
        <w:rFonts w:hint="default"/>
        <w:lang w:val="en-US" w:eastAsia="en-US" w:bidi="ar-SA"/>
      </w:rPr>
    </w:lvl>
    <w:lvl w:ilvl="5" w:tplc="F926DA50">
      <w:numFmt w:val="bullet"/>
      <w:lvlText w:val="•"/>
      <w:lvlJc w:val="left"/>
      <w:pPr>
        <w:ind w:left="5940" w:hanging="392"/>
      </w:pPr>
      <w:rPr>
        <w:rFonts w:hint="default"/>
        <w:lang w:val="en-US" w:eastAsia="en-US" w:bidi="ar-SA"/>
      </w:rPr>
    </w:lvl>
    <w:lvl w:ilvl="6" w:tplc="E88027E4">
      <w:numFmt w:val="bullet"/>
      <w:lvlText w:val="•"/>
      <w:lvlJc w:val="left"/>
      <w:pPr>
        <w:ind w:left="6984" w:hanging="392"/>
      </w:pPr>
      <w:rPr>
        <w:rFonts w:hint="default"/>
        <w:lang w:val="en-US" w:eastAsia="en-US" w:bidi="ar-SA"/>
      </w:rPr>
    </w:lvl>
    <w:lvl w:ilvl="7" w:tplc="BC70C4BE">
      <w:numFmt w:val="bullet"/>
      <w:lvlText w:val="•"/>
      <w:lvlJc w:val="left"/>
      <w:pPr>
        <w:ind w:left="8028" w:hanging="392"/>
      </w:pPr>
      <w:rPr>
        <w:rFonts w:hint="default"/>
        <w:lang w:val="en-US" w:eastAsia="en-US" w:bidi="ar-SA"/>
      </w:rPr>
    </w:lvl>
    <w:lvl w:ilvl="8" w:tplc="62D04E68">
      <w:numFmt w:val="bullet"/>
      <w:lvlText w:val="•"/>
      <w:lvlJc w:val="left"/>
      <w:pPr>
        <w:ind w:left="9072" w:hanging="392"/>
      </w:pPr>
      <w:rPr>
        <w:rFonts w:hint="default"/>
        <w:lang w:val="en-US" w:eastAsia="en-US" w:bidi="ar-SA"/>
      </w:rPr>
    </w:lvl>
  </w:abstractNum>
  <w:abstractNum w:abstractNumId="8" w15:restartNumberingAfterBreak="0">
    <w:nsid w:val="5F4F2BDC"/>
    <w:multiLevelType w:val="hybridMultilevel"/>
    <w:tmpl w:val="8CB2137A"/>
    <w:lvl w:ilvl="0" w:tplc="7BB8A958">
      <w:start w:val="1"/>
      <w:numFmt w:val="decimal"/>
      <w:lvlText w:val="%1."/>
      <w:lvlJc w:val="left"/>
      <w:pPr>
        <w:ind w:left="728" w:hanging="392"/>
        <w:jc w:val="left"/>
      </w:pPr>
      <w:rPr>
        <w:rFonts w:ascii="Arial" w:eastAsia="Arial" w:hAnsi="Arial" w:cs="Arial" w:hint="default"/>
        <w:b w:val="0"/>
        <w:bCs w:val="0"/>
        <w:i w:val="0"/>
        <w:iCs w:val="0"/>
        <w:spacing w:val="-1"/>
        <w:w w:val="100"/>
        <w:sz w:val="20"/>
        <w:szCs w:val="20"/>
        <w:lang w:val="en-US" w:eastAsia="en-US" w:bidi="ar-SA"/>
      </w:rPr>
    </w:lvl>
    <w:lvl w:ilvl="1" w:tplc="48926AF6">
      <w:numFmt w:val="bullet"/>
      <w:lvlText w:val="•"/>
      <w:lvlJc w:val="left"/>
      <w:pPr>
        <w:ind w:left="1764" w:hanging="392"/>
      </w:pPr>
      <w:rPr>
        <w:rFonts w:hint="default"/>
        <w:lang w:val="en-US" w:eastAsia="en-US" w:bidi="ar-SA"/>
      </w:rPr>
    </w:lvl>
    <w:lvl w:ilvl="2" w:tplc="EADEF642">
      <w:numFmt w:val="bullet"/>
      <w:lvlText w:val="•"/>
      <w:lvlJc w:val="left"/>
      <w:pPr>
        <w:ind w:left="2808" w:hanging="392"/>
      </w:pPr>
      <w:rPr>
        <w:rFonts w:hint="default"/>
        <w:lang w:val="en-US" w:eastAsia="en-US" w:bidi="ar-SA"/>
      </w:rPr>
    </w:lvl>
    <w:lvl w:ilvl="3" w:tplc="F6A0E378">
      <w:numFmt w:val="bullet"/>
      <w:lvlText w:val="•"/>
      <w:lvlJc w:val="left"/>
      <w:pPr>
        <w:ind w:left="3852" w:hanging="392"/>
      </w:pPr>
      <w:rPr>
        <w:rFonts w:hint="default"/>
        <w:lang w:val="en-US" w:eastAsia="en-US" w:bidi="ar-SA"/>
      </w:rPr>
    </w:lvl>
    <w:lvl w:ilvl="4" w:tplc="0A62C76C">
      <w:numFmt w:val="bullet"/>
      <w:lvlText w:val="•"/>
      <w:lvlJc w:val="left"/>
      <w:pPr>
        <w:ind w:left="4896" w:hanging="392"/>
      </w:pPr>
      <w:rPr>
        <w:rFonts w:hint="default"/>
        <w:lang w:val="en-US" w:eastAsia="en-US" w:bidi="ar-SA"/>
      </w:rPr>
    </w:lvl>
    <w:lvl w:ilvl="5" w:tplc="29E0CC00">
      <w:numFmt w:val="bullet"/>
      <w:lvlText w:val="•"/>
      <w:lvlJc w:val="left"/>
      <w:pPr>
        <w:ind w:left="5940" w:hanging="392"/>
      </w:pPr>
      <w:rPr>
        <w:rFonts w:hint="default"/>
        <w:lang w:val="en-US" w:eastAsia="en-US" w:bidi="ar-SA"/>
      </w:rPr>
    </w:lvl>
    <w:lvl w:ilvl="6" w:tplc="9C7A7ADC">
      <w:numFmt w:val="bullet"/>
      <w:lvlText w:val="•"/>
      <w:lvlJc w:val="left"/>
      <w:pPr>
        <w:ind w:left="6984" w:hanging="392"/>
      </w:pPr>
      <w:rPr>
        <w:rFonts w:hint="default"/>
        <w:lang w:val="en-US" w:eastAsia="en-US" w:bidi="ar-SA"/>
      </w:rPr>
    </w:lvl>
    <w:lvl w:ilvl="7" w:tplc="EF7AC518">
      <w:numFmt w:val="bullet"/>
      <w:lvlText w:val="•"/>
      <w:lvlJc w:val="left"/>
      <w:pPr>
        <w:ind w:left="8028" w:hanging="392"/>
      </w:pPr>
      <w:rPr>
        <w:rFonts w:hint="default"/>
        <w:lang w:val="en-US" w:eastAsia="en-US" w:bidi="ar-SA"/>
      </w:rPr>
    </w:lvl>
    <w:lvl w:ilvl="8" w:tplc="9FFE5C72">
      <w:numFmt w:val="bullet"/>
      <w:lvlText w:val="•"/>
      <w:lvlJc w:val="left"/>
      <w:pPr>
        <w:ind w:left="9072" w:hanging="392"/>
      </w:pPr>
      <w:rPr>
        <w:rFonts w:hint="default"/>
        <w:lang w:val="en-US" w:eastAsia="en-US" w:bidi="ar-SA"/>
      </w:rPr>
    </w:lvl>
  </w:abstractNum>
  <w:abstractNum w:abstractNumId="9" w15:restartNumberingAfterBreak="0">
    <w:nsid w:val="6D841F3C"/>
    <w:multiLevelType w:val="hybridMultilevel"/>
    <w:tmpl w:val="D35602B2"/>
    <w:lvl w:ilvl="0" w:tplc="A0820CD0">
      <w:start w:val="3"/>
      <w:numFmt w:val="decimal"/>
      <w:lvlText w:val="%1."/>
      <w:lvlJc w:val="left"/>
      <w:pPr>
        <w:ind w:left="730" w:hanging="392"/>
        <w:jc w:val="right"/>
      </w:pPr>
      <w:rPr>
        <w:rFonts w:ascii="Arial" w:eastAsia="Arial" w:hAnsi="Arial" w:cs="Arial" w:hint="default"/>
        <w:b w:val="0"/>
        <w:bCs w:val="0"/>
        <w:i w:val="0"/>
        <w:iCs w:val="0"/>
        <w:spacing w:val="-1"/>
        <w:w w:val="100"/>
        <w:sz w:val="20"/>
        <w:szCs w:val="20"/>
        <w:lang w:val="en-US" w:eastAsia="en-US" w:bidi="ar-SA"/>
      </w:rPr>
    </w:lvl>
    <w:lvl w:ilvl="1" w:tplc="F8F44F8E">
      <w:numFmt w:val="bullet"/>
      <w:lvlText w:val="•"/>
      <w:lvlJc w:val="left"/>
      <w:pPr>
        <w:ind w:left="1782" w:hanging="392"/>
      </w:pPr>
      <w:rPr>
        <w:rFonts w:hint="default"/>
        <w:lang w:val="en-US" w:eastAsia="en-US" w:bidi="ar-SA"/>
      </w:rPr>
    </w:lvl>
    <w:lvl w:ilvl="2" w:tplc="4D32DB40">
      <w:numFmt w:val="bullet"/>
      <w:lvlText w:val="•"/>
      <w:lvlJc w:val="left"/>
      <w:pPr>
        <w:ind w:left="2824" w:hanging="392"/>
      </w:pPr>
      <w:rPr>
        <w:rFonts w:hint="default"/>
        <w:lang w:val="en-US" w:eastAsia="en-US" w:bidi="ar-SA"/>
      </w:rPr>
    </w:lvl>
    <w:lvl w:ilvl="3" w:tplc="A30A34CA">
      <w:numFmt w:val="bullet"/>
      <w:lvlText w:val="•"/>
      <w:lvlJc w:val="left"/>
      <w:pPr>
        <w:ind w:left="3866" w:hanging="392"/>
      </w:pPr>
      <w:rPr>
        <w:rFonts w:hint="default"/>
        <w:lang w:val="en-US" w:eastAsia="en-US" w:bidi="ar-SA"/>
      </w:rPr>
    </w:lvl>
    <w:lvl w:ilvl="4" w:tplc="80FA66CE">
      <w:numFmt w:val="bullet"/>
      <w:lvlText w:val="•"/>
      <w:lvlJc w:val="left"/>
      <w:pPr>
        <w:ind w:left="4908" w:hanging="392"/>
      </w:pPr>
      <w:rPr>
        <w:rFonts w:hint="default"/>
        <w:lang w:val="en-US" w:eastAsia="en-US" w:bidi="ar-SA"/>
      </w:rPr>
    </w:lvl>
    <w:lvl w:ilvl="5" w:tplc="8A0682E8">
      <w:numFmt w:val="bullet"/>
      <w:lvlText w:val="•"/>
      <w:lvlJc w:val="left"/>
      <w:pPr>
        <w:ind w:left="5950" w:hanging="392"/>
      </w:pPr>
      <w:rPr>
        <w:rFonts w:hint="default"/>
        <w:lang w:val="en-US" w:eastAsia="en-US" w:bidi="ar-SA"/>
      </w:rPr>
    </w:lvl>
    <w:lvl w:ilvl="6" w:tplc="6900843E">
      <w:numFmt w:val="bullet"/>
      <w:lvlText w:val="•"/>
      <w:lvlJc w:val="left"/>
      <w:pPr>
        <w:ind w:left="6992" w:hanging="392"/>
      </w:pPr>
      <w:rPr>
        <w:rFonts w:hint="default"/>
        <w:lang w:val="en-US" w:eastAsia="en-US" w:bidi="ar-SA"/>
      </w:rPr>
    </w:lvl>
    <w:lvl w:ilvl="7" w:tplc="C01A1ABA">
      <w:numFmt w:val="bullet"/>
      <w:lvlText w:val="•"/>
      <w:lvlJc w:val="left"/>
      <w:pPr>
        <w:ind w:left="8034" w:hanging="392"/>
      </w:pPr>
      <w:rPr>
        <w:rFonts w:hint="default"/>
        <w:lang w:val="en-US" w:eastAsia="en-US" w:bidi="ar-SA"/>
      </w:rPr>
    </w:lvl>
    <w:lvl w:ilvl="8" w:tplc="D2860C10">
      <w:numFmt w:val="bullet"/>
      <w:lvlText w:val="•"/>
      <w:lvlJc w:val="left"/>
      <w:pPr>
        <w:ind w:left="9076" w:hanging="392"/>
      </w:pPr>
      <w:rPr>
        <w:rFonts w:hint="default"/>
        <w:lang w:val="en-US" w:eastAsia="en-US" w:bidi="ar-SA"/>
      </w:rPr>
    </w:lvl>
  </w:abstractNum>
  <w:abstractNum w:abstractNumId="10" w15:restartNumberingAfterBreak="0">
    <w:nsid w:val="723A63B8"/>
    <w:multiLevelType w:val="hybridMultilevel"/>
    <w:tmpl w:val="8A9C0E0E"/>
    <w:lvl w:ilvl="0" w:tplc="6DB8B4E0">
      <w:start w:val="1"/>
      <w:numFmt w:val="decimal"/>
      <w:lvlText w:val="%1."/>
      <w:lvlJc w:val="left"/>
      <w:pPr>
        <w:ind w:left="729" w:hanging="392"/>
        <w:jc w:val="left"/>
      </w:pPr>
      <w:rPr>
        <w:rFonts w:ascii="Arial" w:eastAsia="Arial" w:hAnsi="Arial" w:cs="Arial" w:hint="default"/>
        <w:b w:val="0"/>
        <w:bCs w:val="0"/>
        <w:i w:val="0"/>
        <w:iCs w:val="0"/>
        <w:spacing w:val="-1"/>
        <w:w w:val="100"/>
        <w:sz w:val="20"/>
        <w:szCs w:val="20"/>
        <w:lang w:val="en-US" w:eastAsia="en-US" w:bidi="ar-SA"/>
      </w:rPr>
    </w:lvl>
    <w:lvl w:ilvl="1" w:tplc="61F80298">
      <w:numFmt w:val="bullet"/>
      <w:lvlText w:val="•"/>
      <w:lvlJc w:val="left"/>
      <w:pPr>
        <w:ind w:left="1764" w:hanging="392"/>
      </w:pPr>
      <w:rPr>
        <w:rFonts w:hint="default"/>
        <w:lang w:val="en-US" w:eastAsia="en-US" w:bidi="ar-SA"/>
      </w:rPr>
    </w:lvl>
    <w:lvl w:ilvl="2" w:tplc="B86ED848">
      <w:numFmt w:val="bullet"/>
      <w:lvlText w:val="•"/>
      <w:lvlJc w:val="left"/>
      <w:pPr>
        <w:ind w:left="2808" w:hanging="392"/>
      </w:pPr>
      <w:rPr>
        <w:rFonts w:hint="default"/>
        <w:lang w:val="en-US" w:eastAsia="en-US" w:bidi="ar-SA"/>
      </w:rPr>
    </w:lvl>
    <w:lvl w:ilvl="3" w:tplc="C5E2FB38">
      <w:numFmt w:val="bullet"/>
      <w:lvlText w:val="•"/>
      <w:lvlJc w:val="left"/>
      <w:pPr>
        <w:ind w:left="3852" w:hanging="392"/>
      </w:pPr>
      <w:rPr>
        <w:rFonts w:hint="default"/>
        <w:lang w:val="en-US" w:eastAsia="en-US" w:bidi="ar-SA"/>
      </w:rPr>
    </w:lvl>
    <w:lvl w:ilvl="4" w:tplc="1B0616F4">
      <w:numFmt w:val="bullet"/>
      <w:lvlText w:val="•"/>
      <w:lvlJc w:val="left"/>
      <w:pPr>
        <w:ind w:left="4896" w:hanging="392"/>
      </w:pPr>
      <w:rPr>
        <w:rFonts w:hint="default"/>
        <w:lang w:val="en-US" w:eastAsia="en-US" w:bidi="ar-SA"/>
      </w:rPr>
    </w:lvl>
    <w:lvl w:ilvl="5" w:tplc="E46A3FF6">
      <w:numFmt w:val="bullet"/>
      <w:lvlText w:val="•"/>
      <w:lvlJc w:val="left"/>
      <w:pPr>
        <w:ind w:left="5940" w:hanging="392"/>
      </w:pPr>
      <w:rPr>
        <w:rFonts w:hint="default"/>
        <w:lang w:val="en-US" w:eastAsia="en-US" w:bidi="ar-SA"/>
      </w:rPr>
    </w:lvl>
    <w:lvl w:ilvl="6" w:tplc="2A76777A">
      <w:numFmt w:val="bullet"/>
      <w:lvlText w:val="•"/>
      <w:lvlJc w:val="left"/>
      <w:pPr>
        <w:ind w:left="6984" w:hanging="392"/>
      </w:pPr>
      <w:rPr>
        <w:rFonts w:hint="default"/>
        <w:lang w:val="en-US" w:eastAsia="en-US" w:bidi="ar-SA"/>
      </w:rPr>
    </w:lvl>
    <w:lvl w:ilvl="7" w:tplc="0A3292CC">
      <w:numFmt w:val="bullet"/>
      <w:lvlText w:val="•"/>
      <w:lvlJc w:val="left"/>
      <w:pPr>
        <w:ind w:left="8028" w:hanging="392"/>
      </w:pPr>
      <w:rPr>
        <w:rFonts w:hint="default"/>
        <w:lang w:val="en-US" w:eastAsia="en-US" w:bidi="ar-SA"/>
      </w:rPr>
    </w:lvl>
    <w:lvl w:ilvl="8" w:tplc="06CE6C98">
      <w:numFmt w:val="bullet"/>
      <w:lvlText w:val="•"/>
      <w:lvlJc w:val="left"/>
      <w:pPr>
        <w:ind w:left="9072" w:hanging="392"/>
      </w:pPr>
      <w:rPr>
        <w:rFonts w:hint="default"/>
        <w:lang w:val="en-US" w:eastAsia="en-US" w:bidi="ar-SA"/>
      </w:rPr>
    </w:lvl>
  </w:abstractNum>
  <w:abstractNum w:abstractNumId="11" w15:restartNumberingAfterBreak="0">
    <w:nsid w:val="75E06AB2"/>
    <w:multiLevelType w:val="hybridMultilevel"/>
    <w:tmpl w:val="F57E8F6C"/>
    <w:lvl w:ilvl="0" w:tplc="9216E71A">
      <w:start w:val="1"/>
      <w:numFmt w:val="decimal"/>
      <w:lvlText w:val="%1."/>
      <w:lvlJc w:val="left"/>
      <w:pPr>
        <w:ind w:left="729" w:hanging="392"/>
        <w:jc w:val="right"/>
      </w:pPr>
      <w:rPr>
        <w:rFonts w:ascii="Arial" w:eastAsia="Arial" w:hAnsi="Arial" w:cs="Arial" w:hint="default"/>
        <w:b w:val="0"/>
        <w:bCs w:val="0"/>
        <w:i w:val="0"/>
        <w:iCs w:val="0"/>
        <w:spacing w:val="-1"/>
        <w:w w:val="100"/>
        <w:sz w:val="20"/>
        <w:szCs w:val="20"/>
        <w:lang w:val="en-US" w:eastAsia="en-US" w:bidi="ar-SA"/>
      </w:rPr>
    </w:lvl>
    <w:lvl w:ilvl="1" w:tplc="53E4A4F6">
      <w:numFmt w:val="bullet"/>
      <w:lvlText w:val="•"/>
      <w:lvlJc w:val="left"/>
      <w:pPr>
        <w:ind w:left="1764" w:hanging="392"/>
      </w:pPr>
      <w:rPr>
        <w:rFonts w:hint="default"/>
        <w:lang w:val="en-US" w:eastAsia="en-US" w:bidi="ar-SA"/>
      </w:rPr>
    </w:lvl>
    <w:lvl w:ilvl="2" w:tplc="0F86F546">
      <w:numFmt w:val="bullet"/>
      <w:lvlText w:val="•"/>
      <w:lvlJc w:val="left"/>
      <w:pPr>
        <w:ind w:left="2808" w:hanging="392"/>
      </w:pPr>
      <w:rPr>
        <w:rFonts w:hint="default"/>
        <w:lang w:val="en-US" w:eastAsia="en-US" w:bidi="ar-SA"/>
      </w:rPr>
    </w:lvl>
    <w:lvl w:ilvl="3" w:tplc="378C729A">
      <w:numFmt w:val="bullet"/>
      <w:lvlText w:val="•"/>
      <w:lvlJc w:val="left"/>
      <w:pPr>
        <w:ind w:left="3852" w:hanging="392"/>
      </w:pPr>
      <w:rPr>
        <w:rFonts w:hint="default"/>
        <w:lang w:val="en-US" w:eastAsia="en-US" w:bidi="ar-SA"/>
      </w:rPr>
    </w:lvl>
    <w:lvl w:ilvl="4" w:tplc="EA58D6AA">
      <w:numFmt w:val="bullet"/>
      <w:lvlText w:val="•"/>
      <w:lvlJc w:val="left"/>
      <w:pPr>
        <w:ind w:left="4896" w:hanging="392"/>
      </w:pPr>
      <w:rPr>
        <w:rFonts w:hint="default"/>
        <w:lang w:val="en-US" w:eastAsia="en-US" w:bidi="ar-SA"/>
      </w:rPr>
    </w:lvl>
    <w:lvl w:ilvl="5" w:tplc="E7424D62">
      <w:numFmt w:val="bullet"/>
      <w:lvlText w:val="•"/>
      <w:lvlJc w:val="left"/>
      <w:pPr>
        <w:ind w:left="5940" w:hanging="392"/>
      </w:pPr>
      <w:rPr>
        <w:rFonts w:hint="default"/>
        <w:lang w:val="en-US" w:eastAsia="en-US" w:bidi="ar-SA"/>
      </w:rPr>
    </w:lvl>
    <w:lvl w:ilvl="6" w:tplc="04B4EA30">
      <w:numFmt w:val="bullet"/>
      <w:lvlText w:val="•"/>
      <w:lvlJc w:val="left"/>
      <w:pPr>
        <w:ind w:left="6984" w:hanging="392"/>
      </w:pPr>
      <w:rPr>
        <w:rFonts w:hint="default"/>
        <w:lang w:val="en-US" w:eastAsia="en-US" w:bidi="ar-SA"/>
      </w:rPr>
    </w:lvl>
    <w:lvl w:ilvl="7" w:tplc="DF00C43E">
      <w:numFmt w:val="bullet"/>
      <w:lvlText w:val="•"/>
      <w:lvlJc w:val="left"/>
      <w:pPr>
        <w:ind w:left="8028" w:hanging="392"/>
      </w:pPr>
      <w:rPr>
        <w:rFonts w:hint="default"/>
        <w:lang w:val="en-US" w:eastAsia="en-US" w:bidi="ar-SA"/>
      </w:rPr>
    </w:lvl>
    <w:lvl w:ilvl="8" w:tplc="39943738">
      <w:numFmt w:val="bullet"/>
      <w:lvlText w:val="•"/>
      <w:lvlJc w:val="left"/>
      <w:pPr>
        <w:ind w:left="9072" w:hanging="392"/>
      </w:pPr>
      <w:rPr>
        <w:rFonts w:hint="default"/>
        <w:lang w:val="en-US" w:eastAsia="en-US" w:bidi="ar-SA"/>
      </w:rPr>
    </w:lvl>
  </w:abstractNum>
  <w:abstractNum w:abstractNumId="12" w15:restartNumberingAfterBreak="0">
    <w:nsid w:val="7E6D6D48"/>
    <w:multiLevelType w:val="hybridMultilevel"/>
    <w:tmpl w:val="63AC1B76"/>
    <w:lvl w:ilvl="0" w:tplc="EC6CB03C">
      <w:start w:val="1"/>
      <w:numFmt w:val="decimal"/>
      <w:lvlText w:val="%1."/>
      <w:lvlJc w:val="left"/>
      <w:pPr>
        <w:ind w:left="730" w:hanging="392"/>
        <w:jc w:val="left"/>
      </w:pPr>
      <w:rPr>
        <w:rFonts w:ascii="Arial" w:eastAsia="Arial" w:hAnsi="Arial" w:cs="Arial" w:hint="default"/>
        <w:b w:val="0"/>
        <w:bCs w:val="0"/>
        <w:i w:val="0"/>
        <w:iCs w:val="0"/>
        <w:spacing w:val="-1"/>
        <w:w w:val="100"/>
        <w:sz w:val="20"/>
        <w:szCs w:val="20"/>
        <w:lang w:val="en-US" w:eastAsia="en-US" w:bidi="ar-SA"/>
      </w:rPr>
    </w:lvl>
    <w:lvl w:ilvl="1" w:tplc="6F2AF9EA">
      <w:numFmt w:val="bullet"/>
      <w:lvlText w:val="•"/>
      <w:lvlJc w:val="left"/>
      <w:pPr>
        <w:ind w:left="1782" w:hanging="392"/>
      </w:pPr>
      <w:rPr>
        <w:rFonts w:hint="default"/>
        <w:lang w:val="en-US" w:eastAsia="en-US" w:bidi="ar-SA"/>
      </w:rPr>
    </w:lvl>
    <w:lvl w:ilvl="2" w:tplc="4498DC20">
      <w:numFmt w:val="bullet"/>
      <w:lvlText w:val="•"/>
      <w:lvlJc w:val="left"/>
      <w:pPr>
        <w:ind w:left="2824" w:hanging="392"/>
      </w:pPr>
      <w:rPr>
        <w:rFonts w:hint="default"/>
        <w:lang w:val="en-US" w:eastAsia="en-US" w:bidi="ar-SA"/>
      </w:rPr>
    </w:lvl>
    <w:lvl w:ilvl="3" w:tplc="61B8416A">
      <w:numFmt w:val="bullet"/>
      <w:lvlText w:val="•"/>
      <w:lvlJc w:val="left"/>
      <w:pPr>
        <w:ind w:left="3866" w:hanging="392"/>
      </w:pPr>
      <w:rPr>
        <w:rFonts w:hint="default"/>
        <w:lang w:val="en-US" w:eastAsia="en-US" w:bidi="ar-SA"/>
      </w:rPr>
    </w:lvl>
    <w:lvl w:ilvl="4" w:tplc="DFA8D0CE">
      <w:numFmt w:val="bullet"/>
      <w:lvlText w:val="•"/>
      <w:lvlJc w:val="left"/>
      <w:pPr>
        <w:ind w:left="4908" w:hanging="392"/>
      </w:pPr>
      <w:rPr>
        <w:rFonts w:hint="default"/>
        <w:lang w:val="en-US" w:eastAsia="en-US" w:bidi="ar-SA"/>
      </w:rPr>
    </w:lvl>
    <w:lvl w:ilvl="5" w:tplc="1A6AD5D0">
      <w:numFmt w:val="bullet"/>
      <w:lvlText w:val="•"/>
      <w:lvlJc w:val="left"/>
      <w:pPr>
        <w:ind w:left="5950" w:hanging="392"/>
      </w:pPr>
      <w:rPr>
        <w:rFonts w:hint="default"/>
        <w:lang w:val="en-US" w:eastAsia="en-US" w:bidi="ar-SA"/>
      </w:rPr>
    </w:lvl>
    <w:lvl w:ilvl="6" w:tplc="2C7E47C0">
      <w:numFmt w:val="bullet"/>
      <w:lvlText w:val="•"/>
      <w:lvlJc w:val="left"/>
      <w:pPr>
        <w:ind w:left="6992" w:hanging="392"/>
      </w:pPr>
      <w:rPr>
        <w:rFonts w:hint="default"/>
        <w:lang w:val="en-US" w:eastAsia="en-US" w:bidi="ar-SA"/>
      </w:rPr>
    </w:lvl>
    <w:lvl w:ilvl="7" w:tplc="1C4858EA">
      <w:numFmt w:val="bullet"/>
      <w:lvlText w:val="•"/>
      <w:lvlJc w:val="left"/>
      <w:pPr>
        <w:ind w:left="8034" w:hanging="392"/>
      </w:pPr>
      <w:rPr>
        <w:rFonts w:hint="default"/>
        <w:lang w:val="en-US" w:eastAsia="en-US" w:bidi="ar-SA"/>
      </w:rPr>
    </w:lvl>
    <w:lvl w:ilvl="8" w:tplc="89DC5DD0">
      <w:numFmt w:val="bullet"/>
      <w:lvlText w:val="•"/>
      <w:lvlJc w:val="left"/>
      <w:pPr>
        <w:ind w:left="9076" w:hanging="392"/>
      </w:pPr>
      <w:rPr>
        <w:rFonts w:hint="default"/>
        <w:lang w:val="en-US" w:eastAsia="en-US" w:bidi="ar-SA"/>
      </w:rPr>
    </w:lvl>
  </w:abstractNum>
  <w:num w:numId="1" w16cid:durableId="147137779">
    <w:abstractNumId w:val="4"/>
  </w:num>
  <w:num w:numId="2" w16cid:durableId="1245333361">
    <w:abstractNumId w:val="11"/>
  </w:num>
  <w:num w:numId="3" w16cid:durableId="399599675">
    <w:abstractNumId w:val="7"/>
  </w:num>
  <w:num w:numId="4" w16cid:durableId="609171189">
    <w:abstractNumId w:val="6"/>
  </w:num>
  <w:num w:numId="5" w16cid:durableId="348603362">
    <w:abstractNumId w:val="10"/>
  </w:num>
  <w:num w:numId="6" w16cid:durableId="1349791157">
    <w:abstractNumId w:val="3"/>
  </w:num>
  <w:num w:numId="7" w16cid:durableId="1408913936">
    <w:abstractNumId w:val="2"/>
  </w:num>
  <w:num w:numId="8" w16cid:durableId="2017724952">
    <w:abstractNumId w:val="1"/>
  </w:num>
  <w:num w:numId="9" w16cid:durableId="1958102393">
    <w:abstractNumId w:val="8"/>
  </w:num>
  <w:num w:numId="10" w16cid:durableId="1721591783">
    <w:abstractNumId w:val="9"/>
  </w:num>
  <w:num w:numId="11" w16cid:durableId="205291061">
    <w:abstractNumId w:val="12"/>
  </w:num>
  <w:num w:numId="12" w16cid:durableId="1473910153">
    <w:abstractNumId w:val="0"/>
  </w:num>
  <w:num w:numId="13" w16cid:durableId="691612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188F"/>
    <w:rsid w:val="00045F9A"/>
    <w:rsid w:val="001C05CC"/>
    <w:rsid w:val="001E3F3C"/>
    <w:rsid w:val="002924A5"/>
    <w:rsid w:val="00293F6C"/>
    <w:rsid w:val="0047188F"/>
    <w:rsid w:val="004F3A82"/>
    <w:rsid w:val="005C6395"/>
    <w:rsid w:val="00604CA6"/>
    <w:rsid w:val="008A71DA"/>
    <w:rsid w:val="009F2CFF"/>
    <w:rsid w:val="00A239AC"/>
    <w:rsid w:val="00AB0696"/>
    <w:rsid w:val="00AB5D53"/>
    <w:rsid w:val="00B45B7C"/>
    <w:rsid w:val="00D115E7"/>
    <w:rsid w:val="00DF38E7"/>
    <w:rsid w:val="00FA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0FA0"/>
  <w15:docId w15:val="{F6B91DB9-163E-4BD8-9EAC-FE6000CE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
      <w:outlineLvl w:val="0"/>
    </w:pPr>
    <w:rPr>
      <w:b/>
      <w:bCs/>
      <w:sz w:val="20"/>
      <w:szCs w:val="20"/>
    </w:rPr>
  </w:style>
  <w:style w:type="paragraph" w:styleId="Heading2">
    <w:name w:val="heading 2"/>
    <w:basedOn w:val="Normal"/>
    <w:uiPriority w:val="9"/>
    <w:unhideWhenUsed/>
    <w:qFormat/>
    <w:pPr>
      <w:ind w:left="9"/>
      <w:jc w:val="both"/>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ind w:left="729" w:right="348" w:hanging="503"/>
      <w:jc w:val="both"/>
    </w:pPr>
    <w:rPr>
      <w:sz w:val="20"/>
      <w:szCs w:val="20"/>
    </w:rPr>
  </w:style>
  <w:style w:type="paragraph" w:styleId="Title">
    <w:name w:val="Title"/>
    <w:basedOn w:val="Normal"/>
    <w:uiPriority w:val="10"/>
    <w:qFormat/>
    <w:pPr>
      <w:spacing w:before="212"/>
      <w:ind w:right="338"/>
      <w:jc w:val="center"/>
    </w:pPr>
    <w:rPr>
      <w:b/>
      <w:bCs/>
      <w:sz w:val="24"/>
      <w:szCs w:val="24"/>
    </w:rPr>
  </w:style>
  <w:style w:type="paragraph" w:styleId="ListParagraph">
    <w:name w:val="List Paragraph"/>
    <w:basedOn w:val="Normal"/>
    <w:uiPriority w:val="1"/>
    <w:qFormat/>
    <w:pPr>
      <w:spacing w:before="2"/>
      <w:ind w:left="729" w:right="348" w:hanging="503"/>
      <w:jc w:val="both"/>
    </w:pPr>
  </w:style>
  <w:style w:type="paragraph" w:customStyle="1" w:styleId="TableParagraph">
    <w:name w:val="Table Paragraph"/>
    <w:basedOn w:val="Normal"/>
    <w:uiPriority w:val="1"/>
    <w:qFormat/>
    <w:pPr>
      <w:spacing w:before="2" w:line="218" w:lineRule="exact"/>
      <w:ind w:left="105"/>
    </w:pPr>
  </w:style>
  <w:style w:type="character" w:styleId="Hyperlink">
    <w:name w:val="Hyperlink"/>
    <w:basedOn w:val="DefaultParagraphFont"/>
    <w:uiPriority w:val="99"/>
    <w:unhideWhenUsed/>
    <w:rsid w:val="00DF38E7"/>
    <w:rPr>
      <w:color w:val="0000FF" w:themeColor="hyperlink"/>
      <w:u w:val="single"/>
    </w:rPr>
  </w:style>
  <w:style w:type="character" w:styleId="UnresolvedMention">
    <w:name w:val="Unresolved Mention"/>
    <w:basedOn w:val="DefaultParagraphFont"/>
    <w:uiPriority w:val="99"/>
    <w:semiHidden/>
    <w:unhideWhenUsed/>
    <w:rsid w:val="00DF38E7"/>
    <w:rPr>
      <w:color w:val="605E5C"/>
      <w:shd w:val="clear" w:color="auto" w:fill="E1DFDD"/>
    </w:rPr>
  </w:style>
  <w:style w:type="character" w:customStyle="1" w:styleId="BodyTextChar">
    <w:name w:val="Body Text Char"/>
    <w:basedOn w:val="DefaultParagraphFont"/>
    <w:link w:val="BodyText"/>
    <w:uiPriority w:val="1"/>
    <w:rsid w:val="004F3A8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bc.org/content/288/13/8785/suppl/DCAuthor_profil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youtube.com/watch?v=DpHBq_WW2IM&amp;t=4s" TargetMode="External"/><Relationship Id="rId4" Type="http://schemas.openxmlformats.org/officeDocument/2006/relationships/webSettings" Target="webSettings.xml"/><Relationship Id="rId9" Type="http://schemas.openxmlformats.org/officeDocument/2006/relationships/hyperlink" Target="http://www.biorxiv.org/content/10.1101/586628v1.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29422</Words>
  <Characters>167712</Characters>
  <Application>Microsoft Office Word</Application>
  <DocSecurity>0</DocSecurity>
  <Lines>1397</Lines>
  <Paragraphs>393</Paragraphs>
  <ScaleCrop>false</ScaleCrop>
  <Company/>
  <LinksUpToDate>false</LinksUpToDate>
  <CharactersWithSpaces>196741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fields.cv.update 2023</dc:title>
  <dc:creator>Gregg Fields</dc:creator>
  <cp:lastModifiedBy>Lillian Cozart</cp:lastModifiedBy>
  <cp:revision>15</cp:revision>
  <dcterms:created xsi:type="dcterms:W3CDTF">2025-05-12T13:14:00Z</dcterms:created>
  <dcterms:modified xsi:type="dcterms:W3CDTF">2025-05-12T14:59:00Z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2023-04-29T00:00:00Z</vt:filetime>
  </property>
  <property fmtid="{D5CDD505-2E9C-101B-9397-08002B2CF9AE}" pid="3" name="Creator">
    <vt:lpwstr>Word</vt:lpwstr>
  </property>
  <property fmtid="{D5CDD505-2E9C-101B-9397-08002B2CF9AE}" pid="4" name="LastSaved">
    <vt:filetime>2025-05-12T00:00:00Z</vt:filetime>
  </property>
  <property fmtid="{D5CDD505-2E9C-101B-9397-08002B2CF9AE}" pid="5" name="Producer">
    <vt:lpwstr>macOS Version 10.15.7 (Build 19H2026) Quartz PDFContext</vt:lpwstr>
  </property>
</Properties>
</file>