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84DE0" w14:textId="77777777" w:rsidR="00821391" w:rsidRDefault="00BF2857" w:rsidP="00BF285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 Worksheet</w:t>
      </w:r>
    </w:p>
    <w:p w14:paraId="380D0B02" w14:textId="4FFC4B0F" w:rsidR="00BF2857" w:rsidRPr="00BF2857" w:rsidRDefault="00BF2857" w:rsidP="00BF28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Self-Supporting</w:t>
      </w:r>
      <w:r w:rsidR="002F258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, </w:t>
      </w:r>
      <w:r w:rsidR="002F258B" w:rsidRPr="00BF28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For-Credit</w:t>
      </w: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Programs</w:t>
      </w:r>
    </w:p>
    <w:p w14:paraId="54F49F2A" w14:textId="77777777" w:rsidR="00C21779" w:rsidRDefault="00C21779" w:rsidP="00BF2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EBFED" w14:textId="77777777" w:rsidR="00C21779" w:rsidRDefault="00C21779" w:rsidP="00BF2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93A81" w14:textId="478AF67C" w:rsidR="00BF2857" w:rsidRDefault="00BF2857" w:rsidP="00BF28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This worksheet provides more detailed information related to the </w:t>
      </w: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Proposal for Self-Supporting</w:t>
      </w:r>
      <w:r w:rsidR="002F25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2F258B" w:rsidRPr="00BF2857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For-Credit</w:t>
      </w: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Program</w:t>
      </w:r>
      <w:r w:rsidR="002F258B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 form.</w:t>
      </w:r>
      <w:r w:rsidR="002F258B">
        <w:rPr>
          <w:rFonts w:ascii="Arial" w:eastAsia="Times New Roman" w:hAnsi="Arial" w:cs="Arial"/>
          <w:color w:val="000000"/>
          <w:sz w:val="24"/>
          <w:szCs w:val="24"/>
        </w:rPr>
        <w:t xml:space="preserve"> Please submit the worksheet with your proposal form to </w:t>
      </w:r>
      <w:hyperlink r:id="rId7" w:history="1">
        <w:r w:rsidR="002F258B" w:rsidRPr="00CF7CBF">
          <w:rPr>
            <w:rStyle w:val="Hyperlink"/>
            <w:rFonts w:ascii="Arial" w:eastAsia="Times New Roman" w:hAnsi="Arial" w:cs="Arial"/>
            <w:sz w:val="24"/>
            <w:szCs w:val="24"/>
          </w:rPr>
          <w:t>continuinged@fau.edu</w:t>
        </w:r>
      </w:hyperlink>
    </w:p>
    <w:p w14:paraId="76D7C9C6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B63251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B523E4" w14:textId="429B58AD" w:rsidR="00BF2857" w:rsidRPr="00BF2857" w:rsidRDefault="00BF2857" w:rsidP="00BF285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Attach a detailed budget for the program, including:</w:t>
      </w:r>
    </w:p>
    <w:p w14:paraId="372ED332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Costs for faculty (auxiliary funded)</w:t>
      </w:r>
    </w:p>
    <w:p w14:paraId="1A68F830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Staff Salaries (New hires or percent of existing E&amp;G personnel) </w:t>
      </w:r>
    </w:p>
    <w:p w14:paraId="480606CE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Registration/admissions </w:t>
      </w:r>
    </w:p>
    <w:p w14:paraId="2A3FDD9C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Marketing</w:t>
      </w:r>
    </w:p>
    <w:p w14:paraId="6F257C2A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Catering </w:t>
      </w:r>
    </w:p>
    <w:p w14:paraId="0C1956F0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Space rental </w:t>
      </w:r>
    </w:p>
    <w:p w14:paraId="4328FC72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Books/materials/technology</w:t>
      </w:r>
    </w:p>
    <w:p w14:paraId="1669714A" w14:textId="77777777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Scheduling/program administration/student services</w:t>
      </w:r>
    </w:p>
    <w:p w14:paraId="1B351485" w14:textId="4F649CFA" w:rsidR="00BF2857" w:rsidRPr="00BF2857" w:rsidRDefault="00BF2857" w:rsidP="00BF285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Other associated costs. </w:t>
      </w:r>
    </w:p>
    <w:p w14:paraId="61E6F9F6" w14:textId="77777777" w:rsidR="00BF2857" w:rsidRPr="00BF2857" w:rsidRDefault="00BF2857" w:rsidP="00BF2857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09A99F5" w14:textId="40169E25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EBDC955" w14:textId="11E19E32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E8F40" w14:textId="6D4A4EBB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6BB5CE2" w14:textId="6CE73B2A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DD5BE21" w14:textId="0BEBEC35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4D1563D" w14:textId="1DE649B7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6A6A628" w14:textId="62411A9B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6A6907C" w14:textId="6F01DFA1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5ED039F" w14:textId="60B0C666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EA19082" w14:textId="77777777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1096A2F" w14:textId="6BB5A882" w:rsidR="00BF2857" w:rsidRPr="00BF2857" w:rsidRDefault="007808CD" w:rsidP="00BF285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 your budge</w:t>
      </w:r>
      <w:r w:rsidR="00C21779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please </w:t>
      </w:r>
      <w:r w:rsidR="00BF2857"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acknowledge the revenue from tuition and local fees collected by FAU and deductions for overhead fees such as Auxiliary Overhead and Provost Fee. This can be the same budget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that was </w:t>
      </w:r>
      <w:r w:rsidR="00BF2857" w:rsidRPr="00BF2857">
        <w:rPr>
          <w:rFonts w:ascii="Arial" w:eastAsia="Times New Roman" w:hAnsi="Arial" w:cs="Arial"/>
          <w:color w:val="000000"/>
          <w:sz w:val="24"/>
          <w:szCs w:val="24"/>
        </w:rPr>
        <w:t>submitted to the Auxiliary Chargeback committee for approval.</w:t>
      </w:r>
    </w:p>
    <w:p w14:paraId="69A3EBAD" w14:textId="0D1B0A3D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1647FDA" w14:textId="6789C927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BF6B9C8" w14:textId="77777777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698D062" w14:textId="6CE0CE91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7617A1B" w14:textId="419600CD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2A98BA5" w14:textId="5F8AECD0" w:rsid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FABC1A0" w14:textId="2B2FFDB4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B24AF7D" w14:textId="796D4B16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0E694C8" w14:textId="58E6BE5B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7219315" w14:textId="4E14674B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FCB79D7" w14:textId="3C0E25E4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5D06E2E" w14:textId="281F7FBA" w:rsidR="00752D3B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73D211" w14:textId="77777777" w:rsidR="00752D3B" w:rsidRPr="00BF2857" w:rsidRDefault="00752D3B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132AD6B" w14:textId="0033B51F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AB8122B" w14:textId="77777777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1EA8AC9" w14:textId="77777777" w:rsidR="002F258B" w:rsidRDefault="00BF2857" w:rsidP="00614E1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40C6">
        <w:rPr>
          <w:rFonts w:ascii="Arial" w:eastAsia="Times New Roman" w:hAnsi="Arial" w:cs="Arial"/>
          <w:color w:val="000000"/>
          <w:sz w:val="24"/>
          <w:szCs w:val="24"/>
        </w:rPr>
        <w:t xml:space="preserve">Provide specific information about auxiliary funding source (smart tag) for all expenses related to the proposed self-supporting program. </w:t>
      </w:r>
    </w:p>
    <w:p w14:paraId="6B1DAA98" w14:textId="77777777" w:rsidR="002F258B" w:rsidRDefault="00BF2857" w:rsidP="002F258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40C6">
        <w:rPr>
          <w:rFonts w:ascii="Arial" w:eastAsia="Times New Roman" w:hAnsi="Arial" w:cs="Arial"/>
          <w:color w:val="000000"/>
          <w:sz w:val="24"/>
          <w:szCs w:val="24"/>
        </w:rPr>
        <w:t xml:space="preserve">Has the Chargeback Committee provided a new auxiliary smart tag for this program?  </w:t>
      </w:r>
    </w:p>
    <w:p w14:paraId="04520567" w14:textId="4DDB24C0" w:rsidR="00BF2857" w:rsidRDefault="00BF2857" w:rsidP="002F258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40C6">
        <w:rPr>
          <w:rFonts w:ascii="Arial" w:eastAsia="Times New Roman" w:hAnsi="Arial" w:cs="Arial"/>
          <w:color w:val="000000"/>
          <w:sz w:val="24"/>
          <w:szCs w:val="24"/>
        </w:rPr>
        <w:t>Provide a statement of start-up funds for the self-supporting program and funding for the first 3 years.  Consider that the revenue generated from a new program typically will not fully support all direct and indirect costs before year 2, or later.</w:t>
      </w:r>
    </w:p>
    <w:p w14:paraId="6F87CF16" w14:textId="77777777" w:rsidR="00EB40C6" w:rsidRPr="00EB40C6" w:rsidRDefault="00EB40C6" w:rsidP="00EB40C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1996E3E" w14:textId="629DE665" w:rsidR="00BF2857" w:rsidRPr="00BF2857" w:rsidRDefault="00BF2857" w:rsidP="00BF2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3420D0C" w14:textId="54501A8E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Please note: For FAU faculty, self-supporting courses </w:t>
      </w:r>
      <w:r w:rsidR="002F258B">
        <w:rPr>
          <w:rFonts w:ascii="Arial" w:eastAsia="Times New Roman" w:hAnsi="Arial" w:cs="Arial"/>
          <w:color w:val="000000"/>
          <w:sz w:val="24"/>
          <w:szCs w:val="24"/>
        </w:rPr>
        <w:t xml:space="preserve">must be </w:t>
      </w:r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taught outside of faculty load. </w:t>
      </w:r>
      <w:r w:rsidR="002F258B">
        <w:rPr>
          <w:rFonts w:ascii="Arial" w:eastAsia="Times New Roman" w:hAnsi="Arial" w:cs="Arial"/>
          <w:color w:val="000000"/>
          <w:sz w:val="24"/>
          <w:szCs w:val="24"/>
        </w:rPr>
        <w:t xml:space="preserve">Faculty must be paid through an auxiliary account for self-supporting courses. </w:t>
      </w:r>
      <w:r w:rsidRPr="00BF2857">
        <w:rPr>
          <w:rFonts w:ascii="Arial" w:eastAsia="Times New Roman" w:hAnsi="Arial" w:cs="Arial"/>
          <w:color w:val="000000"/>
          <w:sz w:val="24"/>
          <w:szCs w:val="24"/>
        </w:rPr>
        <w:t>Faculty may not teach self-supporting courses as part of their E&amp;G teaching assignment. </w:t>
      </w:r>
    </w:p>
    <w:p w14:paraId="47FB81F7" w14:textId="3ECD88DD" w:rsidR="00BF2857" w:rsidRPr="00BF2857" w:rsidRDefault="00BF2857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23FD9A67" w14:textId="53191DCF" w:rsidR="00BF2857" w:rsidRPr="00BF2857" w:rsidRDefault="00BF2857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0599777A" w14:textId="37EF9704" w:rsidR="00BF2857" w:rsidRDefault="00BF2857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7D8133FE" w14:textId="77777777" w:rsidR="00752D3B" w:rsidRPr="00BF2857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0B35D435" w14:textId="054ECBAB" w:rsidR="00BF2857" w:rsidRDefault="00BF2857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3AE80B68" w14:textId="730A55AB" w:rsidR="00752D3B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6E85667F" w14:textId="77777777" w:rsidR="00752D3B" w:rsidRPr="00BF2857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16B5BD45" w14:textId="56271DE2" w:rsidR="00BF2857" w:rsidRPr="00BF2857" w:rsidRDefault="00BF2857" w:rsidP="00BF285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Provide enrollment and graduation data for the current E&amp;G program for the past 3 years.</w:t>
      </w:r>
    </w:p>
    <w:p w14:paraId="35B24D61" w14:textId="57A8C96B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44016A" w14:textId="28F6F66F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58B946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992922" w14:textId="60B480B2" w:rsidR="00752D3B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07BA1C63" w14:textId="77777777" w:rsidR="00752D3B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5AE0D474" w14:textId="7E4339E8" w:rsidR="00752D3B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74117C54" w14:textId="39A1E89A" w:rsidR="00752D3B" w:rsidRDefault="00752D3B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1365406D" w14:textId="2E655F54" w:rsidR="00C21779" w:rsidRDefault="00C21779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0206E92B" w14:textId="77777777" w:rsidR="00C21779" w:rsidRPr="00BF2857" w:rsidRDefault="00C21779" w:rsidP="00BF2857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6416B792" w14:textId="330E7305" w:rsidR="00BF2857" w:rsidRPr="00C21779" w:rsidRDefault="00BF2857" w:rsidP="00C2177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1779">
        <w:rPr>
          <w:rFonts w:ascii="Arial" w:eastAsia="Times New Roman" w:hAnsi="Arial" w:cs="Arial"/>
          <w:color w:val="000000"/>
          <w:sz w:val="24"/>
          <w:szCs w:val="24"/>
        </w:rPr>
        <w:lastRenderedPageBreak/>
        <w:t>Will minors be enrolled in any courses in the proposed program?</w:t>
      </w:r>
    </w:p>
    <w:p w14:paraId="3FF88000" w14:textId="6D342EB8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F12802" w14:textId="0F987C38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E21941" w14:textId="67EFB332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BA642C" w14:textId="16A1D21D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066C30" w14:textId="5DDB96E1" w:rsid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381306" w14:textId="1E3EAC7E" w:rsidR="00752D3B" w:rsidRDefault="00752D3B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6C130C" w14:textId="7E2392D1" w:rsidR="00752D3B" w:rsidRDefault="00752D3B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C44580" w14:textId="45AB16CB" w:rsidR="00752D3B" w:rsidRDefault="00752D3B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580AB2" w14:textId="77777777" w:rsidR="00AC22F9" w:rsidRPr="00BF2857" w:rsidRDefault="00AC22F9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8D37C0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A0A72E" w14:textId="27FE65D6" w:rsidR="00BF2857" w:rsidRPr="00BF2857" w:rsidRDefault="00BF2857" w:rsidP="00BF285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Will the self-supporting program provide concierge service to students? If yes, has staff been identified and services defined?</w:t>
      </w:r>
    </w:p>
    <w:p w14:paraId="6595905E" w14:textId="5DDB099E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0CE650" w14:textId="66715C7B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F5BBDE" w14:textId="5F34FDAD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F4C160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E4E3B7" w14:textId="506F9CE6" w:rsid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E30B67" w14:textId="77777777" w:rsidR="00752D3B" w:rsidRPr="00BF2857" w:rsidRDefault="00752D3B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B85BE9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3A4ECC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EDE612" w14:textId="73AAC8EA" w:rsidR="00BF2857" w:rsidRPr="00BF2857" w:rsidRDefault="00BF2857" w:rsidP="00BF285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How will student admissions, registration, and customer response service be administered?</w:t>
      </w:r>
    </w:p>
    <w:p w14:paraId="79EABFF3" w14:textId="1F9BA6B3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56D6FA" w14:textId="6B820644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37498C" w14:textId="5EAB2616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E10C41" w14:textId="7539652D" w:rsid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EB6BBB" w14:textId="2390AC7E" w:rsidR="00752D3B" w:rsidRDefault="00752D3B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193603" w14:textId="3139BFFF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0F87683D" w14:textId="58B6B464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333E10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9FF19F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051344" w14:textId="7DD0A8C6" w:rsidR="00BF2857" w:rsidRPr="00BF2857" w:rsidRDefault="00BF2857" w:rsidP="007808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Center for Online and Continuing Education can provide assistance in the following areas:</w:t>
      </w:r>
    </w:p>
    <w:p w14:paraId="05358386" w14:textId="77777777" w:rsidR="00BF2857" w:rsidRPr="00BF2857" w:rsidRDefault="00BF2857" w:rsidP="00BF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C0DB83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Market Analysis</w:t>
      </w:r>
    </w:p>
    <w:p w14:paraId="49B21931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Developing a plan for student services (</w:t>
      </w:r>
      <w:proofErr w:type="spellStart"/>
      <w:r w:rsidRPr="00BF2857">
        <w:rPr>
          <w:rFonts w:ascii="Arial" w:eastAsia="Times New Roman" w:hAnsi="Arial" w:cs="Arial"/>
          <w:color w:val="000000"/>
          <w:sz w:val="24"/>
          <w:szCs w:val="24"/>
        </w:rPr>
        <w:t>ie</w:t>
      </w:r>
      <w:proofErr w:type="spellEnd"/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., concierge service, registration, after hours response, </w:t>
      </w:r>
      <w:proofErr w:type="spellStart"/>
      <w:r w:rsidRPr="00BF2857">
        <w:rPr>
          <w:rFonts w:ascii="Arial" w:eastAsia="Times New Roman" w:hAnsi="Arial" w:cs="Arial"/>
          <w:color w:val="000000"/>
          <w:sz w:val="24"/>
          <w:szCs w:val="24"/>
        </w:rPr>
        <w:t>etc</w:t>
      </w:r>
      <w:proofErr w:type="spellEnd"/>
      <w:r w:rsidRPr="00BF285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507D3628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Developing a program flight plan</w:t>
      </w:r>
    </w:p>
    <w:p w14:paraId="6E936FB3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Cost analysis and budget projections</w:t>
      </w:r>
    </w:p>
    <w:p w14:paraId="293117B2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F2857">
        <w:rPr>
          <w:rFonts w:ascii="Arial" w:eastAsia="Times New Roman" w:hAnsi="Arial" w:cs="Arial"/>
          <w:color w:val="000000"/>
          <w:sz w:val="24"/>
          <w:szCs w:val="24"/>
        </w:rPr>
        <w:t>Customer Relationship Management system (CRM) tenant</w:t>
      </w:r>
    </w:p>
    <w:p w14:paraId="5B66D045" w14:textId="77777777" w:rsidR="00BF2857" w:rsidRPr="00BF2857" w:rsidRDefault="00BF2857" w:rsidP="00BF2857">
      <w:pPr>
        <w:numPr>
          <w:ilvl w:val="0"/>
          <w:numId w:val="2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F2857">
        <w:rPr>
          <w:rFonts w:ascii="Arial" w:eastAsia="Times New Roman" w:hAnsi="Arial" w:cs="Arial"/>
          <w:color w:val="000000"/>
          <w:sz w:val="24"/>
          <w:szCs w:val="24"/>
        </w:rPr>
        <w:t>Touchnet</w:t>
      </w:r>
      <w:proofErr w:type="spellEnd"/>
      <w:r w:rsidRPr="00BF2857">
        <w:rPr>
          <w:rFonts w:ascii="Arial" w:eastAsia="Times New Roman" w:hAnsi="Arial" w:cs="Arial"/>
          <w:color w:val="000000"/>
          <w:sz w:val="24"/>
          <w:szCs w:val="24"/>
        </w:rPr>
        <w:t xml:space="preserve"> set-up and reporting</w:t>
      </w:r>
    </w:p>
    <w:p w14:paraId="3A66225E" w14:textId="77777777" w:rsidR="00066117" w:rsidRDefault="007907FF"/>
    <w:sectPr w:rsidR="000661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B4512" w14:textId="77777777" w:rsidR="007907FF" w:rsidRDefault="007907FF" w:rsidP="00EB40C6">
      <w:pPr>
        <w:spacing w:after="0" w:line="240" w:lineRule="auto"/>
      </w:pPr>
      <w:r>
        <w:separator/>
      </w:r>
    </w:p>
  </w:endnote>
  <w:endnote w:type="continuationSeparator" w:id="0">
    <w:p w14:paraId="7A13D5E2" w14:textId="77777777" w:rsidR="007907FF" w:rsidRDefault="007907FF" w:rsidP="00E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DBCBA" w14:textId="635F201F" w:rsidR="00EB40C6" w:rsidRPr="00EB40C6" w:rsidRDefault="00EB40C6">
    <w:pPr>
      <w:pStyle w:val="Footer"/>
    </w:pPr>
    <w:r w:rsidRPr="00EB40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04251" wp14:editId="2EDCFD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AD4BB5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EB40C6">
      <w:t xml:space="preserve"> </w:t>
    </w:r>
    <w:r w:rsidRPr="00EB40C6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EB40C6">
      <w:rPr>
        <w:rFonts w:eastAsiaTheme="minorEastAsia"/>
        <w:sz w:val="20"/>
        <w:szCs w:val="20"/>
      </w:rPr>
      <w:fldChar w:fldCharType="begin"/>
    </w:r>
    <w:r w:rsidRPr="00EB40C6">
      <w:rPr>
        <w:sz w:val="20"/>
        <w:szCs w:val="20"/>
      </w:rPr>
      <w:instrText xml:space="preserve"> PAGE    \* MERGEFORMAT </w:instrText>
    </w:r>
    <w:r w:rsidRPr="00EB40C6">
      <w:rPr>
        <w:rFonts w:eastAsiaTheme="minorEastAsia"/>
        <w:sz w:val="20"/>
        <w:szCs w:val="20"/>
      </w:rPr>
      <w:fldChar w:fldCharType="separate"/>
    </w:r>
    <w:r w:rsidRPr="00EB40C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EB40C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A19B" w14:textId="77777777" w:rsidR="007907FF" w:rsidRDefault="007907FF" w:rsidP="00EB40C6">
      <w:pPr>
        <w:spacing w:after="0" w:line="240" w:lineRule="auto"/>
      </w:pPr>
      <w:r>
        <w:separator/>
      </w:r>
    </w:p>
  </w:footnote>
  <w:footnote w:type="continuationSeparator" w:id="0">
    <w:p w14:paraId="1547FF06" w14:textId="77777777" w:rsidR="007907FF" w:rsidRDefault="007907FF" w:rsidP="00EB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4EB"/>
    <w:multiLevelType w:val="multilevel"/>
    <w:tmpl w:val="514C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03F13"/>
    <w:multiLevelType w:val="hybridMultilevel"/>
    <w:tmpl w:val="5B7E5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2365"/>
    <w:multiLevelType w:val="multilevel"/>
    <w:tmpl w:val="0540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40421"/>
    <w:multiLevelType w:val="hybridMultilevel"/>
    <w:tmpl w:val="7DA8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57"/>
    <w:rsid w:val="002F258B"/>
    <w:rsid w:val="003114F3"/>
    <w:rsid w:val="00417FE6"/>
    <w:rsid w:val="00752D3B"/>
    <w:rsid w:val="007808CD"/>
    <w:rsid w:val="007907FF"/>
    <w:rsid w:val="00821391"/>
    <w:rsid w:val="008D704F"/>
    <w:rsid w:val="00AC22F9"/>
    <w:rsid w:val="00BF2857"/>
    <w:rsid w:val="00C21779"/>
    <w:rsid w:val="00DA38CD"/>
    <w:rsid w:val="00E06B6F"/>
    <w:rsid w:val="00EB40C6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CE9C"/>
  <w15:chartTrackingRefBased/>
  <w15:docId w15:val="{98C234CD-8858-4CA3-AB20-635A3AD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C6"/>
  </w:style>
  <w:style w:type="paragraph" w:styleId="Footer">
    <w:name w:val="footer"/>
    <w:basedOn w:val="Normal"/>
    <w:link w:val="FooterChar"/>
    <w:uiPriority w:val="99"/>
    <w:unhideWhenUsed/>
    <w:rsid w:val="00EB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C6"/>
  </w:style>
  <w:style w:type="character" w:styleId="Hyperlink">
    <w:name w:val="Hyperlink"/>
    <w:basedOn w:val="DefaultParagraphFont"/>
    <w:uiPriority w:val="99"/>
    <w:unhideWhenUsed/>
    <w:rsid w:val="002F2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inuinged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Amarae Blyden-Richards</dc:creator>
  <cp:keywords/>
  <dc:description/>
  <cp:lastModifiedBy>Amarae Blyden-Richards</cp:lastModifiedBy>
  <cp:revision>3</cp:revision>
  <dcterms:created xsi:type="dcterms:W3CDTF">2020-03-05T14:55:00Z</dcterms:created>
  <dcterms:modified xsi:type="dcterms:W3CDTF">2020-03-05T15:29:00Z</dcterms:modified>
</cp:coreProperties>
</file>