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F9" w:rsidRPr="006478FB" w:rsidRDefault="001E77C5" w:rsidP="004856FC">
      <w:pPr>
        <w:pStyle w:val="Heading1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478FB">
        <w:rPr>
          <w:rFonts w:ascii="Times New Roman" w:hAnsi="Times New Roman" w:cs="Times New Roman"/>
          <w:sz w:val="24"/>
          <w:szCs w:val="24"/>
        </w:rPr>
        <w:t>Attendees</w:t>
      </w:r>
    </w:p>
    <w:p w:rsidR="006478FB" w:rsidRDefault="005D7476" w:rsidP="006478FB">
      <w:pPr>
        <w:rPr>
          <w:rFonts w:ascii="Times New Roman" w:hAnsi="Times New Roman" w:cs="Times New Roman"/>
        </w:rPr>
      </w:pPr>
      <w:r w:rsidRPr="006478FB">
        <w:rPr>
          <w:rFonts w:ascii="Times New Roman" w:hAnsi="Times New Roman" w:cs="Times New Roman"/>
        </w:rPr>
        <w:t xml:space="preserve">Members </w:t>
      </w:r>
      <w:r w:rsidR="004E18F9" w:rsidRPr="006478FB">
        <w:rPr>
          <w:rFonts w:ascii="Times New Roman" w:hAnsi="Times New Roman" w:cs="Times New Roman"/>
        </w:rPr>
        <w:t xml:space="preserve">Present: </w:t>
      </w:r>
      <w:r w:rsidR="00C00925">
        <w:rPr>
          <w:rFonts w:ascii="Times New Roman" w:hAnsi="Times New Roman" w:cs="Times New Roman"/>
        </w:rPr>
        <w:t>Joy Longo, Allen Smith</w:t>
      </w:r>
      <w:r w:rsidR="006478FB" w:rsidRPr="006478FB">
        <w:rPr>
          <w:rFonts w:ascii="Times New Roman" w:hAnsi="Times New Roman" w:cs="Times New Roman"/>
        </w:rPr>
        <w:t>, Tobin Hindle</w:t>
      </w:r>
      <w:r w:rsidR="00C41F79">
        <w:rPr>
          <w:rFonts w:ascii="Times New Roman" w:hAnsi="Times New Roman" w:cs="Times New Roman"/>
        </w:rPr>
        <w:t>, Michael DeDonno, Julie Earles, Lisa Swanstrom, Dan Meeroff</w:t>
      </w:r>
    </w:p>
    <w:p w:rsidR="005138A7" w:rsidRDefault="005138A7" w:rsidP="005138A7">
      <w:pPr>
        <w:spacing w:line="276" w:lineRule="auto"/>
        <w:rPr>
          <w:rFonts w:ascii="Times New Roman" w:hAnsi="Times New Roman" w:cs="Times New Roman"/>
        </w:rPr>
      </w:pPr>
      <w:r w:rsidRPr="006478FB">
        <w:rPr>
          <w:rFonts w:ascii="Times New Roman" w:hAnsi="Times New Roman" w:cs="Times New Roman"/>
        </w:rPr>
        <w:t>Others Present:</w:t>
      </w:r>
      <w:r>
        <w:rPr>
          <w:rFonts w:ascii="Times New Roman" w:hAnsi="Times New Roman" w:cs="Times New Roman"/>
        </w:rPr>
        <w:t xml:space="preserve"> </w:t>
      </w:r>
      <w:r w:rsidR="000030CE">
        <w:rPr>
          <w:rFonts w:ascii="Times New Roman" w:hAnsi="Times New Roman" w:cs="Times New Roman"/>
        </w:rPr>
        <w:t xml:space="preserve">Edward Pratt, </w:t>
      </w:r>
      <w:r w:rsidRPr="006478FB">
        <w:rPr>
          <w:rFonts w:ascii="Times New Roman" w:hAnsi="Times New Roman" w:cs="Times New Roman"/>
        </w:rPr>
        <w:t>Donna Chamely-Wiik</w:t>
      </w:r>
      <w:r w:rsidR="000030CE">
        <w:rPr>
          <w:rFonts w:ascii="Times New Roman" w:hAnsi="Times New Roman" w:cs="Times New Roman"/>
        </w:rPr>
        <w:t>,</w:t>
      </w:r>
      <w:r w:rsidR="00C00925">
        <w:rPr>
          <w:rFonts w:ascii="Times New Roman" w:hAnsi="Times New Roman" w:cs="Times New Roman"/>
        </w:rPr>
        <w:t xml:space="preserve"> Rachel Messer</w:t>
      </w:r>
    </w:p>
    <w:p w:rsidR="005D7476" w:rsidRPr="006478FB" w:rsidRDefault="001E77C5" w:rsidP="00576E1E">
      <w:pPr>
        <w:pStyle w:val="Heading1"/>
        <w:spacing w:before="0" w:after="120"/>
        <w:rPr>
          <w:rFonts w:ascii="Times New Roman" w:hAnsi="Times New Roman" w:cs="Times New Roman"/>
          <w:sz w:val="24"/>
          <w:szCs w:val="24"/>
        </w:rPr>
      </w:pPr>
      <w:r w:rsidRPr="006478FB">
        <w:rPr>
          <w:rFonts w:ascii="Times New Roman" w:hAnsi="Times New Roman" w:cs="Times New Roman"/>
          <w:sz w:val="24"/>
          <w:szCs w:val="24"/>
        </w:rPr>
        <w:t>Minutes</w:t>
      </w:r>
    </w:p>
    <w:p w:rsidR="001E77C5" w:rsidRPr="006478FB" w:rsidRDefault="00BD4A09" w:rsidP="001E77C5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</w:t>
      </w:r>
      <w:r w:rsidR="000030CE">
        <w:rPr>
          <w:rFonts w:ascii="Times New Roman" w:hAnsi="Times New Roman" w:cs="Times New Roman"/>
        </w:rPr>
        <w:t>March 17th</w:t>
      </w:r>
      <w:r w:rsidR="00774FCE" w:rsidRPr="006478FB">
        <w:rPr>
          <w:rFonts w:ascii="Times New Roman" w:hAnsi="Times New Roman" w:cs="Times New Roman"/>
        </w:rPr>
        <w:t xml:space="preserve"> meeting minutes</w:t>
      </w:r>
      <w:r w:rsidR="001E77C5" w:rsidRPr="006478FB">
        <w:rPr>
          <w:rFonts w:ascii="Times New Roman" w:hAnsi="Times New Roman" w:cs="Times New Roman"/>
        </w:rPr>
        <w:t>—sent electronically prior to meeting</w:t>
      </w:r>
    </w:p>
    <w:p w:rsidR="00DD7BBB" w:rsidRDefault="000B4040" w:rsidP="00774FCE">
      <w:pPr>
        <w:pStyle w:val="ListParagraph"/>
        <w:numPr>
          <w:ilvl w:val="1"/>
          <w:numId w:val="2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 Meeroff</w:t>
      </w:r>
      <w:r w:rsidR="00DD7BBB" w:rsidRPr="008425E6">
        <w:rPr>
          <w:rFonts w:ascii="Times New Roman" w:hAnsi="Times New Roman" w:cs="Times New Roman"/>
        </w:rPr>
        <w:t xml:space="preserve"> </w:t>
      </w:r>
      <w:r w:rsidR="00DD7BBB">
        <w:rPr>
          <w:rFonts w:ascii="Times New Roman" w:hAnsi="Times New Roman" w:cs="Times New Roman"/>
        </w:rPr>
        <w:t>-</w:t>
      </w:r>
      <w:r w:rsidR="00DD7BBB" w:rsidRPr="006478FB">
        <w:rPr>
          <w:rFonts w:ascii="Times New Roman" w:hAnsi="Times New Roman" w:cs="Times New Roman"/>
        </w:rPr>
        <w:t xml:space="preserve"> motion to approve </w:t>
      </w:r>
    </w:p>
    <w:p w:rsidR="00E94805" w:rsidRPr="006478FB" w:rsidRDefault="000B4040" w:rsidP="00774FCE">
      <w:pPr>
        <w:pStyle w:val="ListParagraph"/>
        <w:numPr>
          <w:ilvl w:val="1"/>
          <w:numId w:val="2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 Swanstrom -</w:t>
      </w:r>
      <w:r w:rsidR="00774FCE" w:rsidRPr="006478FB">
        <w:rPr>
          <w:rFonts w:ascii="Times New Roman" w:hAnsi="Times New Roman" w:cs="Times New Roman"/>
        </w:rPr>
        <w:t xml:space="preserve"> second</w:t>
      </w:r>
      <w:r w:rsidR="001D7F91">
        <w:rPr>
          <w:rFonts w:ascii="Times New Roman" w:hAnsi="Times New Roman" w:cs="Times New Roman"/>
        </w:rPr>
        <w:t xml:space="preserve"> </w:t>
      </w:r>
    </w:p>
    <w:p w:rsidR="00775966" w:rsidRPr="006478FB" w:rsidRDefault="000B4040" w:rsidP="00576E1E">
      <w:pPr>
        <w:pStyle w:val="Heading1"/>
        <w:spacing w:before="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 Course </w:t>
      </w:r>
      <w:r w:rsidR="00DA430B">
        <w:rPr>
          <w:rFonts w:ascii="Times New Roman" w:hAnsi="Times New Roman" w:cs="Times New Roman"/>
          <w:sz w:val="24"/>
          <w:szCs w:val="24"/>
        </w:rPr>
        <w:t>Designation</w:t>
      </w:r>
      <w:r w:rsidR="00775966" w:rsidRPr="00647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CC9" w:rsidRDefault="00DA430B" w:rsidP="00096757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Donna Chamely-Wiik and Julie Earles attended UUPC meeting on April 1</w:t>
      </w:r>
      <w:r w:rsidRPr="00DA430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to represent URCC in WHC courses up for RI designation </w:t>
      </w:r>
    </w:p>
    <w:p w:rsidR="00F9548B" w:rsidRDefault="00DA430B" w:rsidP="00DA430B">
      <w:pPr>
        <w:pStyle w:val="ListParagraph"/>
        <w:numPr>
          <w:ilvl w:val="1"/>
          <w:numId w:val="2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WHC courses presented were approved; DCW will go to Steering and Senate as URCC representative</w:t>
      </w:r>
      <w:r w:rsidR="00C71257">
        <w:rPr>
          <w:rFonts w:ascii="Times New Roman" w:hAnsi="Times New Roman" w:cs="Times New Roman"/>
        </w:rPr>
        <w:t>.</w:t>
      </w:r>
    </w:p>
    <w:p w:rsidR="007301A5" w:rsidRPr="00C8612E" w:rsidRDefault="00DA430B" w:rsidP="00DA430B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Intensive Designation workshop was held by College Liaisons on 04/04/16, and over 20 individuals attended. The workshop was well-received and OUR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I has </w:t>
      </w:r>
      <w:r w:rsidR="00C94B39">
        <w:rPr>
          <w:rFonts w:ascii="Times New Roman" w:hAnsi="Times New Roman" w:cs="Times New Roman"/>
        </w:rPr>
        <w:t>been</w:t>
      </w:r>
      <w:r>
        <w:rPr>
          <w:rFonts w:ascii="Times New Roman" w:hAnsi="Times New Roman" w:cs="Times New Roman"/>
        </w:rPr>
        <w:t xml:space="preserve"> contacted by several other faculty members who are interested in RI Designation but were not able to attend the workshop. </w:t>
      </w:r>
      <w:r w:rsidR="00C8612E" w:rsidRPr="00C8612E">
        <w:rPr>
          <w:rFonts w:ascii="Times New Roman" w:hAnsi="Times New Roman" w:cs="Times New Roman"/>
        </w:rPr>
        <w:t xml:space="preserve"> </w:t>
      </w:r>
    </w:p>
    <w:p w:rsidR="005138A7" w:rsidRDefault="00DA430B" w:rsidP="00DA430B">
      <w:pPr>
        <w:pStyle w:val="ListParagraph"/>
        <w:numPr>
          <w:ilvl w:val="1"/>
          <w:numId w:val="2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questions have been asked regarding what is required for new course designation while simultaneously designating a course as RI; DCW checked with the Registrar’s office and a new course form can be used to both establish a new course and designate it as RI.</w:t>
      </w:r>
    </w:p>
    <w:p w:rsidR="004E49D5" w:rsidRDefault="00DA430B" w:rsidP="00DA430B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up for review as RI: Allen Smith’s MAR 4334</w:t>
      </w:r>
      <w:r w:rsidR="004E49D5">
        <w:rPr>
          <w:rFonts w:ascii="Times New Roman" w:hAnsi="Times New Roman" w:cs="Times New Roman"/>
        </w:rPr>
        <w:t xml:space="preserve"> </w:t>
      </w:r>
    </w:p>
    <w:p w:rsidR="004E49D5" w:rsidRDefault="00387B0A" w:rsidP="00387B0A">
      <w:pPr>
        <w:pStyle w:val="ListParagraph"/>
        <w:numPr>
          <w:ilvl w:val="1"/>
          <w:numId w:val="2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Smith gave a brief overview and history success of teaching previous marketing courses with creative and research components</w:t>
      </w:r>
      <w:r w:rsidR="004E49D5">
        <w:rPr>
          <w:rFonts w:ascii="Times New Roman" w:hAnsi="Times New Roman" w:cs="Times New Roman"/>
        </w:rPr>
        <w:t>.</w:t>
      </w:r>
    </w:p>
    <w:p w:rsidR="00387B0A" w:rsidRDefault="00387B0A" w:rsidP="00387B0A">
      <w:pPr>
        <w:pStyle w:val="ListParagraph"/>
        <w:numPr>
          <w:ilvl w:val="2"/>
          <w:numId w:val="2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Suggestions for Dr. Smith’s application:</w:t>
      </w:r>
    </w:p>
    <w:p w:rsidR="00387B0A" w:rsidRDefault="00387B0A" w:rsidP="00387B0A">
      <w:pPr>
        <w:pStyle w:val="ListParagraph"/>
        <w:numPr>
          <w:ilvl w:val="4"/>
          <w:numId w:val="2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Exhibit 1 from syllabus and include it in the online form for URCC only, to reduce volume of material for students in syllabus; it was also suggested that Dr. Smith pass that suggestion along to other BUS faculty members interested in RI designation.</w:t>
      </w:r>
    </w:p>
    <w:p w:rsidR="00C8612E" w:rsidRPr="00387B0A" w:rsidRDefault="00387B0A" w:rsidP="00387B0A">
      <w:pPr>
        <w:pStyle w:val="ListParagraph"/>
        <w:numPr>
          <w:ilvl w:val="4"/>
          <w:numId w:val="2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Meeroff asked how ethics would be addressed, and Dr. Smith provided further information about students creating an Informed </w:t>
      </w:r>
      <w:r>
        <w:rPr>
          <w:rFonts w:ascii="Times New Roman" w:hAnsi="Times New Roman" w:cs="Times New Roman"/>
        </w:rPr>
        <w:lastRenderedPageBreak/>
        <w:t>Consent form, and how they must cite sources for research integrity.</w:t>
      </w:r>
      <w:r w:rsidR="00533CAE" w:rsidRPr="00387B0A">
        <w:rPr>
          <w:rFonts w:ascii="Times New Roman" w:hAnsi="Times New Roman" w:cs="Times New Roman"/>
        </w:rPr>
        <w:t xml:space="preserve"> </w:t>
      </w:r>
    </w:p>
    <w:p w:rsidR="00533CAE" w:rsidRDefault="00387B0A" w:rsidP="00387B0A">
      <w:pPr>
        <w:pStyle w:val="ListParagraph"/>
        <w:numPr>
          <w:ilvl w:val="4"/>
          <w:numId w:val="2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 course for RI designation from URCC: D. Meeroff; L. Swanstrom- second.</w:t>
      </w:r>
    </w:p>
    <w:p w:rsidR="00387B0A" w:rsidRDefault="00387B0A" w:rsidP="00387B0A">
      <w:pPr>
        <w:pStyle w:val="ListParagraph"/>
        <w:numPr>
          <w:ilvl w:val="4"/>
          <w:numId w:val="2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DCW will write cover letter for registrar as-is; Dr. Smith was asked to attend UUPC meeting on April 29</w:t>
      </w:r>
      <w:r w:rsidRPr="00387B0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to speak to the course.</w:t>
      </w:r>
    </w:p>
    <w:p w:rsidR="00387B0A" w:rsidRPr="00387B0A" w:rsidRDefault="00387B0A" w:rsidP="00D67659">
      <w:pPr>
        <w:pStyle w:val="Heading1"/>
        <w:spacing w:before="0" w:after="120" w:line="276" w:lineRule="auto"/>
        <w:rPr>
          <w:rFonts w:ascii="Times New Roman" w:hAnsi="Times New Roman" w:cs="Times New Roman"/>
          <w:sz w:val="24"/>
          <w:szCs w:val="24"/>
        </w:rPr>
      </w:pPr>
      <w:r w:rsidRPr="00387B0A">
        <w:rPr>
          <w:rFonts w:ascii="Times New Roman" w:hAnsi="Times New Roman" w:cs="Times New Roman"/>
          <w:sz w:val="24"/>
          <w:szCs w:val="24"/>
        </w:rPr>
        <w:t>DIR</w:t>
      </w:r>
    </w:p>
    <w:p w:rsidR="00387B0A" w:rsidRPr="00C94B39" w:rsidRDefault="00387B0A" w:rsidP="00C94B3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C94B39">
        <w:rPr>
          <w:rFonts w:ascii="Times New Roman" w:hAnsi="Times New Roman" w:cs="Times New Roman"/>
        </w:rPr>
        <w:t>WHC submitted 58 signed new course f</w:t>
      </w:r>
      <w:r w:rsidR="00C94B39" w:rsidRPr="00C94B39">
        <w:rPr>
          <w:rFonts w:ascii="Times New Roman" w:hAnsi="Times New Roman" w:cs="Times New Roman"/>
        </w:rPr>
        <w:t xml:space="preserve">orms for XXX 4915 and XXX 4916: </w:t>
      </w:r>
      <w:r w:rsidRPr="00C94B39">
        <w:rPr>
          <w:rFonts w:ascii="Times New Roman" w:hAnsi="Times New Roman" w:cs="Times New Roman"/>
        </w:rPr>
        <w:t>4915- letter grade, regular course, variable 1-3 credits</w:t>
      </w:r>
      <w:r w:rsidR="00C94B39" w:rsidRPr="00C94B39">
        <w:rPr>
          <w:rFonts w:ascii="Times New Roman" w:hAnsi="Times New Roman" w:cs="Times New Roman"/>
        </w:rPr>
        <w:t>; 4916</w:t>
      </w:r>
      <w:r w:rsidRPr="00C94B39">
        <w:rPr>
          <w:rFonts w:ascii="Times New Roman" w:hAnsi="Times New Roman" w:cs="Times New Roman"/>
        </w:rPr>
        <w:t xml:space="preserve">- </w:t>
      </w:r>
      <w:r w:rsidR="00CC5F3D" w:rsidRPr="00C94B39">
        <w:rPr>
          <w:rFonts w:ascii="Times New Roman" w:hAnsi="Times New Roman" w:cs="Times New Roman"/>
        </w:rPr>
        <w:t>S/US, variable 1-3 credits</w:t>
      </w:r>
      <w:r w:rsidR="00C94B39">
        <w:rPr>
          <w:rFonts w:ascii="Times New Roman" w:hAnsi="Times New Roman" w:cs="Times New Roman"/>
        </w:rPr>
        <w:t>.</w:t>
      </w:r>
    </w:p>
    <w:p w:rsidR="00CC5F3D" w:rsidRDefault="00CC5F3D" w:rsidP="00CC5F3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DCW reviewed language used for DIR; she will submit info to Registrar and write cover letter for approval. Motion to approve DIR courses- D. Meeroff; Tobin Hindle- second. </w:t>
      </w:r>
    </w:p>
    <w:p w:rsidR="00CC5F3D" w:rsidRDefault="00CC5F3D" w:rsidP="00CC5F3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L. Swanstrom inquired about process for A&amp;L DIR courses ; the department and Dean will need to approve the courses, followed by curriculum committee; following approval, they will require new course forms. </w:t>
      </w:r>
    </w:p>
    <w:p w:rsidR="00CC5F3D" w:rsidRDefault="00CC5F3D" w:rsidP="00CC5F3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 Hindle- has met with 4 of 6 departments in SCI; CHEM has approved 2000- and 4000-level DIR courses with variable 1-3 credits; GEO has approved 4000-level courses </w:t>
      </w:r>
      <w:r w:rsidR="00C94B39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0-6 variable credits; PSY has approved courses with 0-3 and 1-3 variable credits; MAT and STA have approved 0-3 and 1-3 variable credit courses; these have been signed by the department heads and are in the hands of the college’s curriculum committee. </w:t>
      </w:r>
    </w:p>
    <w:p w:rsidR="00CC5F3D" w:rsidRDefault="00CC5F3D" w:rsidP="00CC5F3D">
      <w:pPr>
        <w:pStyle w:val="ListParagraph"/>
        <w:numPr>
          <w:ilvl w:val="1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Earles’s DIR language was used for these courses. </w:t>
      </w:r>
    </w:p>
    <w:p w:rsidR="00CC5F3D" w:rsidRDefault="00CC5F3D" w:rsidP="00CC5F3D">
      <w:pPr>
        <w:pStyle w:val="ListParagraph"/>
        <w:numPr>
          <w:ilvl w:val="1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DCW set forth an approval for these courses at the meeting since they were very similar to the WHC DIR, pending signatures from college (per J. Longo’s question).</w:t>
      </w:r>
    </w:p>
    <w:p w:rsidR="00CC5F3D" w:rsidRDefault="00B95E56" w:rsidP="00CC5F3D">
      <w:pPr>
        <w:pStyle w:val="ListParagraph"/>
        <w:numPr>
          <w:ilvl w:val="1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</w:t>
      </w:r>
      <w:r w:rsidR="00E43F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approve- D. Meeroff; J. Longo- second.</w:t>
      </w:r>
    </w:p>
    <w:p w:rsidR="00B95E56" w:rsidRDefault="00B95E56" w:rsidP="00E43F6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DCW will present WHC on behalf of J. Earles and WHC at UHC (all courses with Honors in the title must be presented at this meeting).</w:t>
      </w:r>
    </w:p>
    <w:p w:rsidR="00E43F66" w:rsidRPr="00E43F66" w:rsidRDefault="00E43F66" w:rsidP="00E43F6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Meeroff- ENG has approved new DIS form</w:t>
      </w:r>
    </w:p>
    <w:p w:rsidR="00D67659" w:rsidRDefault="00772B1B" w:rsidP="00D67659">
      <w:pPr>
        <w:pStyle w:val="Heading1"/>
        <w:spacing w:before="0" w:after="120" w:line="276" w:lineRule="auto"/>
        <w:rPr>
          <w:rFonts w:ascii="Times New Roman" w:hAnsi="Times New Roman" w:cs="Times New Roman"/>
          <w:sz w:val="24"/>
          <w:szCs w:val="24"/>
        </w:rPr>
      </w:pPr>
      <w:r w:rsidRPr="006478FB">
        <w:rPr>
          <w:rFonts w:ascii="Times New Roman" w:hAnsi="Times New Roman" w:cs="Times New Roman"/>
          <w:sz w:val="24"/>
          <w:szCs w:val="24"/>
        </w:rPr>
        <w:t>T</w:t>
      </w:r>
      <w:r w:rsidR="00D67659">
        <w:rPr>
          <w:rFonts w:ascii="Times New Roman" w:hAnsi="Times New Roman" w:cs="Times New Roman"/>
          <w:sz w:val="24"/>
          <w:szCs w:val="24"/>
        </w:rPr>
        <w:t>imeline Review</w:t>
      </w:r>
    </w:p>
    <w:p w:rsidR="00D67659" w:rsidRDefault="00E43F66" w:rsidP="00E43F6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E43F66">
        <w:rPr>
          <w:rFonts w:ascii="Times New Roman" w:hAnsi="Times New Roman" w:cs="Times New Roman"/>
        </w:rPr>
        <w:t>DCW reviewed</w:t>
      </w:r>
      <w:r>
        <w:rPr>
          <w:rFonts w:ascii="Times New Roman" w:hAnsi="Times New Roman" w:cs="Times New Roman"/>
        </w:rPr>
        <w:t xml:space="preserve"> next semester’s URCC meeting dates, as affected by new UUPC schedule. If any faculty members want </w:t>
      </w:r>
      <w:r w:rsidR="00C94B39">
        <w:rPr>
          <w:rFonts w:ascii="Times New Roman" w:hAnsi="Times New Roman" w:cs="Times New Roman"/>
        </w:rPr>
        <w:t>spring</w:t>
      </w:r>
      <w:r>
        <w:rPr>
          <w:rFonts w:ascii="Times New Roman" w:hAnsi="Times New Roman" w:cs="Times New Roman"/>
        </w:rPr>
        <w:t xml:space="preserve"> 2017 RI designation, </w:t>
      </w:r>
      <w:r w:rsidR="00C94B39">
        <w:rPr>
          <w:rFonts w:ascii="Times New Roman" w:hAnsi="Times New Roman" w:cs="Times New Roman"/>
        </w:rPr>
        <w:t>URCC must approve it by August 29</w:t>
      </w:r>
      <w:r w:rsidR="00C94B39" w:rsidRPr="00C94B39">
        <w:rPr>
          <w:rFonts w:ascii="Times New Roman" w:hAnsi="Times New Roman" w:cs="Times New Roman"/>
          <w:vertAlign w:val="superscript"/>
        </w:rPr>
        <w:t>th</w:t>
      </w:r>
      <w:r w:rsidR="00C94B39">
        <w:rPr>
          <w:rFonts w:ascii="Times New Roman" w:hAnsi="Times New Roman" w:cs="Times New Roman"/>
        </w:rPr>
        <w:t>.</w:t>
      </w:r>
    </w:p>
    <w:p w:rsidR="00C94B39" w:rsidRPr="00E43F66" w:rsidRDefault="00C94B39" w:rsidP="00E43F6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potential offering of a Summer 2016 RI Designation Workshop was discussed due to increased faculty interest; workshop will be offered mid-June.</w:t>
      </w:r>
    </w:p>
    <w:p w:rsidR="00096757" w:rsidRDefault="009B73CC" w:rsidP="009B73CC">
      <w:pPr>
        <w:spacing w:line="276" w:lineRule="auto"/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</w:pPr>
      <w:r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  <w:t>V</w:t>
      </w:r>
      <w:r w:rsidR="00387B0A"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  <w:t>I</w:t>
      </w:r>
      <w:r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  <w:t xml:space="preserve">. </w:t>
      </w:r>
      <w:r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  <w:tab/>
      </w:r>
      <w:r w:rsidR="00096757" w:rsidRPr="009B73CC"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  <w:t>Other Business</w:t>
      </w:r>
    </w:p>
    <w:p w:rsidR="00C94B39" w:rsidRDefault="00C94B39" w:rsidP="000E1585">
      <w:pPr>
        <w:pStyle w:val="ListParagraph"/>
        <w:spacing w:line="276" w:lineRule="auto"/>
        <w:ind w:left="0"/>
        <w:rPr>
          <w:rFonts w:ascii="Times New Roman" w:hAnsi="Times New Roman" w:cs="Times New Roman"/>
        </w:rPr>
      </w:pPr>
      <w:r w:rsidRPr="00C94B39">
        <w:rPr>
          <w:rFonts w:ascii="Times New Roman" w:hAnsi="Times New Roman" w:cs="Times New Roman"/>
        </w:rPr>
        <w:t>Summer Retreat date set for 08-18-16.</w:t>
      </w:r>
    </w:p>
    <w:p w:rsidR="00C94B39" w:rsidRDefault="00C94B39" w:rsidP="000E1585">
      <w:pPr>
        <w:pStyle w:val="ListParagraph"/>
        <w:spacing w:line="276" w:lineRule="auto"/>
        <w:ind w:left="0"/>
        <w:rPr>
          <w:rFonts w:ascii="Times New Roman" w:hAnsi="Times New Roman" w:cs="Times New Roman"/>
        </w:rPr>
      </w:pPr>
    </w:p>
    <w:p w:rsidR="00A61F4E" w:rsidRPr="00163D93" w:rsidRDefault="00387B0A" w:rsidP="00C94B39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i/>
        </w:rPr>
      </w:pPr>
      <w:r w:rsidRPr="00C94B39">
        <w:rPr>
          <w:rFonts w:ascii="Times New Roman" w:hAnsi="Times New Roman" w:cs="Times New Roman"/>
          <w:b/>
          <w:color w:val="365F91" w:themeColor="accent1" w:themeShade="BF"/>
        </w:rPr>
        <w:t xml:space="preserve">VII. </w:t>
      </w:r>
      <w:r w:rsidRPr="00C94B39">
        <w:rPr>
          <w:rFonts w:ascii="Times New Roman" w:hAnsi="Times New Roman" w:cs="Times New Roman"/>
          <w:b/>
          <w:color w:val="365F91" w:themeColor="accent1" w:themeShade="BF"/>
        </w:rPr>
        <w:tab/>
      </w:r>
      <w:r w:rsidR="000D1AE8" w:rsidRPr="00C94B39">
        <w:rPr>
          <w:rFonts w:ascii="Times New Roman" w:hAnsi="Times New Roman" w:cs="Times New Roman"/>
          <w:b/>
          <w:color w:val="365F91" w:themeColor="accent1" w:themeShade="BF"/>
        </w:rPr>
        <w:t>Meeting Adjourned</w:t>
      </w:r>
      <w:r w:rsidR="00A61F4E" w:rsidRPr="006478FB">
        <w:rPr>
          <w:rFonts w:ascii="Times New Roman" w:hAnsi="Times New Roman" w:cs="Times New Roman"/>
          <w:sz w:val="22"/>
          <w:szCs w:val="22"/>
        </w:rPr>
        <w:tab/>
      </w:r>
      <w:r w:rsidR="00A61F4E" w:rsidRPr="006478FB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sectPr w:rsidR="00A61F4E" w:rsidRPr="00163D93" w:rsidSect="00C163C1">
      <w:headerReference w:type="default" r:id="rId8"/>
      <w:footerReference w:type="default" r:id="rId9"/>
      <w:pgSz w:w="12240" w:h="15840"/>
      <w:pgMar w:top="1152" w:right="1152" w:bottom="990" w:left="115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603" w:rsidRDefault="00F83603" w:rsidP="00966801">
      <w:pPr>
        <w:spacing w:after="0"/>
      </w:pPr>
      <w:r>
        <w:separator/>
      </w:r>
    </w:p>
  </w:endnote>
  <w:endnote w:type="continuationSeparator" w:id="0">
    <w:p w:rsidR="00F83603" w:rsidRDefault="00F83603" w:rsidP="00966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53F" w:rsidRPr="00C163C1" w:rsidRDefault="00391A92" w:rsidP="00C163C1">
    <w:pPr>
      <w:pStyle w:val="Footer"/>
      <w:jc w:val="center"/>
    </w:pPr>
    <w:r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D1153F">
      <w:rPr>
        <w:rFonts w:ascii="Palatino LT Std" w:hAnsi="Palatino LT Std"/>
        <w:color w:val="17365D" w:themeColor="text2" w:themeShade="BF"/>
        <w:sz w:val="20"/>
        <w:szCs w:val="20"/>
      </w:rPr>
      <w:t>Office of Undergraduate Research and Inquiry</w:t>
    </w:r>
    <w:r w:rsidR="00C163C1">
      <w:rPr>
        <w:rFonts w:ascii="Palatino LT Std" w:hAnsi="Palatino LT Std"/>
        <w:color w:val="17365D" w:themeColor="text2" w:themeShade="BF"/>
        <w:sz w:val="20"/>
        <w:szCs w:val="20"/>
      </w:rPr>
      <w:t xml:space="preserve">                                   </w:t>
    </w:r>
  </w:p>
  <w:p w:rsidR="00AA0C01" w:rsidRPr="000F5771" w:rsidRDefault="00AA0C01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777 Glades Road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5F7E37" w:rsidRPr="000F5771">
      <w:rPr>
        <w:rFonts w:ascii="Palatino LT Std" w:hAnsi="Palatino LT Std"/>
        <w:color w:val="17365D" w:themeColor="text2" w:themeShade="BF"/>
        <w:sz w:val="20"/>
        <w:szCs w:val="20"/>
      </w:rPr>
      <w:t>•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Bldg. 2, GS Suite 209</w:t>
    </w: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• Boca Raton, FL 33431</w:t>
    </w:r>
  </w:p>
  <w:p w:rsidR="00D1153F" w:rsidRDefault="00611F97" w:rsidP="005F7E37">
    <w:pPr>
      <w:spacing w:after="0"/>
      <w:jc w:val="center"/>
      <w:rPr>
        <w:rFonts w:ascii="Palatino LT Std" w:hAnsi="Palatino LT Std"/>
        <w:i/>
        <w:color w:val="17365D" w:themeColor="text2" w:themeShade="BF"/>
        <w:sz w:val="20"/>
        <w:szCs w:val="20"/>
      </w:rPr>
    </w:pPr>
    <w:r>
      <w:rPr>
        <w:rFonts w:ascii="Palatino LT Std" w:hAnsi="Palatino LT Std"/>
        <w:color w:val="17365D" w:themeColor="text2" w:themeShade="BF"/>
        <w:sz w:val="20"/>
        <w:szCs w:val="20"/>
      </w:rPr>
      <w:t>tel: 561.297.6874</w:t>
    </w:r>
    <w:r w:rsidR="00AA0C01"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• </w:t>
    </w:r>
    <w:hyperlink r:id="rId1" w:history="1">
      <w:r w:rsidR="00D1153F" w:rsidRPr="001A0BFC">
        <w:rPr>
          <w:rStyle w:val="Hyperlink"/>
          <w:rFonts w:ascii="Palatino LT Std" w:hAnsi="Palatino LT Std"/>
          <w:i/>
          <w:sz w:val="20"/>
          <w:szCs w:val="20"/>
        </w:rPr>
        <w:t>www.ouri.fau.edu</w:t>
      </w:r>
    </w:hyperlink>
  </w:p>
  <w:p w:rsidR="00D1153F" w:rsidRDefault="00D1153F" w:rsidP="00391A92">
    <w:pPr>
      <w:spacing w:after="0"/>
      <w:jc w:val="right"/>
      <w:rPr>
        <w:rFonts w:ascii="Palatino LT Std" w:hAnsi="Palatino LT Std"/>
        <w:i/>
        <w:iCs/>
        <w:color w:val="17365D" w:themeColor="text2" w:themeShade="BF"/>
        <w:sz w:val="16"/>
        <w:szCs w:val="16"/>
      </w:rPr>
    </w:pPr>
  </w:p>
  <w:p w:rsidR="00966801" w:rsidRPr="005F7E37" w:rsidRDefault="00D1153F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i/>
        <w:iCs/>
        <w:color w:val="17365D" w:themeColor="text2" w:themeShade="BF"/>
        <w:sz w:val="16"/>
        <w:szCs w:val="16"/>
      </w:rPr>
      <w:t>An Equal Opportunity/Equal Access Institution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603" w:rsidRDefault="00F83603" w:rsidP="00966801">
      <w:pPr>
        <w:spacing w:after="0"/>
      </w:pPr>
      <w:r>
        <w:separator/>
      </w:r>
    </w:p>
  </w:footnote>
  <w:footnote w:type="continuationSeparator" w:id="0">
    <w:p w:rsidR="00F83603" w:rsidRDefault="00F83603" w:rsidP="00966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C40" w:rsidRDefault="00611F97" w:rsidP="00611F97">
    <w:pPr>
      <w:pStyle w:val="Header"/>
      <w:jc w:val="both"/>
      <w:rPr>
        <w:noProof/>
      </w:rPr>
    </w:pPr>
    <w:r>
      <w:rPr>
        <w:noProof/>
        <w:lang w:eastAsia="en-US"/>
      </w:rPr>
      <w:drawing>
        <wp:inline distT="0" distB="0" distL="0" distR="0" wp14:anchorId="093FBDD3" wp14:editId="6D61EC71">
          <wp:extent cx="2695492" cy="4204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C5B">
      <w:rPr>
        <w:noProof/>
      </w:rPr>
      <w:t xml:space="preserve">   </w:t>
    </w:r>
    <w:r>
      <w:rPr>
        <w:noProof/>
      </w:rPr>
      <w:t xml:space="preserve">       </w:t>
    </w:r>
    <w:r w:rsidR="001B2C40">
      <w:rPr>
        <w:noProof/>
      </w:rPr>
      <w:tab/>
    </w:r>
    <w:r>
      <w:rPr>
        <w:noProof/>
      </w:rPr>
      <w:t xml:space="preserve">   </w:t>
    </w:r>
    <w:r w:rsidR="001B2C40">
      <w:rPr>
        <w:noProof/>
        <w:lang w:eastAsia="en-US"/>
      </w:rPr>
      <w:drawing>
        <wp:inline distT="0" distB="0" distL="0" distR="0" wp14:anchorId="1244D85C" wp14:editId="762D06F4">
          <wp:extent cx="1518699" cy="453637"/>
          <wp:effectExtent l="0" t="0" r="571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2C40" w:rsidRPr="007751D8" w:rsidRDefault="001B2C40" w:rsidP="001B2C40">
    <w:pPr>
      <w:pStyle w:val="NoSpacing"/>
      <w:jc w:val="center"/>
      <w:rPr>
        <w:rFonts w:cs="Times New Roman"/>
        <w:b/>
        <w:sz w:val="24"/>
        <w:szCs w:val="24"/>
      </w:rPr>
    </w:pPr>
    <w:r w:rsidRPr="007751D8">
      <w:rPr>
        <w:rFonts w:cs="Times New Roman"/>
        <w:b/>
        <w:sz w:val="24"/>
        <w:szCs w:val="24"/>
      </w:rPr>
      <w:t>Undergraduate Research Curriculum Committee</w:t>
    </w:r>
  </w:p>
  <w:p w:rsidR="001B2C40" w:rsidRDefault="0076350A" w:rsidP="001B2C40">
    <w:pPr>
      <w:pStyle w:val="NoSpacing"/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 xml:space="preserve">Thursday, </w:t>
    </w:r>
    <w:r w:rsidR="000030CE">
      <w:rPr>
        <w:rFonts w:cs="Times New Roman"/>
        <w:b/>
        <w:sz w:val="24"/>
        <w:szCs w:val="24"/>
      </w:rPr>
      <w:t>Apr. 14</w:t>
    </w:r>
    <w:r w:rsidR="00A85890">
      <w:rPr>
        <w:rFonts w:cs="Times New Roman"/>
        <w:b/>
        <w:sz w:val="24"/>
        <w:szCs w:val="24"/>
      </w:rPr>
      <w:t>, 2016</w:t>
    </w:r>
  </w:p>
  <w:p w:rsidR="00966801" w:rsidRPr="001B2C40" w:rsidRDefault="001B2C40" w:rsidP="001B2C40">
    <w:pPr>
      <w:pStyle w:val="NoSpacing"/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>Meeting Minutes</w:t>
    </w:r>
  </w:p>
  <w:p w:rsidR="00ED2C5B" w:rsidRDefault="00FC702E" w:rsidP="00ED2C5B">
    <w:pPr>
      <w:pStyle w:val="Header"/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0E8382" wp14:editId="52D7B751">
              <wp:simplePos x="0" y="0"/>
              <wp:positionH relativeFrom="column">
                <wp:posOffset>-22860</wp:posOffset>
              </wp:positionH>
              <wp:positionV relativeFrom="paragraph">
                <wp:posOffset>83820</wp:posOffset>
              </wp:positionV>
              <wp:extent cx="6309360" cy="635"/>
              <wp:effectExtent l="0" t="0" r="15240" b="374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A48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8pt;margin-top:6.6pt;width:496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" strokecolor="#17365d [24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EEB"/>
    <w:multiLevelType w:val="hybridMultilevel"/>
    <w:tmpl w:val="606ED6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9788B"/>
    <w:multiLevelType w:val="hybridMultilevel"/>
    <w:tmpl w:val="80F6EED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B9B6212"/>
    <w:multiLevelType w:val="multilevel"/>
    <w:tmpl w:val="258E44D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0E4B7D3E"/>
    <w:multiLevelType w:val="hybridMultilevel"/>
    <w:tmpl w:val="28025D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BB556E"/>
    <w:multiLevelType w:val="hybridMultilevel"/>
    <w:tmpl w:val="3D2AF7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0D276F"/>
    <w:multiLevelType w:val="hybridMultilevel"/>
    <w:tmpl w:val="15DCF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C3540F"/>
    <w:multiLevelType w:val="hybridMultilevel"/>
    <w:tmpl w:val="23A25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A4283"/>
    <w:multiLevelType w:val="hybridMultilevel"/>
    <w:tmpl w:val="A8E01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5170C"/>
    <w:multiLevelType w:val="hybridMultilevel"/>
    <w:tmpl w:val="B4CA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F3E92"/>
    <w:multiLevelType w:val="hybridMultilevel"/>
    <w:tmpl w:val="304890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61F702F"/>
    <w:multiLevelType w:val="hybridMultilevel"/>
    <w:tmpl w:val="EF9CE9CC"/>
    <w:lvl w:ilvl="0" w:tplc="2DCAF9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96939A3"/>
    <w:multiLevelType w:val="hybridMultilevel"/>
    <w:tmpl w:val="B23079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B34CF9"/>
    <w:multiLevelType w:val="hybridMultilevel"/>
    <w:tmpl w:val="50B22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F5DA7"/>
    <w:multiLevelType w:val="hybridMultilevel"/>
    <w:tmpl w:val="AB30F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C0F9A"/>
    <w:multiLevelType w:val="hybridMultilevel"/>
    <w:tmpl w:val="C05E78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5870AF"/>
    <w:multiLevelType w:val="hybridMultilevel"/>
    <w:tmpl w:val="6896AF88"/>
    <w:lvl w:ilvl="0" w:tplc="940ABD8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B665E"/>
    <w:multiLevelType w:val="hybridMultilevel"/>
    <w:tmpl w:val="D59EC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87486"/>
    <w:multiLevelType w:val="hybridMultilevel"/>
    <w:tmpl w:val="701AF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5452C5"/>
    <w:multiLevelType w:val="hybridMultilevel"/>
    <w:tmpl w:val="12966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034D3A"/>
    <w:multiLevelType w:val="hybridMultilevel"/>
    <w:tmpl w:val="F8C2E4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54B6D67"/>
    <w:multiLevelType w:val="hybridMultilevel"/>
    <w:tmpl w:val="AB30F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E66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FCA260C"/>
    <w:multiLevelType w:val="hybridMultilevel"/>
    <w:tmpl w:val="43662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72808"/>
    <w:multiLevelType w:val="hybridMultilevel"/>
    <w:tmpl w:val="0664A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086111"/>
    <w:multiLevelType w:val="hybridMultilevel"/>
    <w:tmpl w:val="1C38F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51FEF"/>
    <w:multiLevelType w:val="hybridMultilevel"/>
    <w:tmpl w:val="80F4A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236D8D"/>
    <w:multiLevelType w:val="hybridMultilevel"/>
    <w:tmpl w:val="35AA0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F6EA1"/>
    <w:multiLevelType w:val="hybridMultilevel"/>
    <w:tmpl w:val="AF4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17F3B"/>
    <w:multiLevelType w:val="hybridMultilevel"/>
    <w:tmpl w:val="C15EB9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5A634A0"/>
    <w:multiLevelType w:val="hybridMultilevel"/>
    <w:tmpl w:val="5A10B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5F3B7C"/>
    <w:multiLevelType w:val="hybridMultilevel"/>
    <w:tmpl w:val="7A2EB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C0770A"/>
    <w:multiLevelType w:val="hybridMultilevel"/>
    <w:tmpl w:val="37008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7"/>
  </w:num>
  <w:num w:numId="4">
    <w:abstractNumId w:val="0"/>
  </w:num>
  <w:num w:numId="5">
    <w:abstractNumId w:val="19"/>
  </w:num>
  <w:num w:numId="6">
    <w:abstractNumId w:val="9"/>
  </w:num>
  <w:num w:numId="7">
    <w:abstractNumId w:val="23"/>
  </w:num>
  <w:num w:numId="8">
    <w:abstractNumId w:val="8"/>
  </w:num>
  <w:num w:numId="9">
    <w:abstractNumId w:val="28"/>
  </w:num>
  <w:num w:numId="10">
    <w:abstractNumId w:val="11"/>
  </w:num>
  <w:num w:numId="11">
    <w:abstractNumId w:val="31"/>
  </w:num>
  <w:num w:numId="12">
    <w:abstractNumId w:val="2"/>
  </w:num>
  <w:num w:numId="13">
    <w:abstractNumId w:val="21"/>
  </w:num>
  <w:num w:numId="14">
    <w:abstractNumId w:val="2"/>
  </w:num>
  <w:num w:numId="15">
    <w:abstractNumId w:val="2"/>
  </w:num>
  <w:num w:numId="16">
    <w:abstractNumId w:val="16"/>
  </w:num>
  <w:num w:numId="17">
    <w:abstractNumId w:val="12"/>
  </w:num>
  <w:num w:numId="18">
    <w:abstractNumId w:val="24"/>
  </w:num>
  <w:num w:numId="19">
    <w:abstractNumId w:val="26"/>
  </w:num>
  <w:num w:numId="20">
    <w:abstractNumId w:val="4"/>
  </w:num>
  <w:num w:numId="21">
    <w:abstractNumId w:val="6"/>
  </w:num>
  <w:num w:numId="22">
    <w:abstractNumId w:val="5"/>
  </w:num>
  <w:num w:numId="23">
    <w:abstractNumId w:val="13"/>
  </w:num>
  <w:num w:numId="24">
    <w:abstractNumId w:val="22"/>
  </w:num>
  <w:num w:numId="25">
    <w:abstractNumId w:val="14"/>
  </w:num>
  <w:num w:numId="26">
    <w:abstractNumId w:val="10"/>
  </w:num>
  <w:num w:numId="27">
    <w:abstractNumId w:val="30"/>
  </w:num>
  <w:num w:numId="28">
    <w:abstractNumId w:val="18"/>
  </w:num>
  <w:num w:numId="29">
    <w:abstractNumId w:val="17"/>
  </w:num>
  <w:num w:numId="30">
    <w:abstractNumId w:val="29"/>
  </w:num>
  <w:num w:numId="31">
    <w:abstractNumId w:val="1"/>
  </w:num>
  <w:num w:numId="32">
    <w:abstractNumId w:val="3"/>
  </w:num>
  <w:num w:numId="33">
    <w:abstractNumId w:val="2"/>
  </w:num>
  <w:num w:numId="34">
    <w:abstractNumId w:val="2"/>
  </w:num>
  <w:num w:numId="35">
    <w:abstractNumId w:val="20"/>
  </w:num>
  <w:num w:numId="3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7F"/>
    <w:rsid w:val="000030CE"/>
    <w:rsid w:val="000113C5"/>
    <w:rsid w:val="00012B3D"/>
    <w:rsid w:val="000177C8"/>
    <w:rsid w:val="0002114B"/>
    <w:rsid w:val="00021F96"/>
    <w:rsid w:val="000313B3"/>
    <w:rsid w:val="0004680E"/>
    <w:rsid w:val="00066E79"/>
    <w:rsid w:val="00096757"/>
    <w:rsid w:val="000B4040"/>
    <w:rsid w:val="000C5B75"/>
    <w:rsid w:val="000D1AE8"/>
    <w:rsid w:val="000D2495"/>
    <w:rsid w:val="000F7BF6"/>
    <w:rsid w:val="00102754"/>
    <w:rsid w:val="00107107"/>
    <w:rsid w:val="00110071"/>
    <w:rsid w:val="0011463E"/>
    <w:rsid w:val="00137F57"/>
    <w:rsid w:val="00163D93"/>
    <w:rsid w:val="00167949"/>
    <w:rsid w:val="00170D2D"/>
    <w:rsid w:val="001836D2"/>
    <w:rsid w:val="0018724E"/>
    <w:rsid w:val="00187BA7"/>
    <w:rsid w:val="001B2C40"/>
    <w:rsid w:val="001D7F91"/>
    <w:rsid w:val="001E77C5"/>
    <w:rsid w:val="00221BC3"/>
    <w:rsid w:val="0023418C"/>
    <w:rsid w:val="002A0C42"/>
    <w:rsid w:val="002D61AE"/>
    <w:rsid w:val="002F2470"/>
    <w:rsid w:val="003237C5"/>
    <w:rsid w:val="003267D4"/>
    <w:rsid w:val="00333F7D"/>
    <w:rsid w:val="00352147"/>
    <w:rsid w:val="00376A05"/>
    <w:rsid w:val="0038489D"/>
    <w:rsid w:val="00387B0A"/>
    <w:rsid w:val="00391A92"/>
    <w:rsid w:val="003A67C3"/>
    <w:rsid w:val="003B7063"/>
    <w:rsid w:val="003C3509"/>
    <w:rsid w:val="003D3EE9"/>
    <w:rsid w:val="003F100D"/>
    <w:rsid w:val="003F21BB"/>
    <w:rsid w:val="003F5A70"/>
    <w:rsid w:val="00432CC9"/>
    <w:rsid w:val="00447B23"/>
    <w:rsid w:val="0045379E"/>
    <w:rsid w:val="004601F0"/>
    <w:rsid w:val="004760A4"/>
    <w:rsid w:val="00482B50"/>
    <w:rsid w:val="004856FC"/>
    <w:rsid w:val="00491182"/>
    <w:rsid w:val="004A5493"/>
    <w:rsid w:val="004E18F9"/>
    <w:rsid w:val="004E49D5"/>
    <w:rsid w:val="00504C18"/>
    <w:rsid w:val="005138A7"/>
    <w:rsid w:val="00530AA7"/>
    <w:rsid w:val="005311C6"/>
    <w:rsid w:val="00533CAE"/>
    <w:rsid w:val="00542ED3"/>
    <w:rsid w:val="005521DE"/>
    <w:rsid w:val="005760F6"/>
    <w:rsid w:val="00576E1E"/>
    <w:rsid w:val="00584BCF"/>
    <w:rsid w:val="005A4363"/>
    <w:rsid w:val="005A5C98"/>
    <w:rsid w:val="005D45A8"/>
    <w:rsid w:val="005D7476"/>
    <w:rsid w:val="005F4667"/>
    <w:rsid w:val="005F52E0"/>
    <w:rsid w:val="005F7E37"/>
    <w:rsid w:val="00611F97"/>
    <w:rsid w:val="00643B2C"/>
    <w:rsid w:val="006478FB"/>
    <w:rsid w:val="00653271"/>
    <w:rsid w:val="006637F2"/>
    <w:rsid w:val="006B223B"/>
    <w:rsid w:val="006D6051"/>
    <w:rsid w:val="007301A5"/>
    <w:rsid w:val="00747A28"/>
    <w:rsid w:val="0076350A"/>
    <w:rsid w:val="00772B1B"/>
    <w:rsid w:val="00774CB6"/>
    <w:rsid w:val="00774FCE"/>
    <w:rsid w:val="007751D8"/>
    <w:rsid w:val="00775966"/>
    <w:rsid w:val="007A7118"/>
    <w:rsid w:val="007C3464"/>
    <w:rsid w:val="007C3AEC"/>
    <w:rsid w:val="007F1E3A"/>
    <w:rsid w:val="008129EA"/>
    <w:rsid w:val="008425E6"/>
    <w:rsid w:val="008640BF"/>
    <w:rsid w:val="0087356E"/>
    <w:rsid w:val="008A414D"/>
    <w:rsid w:val="008C2099"/>
    <w:rsid w:val="008D44C6"/>
    <w:rsid w:val="008F33B6"/>
    <w:rsid w:val="00935182"/>
    <w:rsid w:val="00935957"/>
    <w:rsid w:val="00943E8C"/>
    <w:rsid w:val="00966801"/>
    <w:rsid w:val="00972B4F"/>
    <w:rsid w:val="0099467F"/>
    <w:rsid w:val="009962A5"/>
    <w:rsid w:val="009B570C"/>
    <w:rsid w:val="009B73CC"/>
    <w:rsid w:val="009D06E4"/>
    <w:rsid w:val="009F0A81"/>
    <w:rsid w:val="009F72EA"/>
    <w:rsid w:val="00A277F2"/>
    <w:rsid w:val="00A30259"/>
    <w:rsid w:val="00A35702"/>
    <w:rsid w:val="00A43266"/>
    <w:rsid w:val="00A50479"/>
    <w:rsid w:val="00A60866"/>
    <w:rsid w:val="00A61F4E"/>
    <w:rsid w:val="00A85890"/>
    <w:rsid w:val="00A938D8"/>
    <w:rsid w:val="00A940C0"/>
    <w:rsid w:val="00AA0C01"/>
    <w:rsid w:val="00AA2C36"/>
    <w:rsid w:val="00AC5983"/>
    <w:rsid w:val="00AE1E35"/>
    <w:rsid w:val="00B15653"/>
    <w:rsid w:val="00B374BF"/>
    <w:rsid w:val="00B95E56"/>
    <w:rsid w:val="00BA7795"/>
    <w:rsid w:val="00BC7F77"/>
    <w:rsid w:val="00BD18AE"/>
    <w:rsid w:val="00BD4A09"/>
    <w:rsid w:val="00C00925"/>
    <w:rsid w:val="00C0270F"/>
    <w:rsid w:val="00C061C4"/>
    <w:rsid w:val="00C0642A"/>
    <w:rsid w:val="00C163C1"/>
    <w:rsid w:val="00C36291"/>
    <w:rsid w:val="00C41F79"/>
    <w:rsid w:val="00C67147"/>
    <w:rsid w:val="00C71257"/>
    <w:rsid w:val="00C8612E"/>
    <w:rsid w:val="00C94B39"/>
    <w:rsid w:val="00CB5E27"/>
    <w:rsid w:val="00CC4F8F"/>
    <w:rsid w:val="00CC5F3D"/>
    <w:rsid w:val="00CE7D25"/>
    <w:rsid w:val="00CF03AA"/>
    <w:rsid w:val="00D1153F"/>
    <w:rsid w:val="00D166B1"/>
    <w:rsid w:val="00D37BF6"/>
    <w:rsid w:val="00D6514B"/>
    <w:rsid w:val="00D67659"/>
    <w:rsid w:val="00D733A6"/>
    <w:rsid w:val="00DA430B"/>
    <w:rsid w:val="00DB76F3"/>
    <w:rsid w:val="00DD7BBB"/>
    <w:rsid w:val="00DF0B35"/>
    <w:rsid w:val="00E07214"/>
    <w:rsid w:val="00E17F35"/>
    <w:rsid w:val="00E32B8C"/>
    <w:rsid w:val="00E429AB"/>
    <w:rsid w:val="00E43F66"/>
    <w:rsid w:val="00E62308"/>
    <w:rsid w:val="00E94805"/>
    <w:rsid w:val="00EB3B70"/>
    <w:rsid w:val="00EB540A"/>
    <w:rsid w:val="00EC3B4D"/>
    <w:rsid w:val="00ED2A27"/>
    <w:rsid w:val="00ED2C5B"/>
    <w:rsid w:val="00EE4DAA"/>
    <w:rsid w:val="00F041B8"/>
    <w:rsid w:val="00F767C5"/>
    <w:rsid w:val="00F81642"/>
    <w:rsid w:val="00F83603"/>
    <w:rsid w:val="00F9548B"/>
    <w:rsid w:val="00FB2BEC"/>
    <w:rsid w:val="00FC702E"/>
    <w:rsid w:val="00FC7556"/>
    <w:rsid w:val="00FD561B"/>
    <w:rsid w:val="00FE797E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362FFBAC-E4BF-4339-BAAC-7282E69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F7D"/>
    <w:pPr>
      <w:spacing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8F9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8F9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8F9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8F9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8F9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8F9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8F9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8F9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8F9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8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6801"/>
  </w:style>
  <w:style w:type="paragraph" w:styleId="Footer">
    <w:name w:val="footer"/>
    <w:basedOn w:val="Normal"/>
    <w:link w:val="Foot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6801"/>
  </w:style>
  <w:style w:type="paragraph" w:customStyle="1" w:styleId="Default">
    <w:name w:val="Default"/>
    <w:basedOn w:val="Normal"/>
    <w:rsid w:val="00972B4F"/>
    <w:pPr>
      <w:autoSpaceDE w:val="0"/>
      <w:autoSpaceDN w:val="0"/>
      <w:spacing w:after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333F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5C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8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8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8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8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i.fau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C22A-3FD0-4E86-8796-5627B40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Rachel Messer</cp:lastModifiedBy>
  <cp:revision>5</cp:revision>
  <cp:lastPrinted>2012-06-14T14:34:00Z</cp:lastPrinted>
  <dcterms:created xsi:type="dcterms:W3CDTF">2016-04-20T13:16:00Z</dcterms:created>
  <dcterms:modified xsi:type="dcterms:W3CDTF">2016-04-20T13:52:00Z</dcterms:modified>
</cp:coreProperties>
</file>