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73" w:rsidRDefault="00107673"/>
    <w:p w:rsidR="00B70482" w:rsidRDefault="00B70482"/>
    <w:p w:rsidR="00B70482" w:rsidRDefault="00B70482"/>
    <w:p w:rsidR="00B70482" w:rsidRDefault="00B70482" w:rsidP="00B70482">
      <w:pPr>
        <w:jc w:val="center"/>
      </w:pPr>
      <w:r w:rsidRPr="00CB5E76">
        <w:rPr>
          <w:b/>
          <w:noProof/>
        </w:rPr>
        <w:drawing>
          <wp:inline distT="0" distB="0" distL="0" distR="0" wp14:anchorId="1D14D814" wp14:editId="43B23A8D">
            <wp:extent cx="3499415" cy="816806"/>
            <wp:effectExtent l="0" t="0" r="635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114" cy="83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482" w:rsidRPr="00B70482" w:rsidRDefault="00B70482" w:rsidP="00B70482">
      <w:pPr>
        <w:spacing w:after="0" w:line="240" w:lineRule="auto"/>
        <w:jc w:val="center"/>
        <w:rPr>
          <w:b/>
        </w:rPr>
      </w:pPr>
      <w:r w:rsidRPr="00B70482">
        <w:rPr>
          <w:b/>
        </w:rPr>
        <w:t>Florida Atlantic University</w:t>
      </w:r>
    </w:p>
    <w:p w:rsidR="00B70482" w:rsidRPr="00B70482" w:rsidRDefault="00B70482" w:rsidP="00B70482">
      <w:pPr>
        <w:spacing w:after="0" w:line="240" w:lineRule="auto"/>
        <w:jc w:val="center"/>
      </w:pPr>
      <w:r w:rsidRPr="00B70482">
        <w:rPr>
          <w:b/>
        </w:rPr>
        <w:t>Undergraduate Research Curriculum Committee</w:t>
      </w:r>
    </w:p>
    <w:p w:rsidR="00B70482" w:rsidRDefault="00B70482" w:rsidP="00B70482">
      <w:pPr>
        <w:spacing w:after="200" w:line="276" w:lineRule="auto"/>
        <w:jc w:val="center"/>
      </w:pPr>
      <w:r>
        <w:t>October 23, 2018 from 10:00 to 11:00 am</w:t>
      </w:r>
    </w:p>
    <w:p w:rsidR="00B70482" w:rsidRDefault="00B70482" w:rsidP="00B70482">
      <w:pPr>
        <w:spacing w:after="200" w:line="276" w:lineRule="auto"/>
        <w:jc w:val="center"/>
      </w:pPr>
    </w:p>
    <w:p w:rsidR="00B70482" w:rsidRDefault="00B70482" w:rsidP="00B70482">
      <w:pPr>
        <w:pStyle w:val="ListParagraph"/>
        <w:numPr>
          <w:ilvl w:val="0"/>
          <w:numId w:val="1"/>
        </w:numPr>
        <w:spacing w:after="200" w:line="276" w:lineRule="auto"/>
      </w:pPr>
      <w:r>
        <w:t>Approval of September 25, meeting minutes</w:t>
      </w:r>
    </w:p>
    <w:p w:rsidR="00B70482" w:rsidRDefault="00B70482" w:rsidP="00B70482">
      <w:pPr>
        <w:pStyle w:val="ListParagraph"/>
        <w:numPr>
          <w:ilvl w:val="0"/>
          <w:numId w:val="1"/>
        </w:numPr>
        <w:spacing w:after="200" w:line="276" w:lineRule="auto"/>
      </w:pPr>
      <w:r>
        <w:t>Update on RI and D</w:t>
      </w:r>
      <w:r w:rsidR="00BD2469">
        <w:t xml:space="preserve">IR </w:t>
      </w:r>
      <w:r>
        <w:t>Courses approved by the State during September 2018</w:t>
      </w:r>
    </w:p>
    <w:p w:rsidR="00B70482" w:rsidRDefault="00B70482" w:rsidP="00B70482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A&amp;L - GRA 3873C </w:t>
      </w:r>
      <w:r w:rsidRPr="00FF6BA0">
        <w:rPr>
          <w:b/>
        </w:rPr>
        <w:t>RI</w:t>
      </w:r>
      <w:r>
        <w:t>: Eye Tracking: Visual Analysis and Design</w:t>
      </w:r>
    </w:p>
    <w:p w:rsidR="00B70482" w:rsidRDefault="00B70482" w:rsidP="00B70482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NUR – NUR4937 </w:t>
      </w:r>
      <w:r w:rsidRPr="00FF6BA0">
        <w:rPr>
          <w:b/>
        </w:rPr>
        <w:t>RI</w:t>
      </w:r>
      <w:r>
        <w:t>: Scholarship for Evidence –Based Nursing Practice</w:t>
      </w:r>
    </w:p>
    <w:p w:rsidR="00FF6BA0" w:rsidRDefault="00FF6BA0" w:rsidP="00B70482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A&amp;L – GRA 2915 </w:t>
      </w:r>
      <w:r w:rsidRPr="00FF6BA0">
        <w:rPr>
          <w:b/>
        </w:rPr>
        <w:t>DIR</w:t>
      </w:r>
      <w:r>
        <w:t xml:space="preserve"> in Graphic Design</w:t>
      </w:r>
    </w:p>
    <w:p w:rsidR="00BD2469" w:rsidRDefault="00BD2469" w:rsidP="00BD2469">
      <w:pPr>
        <w:pStyle w:val="ListParagraph"/>
        <w:numPr>
          <w:ilvl w:val="0"/>
          <w:numId w:val="1"/>
        </w:numPr>
        <w:spacing w:after="200" w:line="276" w:lineRule="auto"/>
      </w:pPr>
      <w:r>
        <w:t>New course proposed for RI Designation:</w:t>
      </w:r>
    </w:p>
    <w:p w:rsidR="00BD2469" w:rsidRDefault="00BD2469" w:rsidP="00BD2469">
      <w:pPr>
        <w:pStyle w:val="ListParagraph"/>
        <w:numPr>
          <w:ilvl w:val="0"/>
          <w:numId w:val="4"/>
        </w:numPr>
        <w:spacing w:after="200" w:line="276" w:lineRule="auto"/>
      </w:pPr>
      <w:r>
        <w:t>POS 3703 RI: Research Methods in Political Science – A. Nichols</w:t>
      </w:r>
    </w:p>
    <w:p w:rsidR="00230519" w:rsidRDefault="00230519" w:rsidP="00BD2469">
      <w:pPr>
        <w:pStyle w:val="ListParagraph"/>
        <w:numPr>
          <w:ilvl w:val="0"/>
          <w:numId w:val="4"/>
        </w:numPr>
        <w:spacing w:after="200" w:line="276" w:lineRule="auto"/>
      </w:pPr>
      <w:r>
        <w:t>FIL 4762 RI: Hollywood, Censorship, and Regulation – C. Robe</w:t>
      </w:r>
    </w:p>
    <w:p w:rsidR="00B70482" w:rsidRDefault="00B70482" w:rsidP="00B70482">
      <w:pPr>
        <w:jc w:val="center"/>
      </w:pPr>
      <w:bookmarkStart w:id="0" w:name="_GoBack"/>
      <w:bookmarkEnd w:id="0"/>
    </w:p>
    <w:p w:rsidR="00B70482" w:rsidRDefault="00B70482"/>
    <w:sectPr w:rsidR="00B70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F0AAE"/>
    <w:multiLevelType w:val="hybridMultilevel"/>
    <w:tmpl w:val="E242A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4321A"/>
    <w:multiLevelType w:val="hybridMultilevel"/>
    <w:tmpl w:val="90268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5322CE"/>
    <w:multiLevelType w:val="hybridMultilevel"/>
    <w:tmpl w:val="CBA29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9F1DAB"/>
    <w:multiLevelType w:val="hybridMultilevel"/>
    <w:tmpl w:val="1C5AF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82"/>
    <w:rsid w:val="00107673"/>
    <w:rsid w:val="00230519"/>
    <w:rsid w:val="0056482F"/>
    <w:rsid w:val="00B70482"/>
    <w:rsid w:val="00BD2469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ACCA7-9F39-4841-8E2D-690D6818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4</cp:revision>
  <dcterms:created xsi:type="dcterms:W3CDTF">2018-10-15T13:14:00Z</dcterms:created>
  <dcterms:modified xsi:type="dcterms:W3CDTF">2018-10-22T17:23:00Z</dcterms:modified>
</cp:coreProperties>
</file>