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081D1" w14:textId="77777777" w:rsidR="00551D9B" w:rsidRDefault="00551D9B" w:rsidP="00551D9B">
      <w:r>
        <w:rPr>
          <w:noProof/>
        </w:rPr>
        <w:drawing>
          <wp:inline distT="0" distB="0" distL="0" distR="0" wp14:anchorId="6D4A8C91" wp14:editId="5FFF79F4">
            <wp:extent cx="2694940" cy="420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66F67967" wp14:editId="189C569D">
            <wp:extent cx="1518285" cy="4508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11B33" w14:textId="77777777" w:rsidR="00551D9B" w:rsidRDefault="00551D9B" w:rsidP="00551D9B"/>
    <w:p w14:paraId="43FD3910" w14:textId="77777777" w:rsidR="00551D9B" w:rsidRPr="00FB1294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14:paraId="6482E3DE" w14:textId="6A2EC271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Thursday, </w:t>
      </w:r>
      <w:r w:rsidR="004F1B5E">
        <w:rPr>
          <w:rFonts w:cstheme="minorHAnsi"/>
          <w:b/>
        </w:rPr>
        <w:t xml:space="preserve">March </w:t>
      </w:r>
      <w:r>
        <w:rPr>
          <w:rFonts w:cstheme="minorHAnsi"/>
          <w:b/>
        </w:rPr>
        <w:t xml:space="preserve">11, 2021 </w:t>
      </w:r>
      <w:r w:rsidRPr="00FB1294">
        <w:rPr>
          <w:rFonts w:cstheme="minorHAnsi"/>
          <w:b/>
        </w:rPr>
        <w:t xml:space="preserve"> </w:t>
      </w:r>
    </w:p>
    <w:p w14:paraId="0C6C9950" w14:textId="77777777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14:paraId="3D42477D" w14:textId="709A70BD" w:rsidR="00551D9B" w:rsidRDefault="00C06445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WebEx</w:t>
      </w:r>
      <w:r w:rsidR="00551D9B">
        <w:rPr>
          <w:rFonts w:cstheme="minorHAnsi"/>
          <w:b/>
        </w:rPr>
        <w:t xml:space="preserve"> Meeting 12:15 pm to 1:00 pm</w:t>
      </w:r>
    </w:p>
    <w:p w14:paraId="32BD4D71" w14:textId="77777777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</w:rPr>
      </w:pPr>
    </w:p>
    <w:p w14:paraId="2350C962" w14:textId="7D0C2464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  <w:color w:val="1F3864" w:themeColor="accent1" w:themeShade="80"/>
        </w:rPr>
      </w:pPr>
      <w:r w:rsidRPr="00A37EBB">
        <w:rPr>
          <w:rFonts w:cstheme="minorHAnsi"/>
          <w:b/>
          <w:color w:val="1F3864" w:themeColor="accent1" w:themeShade="80"/>
        </w:rPr>
        <w:t>Attendees</w:t>
      </w:r>
    </w:p>
    <w:p w14:paraId="55DD1CBE" w14:textId="60E87CC0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 w:rsidRPr="00551D9B">
        <w:rPr>
          <w:rFonts w:cstheme="minorHAnsi"/>
          <w:bCs/>
          <w:color w:val="000000" w:themeColor="text1"/>
        </w:rPr>
        <w:t xml:space="preserve">Members present: </w:t>
      </w:r>
      <w:r>
        <w:rPr>
          <w:rFonts w:cstheme="minorHAnsi"/>
          <w:bCs/>
          <w:color w:val="000000" w:themeColor="text1"/>
        </w:rPr>
        <w:t xml:space="preserve">V. Kharlamov, E. Williams, </w:t>
      </w:r>
      <w:r w:rsidR="004F1B5E">
        <w:rPr>
          <w:rFonts w:cstheme="minorHAnsi"/>
          <w:bCs/>
          <w:color w:val="000000" w:themeColor="text1"/>
        </w:rPr>
        <w:t xml:space="preserve">M. Escaleras (left early), </w:t>
      </w:r>
      <w:r>
        <w:rPr>
          <w:rFonts w:cstheme="minorHAnsi"/>
          <w:bCs/>
          <w:color w:val="000000" w:themeColor="text1"/>
        </w:rPr>
        <w:t xml:space="preserve">M. DeDonno, </w:t>
      </w:r>
      <w:r w:rsidR="004F1B5E">
        <w:rPr>
          <w:rFonts w:cstheme="minorHAnsi"/>
          <w:bCs/>
          <w:color w:val="000000" w:themeColor="text1"/>
        </w:rPr>
        <w:t xml:space="preserve">S. Darling, </w:t>
      </w:r>
      <w:r w:rsidR="00FE6F79">
        <w:rPr>
          <w:rFonts w:cstheme="minorHAnsi"/>
          <w:bCs/>
          <w:color w:val="000000" w:themeColor="text1"/>
        </w:rPr>
        <w:t xml:space="preserve">T. Meredith, </w:t>
      </w:r>
      <w:r>
        <w:rPr>
          <w:rFonts w:cstheme="minorHAnsi"/>
          <w:bCs/>
          <w:color w:val="000000" w:themeColor="text1"/>
        </w:rPr>
        <w:t>D. Meeroff, C. Isgor, N. France, T. Hindle, D. Mitsova, J.Y. Park, and D. Chamely-Wiik</w:t>
      </w:r>
    </w:p>
    <w:p w14:paraId="2A9DC6DC" w14:textId="7BD895BD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Others present: P. Sampedro-OURI</w:t>
      </w:r>
    </w:p>
    <w:p w14:paraId="4E1D43DB" w14:textId="7B1A7081" w:rsidR="00551D9B" w:rsidRDefault="00496887" w:rsidP="007D5511">
      <w:pPr>
        <w:pStyle w:val="ListParagraph"/>
        <w:keepNext/>
        <w:keepLines/>
        <w:numPr>
          <w:ilvl w:val="0"/>
          <w:numId w:val="4"/>
        </w:numPr>
        <w:spacing w:before="120" w:after="120"/>
        <w:outlineLvl w:val="0"/>
        <w:rPr>
          <w:rFonts w:cstheme="minorHAnsi"/>
          <w:b/>
          <w:color w:val="1F3864" w:themeColor="accent1" w:themeShade="80"/>
        </w:rPr>
      </w:pPr>
      <w:r>
        <w:rPr>
          <w:rFonts w:cstheme="minorHAnsi"/>
          <w:b/>
          <w:color w:val="1F3864" w:themeColor="accent1" w:themeShade="80"/>
        </w:rPr>
        <w:t>Research</w:t>
      </w:r>
      <w:r w:rsidRPr="00551D9B">
        <w:rPr>
          <w:rFonts w:cstheme="minorHAnsi"/>
          <w:b/>
          <w:color w:val="1F3864" w:themeColor="accent1" w:themeShade="80"/>
        </w:rPr>
        <w:t xml:space="preserve"> </w:t>
      </w:r>
      <w:r w:rsidR="00551D9B" w:rsidRPr="00551D9B">
        <w:rPr>
          <w:rFonts w:cstheme="minorHAnsi"/>
          <w:b/>
          <w:color w:val="1F3864" w:themeColor="accent1" w:themeShade="80"/>
        </w:rPr>
        <w:t xml:space="preserve">Certificate </w:t>
      </w:r>
    </w:p>
    <w:p w14:paraId="7165E5F6" w14:textId="77777777" w:rsidR="00FE6F79" w:rsidRDefault="00FE6F79" w:rsidP="00FE6F79">
      <w:pPr>
        <w:pStyle w:val="ListParagraph"/>
        <w:spacing w:line="252" w:lineRule="auto"/>
        <w:rPr>
          <w:rFonts w:cstheme="minorHAnsi"/>
        </w:rPr>
      </w:pPr>
      <w:r>
        <w:rPr>
          <w:rFonts w:cstheme="minorHAnsi"/>
        </w:rPr>
        <w:t>Members: Dan Meeroff, Nancey France, Tricia Meredith, DCW</w:t>
      </w:r>
    </w:p>
    <w:p w14:paraId="6D340F04" w14:textId="77777777" w:rsidR="00FE6F79" w:rsidRDefault="00FE6F79" w:rsidP="00FE6F79">
      <w:pPr>
        <w:pStyle w:val="ListParagraph"/>
        <w:spacing w:line="252" w:lineRule="auto"/>
        <w:rPr>
          <w:rFonts w:cstheme="minorHAnsi"/>
        </w:rPr>
      </w:pPr>
      <w:r>
        <w:rPr>
          <w:rFonts w:cstheme="minorHAnsi"/>
        </w:rPr>
        <w:t>Chair: T. Meredith</w:t>
      </w:r>
    </w:p>
    <w:p w14:paraId="1F5C9F61" w14:textId="77777777" w:rsidR="007D5511" w:rsidRPr="007D5511" w:rsidRDefault="007D5511" w:rsidP="007D5511">
      <w:pPr>
        <w:pStyle w:val="ListParagraph"/>
        <w:numPr>
          <w:ilvl w:val="0"/>
          <w:numId w:val="5"/>
        </w:numPr>
      </w:pPr>
      <w:r w:rsidRPr="007D5511">
        <w:t>Updates</w:t>
      </w:r>
    </w:p>
    <w:p w14:paraId="3F5B0F4D" w14:textId="77777777" w:rsidR="007D5511" w:rsidRPr="007D5511" w:rsidRDefault="007D5511" w:rsidP="007D5511">
      <w:pPr>
        <w:pStyle w:val="ListParagraph"/>
        <w:numPr>
          <w:ilvl w:val="0"/>
          <w:numId w:val="6"/>
        </w:numPr>
      </w:pPr>
      <w:r w:rsidRPr="007D5511">
        <w:t>List of Courses</w:t>
      </w:r>
    </w:p>
    <w:p w14:paraId="2BEA860B" w14:textId="7ECB305B" w:rsidR="007D5511" w:rsidRDefault="007D5511" w:rsidP="007D5511">
      <w:pPr>
        <w:pStyle w:val="ListParagraph"/>
        <w:numPr>
          <w:ilvl w:val="0"/>
          <w:numId w:val="6"/>
        </w:numPr>
      </w:pPr>
      <w:r w:rsidRPr="007D5511">
        <w:t>Template letter concept for College curriculum Committee</w:t>
      </w:r>
    </w:p>
    <w:p w14:paraId="7F918272" w14:textId="78A79F83" w:rsidR="007D5511" w:rsidRPr="007D5511" w:rsidRDefault="007D5511" w:rsidP="00E67503">
      <w:pPr>
        <w:spacing w:after="0"/>
        <w:ind w:left="720"/>
      </w:pPr>
      <w:r>
        <w:t xml:space="preserve">TM - </w:t>
      </w:r>
      <w:r w:rsidRPr="007D5511">
        <w:t xml:space="preserve">By March 17 </w:t>
      </w:r>
      <w:r>
        <w:t xml:space="preserve">we should have </w:t>
      </w:r>
      <w:r w:rsidRPr="007D5511">
        <w:t>endorsement letter</w:t>
      </w:r>
      <w:r>
        <w:t>s</w:t>
      </w:r>
      <w:r w:rsidRPr="007D5511">
        <w:t xml:space="preserve"> from the Dean</w:t>
      </w:r>
      <w:r>
        <w:t>s</w:t>
      </w:r>
      <w:r w:rsidRPr="007D5511">
        <w:t>, list and add exposure courses</w:t>
      </w:r>
    </w:p>
    <w:p w14:paraId="369E9578" w14:textId="1CFC48BE" w:rsidR="00E67503" w:rsidRPr="007D5511" w:rsidRDefault="007D5511" w:rsidP="00E67503">
      <w:pPr>
        <w:spacing w:after="0"/>
        <w:ind w:left="720"/>
      </w:pPr>
      <w:r w:rsidRPr="007D5511">
        <w:t xml:space="preserve">DCW – </w:t>
      </w:r>
      <w:r w:rsidR="00E67503" w:rsidRPr="007D5511">
        <w:t>Met with many of the groups,</w:t>
      </w:r>
      <w:r w:rsidR="00E67503">
        <w:t xml:space="preserve"> g</w:t>
      </w:r>
      <w:r w:rsidR="00E67503" w:rsidRPr="007D5511">
        <w:t>reat conversations</w:t>
      </w:r>
      <w:r w:rsidR="00E67503">
        <w:t>. T</w:t>
      </w:r>
      <w:r w:rsidR="00E67503" w:rsidRPr="007D5511">
        <w:t>rying to get the information</w:t>
      </w:r>
      <w:r w:rsidR="00E67503">
        <w:t xml:space="preserve">, </w:t>
      </w:r>
    </w:p>
    <w:p w14:paraId="0C4643EE" w14:textId="1F933FFB" w:rsidR="007D5511" w:rsidRPr="007D5511" w:rsidRDefault="007D5511" w:rsidP="00E67503">
      <w:pPr>
        <w:spacing w:after="0"/>
        <w:ind w:left="720"/>
      </w:pPr>
      <w:r w:rsidRPr="007D5511">
        <w:t>provide</w:t>
      </w:r>
      <w:r w:rsidR="00D40DD2">
        <w:t>d</w:t>
      </w:r>
      <w:r w:rsidRPr="007D5511">
        <w:t xml:space="preserve"> strategist approach for faculty to identify courses. B</w:t>
      </w:r>
      <w:r>
        <w:t>US</w:t>
      </w:r>
      <w:r w:rsidRPr="007D5511">
        <w:t xml:space="preserve"> did a great job providing skill building</w:t>
      </w:r>
    </w:p>
    <w:p w14:paraId="7EA8C651" w14:textId="1E117A73" w:rsidR="007D5511" w:rsidRPr="007D5511" w:rsidRDefault="00E67503" w:rsidP="00E67503">
      <w:pPr>
        <w:spacing w:after="0"/>
        <w:ind w:left="720"/>
      </w:pPr>
      <w:r>
        <w:t>TH</w:t>
      </w:r>
      <w:r w:rsidR="007D5511" w:rsidRPr="007D5511">
        <w:t xml:space="preserve"> –</w:t>
      </w:r>
      <w:r>
        <w:t xml:space="preserve"> In </w:t>
      </w:r>
      <w:r w:rsidR="00D40DD2">
        <w:t>SCI,</w:t>
      </w:r>
      <w:r>
        <w:t xml:space="preserve"> </w:t>
      </w:r>
      <w:r w:rsidR="007D5511" w:rsidRPr="007D5511">
        <w:t>every course of the d</w:t>
      </w:r>
      <w:r>
        <w:t xml:space="preserve">epartments </w:t>
      </w:r>
      <w:r w:rsidR="007D5511" w:rsidRPr="007D5511">
        <w:t>could be a Skill building course</w:t>
      </w:r>
      <w:r>
        <w:t>s</w:t>
      </w:r>
    </w:p>
    <w:p w14:paraId="74BFC418" w14:textId="405AFEEC" w:rsidR="007D5511" w:rsidRPr="007D5511" w:rsidRDefault="007D5511" w:rsidP="00E67503">
      <w:pPr>
        <w:spacing w:after="0"/>
        <w:ind w:left="720"/>
      </w:pPr>
      <w:r w:rsidRPr="007D5511">
        <w:t>D</w:t>
      </w:r>
      <w:r w:rsidR="00E67503">
        <w:t xml:space="preserve">. </w:t>
      </w:r>
      <w:r w:rsidRPr="007D5511">
        <w:t>M</w:t>
      </w:r>
      <w:r w:rsidR="00E67503">
        <w:t xml:space="preserve">eeroff </w:t>
      </w:r>
      <w:r w:rsidRPr="007D5511">
        <w:t>–</w:t>
      </w:r>
      <w:r w:rsidR="00E67503">
        <w:t xml:space="preserve"> R</w:t>
      </w:r>
      <w:r w:rsidR="00496887">
        <w:t>esearch</w:t>
      </w:r>
      <w:r w:rsidR="00E67503">
        <w:t xml:space="preserve"> certificate</w:t>
      </w:r>
      <w:r w:rsidRPr="007D5511">
        <w:t xml:space="preserve"> may be able to pilot in the fall</w:t>
      </w:r>
    </w:p>
    <w:p w14:paraId="7BD2B311" w14:textId="6AC33412" w:rsidR="007D5511" w:rsidRPr="007D5511" w:rsidRDefault="00E67503" w:rsidP="00E67503">
      <w:pPr>
        <w:spacing w:after="0"/>
        <w:ind w:left="720"/>
      </w:pPr>
      <w:r>
        <w:t xml:space="preserve">We need </w:t>
      </w:r>
      <w:r w:rsidR="007D5511" w:rsidRPr="007D5511">
        <w:t xml:space="preserve">2 colleges letter before the </w:t>
      </w:r>
      <w:r>
        <w:t>3/</w:t>
      </w:r>
      <w:r w:rsidR="007D5511" w:rsidRPr="007D5511">
        <w:t>29</w:t>
      </w:r>
      <w:r>
        <w:t xml:space="preserve"> UUPC</w:t>
      </w:r>
    </w:p>
    <w:p w14:paraId="5D2C982C" w14:textId="69C589ED" w:rsidR="007D5511" w:rsidRPr="007D5511" w:rsidRDefault="00E67503" w:rsidP="00E67503">
      <w:pPr>
        <w:spacing w:after="0"/>
        <w:ind w:left="720"/>
      </w:pPr>
      <w:r>
        <w:t xml:space="preserve">JYJP - </w:t>
      </w:r>
      <w:r w:rsidR="007D5511" w:rsidRPr="007D5511">
        <w:t>SW&amp;CJ will not go with the first round</w:t>
      </w:r>
      <w:r>
        <w:t xml:space="preserve"> of the certificate</w:t>
      </w:r>
    </w:p>
    <w:p w14:paraId="12D6B9B6" w14:textId="46A81680" w:rsidR="007D5511" w:rsidRPr="007D5511" w:rsidRDefault="007D5511" w:rsidP="00E67503">
      <w:pPr>
        <w:spacing w:after="0"/>
        <w:ind w:left="720"/>
      </w:pPr>
      <w:r w:rsidRPr="007D5511">
        <w:t>NUR-</w:t>
      </w:r>
      <w:r w:rsidR="00E67503">
        <w:t xml:space="preserve"> </w:t>
      </w:r>
      <w:r w:rsidRPr="007D5511">
        <w:t>Joy provide</w:t>
      </w:r>
      <w:r w:rsidR="00E67503">
        <w:t>d</w:t>
      </w:r>
      <w:r w:rsidRPr="007D5511">
        <w:t xml:space="preserve"> the letter</w:t>
      </w:r>
    </w:p>
    <w:p w14:paraId="529F39E8" w14:textId="33B28BE9" w:rsidR="007D5511" w:rsidRPr="007D5511" w:rsidRDefault="007D5511" w:rsidP="00D56507">
      <w:pPr>
        <w:spacing w:after="0"/>
        <w:ind w:left="720"/>
      </w:pPr>
      <w:r w:rsidRPr="007D5511">
        <w:t xml:space="preserve">TM- we will move forward with whatever we have before next </w:t>
      </w:r>
      <w:r w:rsidR="00E67503">
        <w:t>UUPC</w:t>
      </w:r>
      <w:r w:rsidRPr="007D5511">
        <w:t>, if each college does not have enough courses</w:t>
      </w:r>
      <w:r w:rsidR="00E67503">
        <w:t>,</w:t>
      </w:r>
      <w:r w:rsidRPr="007D5511">
        <w:t xml:space="preserve"> students will create the demand</w:t>
      </w:r>
    </w:p>
    <w:p w14:paraId="1CF360AC" w14:textId="490188A4" w:rsidR="00D56507" w:rsidRDefault="007D5511" w:rsidP="00D56507">
      <w:pPr>
        <w:spacing w:after="0"/>
        <w:ind w:left="720"/>
      </w:pPr>
      <w:r w:rsidRPr="007D5511">
        <w:t>Regarding nursing Research Exposure</w:t>
      </w:r>
      <w:r w:rsidR="00E67503">
        <w:t xml:space="preserve">, </w:t>
      </w:r>
      <w:r w:rsidRPr="007D5511">
        <w:t>Nancey did we removed f</w:t>
      </w:r>
      <w:r w:rsidR="00D40DD2">
        <w:t>rom</w:t>
      </w:r>
      <w:r w:rsidRPr="007D5511">
        <w:t xml:space="preserve"> the exposure list Ethics</w:t>
      </w:r>
      <w:r w:rsidR="00D56507">
        <w:t>?</w:t>
      </w:r>
      <w:r w:rsidR="00E67503">
        <w:t xml:space="preserve"> </w:t>
      </w:r>
      <w:r w:rsidRPr="007D5511">
        <w:t xml:space="preserve"> </w:t>
      </w:r>
      <w:r w:rsidR="00D56507">
        <w:t>i</w:t>
      </w:r>
      <w:r w:rsidRPr="007D5511">
        <w:t xml:space="preserve">t was not </w:t>
      </w:r>
      <w:r w:rsidR="00D56507">
        <w:t>IFP</w:t>
      </w:r>
      <w:r w:rsidRPr="007D5511">
        <w:t xml:space="preserve"> exposure. </w:t>
      </w:r>
    </w:p>
    <w:p w14:paraId="417D5B5D" w14:textId="21246025" w:rsidR="007D5511" w:rsidRPr="007D5511" w:rsidRDefault="007D5511" w:rsidP="00D56507">
      <w:pPr>
        <w:spacing w:after="0"/>
        <w:ind w:left="720"/>
      </w:pPr>
      <w:r w:rsidRPr="007D5511">
        <w:t xml:space="preserve">DCW, </w:t>
      </w:r>
      <w:r w:rsidR="00D56507">
        <w:t>asked if</w:t>
      </w:r>
      <w:r w:rsidRPr="007D5511">
        <w:t xml:space="preserve"> the committee</w:t>
      </w:r>
      <w:r w:rsidR="00D56507">
        <w:t xml:space="preserve"> can</w:t>
      </w:r>
      <w:r w:rsidRPr="007D5511">
        <w:t xml:space="preserve"> consider exceptions?</w:t>
      </w:r>
    </w:p>
    <w:p w14:paraId="0126CFB6" w14:textId="176BA22D" w:rsidR="007D5511" w:rsidRPr="007D5511" w:rsidRDefault="007D5511" w:rsidP="00D56507">
      <w:pPr>
        <w:spacing w:after="0"/>
        <w:ind w:left="720"/>
      </w:pPr>
      <w:r w:rsidRPr="007D5511">
        <w:t xml:space="preserve">EW- </w:t>
      </w:r>
      <w:r w:rsidR="00D56507">
        <w:t xml:space="preserve">suggested to </w:t>
      </w:r>
      <w:r w:rsidRPr="007D5511">
        <w:t>modified language of alternative courses that can be recommended</w:t>
      </w:r>
    </w:p>
    <w:p w14:paraId="48FB3330" w14:textId="5B817FA4" w:rsidR="007D5511" w:rsidRPr="007D5511" w:rsidRDefault="007D5511" w:rsidP="00D56507">
      <w:pPr>
        <w:spacing w:after="0"/>
        <w:ind w:left="720"/>
      </w:pPr>
      <w:r w:rsidRPr="007D5511">
        <w:t>D</w:t>
      </w:r>
      <w:r w:rsidR="00D56507">
        <w:t xml:space="preserve"> </w:t>
      </w:r>
      <w:r w:rsidRPr="007D5511">
        <w:t>Me</w:t>
      </w:r>
      <w:r w:rsidR="00417BDF">
        <w:t>e</w:t>
      </w:r>
      <w:r w:rsidRPr="007D5511">
        <w:t xml:space="preserve">roff- </w:t>
      </w:r>
      <w:r w:rsidR="00D56507">
        <w:t xml:space="preserve">suggested to </w:t>
      </w:r>
      <w:r w:rsidR="00D56507" w:rsidRPr="007D5511">
        <w:t>remove</w:t>
      </w:r>
      <w:r w:rsidRPr="007D5511">
        <w:t xml:space="preserve"> the IFP</w:t>
      </w:r>
      <w:r w:rsidR="00496887">
        <w:t xml:space="preserve"> requirement</w:t>
      </w:r>
      <w:r w:rsidRPr="007D5511">
        <w:t xml:space="preserve"> </w:t>
      </w:r>
      <w:r w:rsidR="00D56507">
        <w:t>from the NUR courses</w:t>
      </w:r>
    </w:p>
    <w:p w14:paraId="27ADBA32" w14:textId="0CC15633" w:rsidR="00D56507" w:rsidRDefault="00D56507" w:rsidP="00D56507">
      <w:pPr>
        <w:spacing w:after="0"/>
        <w:ind w:left="720"/>
      </w:pPr>
    </w:p>
    <w:p w14:paraId="67E78982" w14:textId="24FF4677" w:rsidR="007D5511" w:rsidRPr="007D5511" w:rsidRDefault="007D5511" w:rsidP="00D56507">
      <w:pPr>
        <w:spacing w:after="0"/>
        <w:ind w:left="720"/>
      </w:pPr>
      <w:r w:rsidRPr="007D5511">
        <w:t xml:space="preserve">NF- </w:t>
      </w:r>
      <w:r w:rsidR="00D56507">
        <w:t>NUR c</w:t>
      </w:r>
      <w:r w:rsidRPr="007D5511">
        <w:t xml:space="preserve">urriculum is so prescribed </w:t>
      </w:r>
      <w:r w:rsidR="00D56507">
        <w:t>that</w:t>
      </w:r>
      <w:r w:rsidRPr="007D5511">
        <w:t xml:space="preserve"> we cannot add anything</w:t>
      </w:r>
    </w:p>
    <w:p w14:paraId="38933A10" w14:textId="703EFECC" w:rsidR="007D5511" w:rsidRPr="007D5511" w:rsidRDefault="007D5511" w:rsidP="00D56507">
      <w:pPr>
        <w:spacing w:after="0"/>
        <w:ind w:left="720"/>
      </w:pPr>
      <w:r w:rsidRPr="007D5511">
        <w:t>DCW- add a statement for nursing, the RI courses do not take care of exposure</w:t>
      </w:r>
    </w:p>
    <w:p w14:paraId="032738A1" w14:textId="6A863B19" w:rsidR="007D5511" w:rsidRPr="007D5511" w:rsidRDefault="007D5511" w:rsidP="00D56507">
      <w:pPr>
        <w:spacing w:after="0"/>
        <w:ind w:left="720"/>
      </w:pPr>
      <w:r w:rsidRPr="007D5511">
        <w:t xml:space="preserve">When Joy </w:t>
      </w:r>
      <w:r w:rsidR="00D56507" w:rsidRPr="007D5511">
        <w:t>sends</w:t>
      </w:r>
      <w:r w:rsidRPr="007D5511">
        <w:t xml:space="preserve"> her feedback can that be included</w:t>
      </w:r>
      <w:r w:rsidR="00D56507">
        <w:t>?</w:t>
      </w:r>
    </w:p>
    <w:p w14:paraId="12B4308A" w14:textId="495A7B3E" w:rsidR="007D5511" w:rsidRDefault="007D5511" w:rsidP="00D56507">
      <w:pPr>
        <w:spacing w:after="0"/>
        <w:ind w:left="720"/>
      </w:pPr>
      <w:r w:rsidRPr="007D5511">
        <w:lastRenderedPageBreak/>
        <w:t>TM- if other courses qualify for exposure</w:t>
      </w:r>
      <w:r w:rsidR="00D56507">
        <w:t>,</w:t>
      </w:r>
      <w:r w:rsidRPr="007D5511">
        <w:t xml:space="preserve"> can be included</w:t>
      </w:r>
      <w:r w:rsidR="00417BDF">
        <w:t>?</w:t>
      </w:r>
      <w:r w:rsidRPr="007D5511">
        <w:t xml:space="preserve"> Nancey will take another look and see how this could work</w:t>
      </w:r>
    </w:p>
    <w:p w14:paraId="1A63F7FB" w14:textId="28A5A394" w:rsidR="00417BDF" w:rsidRPr="00417BDF" w:rsidRDefault="00417BDF" w:rsidP="00417BDF">
      <w:pPr>
        <w:spacing w:after="0"/>
        <w:ind w:left="720"/>
      </w:pPr>
      <w:r w:rsidRPr="00417BDF">
        <w:t xml:space="preserve">DCW- email with </w:t>
      </w:r>
      <w:r>
        <w:t>M</w:t>
      </w:r>
      <w:r w:rsidRPr="00417BDF">
        <w:t xml:space="preserve">aria and Brian where </w:t>
      </w:r>
      <w:r>
        <w:t>i</w:t>
      </w:r>
      <w:r w:rsidRPr="00417BDF">
        <w:t>t will be in the catalog</w:t>
      </w:r>
    </w:p>
    <w:p w14:paraId="2F36C427" w14:textId="313ED47C" w:rsidR="00417BDF" w:rsidRPr="001F2CDB" w:rsidRDefault="001F2CDB" w:rsidP="00D56507">
      <w:pPr>
        <w:spacing w:after="0"/>
        <w:ind w:left="720"/>
        <w:rPr>
          <w:u w:val="single"/>
        </w:rPr>
      </w:pPr>
      <w:r w:rsidRPr="001F2CDB">
        <w:rPr>
          <w:u w:val="single"/>
        </w:rPr>
        <w:t>D. Meeroff – for NUR</w:t>
      </w:r>
    </w:p>
    <w:p w14:paraId="526A75E2" w14:textId="222CE683" w:rsidR="001F2CDB" w:rsidRDefault="001F2CDB" w:rsidP="00D56507">
      <w:pPr>
        <w:spacing w:after="0"/>
        <w:ind w:left="720"/>
      </w:pPr>
      <w:r>
        <w:rPr>
          <w:noProof/>
        </w:rPr>
        <w:drawing>
          <wp:inline distT="0" distB="0" distL="0" distR="0" wp14:anchorId="2ABAB353" wp14:editId="577E4514">
            <wp:extent cx="2933700" cy="1304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3E5B0" w14:textId="7CAA1955" w:rsidR="001F2CDB" w:rsidRDefault="001F2CDB" w:rsidP="00D56507">
      <w:pPr>
        <w:spacing w:after="0"/>
        <w:ind w:left="720"/>
      </w:pPr>
      <w:r>
        <w:t>Since they already required PSY1012, they can easily switch to SYG2010</w:t>
      </w:r>
    </w:p>
    <w:p w14:paraId="249ACD83" w14:textId="6C524ADA" w:rsidR="00496887" w:rsidRDefault="00496887" w:rsidP="00D56507">
      <w:pPr>
        <w:spacing w:after="0"/>
        <w:ind w:left="720"/>
      </w:pPr>
      <w:r>
        <w:t>TM added SYG 1000 to the exposure course list, which Nancey thinks will fix the issue for NUR</w:t>
      </w:r>
    </w:p>
    <w:p w14:paraId="4885323B" w14:textId="2B74C870" w:rsidR="001F2CDB" w:rsidRDefault="001F2CDB" w:rsidP="00D56507">
      <w:pPr>
        <w:spacing w:after="0"/>
        <w:ind w:left="720"/>
      </w:pPr>
      <w:r>
        <w:t>RI certificate will be first thing on the UUPC Agenda</w:t>
      </w:r>
    </w:p>
    <w:p w14:paraId="3A3A3E2A" w14:textId="6A029926" w:rsidR="001F2CDB" w:rsidRDefault="001F2CDB" w:rsidP="00D56507">
      <w:pPr>
        <w:spacing w:after="0"/>
        <w:ind w:left="720"/>
      </w:pPr>
      <w:r>
        <w:t>DCW – had been in conversations with Jerry Haky before the meeting</w:t>
      </w:r>
    </w:p>
    <w:p w14:paraId="77350C00" w14:textId="77777777" w:rsidR="00671C95" w:rsidRPr="00671C95" w:rsidRDefault="00671C95" w:rsidP="00671C95">
      <w:pPr>
        <w:spacing w:after="0"/>
        <w:ind w:left="720"/>
      </w:pPr>
      <w:r w:rsidRPr="00671C95">
        <w:t>BUS will send the letter</w:t>
      </w:r>
    </w:p>
    <w:p w14:paraId="491A5E3A" w14:textId="77777777" w:rsidR="00671C95" w:rsidRPr="00671C95" w:rsidRDefault="00671C95" w:rsidP="00671C95">
      <w:pPr>
        <w:spacing w:after="0"/>
        <w:ind w:left="720"/>
      </w:pPr>
      <w:r w:rsidRPr="00671C95">
        <w:t>A&amp;L – Tomas Stoller</w:t>
      </w:r>
    </w:p>
    <w:p w14:paraId="139DA539" w14:textId="4FB23600" w:rsidR="00671C95" w:rsidRPr="00671C95" w:rsidRDefault="00671C95" w:rsidP="00671C95">
      <w:pPr>
        <w:spacing w:after="0"/>
        <w:ind w:left="720"/>
      </w:pPr>
      <w:r w:rsidRPr="00671C95">
        <w:t>NF</w:t>
      </w:r>
      <w:r>
        <w:t xml:space="preserve"> - </w:t>
      </w:r>
      <w:r w:rsidRPr="00671C95">
        <w:t>should I let Joy know that we have this exception</w:t>
      </w:r>
    </w:p>
    <w:p w14:paraId="21D8407E" w14:textId="77777777" w:rsidR="00671C95" w:rsidRPr="00671C95" w:rsidRDefault="00671C95" w:rsidP="00671C95">
      <w:pPr>
        <w:spacing w:after="0"/>
        <w:ind w:left="720"/>
      </w:pPr>
      <w:r w:rsidRPr="00671C95">
        <w:t>ENG/EDU we have</w:t>
      </w:r>
    </w:p>
    <w:p w14:paraId="002EF1E0" w14:textId="3A8D47DA" w:rsidR="00671C95" w:rsidRPr="00671C95" w:rsidRDefault="00D40DD2" w:rsidP="00671C95">
      <w:pPr>
        <w:spacing w:after="0"/>
        <w:ind w:left="720"/>
      </w:pPr>
      <w:r w:rsidRPr="00671C95">
        <w:t>HON,</w:t>
      </w:r>
      <w:r w:rsidR="00671C95" w:rsidRPr="00671C95">
        <w:t xml:space="preserve"> we have</w:t>
      </w:r>
    </w:p>
    <w:p w14:paraId="00BA334E" w14:textId="7B262104" w:rsidR="00671C95" w:rsidRDefault="00671C95" w:rsidP="00671C95">
      <w:pPr>
        <w:spacing w:after="0"/>
        <w:ind w:left="720"/>
      </w:pPr>
      <w:r>
        <w:t xml:space="preserve">DCW will come with a narrative and propose to the colleges. She will create a </w:t>
      </w:r>
      <w:r w:rsidR="00D40DD2">
        <w:t>zero-credit</w:t>
      </w:r>
      <w:r>
        <w:t xml:space="preserve"> course for the symposium attendees (already has a number)</w:t>
      </w:r>
    </w:p>
    <w:p w14:paraId="4677E10D" w14:textId="70149C85" w:rsidR="00671C95" w:rsidRDefault="00671C95" w:rsidP="00671C95">
      <w:pPr>
        <w:spacing w:after="0"/>
        <w:ind w:left="720"/>
      </w:pPr>
      <w:r>
        <w:t xml:space="preserve">D. Meeroff - </w:t>
      </w:r>
      <w:r w:rsidRPr="00671C95">
        <w:t xml:space="preserve">Universities outside of FAU do not know what RI means but everybody </w:t>
      </w:r>
      <w:r w:rsidR="00496887">
        <w:t>will understand</w:t>
      </w:r>
      <w:r w:rsidR="00496887" w:rsidRPr="00671C95">
        <w:t xml:space="preserve"> </w:t>
      </w:r>
      <w:r w:rsidRPr="00671C95">
        <w:t xml:space="preserve">Research Intensive </w:t>
      </w:r>
      <w:r>
        <w:t>C</w:t>
      </w:r>
      <w:r w:rsidRPr="00671C95">
        <w:t>ertificate</w:t>
      </w:r>
    </w:p>
    <w:p w14:paraId="262B3984" w14:textId="124E9CFF" w:rsidR="00B127D6" w:rsidRDefault="00B127D6" w:rsidP="00671C95">
      <w:pPr>
        <w:spacing w:after="0"/>
        <w:ind w:left="720"/>
      </w:pPr>
      <w:r>
        <w:t xml:space="preserve">JYP – </w:t>
      </w:r>
      <w:r w:rsidR="00496887">
        <w:t>SWCJ looks forward to meeting as a group and getting faculty support for</w:t>
      </w:r>
      <w:r w:rsidR="00D40DD2">
        <w:t xml:space="preserve"> the certificate.</w:t>
      </w:r>
    </w:p>
    <w:p w14:paraId="611DED9F" w14:textId="5431D297" w:rsidR="00D40DD2" w:rsidRDefault="00D40DD2" w:rsidP="00671C95">
      <w:pPr>
        <w:spacing w:after="0"/>
        <w:ind w:left="720"/>
      </w:pPr>
    </w:p>
    <w:p w14:paraId="2DE6724F" w14:textId="2EA8350E" w:rsidR="00D40DD2" w:rsidRPr="00D40DD2" w:rsidRDefault="00D40DD2" w:rsidP="00D40DD2">
      <w:pPr>
        <w:pStyle w:val="ListParagraph"/>
        <w:keepNext/>
        <w:keepLines/>
        <w:numPr>
          <w:ilvl w:val="0"/>
          <w:numId w:val="4"/>
        </w:numPr>
        <w:spacing w:before="120" w:after="120"/>
        <w:outlineLvl w:val="0"/>
        <w:rPr>
          <w:rFonts w:cstheme="minorHAnsi"/>
          <w:b/>
          <w:color w:val="1F3864" w:themeColor="accent1" w:themeShade="80"/>
        </w:rPr>
      </w:pPr>
      <w:r w:rsidRPr="00D40DD2">
        <w:rPr>
          <w:rFonts w:cstheme="minorHAnsi"/>
          <w:b/>
          <w:color w:val="1F3864" w:themeColor="accent1" w:themeShade="80"/>
        </w:rPr>
        <w:t xml:space="preserve">Approve February 11, 2021 meeting minutes: </w:t>
      </w:r>
    </w:p>
    <w:p w14:paraId="7CBC0268" w14:textId="77777777" w:rsidR="00D40DD2" w:rsidRPr="007D5511" w:rsidRDefault="00D40DD2" w:rsidP="00D40DD2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>N. France observed an error on a course number, m</w:t>
      </w:r>
      <w:r w:rsidRPr="007D5511">
        <w:rPr>
          <w:rFonts w:cstheme="minorHAnsi"/>
          <w:bCs/>
        </w:rPr>
        <w:t xml:space="preserve">inutes </w:t>
      </w:r>
      <w:r>
        <w:rPr>
          <w:rFonts w:cstheme="minorHAnsi"/>
          <w:bCs/>
        </w:rPr>
        <w:t xml:space="preserve">were </w:t>
      </w:r>
      <w:r w:rsidRPr="007D5511">
        <w:rPr>
          <w:rFonts w:cstheme="minorHAnsi"/>
          <w:bCs/>
        </w:rPr>
        <w:t>updated under Adding Courses list replacing NUR 4937 for SYG 1000</w:t>
      </w:r>
    </w:p>
    <w:p w14:paraId="53B55B72" w14:textId="77777777" w:rsidR="00D40DD2" w:rsidRDefault="00D40DD2" w:rsidP="00D40DD2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 w:rsidRPr="00551D9B">
        <w:rPr>
          <w:rFonts w:cstheme="minorHAnsi"/>
          <w:bCs/>
        </w:rPr>
        <w:t xml:space="preserve">Motion to approve </w:t>
      </w:r>
      <w:r>
        <w:rPr>
          <w:rFonts w:cstheme="minorHAnsi"/>
          <w:bCs/>
        </w:rPr>
        <w:t>J. Park</w:t>
      </w:r>
      <w:r w:rsidRPr="00551D9B">
        <w:rPr>
          <w:rFonts w:cstheme="minorHAnsi"/>
          <w:bCs/>
        </w:rPr>
        <w:t xml:space="preserve"> second by </w:t>
      </w:r>
      <w:r>
        <w:rPr>
          <w:rFonts w:cstheme="minorHAnsi"/>
          <w:bCs/>
        </w:rPr>
        <w:t xml:space="preserve">Ethlyn Williams. V. Kharlamov, D. Mitsova, C. Isgor, and N. France </w:t>
      </w:r>
    </w:p>
    <w:p w14:paraId="1668BEEE" w14:textId="77777777" w:rsidR="00D40DD2" w:rsidRPr="00671C95" w:rsidRDefault="00D40DD2" w:rsidP="00671C95">
      <w:pPr>
        <w:spacing w:after="0"/>
        <w:ind w:left="720"/>
      </w:pPr>
    </w:p>
    <w:p w14:paraId="4544C61D" w14:textId="00018BF7" w:rsidR="00671C95" w:rsidRPr="007D5511" w:rsidRDefault="00671C95" w:rsidP="00D56507">
      <w:pPr>
        <w:spacing w:after="0"/>
        <w:ind w:left="720"/>
      </w:pPr>
    </w:p>
    <w:p w14:paraId="6F85F992" w14:textId="14985A74" w:rsidR="00C57E05" w:rsidRDefault="00C57E05" w:rsidP="00D53FA2">
      <w:pPr>
        <w:spacing w:after="0"/>
        <w:ind w:left="720"/>
      </w:pPr>
      <w:r w:rsidRPr="00C57E05">
        <w:rPr>
          <w:b/>
          <w:bCs/>
        </w:rPr>
        <w:t xml:space="preserve">Meeting adjourned: </w:t>
      </w:r>
      <w:r w:rsidRPr="00C57E05">
        <w:t>1</w:t>
      </w:r>
      <w:r w:rsidR="00D40DD2">
        <w:t>2:53</w:t>
      </w:r>
      <w:r w:rsidRPr="00C57E05">
        <w:t xml:space="preserve"> pm</w:t>
      </w:r>
    </w:p>
    <w:p w14:paraId="33D2D362" w14:textId="3A0415C4" w:rsidR="00D40DD2" w:rsidRDefault="00D40DD2" w:rsidP="00D53FA2">
      <w:pPr>
        <w:spacing w:after="0"/>
        <w:ind w:left="720"/>
        <w:rPr>
          <w:b/>
          <w:bCs/>
          <w:color w:val="1F3864" w:themeColor="accent1" w:themeShade="80"/>
        </w:rPr>
      </w:pPr>
    </w:p>
    <w:p w14:paraId="49C3DEC3" w14:textId="77777777" w:rsidR="00D40DD2" w:rsidRPr="00D53FA2" w:rsidRDefault="00D40DD2" w:rsidP="00D53FA2">
      <w:pPr>
        <w:spacing w:after="0"/>
        <w:ind w:left="720"/>
        <w:rPr>
          <w:b/>
          <w:bCs/>
          <w:color w:val="1F3864" w:themeColor="accent1" w:themeShade="80"/>
        </w:rPr>
      </w:pPr>
    </w:p>
    <w:p w14:paraId="472E1F29" w14:textId="20CC2DED" w:rsidR="00D53FA2" w:rsidRDefault="00D53FA2" w:rsidP="00D53FA2">
      <w:pPr>
        <w:spacing w:after="0"/>
        <w:ind w:left="720"/>
      </w:pPr>
    </w:p>
    <w:sectPr w:rsidR="00D53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6B2C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22D"/>
    <w:multiLevelType w:val="hybridMultilevel"/>
    <w:tmpl w:val="54465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F391D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A7BC5"/>
    <w:multiLevelType w:val="hybridMultilevel"/>
    <w:tmpl w:val="988495BA"/>
    <w:lvl w:ilvl="0" w:tplc="389E7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816C55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9B"/>
    <w:rsid w:val="001111BC"/>
    <w:rsid w:val="00145276"/>
    <w:rsid w:val="001F2CDB"/>
    <w:rsid w:val="002E026A"/>
    <w:rsid w:val="00313221"/>
    <w:rsid w:val="003C7FE9"/>
    <w:rsid w:val="00417BDF"/>
    <w:rsid w:val="00496887"/>
    <w:rsid w:val="004F1B5E"/>
    <w:rsid w:val="00551D9B"/>
    <w:rsid w:val="00623BFF"/>
    <w:rsid w:val="006639B0"/>
    <w:rsid w:val="00671C95"/>
    <w:rsid w:val="007D5511"/>
    <w:rsid w:val="008054C3"/>
    <w:rsid w:val="009D7068"/>
    <w:rsid w:val="00B127D6"/>
    <w:rsid w:val="00C06445"/>
    <w:rsid w:val="00C13261"/>
    <w:rsid w:val="00C4405A"/>
    <w:rsid w:val="00C57E05"/>
    <w:rsid w:val="00CD7B1F"/>
    <w:rsid w:val="00D40DD2"/>
    <w:rsid w:val="00D53FA2"/>
    <w:rsid w:val="00D56507"/>
    <w:rsid w:val="00DD3BF9"/>
    <w:rsid w:val="00DF06FE"/>
    <w:rsid w:val="00E67503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3254"/>
  <w15:chartTrackingRefBased/>
  <w15:docId w15:val="{76FC397F-1853-48B0-9060-C713186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2</cp:revision>
  <dcterms:created xsi:type="dcterms:W3CDTF">2021-03-31T18:34:00Z</dcterms:created>
  <dcterms:modified xsi:type="dcterms:W3CDTF">2021-03-31T18:34:00Z</dcterms:modified>
</cp:coreProperties>
</file>