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7C0A9" w14:textId="77777777" w:rsidR="0086278D" w:rsidRDefault="0086278D" w:rsidP="0086278D">
      <w:r>
        <w:t>Dear URCC Members,</w:t>
      </w:r>
    </w:p>
    <w:p w14:paraId="5F36F5EC" w14:textId="77777777" w:rsidR="0086278D" w:rsidRDefault="0086278D" w:rsidP="0086278D"/>
    <w:p w14:paraId="5A855977" w14:textId="77777777" w:rsidR="0086278D" w:rsidRDefault="0086278D" w:rsidP="0086278D">
      <w:r>
        <w:t xml:space="preserve">The following RI, DIR, and RI Fast track courses were approved by the University committees and by the State: </w:t>
      </w:r>
    </w:p>
    <w:p w14:paraId="48C6184D" w14:textId="77777777" w:rsidR="0086278D" w:rsidRDefault="0086278D" w:rsidP="0086278D"/>
    <w:p w14:paraId="729F154A" w14:textId="77777777" w:rsidR="0086278D" w:rsidRDefault="0086278D" w:rsidP="0086278D">
      <w:pPr>
        <w:pStyle w:val="Default"/>
        <w:numPr>
          <w:ilvl w:val="0"/>
          <w:numId w:val="1"/>
        </w:num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Courses Approved by the State on 9/25/2020</w:t>
      </w:r>
    </w:p>
    <w:p w14:paraId="5C00B77C" w14:textId="00699E82" w:rsidR="0086278D" w:rsidRDefault="0086278D" w:rsidP="0086278D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                    </w:t>
      </w:r>
      <w:r>
        <w:rPr>
          <w:noProof/>
        </w:rPr>
        <w:drawing>
          <wp:inline distT="0" distB="0" distL="0" distR="0" wp14:anchorId="3E90F304" wp14:editId="72C4BBE8">
            <wp:extent cx="4695825" cy="2085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BF6C7" w14:textId="77777777" w:rsidR="0086278D" w:rsidRDefault="0086278D" w:rsidP="0086278D">
      <w:pPr>
        <w:pStyle w:val="Default"/>
        <w:rPr>
          <w:rFonts w:ascii="Calibri" w:hAnsi="Calibri" w:cs="Calibri"/>
        </w:rPr>
      </w:pPr>
    </w:p>
    <w:p w14:paraId="6E86E4E4" w14:textId="77777777" w:rsidR="0086278D" w:rsidRDefault="0086278D" w:rsidP="0086278D">
      <w:pPr>
        <w:pStyle w:val="Default"/>
        <w:numPr>
          <w:ilvl w:val="0"/>
          <w:numId w:val="1"/>
        </w:num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Courses approved by UUPC on 10/12/2020</w:t>
      </w:r>
    </w:p>
    <w:p w14:paraId="4807EC4C" w14:textId="77777777" w:rsidR="0086278D" w:rsidRDefault="0086278D" w:rsidP="0086278D">
      <w:pPr>
        <w:pStyle w:val="ListParagraph"/>
        <w:numPr>
          <w:ilvl w:val="0"/>
          <w:numId w:val="2"/>
        </w:numPr>
        <w:spacing w:after="0"/>
        <w:rPr>
          <w:rFonts w:eastAsia="Times New Roman"/>
        </w:rPr>
      </w:pPr>
      <w:r>
        <w:rPr>
          <w:rFonts w:eastAsia="Times New Roman"/>
        </w:rPr>
        <w:t>3 ENG RI fast Track courses:</w:t>
      </w:r>
    </w:p>
    <w:p w14:paraId="730107FB" w14:textId="77777777" w:rsidR="0086278D" w:rsidRDefault="0086278D" w:rsidP="0086278D">
      <w:pPr>
        <w:pStyle w:val="ListParagraph"/>
        <w:spacing w:after="0"/>
        <w:ind w:left="1800"/>
      </w:pPr>
      <w:r>
        <w:t xml:space="preserve">EML 4521C RI: Engineering Design </w:t>
      </w:r>
    </w:p>
    <w:p w14:paraId="099C295D" w14:textId="77777777" w:rsidR="0086278D" w:rsidRDefault="0086278D" w:rsidP="0086278D">
      <w:pPr>
        <w:pStyle w:val="Default"/>
        <w:ind w:left="108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EOC 4804 RI: Ocean Engineering System Control Design </w:t>
      </w:r>
    </w:p>
    <w:p w14:paraId="46EB8DF5" w14:textId="77777777" w:rsidR="0086278D" w:rsidRDefault="0086278D" w:rsidP="0086278D">
      <w:pPr>
        <w:pStyle w:val="Default"/>
        <w:ind w:left="1080" w:firstLine="720"/>
        <w:rPr>
          <w:rFonts w:ascii="Calibri" w:hAnsi="Calibri" w:cs="Calibri"/>
        </w:rPr>
      </w:pPr>
      <w:r>
        <w:rPr>
          <w:rFonts w:ascii="Calibri" w:hAnsi="Calibri" w:cs="Calibri"/>
        </w:rPr>
        <w:t>EOC 4804L RI: Ocean Engineering System Control Design Lab.</w:t>
      </w:r>
    </w:p>
    <w:p w14:paraId="55B1BA2F" w14:textId="77777777" w:rsidR="0086278D" w:rsidRDefault="0086278D" w:rsidP="0086278D">
      <w:pPr>
        <w:pStyle w:val="Default"/>
        <w:numPr>
          <w:ilvl w:val="0"/>
          <w:numId w:val="2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 EDU DIR course: DIR 4916 DIR Ind Res Ed Leadership and Research Methodology</w:t>
      </w:r>
    </w:p>
    <w:p w14:paraId="1E40702C" w14:textId="77777777" w:rsidR="0086278D" w:rsidRDefault="0086278D" w:rsidP="0086278D">
      <w:pPr>
        <w:pStyle w:val="Default"/>
        <w:rPr>
          <w:rFonts w:ascii="Calibri" w:hAnsi="Calibri" w:cs="Calibri"/>
        </w:rPr>
      </w:pPr>
    </w:p>
    <w:p w14:paraId="291C0C52" w14:textId="77777777" w:rsidR="0086278D" w:rsidRDefault="0086278D" w:rsidP="0086278D">
      <w:pPr>
        <w:pStyle w:val="Default"/>
        <w:rPr>
          <w:rFonts w:ascii="Calibri" w:hAnsi="Calibri" w:cs="Calibri"/>
        </w:rPr>
      </w:pPr>
    </w:p>
    <w:p w14:paraId="34117271" w14:textId="77777777" w:rsidR="0086278D" w:rsidRDefault="0086278D" w:rsidP="0086278D">
      <w:pPr>
        <w:pStyle w:val="Default"/>
        <w:numPr>
          <w:ilvl w:val="0"/>
          <w:numId w:val="1"/>
        </w:num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Upcoming RI Fast Track Courses</w:t>
      </w:r>
    </w:p>
    <w:p w14:paraId="1C602BED" w14:textId="77777777" w:rsidR="0086278D" w:rsidRDefault="0086278D" w:rsidP="0086278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SCI will submit to UUPC 11/9/2020 meeting - PCB 4832C RI: Neurophysiology for RI fast Track </w:t>
      </w:r>
    </w:p>
    <w:p w14:paraId="3081D287" w14:textId="77777777" w:rsidR="0086278D" w:rsidRDefault="0086278D" w:rsidP="0086278D"/>
    <w:p w14:paraId="7F765E0E" w14:textId="77777777" w:rsidR="0086278D" w:rsidRDefault="0086278D" w:rsidP="0086278D">
      <w:r>
        <w:rPr>
          <w:b/>
          <w:bCs/>
        </w:rPr>
        <w:t xml:space="preserve">Note: </w:t>
      </w:r>
      <w:r>
        <w:t xml:space="preserve">Since the above course go directly to UUPC for approval, this month’s URCC meeting is </w:t>
      </w:r>
      <w:r>
        <w:rPr>
          <w:b/>
          <w:bCs/>
          <w:u w:val="single"/>
        </w:rPr>
        <w:t>cancelled.</w:t>
      </w:r>
    </w:p>
    <w:p w14:paraId="516F763C" w14:textId="77777777" w:rsidR="00321361" w:rsidRDefault="00321361"/>
    <w:sectPr w:rsidR="00321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B457F"/>
    <w:multiLevelType w:val="hybridMultilevel"/>
    <w:tmpl w:val="175C70B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A2EA89D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03BC8"/>
    <w:multiLevelType w:val="hybridMultilevel"/>
    <w:tmpl w:val="87C29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8D"/>
    <w:rsid w:val="00321361"/>
    <w:rsid w:val="008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F9E76"/>
  <w15:chartTrackingRefBased/>
  <w15:docId w15:val="{B915192E-53E7-48DF-8849-CA621FDE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78D"/>
    <w:pPr>
      <w:spacing w:after="160" w:line="252" w:lineRule="auto"/>
      <w:ind w:left="720"/>
      <w:contextualSpacing/>
    </w:pPr>
  </w:style>
  <w:style w:type="paragraph" w:customStyle="1" w:styleId="Default">
    <w:name w:val="Default"/>
    <w:basedOn w:val="Normal"/>
    <w:rsid w:val="0086278D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6A306.AD1257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Sampedro</dc:creator>
  <cp:keywords/>
  <dc:description/>
  <cp:lastModifiedBy>Patricia Sampedro</cp:lastModifiedBy>
  <cp:revision>1</cp:revision>
  <dcterms:created xsi:type="dcterms:W3CDTF">2020-11-12T20:22:00Z</dcterms:created>
  <dcterms:modified xsi:type="dcterms:W3CDTF">2020-11-12T20:22:00Z</dcterms:modified>
</cp:coreProperties>
</file>