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B3BC2" w14:textId="77777777" w:rsidR="001B3111" w:rsidRDefault="001B3111" w:rsidP="001B3111">
      <w:pPr>
        <w:jc w:val="center"/>
        <w:rPr>
          <w:b/>
        </w:rPr>
      </w:pPr>
      <w:r>
        <w:rPr>
          <w:noProof/>
        </w:rPr>
        <w:drawing>
          <wp:inline distT="0" distB="0" distL="0" distR="0" wp14:anchorId="2C94E928" wp14:editId="67C17BF2">
            <wp:extent cx="3499485" cy="817245"/>
            <wp:effectExtent l="0" t="0" r="571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48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902A2A" w14:textId="77777777" w:rsidR="001B3111" w:rsidRPr="00B70482" w:rsidRDefault="001B3111" w:rsidP="001B3111">
      <w:pPr>
        <w:spacing w:after="0" w:line="240" w:lineRule="auto"/>
        <w:jc w:val="center"/>
        <w:rPr>
          <w:b/>
        </w:rPr>
      </w:pPr>
      <w:r w:rsidRPr="00B70482">
        <w:rPr>
          <w:b/>
        </w:rPr>
        <w:t>Florida Atlantic University</w:t>
      </w:r>
    </w:p>
    <w:p w14:paraId="48AE58F0" w14:textId="0BE52DC3" w:rsidR="001B3111" w:rsidRDefault="001B3111" w:rsidP="001B3111">
      <w:pPr>
        <w:spacing w:after="0" w:line="240" w:lineRule="auto"/>
        <w:jc w:val="center"/>
        <w:rPr>
          <w:b/>
        </w:rPr>
      </w:pPr>
      <w:r w:rsidRPr="00B70482">
        <w:rPr>
          <w:b/>
        </w:rPr>
        <w:t>Undergraduate Research Curriculum Committee</w:t>
      </w:r>
    </w:p>
    <w:p w14:paraId="72195400" w14:textId="0CF0A423" w:rsidR="003B1D1E" w:rsidRPr="00B70482" w:rsidRDefault="003B1D1E" w:rsidP="001B3111">
      <w:pPr>
        <w:spacing w:after="0" w:line="240" w:lineRule="auto"/>
        <w:jc w:val="center"/>
      </w:pPr>
      <w:r>
        <w:rPr>
          <w:b/>
        </w:rPr>
        <w:t xml:space="preserve">WebEx Meeting </w:t>
      </w:r>
    </w:p>
    <w:p w14:paraId="6396CB33" w14:textId="2F7EA9FA" w:rsidR="001B3111" w:rsidRPr="001B3111" w:rsidRDefault="001B3111" w:rsidP="001B3111">
      <w:pPr>
        <w:jc w:val="center"/>
      </w:pPr>
      <w:r w:rsidRPr="001B3111">
        <w:t xml:space="preserve">Thursday, </w:t>
      </w:r>
      <w:r w:rsidR="003B1D1E">
        <w:t>September 24</w:t>
      </w:r>
      <w:r w:rsidRPr="001B3111">
        <w:t>, 20</w:t>
      </w:r>
      <w:r w:rsidR="00883765">
        <w:t>20</w:t>
      </w:r>
      <w:r>
        <w:t xml:space="preserve"> from 12:30 to 1:30 pm</w:t>
      </w:r>
    </w:p>
    <w:p w14:paraId="2AFE3F77" w14:textId="77777777" w:rsidR="001B3111" w:rsidRDefault="001B3111">
      <w:pPr>
        <w:rPr>
          <w:b/>
        </w:rPr>
      </w:pPr>
    </w:p>
    <w:p w14:paraId="76D58D32" w14:textId="14D8F496" w:rsidR="001B3111" w:rsidRDefault="001B3111" w:rsidP="001B3111">
      <w:pPr>
        <w:pStyle w:val="ListParagraph"/>
        <w:numPr>
          <w:ilvl w:val="0"/>
          <w:numId w:val="1"/>
        </w:numPr>
      </w:pPr>
      <w:r w:rsidRPr="001B3111">
        <w:t xml:space="preserve">Approval of </w:t>
      </w:r>
      <w:r w:rsidR="003B1D1E">
        <w:t>April 16</w:t>
      </w:r>
      <w:r w:rsidR="000D4CCE">
        <w:t xml:space="preserve">, </w:t>
      </w:r>
      <w:r w:rsidRPr="001B3111">
        <w:t>20</w:t>
      </w:r>
      <w:r w:rsidR="007248BE">
        <w:t>20</w:t>
      </w:r>
      <w:r w:rsidRPr="001B3111">
        <w:t xml:space="preserve"> meeting minutes</w:t>
      </w:r>
    </w:p>
    <w:p w14:paraId="4AAB1A85" w14:textId="622BE5BF" w:rsidR="007248BE" w:rsidRDefault="007248BE" w:rsidP="00AA4A2A">
      <w:pPr>
        <w:pStyle w:val="ListParagraph"/>
        <w:numPr>
          <w:ilvl w:val="0"/>
          <w:numId w:val="1"/>
        </w:numPr>
      </w:pPr>
      <w:r>
        <w:t>RI Designation updates:</w:t>
      </w:r>
    </w:p>
    <w:p w14:paraId="4919C6A0" w14:textId="01CD2357" w:rsidR="003B1D1E" w:rsidRDefault="003B1D1E" w:rsidP="003B1D1E">
      <w:pPr>
        <w:pStyle w:val="ListParagraph"/>
        <w:numPr>
          <w:ilvl w:val="0"/>
          <w:numId w:val="11"/>
        </w:numPr>
      </w:pPr>
      <w:r>
        <w:t>The following courses were approved by FAU Steering Committee on 9/3/2020</w:t>
      </w:r>
    </w:p>
    <w:p w14:paraId="39BE48B9" w14:textId="0852F793" w:rsidR="003B1D1E" w:rsidRDefault="003B1D1E" w:rsidP="003B1D1E">
      <w:pPr>
        <w:pStyle w:val="ListParagraph"/>
        <w:numPr>
          <w:ilvl w:val="0"/>
          <w:numId w:val="10"/>
        </w:numPr>
      </w:pPr>
      <w:r>
        <w:t>URP 4979</w:t>
      </w:r>
      <w:r>
        <w:tab/>
        <w:t>RI Planning Capstone (Fast Track)</w:t>
      </w:r>
    </w:p>
    <w:p w14:paraId="53F8C144" w14:textId="1506E17E" w:rsidR="003B1D1E" w:rsidRDefault="003B1D1E" w:rsidP="003B1D1E">
      <w:pPr>
        <w:pStyle w:val="ListParagraph"/>
        <w:numPr>
          <w:ilvl w:val="0"/>
          <w:numId w:val="10"/>
        </w:numPr>
      </w:pPr>
      <w:r>
        <w:t>URP 4712</w:t>
      </w:r>
      <w:r>
        <w:tab/>
        <w:t>RI Shared and Automated Transport: Current Trends</w:t>
      </w:r>
    </w:p>
    <w:p w14:paraId="7E51265F" w14:textId="2E098887" w:rsidR="003B1D1E" w:rsidRDefault="003B1D1E" w:rsidP="003B1D1E">
      <w:pPr>
        <w:pStyle w:val="ListParagraph"/>
        <w:numPr>
          <w:ilvl w:val="0"/>
          <w:numId w:val="10"/>
        </w:numPr>
      </w:pPr>
      <w:r>
        <w:t>URP 4273</w:t>
      </w:r>
      <w:r>
        <w:tab/>
        <w:t>RI Web-Based Applications in Planning</w:t>
      </w:r>
    </w:p>
    <w:p w14:paraId="0457F6CF" w14:textId="77777777" w:rsidR="00507C2D" w:rsidRDefault="00507C2D" w:rsidP="00507C2D">
      <w:pPr>
        <w:pStyle w:val="ListParagraph"/>
        <w:numPr>
          <w:ilvl w:val="0"/>
          <w:numId w:val="10"/>
        </w:numPr>
      </w:pPr>
      <w:r>
        <w:t>ART 4712C</w:t>
      </w:r>
      <w:r>
        <w:tab/>
        <w:t>RI Advanced Sculpture (Fast Track)</w:t>
      </w:r>
    </w:p>
    <w:p w14:paraId="3DA404C4" w14:textId="77777777" w:rsidR="00507C2D" w:rsidRDefault="00507C2D" w:rsidP="00507C2D">
      <w:pPr>
        <w:pStyle w:val="ListParagraph"/>
        <w:numPr>
          <w:ilvl w:val="0"/>
          <w:numId w:val="10"/>
        </w:numPr>
      </w:pPr>
      <w:r>
        <w:t>ART4782C</w:t>
      </w:r>
      <w:r>
        <w:tab/>
        <w:t>RI Advanced Ceramics (Fast Track)</w:t>
      </w:r>
    </w:p>
    <w:p w14:paraId="5857BB6D" w14:textId="77777777" w:rsidR="00507C2D" w:rsidRDefault="00507C2D" w:rsidP="00507C2D">
      <w:pPr>
        <w:pStyle w:val="ListParagraph"/>
        <w:numPr>
          <w:ilvl w:val="0"/>
          <w:numId w:val="10"/>
        </w:numPr>
      </w:pPr>
      <w:r>
        <w:t>PGY 4420C</w:t>
      </w:r>
      <w:r>
        <w:tab/>
        <w:t>RI Advanced Photography (Fast Track)</w:t>
      </w:r>
    </w:p>
    <w:p w14:paraId="38BE37D7" w14:textId="3CDF4206" w:rsidR="00507C2D" w:rsidRDefault="00507C2D" w:rsidP="00507C2D">
      <w:pPr>
        <w:pStyle w:val="ListParagraph"/>
        <w:numPr>
          <w:ilvl w:val="0"/>
          <w:numId w:val="10"/>
        </w:numPr>
      </w:pPr>
      <w:r>
        <w:t>ART 4403C</w:t>
      </w:r>
      <w:r>
        <w:tab/>
        <w:t>RI Advanced Printmaking</w:t>
      </w:r>
    </w:p>
    <w:p w14:paraId="5BF4A437" w14:textId="20712047" w:rsidR="00507C2D" w:rsidRPr="00507C2D" w:rsidRDefault="00507C2D" w:rsidP="00507C2D">
      <w:pPr>
        <w:pStyle w:val="ListParagraph"/>
        <w:ind w:left="1800"/>
        <w:rPr>
          <w:b/>
          <w:bCs/>
        </w:rPr>
      </w:pPr>
      <w:r w:rsidRPr="00507C2D">
        <w:rPr>
          <w:b/>
          <w:bCs/>
        </w:rPr>
        <w:t>Note: The 4 A&amp;L courses were also approved by the State on 9/18/2020</w:t>
      </w:r>
    </w:p>
    <w:p w14:paraId="2BD8A0F2" w14:textId="77777777" w:rsidR="003B1D1E" w:rsidRDefault="003B1D1E" w:rsidP="003B1D1E">
      <w:pPr>
        <w:pStyle w:val="ListParagraph"/>
        <w:ind w:left="1800"/>
      </w:pPr>
    </w:p>
    <w:p w14:paraId="345353E2" w14:textId="1EFD6B05" w:rsidR="007248BE" w:rsidRDefault="003B1D1E" w:rsidP="003B1D1E">
      <w:pPr>
        <w:pStyle w:val="ListParagraph"/>
        <w:numPr>
          <w:ilvl w:val="0"/>
          <w:numId w:val="11"/>
        </w:numPr>
      </w:pPr>
      <w:r>
        <w:t>RI courses approved by UUPC on 9/14/2020</w:t>
      </w:r>
    </w:p>
    <w:p w14:paraId="691BEE5C" w14:textId="77777777" w:rsidR="003B1D1E" w:rsidRDefault="003B1D1E" w:rsidP="003B1D1E">
      <w:pPr>
        <w:pStyle w:val="ListParagraph"/>
        <w:numPr>
          <w:ilvl w:val="0"/>
          <w:numId w:val="12"/>
        </w:numPr>
      </w:pPr>
      <w:r>
        <w:t>CCE 4031</w:t>
      </w:r>
      <w:r>
        <w:tab/>
        <w:t>RI Civil Engineering Project Management (Fast Track)</w:t>
      </w:r>
    </w:p>
    <w:p w14:paraId="6F9432BC" w14:textId="77777777" w:rsidR="003B1D1E" w:rsidRDefault="003B1D1E" w:rsidP="003B1D1E">
      <w:pPr>
        <w:pStyle w:val="ListParagraph"/>
        <w:numPr>
          <w:ilvl w:val="0"/>
          <w:numId w:val="12"/>
        </w:numPr>
      </w:pPr>
      <w:r>
        <w:t>ENV 4514</w:t>
      </w:r>
      <w:r>
        <w:tab/>
        <w:t>RI Water and Wastewater Treatment Systems (Fast Track)</w:t>
      </w:r>
    </w:p>
    <w:p w14:paraId="236B450B" w14:textId="77777777" w:rsidR="003B1D1E" w:rsidRDefault="003B1D1E" w:rsidP="003B1D1E">
      <w:pPr>
        <w:pStyle w:val="ListParagraph"/>
        <w:numPr>
          <w:ilvl w:val="0"/>
          <w:numId w:val="12"/>
        </w:numPr>
      </w:pPr>
      <w:r>
        <w:t>ENG 4950C</w:t>
      </w:r>
      <w:r>
        <w:tab/>
        <w:t>RI Engineering Design I (Fast Track)</w:t>
      </w:r>
    </w:p>
    <w:p w14:paraId="65447C74" w14:textId="77777777" w:rsidR="003B1D1E" w:rsidRDefault="003B1D1E" w:rsidP="003B1D1E">
      <w:pPr>
        <w:pStyle w:val="ListParagraph"/>
        <w:numPr>
          <w:ilvl w:val="0"/>
          <w:numId w:val="12"/>
        </w:numPr>
      </w:pPr>
      <w:r>
        <w:t>ENG 4952C</w:t>
      </w:r>
      <w:r>
        <w:tab/>
        <w:t>RI Engineering Design II (Fast Track)</w:t>
      </w:r>
    </w:p>
    <w:p w14:paraId="0F675698" w14:textId="77777777" w:rsidR="003B1D1E" w:rsidRDefault="003B1D1E" w:rsidP="003B1D1E">
      <w:pPr>
        <w:pStyle w:val="ListParagraph"/>
        <w:numPr>
          <w:ilvl w:val="0"/>
          <w:numId w:val="12"/>
        </w:numPr>
      </w:pPr>
      <w:r>
        <w:t>ENV 4053</w:t>
      </w:r>
      <w:r>
        <w:tab/>
        <w:t>RI Environmental Fate and Transport (Fast Track)</w:t>
      </w:r>
    </w:p>
    <w:p w14:paraId="7AFF6B77" w14:textId="0A71C0A4" w:rsidR="003B1D1E" w:rsidRDefault="003B1D1E" w:rsidP="003B1D1E">
      <w:pPr>
        <w:pStyle w:val="ListParagraph"/>
        <w:numPr>
          <w:ilvl w:val="0"/>
          <w:numId w:val="12"/>
        </w:numPr>
      </w:pPr>
      <w:r>
        <w:t>ENV 4341</w:t>
      </w:r>
      <w:r>
        <w:tab/>
        <w:t>RI Solid and Hazardous Waste and Site Remediation (Fast Track)</w:t>
      </w:r>
    </w:p>
    <w:p w14:paraId="66637AB2" w14:textId="77777777" w:rsidR="00A7394E" w:rsidRDefault="00A7394E" w:rsidP="00A7394E">
      <w:pPr>
        <w:pStyle w:val="ListParagraph"/>
        <w:ind w:left="1080"/>
      </w:pPr>
    </w:p>
    <w:p w14:paraId="42904E5E" w14:textId="75243504" w:rsidR="00883765" w:rsidRPr="00583A04" w:rsidRDefault="007248BE" w:rsidP="007248BE">
      <w:pPr>
        <w:pStyle w:val="ListParagraph"/>
        <w:numPr>
          <w:ilvl w:val="0"/>
          <w:numId w:val="1"/>
        </w:numPr>
        <w:rPr>
          <w:highlight w:val="yellow"/>
        </w:rPr>
      </w:pPr>
      <w:r w:rsidRPr="00583A04">
        <w:rPr>
          <w:highlight w:val="yellow"/>
        </w:rPr>
        <w:t>New</w:t>
      </w:r>
      <w:r w:rsidR="005C05EB" w:rsidRPr="00583A04">
        <w:rPr>
          <w:highlight w:val="yellow"/>
        </w:rPr>
        <w:t xml:space="preserve"> Fast Track</w:t>
      </w:r>
      <w:r w:rsidRPr="00583A04">
        <w:rPr>
          <w:highlight w:val="yellow"/>
        </w:rPr>
        <w:t xml:space="preserve"> course </w:t>
      </w:r>
      <w:r w:rsidR="005C05EB" w:rsidRPr="00583A04">
        <w:rPr>
          <w:highlight w:val="yellow"/>
        </w:rPr>
        <w:t xml:space="preserve">to be </w:t>
      </w:r>
      <w:r w:rsidRPr="00583A04">
        <w:rPr>
          <w:highlight w:val="yellow"/>
        </w:rPr>
        <w:t xml:space="preserve">submitted for </w:t>
      </w:r>
      <w:r w:rsidR="00883765" w:rsidRPr="00583A04">
        <w:rPr>
          <w:highlight w:val="yellow"/>
        </w:rPr>
        <w:t>R</w:t>
      </w:r>
      <w:r w:rsidRPr="00583A04">
        <w:rPr>
          <w:highlight w:val="yellow"/>
        </w:rPr>
        <w:t>I</w:t>
      </w:r>
      <w:r w:rsidR="00883765" w:rsidRPr="00583A04">
        <w:rPr>
          <w:highlight w:val="yellow"/>
        </w:rPr>
        <w:t xml:space="preserve"> Designation</w:t>
      </w:r>
      <w:r w:rsidR="005C05EB" w:rsidRPr="00583A04">
        <w:rPr>
          <w:highlight w:val="yellow"/>
        </w:rPr>
        <w:t>:</w:t>
      </w:r>
      <w:r w:rsidR="00583A04" w:rsidRPr="00583A04">
        <w:rPr>
          <w:highlight w:val="yellow"/>
        </w:rPr>
        <w:t xml:space="preserve"> (Possibly)</w:t>
      </w:r>
    </w:p>
    <w:p w14:paraId="54F1F992" w14:textId="5B004728" w:rsidR="00A7394E" w:rsidRDefault="00CB0DF9" w:rsidP="00583A04">
      <w:pPr>
        <w:pStyle w:val="ListParagraph"/>
        <w:numPr>
          <w:ilvl w:val="0"/>
          <w:numId w:val="13"/>
        </w:numPr>
      </w:pPr>
      <w:r>
        <w:t>ENG&amp;CS_</w:t>
      </w:r>
      <w:r w:rsidR="00583A04" w:rsidRPr="00583A04">
        <w:t>EOC 4804 Ocean Engineering Systems Control &amp; Design</w:t>
      </w:r>
    </w:p>
    <w:p w14:paraId="6FE69B12" w14:textId="4D560A01" w:rsidR="00CB0DF9" w:rsidRDefault="00CB0DF9" w:rsidP="00583A04">
      <w:pPr>
        <w:pStyle w:val="ListParagraph"/>
        <w:numPr>
          <w:ilvl w:val="0"/>
          <w:numId w:val="13"/>
        </w:numPr>
      </w:pPr>
      <w:r>
        <w:t xml:space="preserve">SW&amp;CJ_SOW 4643 </w:t>
      </w:r>
      <w:r w:rsidRPr="00CB0DF9">
        <w:t>Social Work with Aging Populations</w:t>
      </w:r>
      <w:r w:rsidR="00507C2D">
        <w:t xml:space="preserve"> (</w:t>
      </w:r>
      <w:r w:rsidR="00507C2D" w:rsidRPr="00507C2D">
        <w:rPr>
          <w:highlight w:val="yellow"/>
        </w:rPr>
        <w:t>Postponed)</w:t>
      </w:r>
    </w:p>
    <w:p w14:paraId="330214B7" w14:textId="4A715B64" w:rsidR="00583A04" w:rsidRDefault="00583A04" w:rsidP="00583A04">
      <w:r w:rsidRPr="00CC4941">
        <w:rPr>
          <w:b/>
          <w:bCs/>
          <w:u w:val="single"/>
        </w:rPr>
        <w:t>Updates</w:t>
      </w:r>
      <w:r>
        <w:t xml:space="preserve">: OURI have created a </w:t>
      </w:r>
      <w:hyperlink r:id="rId6" w:history="1">
        <w:r w:rsidRPr="00CB0DF9">
          <w:rPr>
            <w:rStyle w:val="Hyperlink"/>
          </w:rPr>
          <w:t>CANVAS site</w:t>
        </w:r>
      </w:hyperlink>
      <w:r>
        <w:t xml:space="preserve"> “Liaisons and URCC”</w:t>
      </w:r>
      <w:r w:rsidR="00CC4941">
        <w:t xml:space="preserve"> and all documents previously saved under </w:t>
      </w:r>
      <w:r>
        <w:t xml:space="preserve">the </w:t>
      </w:r>
      <w:r w:rsidR="00CC4941">
        <w:t>R:/</w:t>
      </w:r>
      <w:r>
        <w:t>OURI/URCC and Liaison Shared Folder</w:t>
      </w:r>
      <w:r w:rsidR="00CC4941">
        <w:t xml:space="preserve"> are now uploaded to this site.</w:t>
      </w:r>
    </w:p>
    <w:p w14:paraId="223124D8" w14:textId="77777777" w:rsidR="00AA4A2A" w:rsidRDefault="00AA4A2A" w:rsidP="00AA4A2A">
      <w:pPr>
        <w:pStyle w:val="ListParagraph"/>
      </w:pPr>
    </w:p>
    <w:p w14:paraId="525F4989" w14:textId="77777777" w:rsidR="000D4CCE" w:rsidRDefault="000D4CCE" w:rsidP="000D4CCE">
      <w:pPr>
        <w:pStyle w:val="ListParagraph"/>
      </w:pPr>
    </w:p>
    <w:sectPr w:rsidR="000D4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E2F89"/>
    <w:multiLevelType w:val="hybridMultilevel"/>
    <w:tmpl w:val="95E86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D6EF6"/>
    <w:multiLevelType w:val="hybridMultilevel"/>
    <w:tmpl w:val="32900A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A15D65"/>
    <w:multiLevelType w:val="hybridMultilevel"/>
    <w:tmpl w:val="51E63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044D7"/>
    <w:multiLevelType w:val="hybridMultilevel"/>
    <w:tmpl w:val="E8E058C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7910DCB"/>
    <w:multiLevelType w:val="hybridMultilevel"/>
    <w:tmpl w:val="EAF0A488"/>
    <w:lvl w:ilvl="0" w:tplc="AA2CCC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C25578"/>
    <w:multiLevelType w:val="hybridMultilevel"/>
    <w:tmpl w:val="DB1AF702"/>
    <w:lvl w:ilvl="0" w:tplc="C166DC60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F961C6"/>
    <w:multiLevelType w:val="hybridMultilevel"/>
    <w:tmpl w:val="7F428AE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3201EEE"/>
    <w:multiLevelType w:val="hybridMultilevel"/>
    <w:tmpl w:val="D7C40F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D13F39"/>
    <w:multiLevelType w:val="hybridMultilevel"/>
    <w:tmpl w:val="B2AAA28C"/>
    <w:lvl w:ilvl="0" w:tplc="86DC08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9913CB"/>
    <w:multiLevelType w:val="hybridMultilevel"/>
    <w:tmpl w:val="46384B02"/>
    <w:lvl w:ilvl="0" w:tplc="751057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9D2DF9"/>
    <w:multiLevelType w:val="hybridMultilevel"/>
    <w:tmpl w:val="8EA4D02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6D63F68"/>
    <w:multiLevelType w:val="hybridMultilevel"/>
    <w:tmpl w:val="2196EC16"/>
    <w:lvl w:ilvl="0" w:tplc="8AE04B36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D428F4"/>
    <w:multiLevelType w:val="hybridMultilevel"/>
    <w:tmpl w:val="ABE63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2"/>
  </w:num>
  <w:num w:numId="5">
    <w:abstractNumId w:val="7"/>
  </w:num>
  <w:num w:numId="6">
    <w:abstractNumId w:val="4"/>
  </w:num>
  <w:num w:numId="7">
    <w:abstractNumId w:val="5"/>
  </w:num>
  <w:num w:numId="8">
    <w:abstractNumId w:val="11"/>
  </w:num>
  <w:num w:numId="9">
    <w:abstractNumId w:val="9"/>
  </w:num>
  <w:num w:numId="10">
    <w:abstractNumId w:val="3"/>
  </w:num>
  <w:num w:numId="11">
    <w:abstractNumId w:val="8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61C"/>
    <w:rsid w:val="00017CD5"/>
    <w:rsid w:val="000431AE"/>
    <w:rsid w:val="000D4CCE"/>
    <w:rsid w:val="00101FB5"/>
    <w:rsid w:val="00107673"/>
    <w:rsid w:val="001B3111"/>
    <w:rsid w:val="002639FA"/>
    <w:rsid w:val="003B1D1E"/>
    <w:rsid w:val="004C15AE"/>
    <w:rsid w:val="00507C2D"/>
    <w:rsid w:val="00583A04"/>
    <w:rsid w:val="005C05EB"/>
    <w:rsid w:val="006C78CC"/>
    <w:rsid w:val="007248BE"/>
    <w:rsid w:val="00883765"/>
    <w:rsid w:val="008B3603"/>
    <w:rsid w:val="008E7ADB"/>
    <w:rsid w:val="00A7394E"/>
    <w:rsid w:val="00AA4A2A"/>
    <w:rsid w:val="00C4561C"/>
    <w:rsid w:val="00C5314F"/>
    <w:rsid w:val="00CB0DF9"/>
    <w:rsid w:val="00CC4941"/>
    <w:rsid w:val="00CF07B1"/>
    <w:rsid w:val="00CF3B28"/>
    <w:rsid w:val="00D47B64"/>
    <w:rsid w:val="00DA63BD"/>
    <w:rsid w:val="00DD5EB7"/>
    <w:rsid w:val="00DF5623"/>
    <w:rsid w:val="00E9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6438A"/>
  <w15:chartTrackingRefBased/>
  <w15:docId w15:val="{84804457-7FC3-4170-AA15-F7882156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1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39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1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nvas.fau.edu/courses/9430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8</cp:revision>
  <dcterms:created xsi:type="dcterms:W3CDTF">2020-09-16T14:00:00Z</dcterms:created>
  <dcterms:modified xsi:type="dcterms:W3CDTF">2020-09-21T15:42:00Z</dcterms:modified>
</cp:coreProperties>
</file>