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8B35" w14:textId="23C1CF7C" w:rsidR="001A28D4" w:rsidRDefault="00F11521" w:rsidP="00174BB3">
      <w:pPr>
        <w:jc w:val="center"/>
      </w:pPr>
      <w:r w:rsidRPr="00F11521">
        <w:rPr>
          <w:noProof/>
        </w:rPr>
        <w:drawing>
          <wp:inline distT="0" distB="0" distL="0" distR="0" wp14:anchorId="1DCEC500" wp14:editId="4350CC14">
            <wp:extent cx="2447925" cy="1548522"/>
            <wp:effectExtent l="0" t="0" r="0" b="0"/>
            <wp:docPr id="759311617" name="Picture 1" descr="A logo for a nursing ho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11617" name="Picture 1" descr="A logo for a nursing ho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33" cy="155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650D5" w14:textId="77777777" w:rsidR="00174BB3" w:rsidRDefault="00174BB3" w:rsidP="00174BB3">
      <w:pPr>
        <w:jc w:val="center"/>
      </w:pPr>
    </w:p>
    <w:p w14:paraId="5C6BBE4D" w14:textId="77777777" w:rsidR="00174BB3" w:rsidRDefault="00174BB3" w:rsidP="00174BB3"/>
    <w:p w14:paraId="2C7077A6" w14:textId="34EFEA28" w:rsidR="00174BB3" w:rsidRPr="005520D0" w:rsidRDefault="00DF60F8" w:rsidP="00174BB3">
      <w:pPr>
        <w:jc w:val="center"/>
        <w:rPr>
          <w:b/>
          <w:bCs/>
          <w:sz w:val="28"/>
          <w:szCs w:val="28"/>
        </w:rPr>
      </w:pPr>
      <w:r w:rsidRPr="005520D0">
        <w:rPr>
          <w:b/>
          <w:bCs/>
          <w:sz w:val="28"/>
          <w:szCs w:val="28"/>
        </w:rPr>
        <w:t>Christine E. Lynn</w:t>
      </w:r>
      <w:r w:rsidR="00174BB3" w:rsidRPr="005520D0">
        <w:rPr>
          <w:b/>
          <w:bCs/>
          <w:sz w:val="28"/>
          <w:szCs w:val="28"/>
        </w:rPr>
        <w:t xml:space="preserve"> College of Nursing</w:t>
      </w:r>
      <w:r w:rsidRPr="005520D0">
        <w:rPr>
          <w:b/>
          <w:bCs/>
          <w:sz w:val="28"/>
          <w:szCs w:val="28"/>
        </w:rPr>
        <w:br/>
        <w:t>Communication and Branding</w:t>
      </w:r>
      <w:r w:rsidR="00174BB3" w:rsidRPr="005520D0">
        <w:rPr>
          <w:b/>
          <w:bCs/>
          <w:sz w:val="28"/>
          <w:szCs w:val="28"/>
        </w:rPr>
        <w:t xml:space="preserve"> </w:t>
      </w:r>
      <w:r w:rsidR="00535A6B">
        <w:rPr>
          <w:b/>
          <w:bCs/>
          <w:sz w:val="28"/>
          <w:szCs w:val="28"/>
        </w:rPr>
        <w:t>Guidelines</w:t>
      </w:r>
    </w:p>
    <w:p w14:paraId="71AAD658" w14:textId="77777777" w:rsidR="00174BB3" w:rsidRDefault="00174BB3" w:rsidP="00174BB3">
      <w:pPr>
        <w:jc w:val="center"/>
      </w:pPr>
    </w:p>
    <w:p w14:paraId="41EDF344" w14:textId="40BA2571" w:rsidR="00174BB3" w:rsidRDefault="00B734EE" w:rsidP="00B734EE">
      <w:r w:rsidRPr="00B734EE">
        <w:rPr>
          <w:b/>
          <w:bCs/>
        </w:rPr>
        <w:t>Effective Date:</w:t>
      </w:r>
      <w:r>
        <w:t xml:space="preserve"> August 202</w:t>
      </w:r>
      <w:r w:rsidR="00F92B53">
        <w:t>4</w:t>
      </w:r>
      <w:r>
        <w:br/>
      </w:r>
      <w:r w:rsidRPr="00B734EE">
        <w:rPr>
          <w:b/>
          <w:bCs/>
        </w:rPr>
        <w:t>Responsible Authority:</w:t>
      </w:r>
      <w:r>
        <w:t xml:space="preserve"> </w:t>
      </w:r>
      <w:r w:rsidR="00E20E66">
        <w:t xml:space="preserve">Assistant Dean </w:t>
      </w:r>
      <w:r w:rsidR="00F11521">
        <w:t>for</w:t>
      </w:r>
      <w:r w:rsidR="00E20E66">
        <w:t xml:space="preserve"> Strategic Affairs and </w:t>
      </w:r>
      <w:r w:rsidR="00F11521">
        <w:t>Public</w:t>
      </w:r>
      <w:r w:rsidR="00E20E66">
        <w:t xml:space="preserve"> Engagement</w:t>
      </w:r>
      <w:r w:rsidR="009C45E2">
        <w:t>;</w:t>
      </w:r>
      <w:r w:rsidR="00E20E66">
        <w:t xml:space="preserve"> </w:t>
      </w:r>
      <w:r w:rsidR="00295C72">
        <w:t>Director, Academic Programs</w:t>
      </w:r>
      <w:r w:rsidR="009C45E2">
        <w:t>,</w:t>
      </w:r>
      <w:r w:rsidR="00295C72">
        <w:t xml:space="preserve"> and Communication </w:t>
      </w:r>
      <w:r w:rsidR="00F11521">
        <w:t>Staff</w:t>
      </w:r>
    </w:p>
    <w:p w14:paraId="6259AB58" w14:textId="77777777" w:rsidR="00DF60F8" w:rsidRDefault="00DF60F8" w:rsidP="00174BB3"/>
    <w:p w14:paraId="713C60BE" w14:textId="6DC6F812" w:rsidR="00174BB3" w:rsidRDefault="00174BB3" w:rsidP="00B734EE">
      <w:pPr>
        <w:pStyle w:val="ListParagraph"/>
        <w:numPr>
          <w:ilvl w:val="0"/>
          <w:numId w:val="1"/>
        </w:numPr>
      </w:pPr>
      <w:r w:rsidRPr="00B734EE">
        <w:rPr>
          <w:b/>
          <w:bCs/>
        </w:rPr>
        <w:t xml:space="preserve">Purpose of the </w:t>
      </w:r>
      <w:r w:rsidR="00535A6B">
        <w:rPr>
          <w:b/>
          <w:bCs/>
        </w:rPr>
        <w:t>Guidelines</w:t>
      </w:r>
      <w:r w:rsidR="00DF60F8" w:rsidRPr="00B734EE">
        <w:rPr>
          <w:b/>
          <w:bCs/>
        </w:rPr>
        <w:t>:</w:t>
      </w:r>
      <w:r w:rsidR="00DF60F8">
        <w:t xml:space="preserve"> One of the goals of the College’s strategic plan is to </w:t>
      </w:r>
      <w:r w:rsidR="009B7E83">
        <w:t xml:space="preserve">enhance the external communication and marketing strategies to </w:t>
      </w:r>
      <w:r w:rsidR="00B8750F">
        <w:t xml:space="preserve">further </w:t>
      </w:r>
      <w:r w:rsidR="009B7E83">
        <w:t>engage the community</w:t>
      </w:r>
      <w:r w:rsidR="005520D0">
        <w:t>,</w:t>
      </w:r>
      <w:r w:rsidR="009B7E83">
        <w:t xml:space="preserve"> and build our national and international presence</w:t>
      </w:r>
      <w:r>
        <w:t xml:space="preserve">. </w:t>
      </w:r>
      <w:r w:rsidR="00B734EE">
        <w:t>To accomplish this, we must maintain consistent visuals and messaging with the public</w:t>
      </w:r>
      <w:r w:rsidR="00FE243B">
        <w:t xml:space="preserve"> regarding who we are and how we present ourselves</w:t>
      </w:r>
      <w:r w:rsidR="00B734EE">
        <w:t>. A</w:t>
      </w:r>
      <w:r w:rsidR="009B7E83">
        <w:t xml:space="preserve">s representatives of the College, it is important </w:t>
      </w:r>
      <w:r w:rsidR="00B734EE">
        <w:t>all</w:t>
      </w:r>
      <w:r w:rsidR="009B7E83">
        <w:t xml:space="preserve"> adhere to the College’s</w:t>
      </w:r>
      <w:r w:rsidR="00B8750F">
        <w:t xml:space="preserve"> and </w:t>
      </w:r>
      <w:hyperlink r:id="rId6" w:history="1">
        <w:r w:rsidR="00B8750F" w:rsidRPr="00B8750F">
          <w:rPr>
            <w:rStyle w:val="Hyperlink"/>
          </w:rPr>
          <w:t>University’s</w:t>
        </w:r>
      </w:hyperlink>
      <w:r w:rsidR="009B7E83">
        <w:t xml:space="preserve"> communication and branding policies and procedures.</w:t>
      </w:r>
      <w:r w:rsidR="00B734EE">
        <w:t xml:space="preserve"> Use of the College’s names and marks must be approved by the College and FAU’s Division of Public Affairs to ensure messages are conveyed with a unified voice, further strengthening </w:t>
      </w:r>
      <w:r w:rsidR="005520D0">
        <w:t>the College</w:t>
      </w:r>
      <w:r w:rsidR="00B734EE">
        <w:t xml:space="preserve"> </w:t>
      </w:r>
      <w:r w:rsidR="00F34F7D">
        <w:t xml:space="preserve">and University </w:t>
      </w:r>
      <w:r w:rsidR="00B734EE">
        <w:t>brand.</w:t>
      </w:r>
    </w:p>
    <w:p w14:paraId="34585807" w14:textId="77777777" w:rsidR="00174BB3" w:rsidRDefault="00174BB3" w:rsidP="00174BB3"/>
    <w:p w14:paraId="5EE091E7" w14:textId="66632823" w:rsidR="00B734EE" w:rsidRDefault="00B734EE" w:rsidP="00B734EE">
      <w:pPr>
        <w:pStyle w:val="ListParagraph"/>
        <w:numPr>
          <w:ilvl w:val="0"/>
          <w:numId w:val="1"/>
        </w:numPr>
      </w:pPr>
      <w:r w:rsidRPr="00B734EE">
        <w:rPr>
          <w:b/>
          <w:bCs/>
        </w:rPr>
        <w:t>Applicability/Accountability:</w:t>
      </w:r>
      <w:r>
        <w:t xml:space="preserve"> These guidelines are applicable to </w:t>
      </w:r>
      <w:r w:rsidR="00644D9B">
        <w:t>faculty, staff and students</w:t>
      </w:r>
      <w:r>
        <w:t xml:space="preserve"> of the College of Nursing</w:t>
      </w:r>
      <w:r w:rsidR="00F34F7D">
        <w:t>.</w:t>
      </w:r>
    </w:p>
    <w:p w14:paraId="02901433" w14:textId="77777777" w:rsidR="00B734EE" w:rsidRDefault="00B734EE" w:rsidP="00174BB3"/>
    <w:p w14:paraId="4BF3B54E" w14:textId="562D1015" w:rsidR="005520D0" w:rsidRPr="005520D0" w:rsidRDefault="005520D0" w:rsidP="001D7C98">
      <w:pPr>
        <w:pStyle w:val="ListParagraph"/>
        <w:numPr>
          <w:ilvl w:val="0"/>
          <w:numId w:val="1"/>
        </w:numPr>
        <w:rPr>
          <w:b/>
          <w:bCs/>
        </w:rPr>
      </w:pPr>
      <w:r w:rsidRPr="005520D0">
        <w:rPr>
          <w:b/>
          <w:bCs/>
        </w:rPr>
        <w:t>Introduction:</w:t>
      </w:r>
      <w:r>
        <w:rPr>
          <w:b/>
          <w:bCs/>
        </w:rPr>
        <w:t xml:space="preserve"> </w:t>
      </w:r>
      <w:r w:rsidRPr="005520D0">
        <w:t>In 202</w:t>
      </w:r>
      <w:r w:rsidR="00F92B53">
        <w:t>4</w:t>
      </w:r>
      <w:r>
        <w:t xml:space="preserve">, the </w:t>
      </w:r>
      <w:r w:rsidR="00F92B53">
        <w:t xml:space="preserve">university and </w:t>
      </w:r>
      <w:r>
        <w:t xml:space="preserve">College underwent a rebranding process </w:t>
      </w:r>
      <w:r w:rsidR="00F92B53">
        <w:t>that involved new logos and design templates for all colleges. New branding guidelines and s</w:t>
      </w:r>
      <w:r w:rsidR="00B02249">
        <w:t xml:space="preserve">everal </w:t>
      </w:r>
      <w:r w:rsidR="004059D5">
        <w:t xml:space="preserve">new </w:t>
      </w:r>
      <w:r w:rsidR="00B02249">
        <w:t>templates were design</w:t>
      </w:r>
      <w:r w:rsidR="006D2915">
        <w:t>ed</w:t>
      </w:r>
      <w:r w:rsidR="00B02249">
        <w:t xml:space="preserve"> by Public Affairs for </w:t>
      </w:r>
      <w:r w:rsidR="00F92B53">
        <w:t xml:space="preserve">the </w:t>
      </w:r>
      <w:r w:rsidR="00B02249">
        <w:t>College</w:t>
      </w:r>
      <w:r w:rsidR="00F92B53">
        <w:t>’s</w:t>
      </w:r>
      <w:r w:rsidR="00B02249">
        <w:t xml:space="preserve"> use.</w:t>
      </w:r>
      <w:r w:rsidR="004059D5">
        <w:t xml:space="preserve"> These </w:t>
      </w:r>
      <w:r w:rsidR="00FE243B">
        <w:t xml:space="preserve">branding </w:t>
      </w:r>
      <w:r w:rsidR="004059D5">
        <w:t xml:space="preserve">guidelines will guide all </w:t>
      </w:r>
      <w:r w:rsidR="00F34F7D">
        <w:t xml:space="preserve">College </w:t>
      </w:r>
      <w:r w:rsidR="004059D5">
        <w:t xml:space="preserve">communication with the public moving forward. (Please </w:t>
      </w:r>
      <w:r w:rsidR="004059D5" w:rsidRPr="00F03D86">
        <w:t xml:space="preserve">see </w:t>
      </w:r>
      <w:bookmarkStart w:id="0" w:name="_Hlk78205232"/>
      <w:r w:rsidR="00297A38">
        <w:fldChar w:fldCharType="begin"/>
      </w:r>
      <w:r w:rsidR="00297A38">
        <w:instrText xml:space="preserve"> HYPERLINK "https://fau.sharepoint.com/:f:/s/nursing/EhHcXNHVIY9PmJFXaraUq6UBd2yU8IbCllPqOG9OpAGdNw?e=EIclia" </w:instrText>
      </w:r>
      <w:r w:rsidR="00297A38">
        <w:fldChar w:fldCharType="separate"/>
      </w:r>
      <w:r w:rsidR="00644D9B" w:rsidRPr="00297A38">
        <w:rPr>
          <w:rStyle w:val="Hyperlink"/>
        </w:rPr>
        <w:t>One Drive</w:t>
      </w:r>
      <w:r w:rsidR="00F03D86" w:rsidRPr="00297A38">
        <w:rPr>
          <w:rStyle w:val="Hyperlink"/>
        </w:rPr>
        <w:t>-&gt; Nursing Drive-&gt;under Design Templates/</w:t>
      </w:r>
      <w:r w:rsidR="00F92B53" w:rsidRPr="00297A38">
        <w:rPr>
          <w:rStyle w:val="Hyperlink"/>
        </w:rPr>
        <w:t xml:space="preserve">CEL </w:t>
      </w:r>
      <w:proofErr w:type="spellStart"/>
      <w:r w:rsidR="00F92B53" w:rsidRPr="00297A38">
        <w:rPr>
          <w:rStyle w:val="Hyperlink"/>
        </w:rPr>
        <w:t>CoN</w:t>
      </w:r>
      <w:proofErr w:type="spellEnd"/>
      <w:r w:rsidR="00F92B53" w:rsidRPr="00297A38">
        <w:rPr>
          <w:rStyle w:val="Hyperlink"/>
        </w:rPr>
        <w:t xml:space="preserve"> Templates 2024</w:t>
      </w:r>
      <w:r w:rsidR="00297A38">
        <w:fldChar w:fldCharType="end"/>
      </w:r>
      <w:r w:rsidR="00535A6B">
        <w:t xml:space="preserve"> </w:t>
      </w:r>
      <w:r w:rsidR="004059D5" w:rsidRPr="00F03D86">
        <w:t>for</w:t>
      </w:r>
      <w:r w:rsidR="004059D5">
        <w:t xml:space="preserve"> rebranding materials</w:t>
      </w:r>
      <w:r w:rsidR="00F34F7D">
        <w:t xml:space="preserve"> and templates</w:t>
      </w:r>
      <w:r w:rsidR="004059D5">
        <w:t>.)</w:t>
      </w:r>
      <w:bookmarkEnd w:id="0"/>
    </w:p>
    <w:p w14:paraId="5F7F525E" w14:textId="77777777" w:rsidR="005520D0" w:rsidRDefault="005520D0" w:rsidP="005520D0">
      <w:pPr>
        <w:pStyle w:val="ListParagraph"/>
      </w:pPr>
    </w:p>
    <w:p w14:paraId="35DA576D" w14:textId="16728B25" w:rsidR="00174BB3" w:rsidRDefault="00174BB3" w:rsidP="00174BB3">
      <w:pPr>
        <w:pStyle w:val="ListParagraph"/>
        <w:numPr>
          <w:ilvl w:val="0"/>
          <w:numId w:val="1"/>
        </w:numPr>
      </w:pPr>
      <w:r w:rsidRPr="00382039">
        <w:rPr>
          <w:b/>
          <w:bCs/>
        </w:rPr>
        <w:t>Procedures</w:t>
      </w:r>
      <w:r w:rsidR="004059D5" w:rsidRPr="00382039">
        <w:rPr>
          <w:b/>
          <w:bCs/>
        </w:rPr>
        <w:t>:</w:t>
      </w:r>
      <w:r w:rsidR="004059D5">
        <w:t xml:space="preserve"> To ensure brand consistency, </w:t>
      </w:r>
      <w:r w:rsidR="00382039">
        <w:t xml:space="preserve">all advertising, </w:t>
      </w:r>
      <w:r w:rsidR="00F34F7D">
        <w:t>press releases</w:t>
      </w:r>
      <w:r w:rsidR="00382039">
        <w:t xml:space="preserve">, </w:t>
      </w:r>
      <w:r w:rsidR="00F34F7D">
        <w:t xml:space="preserve">graphic </w:t>
      </w:r>
      <w:r w:rsidR="00382039">
        <w:t>design</w:t>
      </w:r>
      <w:r w:rsidR="00F34F7D">
        <w:t xml:space="preserve"> work</w:t>
      </w:r>
      <w:r w:rsidR="00382039">
        <w:t xml:space="preserve">, and other communication projects should be coordinated with the College’s </w:t>
      </w:r>
      <w:r w:rsidR="00AA717F">
        <w:t xml:space="preserve">Assistant Dean </w:t>
      </w:r>
      <w:r w:rsidR="00F11521">
        <w:t>for</w:t>
      </w:r>
      <w:r w:rsidR="00AA717F">
        <w:t xml:space="preserve"> Strategic Affairs and </w:t>
      </w:r>
      <w:r w:rsidR="00F11521">
        <w:t>Public</w:t>
      </w:r>
      <w:r w:rsidR="00AA717F">
        <w:t xml:space="preserve"> Engagement</w:t>
      </w:r>
      <w:r w:rsidR="00665716">
        <w:t xml:space="preserve"> or </w:t>
      </w:r>
      <w:r w:rsidR="00382039">
        <w:t xml:space="preserve">communication designee. This will allow the </w:t>
      </w:r>
      <w:r w:rsidR="00AA717F">
        <w:t>Assistant Dean</w:t>
      </w:r>
      <w:r w:rsidR="00382039">
        <w:t xml:space="preserve"> </w:t>
      </w:r>
      <w:r w:rsidR="00AA717F">
        <w:t xml:space="preserve">and communication designee </w:t>
      </w:r>
      <w:r w:rsidR="00382039">
        <w:t xml:space="preserve">to review and seek appropriate approvals </w:t>
      </w:r>
      <w:r w:rsidR="00FE243B">
        <w:t xml:space="preserve">from the </w:t>
      </w:r>
      <w:r w:rsidR="00382039">
        <w:t xml:space="preserve">Dean, Division of Public Affairs, other colleges or </w:t>
      </w:r>
      <w:r w:rsidR="00FE243B">
        <w:t xml:space="preserve">university </w:t>
      </w:r>
      <w:r w:rsidR="00382039">
        <w:t xml:space="preserve">divisions, </w:t>
      </w:r>
      <w:r w:rsidR="00F34F7D">
        <w:t xml:space="preserve">community </w:t>
      </w:r>
      <w:r w:rsidR="00382039">
        <w:t>partners</w:t>
      </w:r>
      <w:r w:rsidR="00F34F7D">
        <w:t>, etc.</w:t>
      </w:r>
      <w:r w:rsidR="00382039">
        <w:t xml:space="preserve">). </w:t>
      </w:r>
      <w:r w:rsidR="00FE243B">
        <w:t xml:space="preserve">Coordination with the College’s </w:t>
      </w:r>
      <w:r w:rsidR="00AA717F">
        <w:t xml:space="preserve">Assistant Dean </w:t>
      </w:r>
      <w:r w:rsidR="00F11521">
        <w:t>for</w:t>
      </w:r>
      <w:r w:rsidR="00AA717F">
        <w:t xml:space="preserve"> Strategic Affairs </w:t>
      </w:r>
      <w:r w:rsidR="003D4943">
        <w:t>or</w:t>
      </w:r>
      <w:r w:rsidR="00AA717F">
        <w:t xml:space="preserve"> </w:t>
      </w:r>
      <w:r w:rsidR="00FE243B">
        <w:t xml:space="preserve">communication </w:t>
      </w:r>
      <w:r w:rsidR="00AA717F">
        <w:t>designee</w:t>
      </w:r>
      <w:r w:rsidR="00382039">
        <w:t xml:space="preserve"> will also allow the amplif</w:t>
      </w:r>
      <w:r w:rsidR="00FE243B">
        <w:t>ication of</w:t>
      </w:r>
      <w:r w:rsidR="00382039">
        <w:t xml:space="preserve"> messaging or materials utilizing a variety of </w:t>
      </w:r>
      <w:r w:rsidR="00F34F7D">
        <w:t xml:space="preserve">the </w:t>
      </w:r>
      <w:r w:rsidR="00382039">
        <w:t>College</w:t>
      </w:r>
      <w:r w:rsidR="00F34F7D">
        <w:t>’s</w:t>
      </w:r>
      <w:r w:rsidR="00382039">
        <w:t xml:space="preserve"> communication tools</w:t>
      </w:r>
      <w:r w:rsidR="00FE243B">
        <w:t xml:space="preserve">, such as </w:t>
      </w:r>
      <w:r w:rsidR="00FE243B">
        <w:lastRenderedPageBreak/>
        <w:t>social media, the newsletter, and other channels</w:t>
      </w:r>
      <w:r w:rsidR="00382039">
        <w:t xml:space="preserve">. Please utilize the </w:t>
      </w:r>
      <w:bookmarkStart w:id="1" w:name="_Hlk78209602"/>
      <w:r w:rsidR="00F34F7D">
        <w:t>C</w:t>
      </w:r>
      <w:r w:rsidR="00382039">
        <w:t xml:space="preserve">ommunication </w:t>
      </w:r>
      <w:r w:rsidR="00F34F7D">
        <w:t>Request F</w:t>
      </w:r>
      <w:r w:rsidR="00382039">
        <w:t xml:space="preserve">orm </w:t>
      </w:r>
      <w:bookmarkEnd w:id="1"/>
      <w:r w:rsidR="00382039">
        <w:t>for all new projects and allow approximately 7-</w:t>
      </w:r>
      <w:r w:rsidR="00F34F7D">
        <w:t>21</w:t>
      </w:r>
      <w:r w:rsidR="00382039">
        <w:t xml:space="preserve"> days for content development, graphic design and/or appropriate approvals. This timeline will differ based on the specific project.</w:t>
      </w:r>
      <w:r>
        <w:t xml:space="preserve"> </w:t>
      </w:r>
    </w:p>
    <w:p w14:paraId="08AE06FB" w14:textId="77777777" w:rsidR="001D5D86" w:rsidRDefault="001D5D86" w:rsidP="001D5D86">
      <w:pPr>
        <w:pStyle w:val="ListParagraph"/>
      </w:pPr>
    </w:p>
    <w:p w14:paraId="2E5EDF6C" w14:textId="58B41CB7" w:rsidR="001D5D86" w:rsidRDefault="001D5D86" w:rsidP="001D5D86">
      <w:pPr>
        <w:pStyle w:val="ListParagraph"/>
      </w:pPr>
      <w:r>
        <w:t>The Division of Public Affairs has created several new templates as part of the rebranding</w:t>
      </w:r>
      <w:r w:rsidR="00FE243B">
        <w:t xml:space="preserve"> process</w:t>
      </w:r>
      <w:r>
        <w:t xml:space="preserve">. </w:t>
      </w:r>
      <w:r w:rsidR="00F03D86" w:rsidRPr="00F03D86">
        <w:t xml:space="preserve">(Please see </w:t>
      </w:r>
      <w:hyperlink r:id="rId7" w:history="1">
        <w:r w:rsidR="00F03D86" w:rsidRPr="00297A38">
          <w:rPr>
            <w:rStyle w:val="Hyperlink"/>
          </w:rPr>
          <w:t>One Drive-&gt; Nursing Drive-&gt;under Design Templates/</w:t>
        </w:r>
        <w:r w:rsidR="00F92B53" w:rsidRPr="00297A38">
          <w:rPr>
            <w:rStyle w:val="Hyperlink"/>
          </w:rPr>
          <w:t xml:space="preserve">CEL </w:t>
        </w:r>
        <w:proofErr w:type="spellStart"/>
        <w:r w:rsidR="00F92B53" w:rsidRPr="00297A38">
          <w:rPr>
            <w:rStyle w:val="Hyperlink"/>
          </w:rPr>
          <w:t>CoN</w:t>
        </w:r>
        <w:proofErr w:type="spellEnd"/>
        <w:r w:rsidR="00F92B53" w:rsidRPr="00297A38">
          <w:rPr>
            <w:rStyle w:val="Hyperlink"/>
          </w:rPr>
          <w:t xml:space="preserve"> Templates 2024</w:t>
        </w:r>
      </w:hyperlink>
      <w:r w:rsidR="00F03D86" w:rsidRPr="00F03D86">
        <w:t xml:space="preserve"> for rebranding materials and templates.)</w:t>
      </w:r>
    </w:p>
    <w:p w14:paraId="6D8963A0" w14:textId="4ABFEB2F" w:rsidR="001D5D86" w:rsidRDefault="001D5D86" w:rsidP="001D5D86">
      <w:pPr>
        <w:pStyle w:val="ListParagraph"/>
      </w:pPr>
    </w:p>
    <w:p w14:paraId="3FAE3FDE" w14:textId="511006DB" w:rsidR="001D5D86" w:rsidRDefault="001D5D86" w:rsidP="001D5D86">
      <w:pPr>
        <w:pStyle w:val="ListParagraph"/>
        <w:numPr>
          <w:ilvl w:val="0"/>
          <w:numId w:val="2"/>
        </w:numPr>
      </w:pPr>
      <w:r w:rsidRPr="00F92B53">
        <w:rPr>
          <w:b/>
          <w:bCs/>
        </w:rPr>
        <w:t>PowerPoint</w:t>
      </w:r>
      <w:r>
        <w:t xml:space="preserve">: A PowerPoint template </w:t>
      </w:r>
      <w:r w:rsidR="00F34F7D">
        <w:t>was</w:t>
      </w:r>
      <w:r>
        <w:t xml:space="preserve"> created to give you flexibility with the content and design of a PowerPoint. Use this template for all new PowerPoints and transfer old PowerPoints to this new template to ensure brand consistency. </w:t>
      </w:r>
      <w:r w:rsidR="00F34F7D">
        <w:t>When utilizing this template, t</w:t>
      </w:r>
      <w:r>
        <w:t>here are no final approvals needed; however, please share with the communication officer or their designee if you would like a final proofread.</w:t>
      </w:r>
    </w:p>
    <w:p w14:paraId="2C938303" w14:textId="6278C0CE" w:rsidR="001D5D86" w:rsidRDefault="001D5D86" w:rsidP="001D5D86"/>
    <w:p w14:paraId="236F4E34" w14:textId="4C62CF23" w:rsidR="0087787A" w:rsidRDefault="001D5D86" w:rsidP="001D5D86">
      <w:pPr>
        <w:pStyle w:val="ListParagraph"/>
        <w:numPr>
          <w:ilvl w:val="0"/>
          <w:numId w:val="2"/>
        </w:numPr>
      </w:pPr>
      <w:r w:rsidRPr="00F92B53">
        <w:rPr>
          <w:b/>
          <w:bCs/>
        </w:rPr>
        <w:t>Research Poster</w:t>
      </w:r>
      <w:r>
        <w:t xml:space="preserve">: A Research Poster template utilizing PowerPoint has been designed to help with </w:t>
      </w:r>
      <w:r w:rsidR="00F34F7D">
        <w:t xml:space="preserve">the </w:t>
      </w:r>
      <w:r>
        <w:t xml:space="preserve">consistent formatting of research posters. Once content is created using the template, </w:t>
      </w:r>
      <w:r w:rsidR="0087787A">
        <w:t>the</w:t>
      </w:r>
      <w:r>
        <w:t xml:space="preserve"> </w:t>
      </w:r>
      <w:r w:rsidR="00A43B38">
        <w:t xml:space="preserve">Office of Nursing Research and Scholarship (ONRS) is available to review the </w:t>
      </w:r>
      <w:r>
        <w:t xml:space="preserve">research poster </w:t>
      </w:r>
      <w:r w:rsidR="00A43B38">
        <w:t xml:space="preserve">and can provide feedback. The poster </w:t>
      </w:r>
      <w:r>
        <w:t xml:space="preserve">will need to </w:t>
      </w:r>
      <w:r w:rsidR="00A43B38">
        <w:t>be approved by</w:t>
      </w:r>
      <w:r>
        <w:t xml:space="preserve"> – </w:t>
      </w:r>
      <w:r w:rsidR="00A43B38">
        <w:t>the College f</w:t>
      </w:r>
      <w:r w:rsidR="007D3595">
        <w:t xml:space="preserve">aculty </w:t>
      </w:r>
      <w:r w:rsidR="00A43B38">
        <w:t>a</w:t>
      </w:r>
      <w:r w:rsidR="007D3595">
        <w:t xml:space="preserve">dvisor </w:t>
      </w:r>
      <w:r>
        <w:t>and the College</w:t>
      </w:r>
      <w:r w:rsidR="00CD32E0">
        <w:t>’s</w:t>
      </w:r>
      <w:r>
        <w:t xml:space="preserve"> </w:t>
      </w:r>
      <w:r w:rsidR="00AA717F">
        <w:t>Assistant Dean</w:t>
      </w:r>
      <w:r w:rsidR="00F11521">
        <w:t xml:space="preserve"> for</w:t>
      </w:r>
      <w:r w:rsidR="00AA717F">
        <w:t xml:space="preserve"> Strategic Affairs </w:t>
      </w:r>
      <w:r w:rsidR="00F11521">
        <w:t xml:space="preserve">and Public Engagement </w:t>
      </w:r>
      <w:r>
        <w:t xml:space="preserve">or </w:t>
      </w:r>
      <w:r w:rsidR="003D4943">
        <w:t xml:space="preserve">communication </w:t>
      </w:r>
      <w:r>
        <w:t xml:space="preserve">designee – as </w:t>
      </w:r>
      <w:r w:rsidR="0087787A">
        <w:t>well as the Division of Public Affairs, who will review the final formatting</w:t>
      </w:r>
      <w:r w:rsidR="00F34F7D">
        <w:t xml:space="preserve"> of the poster</w:t>
      </w:r>
      <w:r>
        <w:t>.</w:t>
      </w:r>
      <w:r w:rsidR="0087787A">
        <w:t xml:space="preserve"> Please utilize the </w:t>
      </w:r>
      <w:r w:rsidR="00F34F7D" w:rsidRPr="00F34F7D">
        <w:t>Communication Request Form</w:t>
      </w:r>
      <w:r w:rsidR="00A43B38">
        <w:t>. If you would like feedback from ONRS, please allow 7 days for that review. Also,</w:t>
      </w:r>
      <w:r w:rsidR="0087787A">
        <w:t xml:space="preserve"> allow up to 7 days for</w:t>
      </w:r>
      <w:r w:rsidR="00A43B38">
        <w:t xml:space="preserve"> Communications/Public Affairs approvals. After approvals, ONRS can help with ordering the poster for printing</w:t>
      </w:r>
      <w:r w:rsidR="0087787A">
        <w:t>.</w:t>
      </w:r>
      <w:r w:rsidR="00A43B38">
        <w:t xml:space="preserve"> Poster printing can take up to 14 days. From start to finish, the process can take 4 weeks to complete.</w:t>
      </w:r>
    </w:p>
    <w:p w14:paraId="0017F351" w14:textId="77777777" w:rsidR="0087787A" w:rsidRDefault="0087787A" w:rsidP="0087787A">
      <w:pPr>
        <w:pStyle w:val="ListParagraph"/>
      </w:pPr>
    </w:p>
    <w:p w14:paraId="4D898F4E" w14:textId="4B17AD10" w:rsidR="001D5D86" w:rsidRDefault="0087787A" w:rsidP="001D5D86">
      <w:pPr>
        <w:pStyle w:val="ListParagraph"/>
        <w:numPr>
          <w:ilvl w:val="0"/>
          <w:numId w:val="2"/>
        </w:numPr>
      </w:pPr>
      <w:r w:rsidRPr="00F92B53">
        <w:rPr>
          <w:b/>
          <w:bCs/>
        </w:rPr>
        <w:t xml:space="preserve">Flyer (Editable): </w:t>
      </w:r>
      <w:r>
        <w:t>An editable Flyer</w:t>
      </w:r>
      <w:r w:rsidR="001D5D86">
        <w:t xml:space="preserve"> </w:t>
      </w:r>
      <w:r>
        <w:t>template utilizing PowerPoint was designed to assist with quick turnaround projects. Once content is created using the template, the editable flyer will require approvals from the College</w:t>
      </w:r>
      <w:r w:rsidR="00CD32E0">
        <w:t xml:space="preserve">’s Assistant Dean </w:t>
      </w:r>
      <w:r w:rsidR="00F11521">
        <w:t>for</w:t>
      </w:r>
      <w:r w:rsidR="00CD32E0">
        <w:t xml:space="preserve"> Strategic Affairs </w:t>
      </w:r>
      <w:r w:rsidR="00F11521">
        <w:t xml:space="preserve">and Public Engagement </w:t>
      </w:r>
      <w:r w:rsidR="00CD32E0">
        <w:t>or</w:t>
      </w:r>
      <w:r>
        <w:t xml:space="preserve"> communication designee, as well as the Division of </w:t>
      </w:r>
      <w:r w:rsidR="00F34F7D">
        <w:t>Public</w:t>
      </w:r>
      <w:r>
        <w:t xml:space="preserve"> Affairs, who will review the final formatting</w:t>
      </w:r>
      <w:r w:rsidR="00F34F7D">
        <w:t xml:space="preserve"> of the flyer</w:t>
      </w:r>
      <w:r>
        <w:t xml:space="preserve">. Please utilize the </w:t>
      </w:r>
      <w:r w:rsidR="00F34F7D" w:rsidRPr="00F34F7D">
        <w:t xml:space="preserve">Communication Request Form </w:t>
      </w:r>
      <w:r>
        <w:t>and allow up to 3 business days for all reviews and approvals.</w:t>
      </w:r>
    </w:p>
    <w:p w14:paraId="744F33BF" w14:textId="77777777" w:rsidR="0087787A" w:rsidRDefault="0087787A" w:rsidP="0087787A">
      <w:pPr>
        <w:pStyle w:val="ListParagraph"/>
      </w:pPr>
    </w:p>
    <w:p w14:paraId="689D4439" w14:textId="40721D03" w:rsidR="0087787A" w:rsidRDefault="0087787A" w:rsidP="001D5D86">
      <w:pPr>
        <w:pStyle w:val="ListParagraph"/>
        <w:numPr>
          <w:ilvl w:val="0"/>
          <w:numId w:val="2"/>
        </w:numPr>
      </w:pPr>
      <w:r w:rsidRPr="00F92B53">
        <w:rPr>
          <w:b/>
          <w:bCs/>
        </w:rPr>
        <w:t>Flyer (Creative Services</w:t>
      </w:r>
      <w:r>
        <w:t>): A Flyer template was created for Creative Services/Public Affairs to utilize for designs with a shorter</w:t>
      </w:r>
      <w:r w:rsidR="00F34F7D">
        <w:t xml:space="preserve"> turnaround</w:t>
      </w:r>
      <w:r>
        <w:t xml:space="preserve"> notice of 7</w:t>
      </w:r>
      <w:r w:rsidR="00F34F7D">
        <w:t>+</w:t>
      </w:r>
      <w:r>
        <w:t xml:space="preserve"> days. The Creative Services flyer will require </w:t>
      </w:r>
      <w:r w:rsidRPr="0087787A">
        <w:t>approvals from the College</w:t>
      </w:r>
      <w:r w:rsidR="00CD32E0">
        <w:t xml:space="preserve">’s Assistant Dean </w:t>
      </w:r>
      <w:r w:rsidR="00F11521">
        <w:t>for</w:t>
      </w:r>
      <w:r w:rsidR="00CD32E0">
        <w:t xml:space="preserve"> Strategic Affairs </w:t>
      </w:r>
      <w:r w:rsidR="00F11521">
        <w:t xml:space="preserve">and Public Engagement </w:t>
      </w:r>
      <w:r w:rsidR="00CD32E0">
        <w:t>or</w:t>
      </w:r>
      <w:r w:rsidRPr="0087787A">
        <w:t xml:space="preserve"> communication designee, as well as the Division of Pub</w:t>
      </w:r>
      <w:r>
        <w:t>l</w:t>
      </w:r>
      <w:r w:rsidRPr="0087787A">
        <w:t>ic Affairs</w:t>
      </w:r>
      <w:r>
        <w:t>, who will finalize the design</w:t>
      </w:r>
      <w:r w:rsidR="00F34F7D">
        <w:t xml:space="preserve"> of the flyer</w:t>
      </w:r>
      <w:r>
        <w:t>.</w:t>
      </w:r>
      <w:r w:rsidR="002460E4">
        <w:t xml:space="preserve"> </w:t>
      </w:r>
      <w:r w:rsidR="002460E4" w:rsidRPr="002460E4">
        <w:t xml:space="preserve">Please utilize the </w:t>
      </w:r>
      <w:r w:rsidR="00F34F7D" w:rsidRPr="00F34F7D">
        <w:t xml:space="preserve">Communication Request Form </w:t>
      </w:r>
      <w:r w:rsidR="002460E4" w:rsidRPr="002460E4">
        <w:t xml:space="preserve">and allow up to </w:t>
      </w:r>
      <w:r w:rsidR="002460E4">
        <w:t>7</w:t>
      </w:r>
      <w:r w:rsidR="002460E4" w:rsidRPr="002460E4">
        <w:t xml:space="preserve"> business days for all reviews</w:t>
      </w:r>
      <w:r w:rsidR="002460E4">
        <w:t xml:space="preserve"> and approvals, and design</w:t>
      </w:r>
      <w:r w:rsidR="002460E4" w:rsidRPr="002460E4">
        <w:t>.</w:t>
      </w:r>
    </w:p>
    <w:p w14:paraId="5DFA98F7" w14:textId="77777777" w:rsidR="002460E4" w:rsidRDefault="002460E4" w:rsidP="002460E4">
      <w:pPr>
        <w:pStyle w:val="ListParagraph"/>
      </w:pPr>
    </w:p>
    <w:p w14:paraId="58E82C5C" w14:textId="0429403D" w:rsidR="002460E4" w:rsidRDefault="002460E4" w:rsidP="001D5D86">
      <w:pPr>
        <w:pStyle w:val="ListParagraph"/>
        <w:numPr>
          <w:ilvl w:val="0"/>
          <w:numId w:val="2"/>
        </w:numPr>
      </w:pPr>
      <w:r>
        <w:t xml:space="preserve">Video: A College video was designed to assist with </w:t>
      </w:r>
      <w:r w:rsidR="00FE243B">
        <w:t xml:space="preserve">upcoming community outreach and </w:t>
      </w:r>
      <w:r>
        <w:t>marketing</w:t>
      </w:r>
      <w:r w:rsidR="00F34F7D">
        <w:t xml:space="preserve"> efforts</w:t>
      </w:r>
      <w:r>
        <w:t>. Please utilize this video for events, promotional materials</w:t>
      </w:r>
      <w:r w:rsidR="00F34F7D">
        <w:t xml:space="preserve">, such </w:t>
      </w:r>
      <w:r w:rsidR="00F34F7D">
        <w:lastRenderedPageBreak/>
        <w:t>as PowerPoints,</w:t>
      </w:r>
      <w:r>
        <w:t xml:space="preserve"> and other marketing needs. </w:t>
      </w:r>
      <w:r w:rsidR="00F34F7D">
        <w:t xml:space="preserve">This video should not be altered. </w:t>
      </w:r>
      <w:r>
        <w:t xml:space="preserve">Link: </w:t>
      </w:r>
      <w:hyperlink r:id="rId8" w:history="1">
        <w:r w:rsidR="00686BF6" w:rsidRPr="0000036F">
          <w:rPr>
            <w:rStyle w:val="Hyperlink"/>
          </w:rPr>
          <w:t>https://www.youtube.com/watch?v=Zb6EEuQ9u84</w:t>
        </w:r>
      </w:hyperlink>
      <w:r>
        <w:t>.</w:t>
      </w:r>
      <w:r w:rsidR="007C147B">
        <w:t xml:space="preserve"> </w:t>
      </w:r>
    </w:p>
    <w:p w14:paraId="442A6DAB" w14:textId="77777777" w:rsidR="002460E4" w:rsidRDefault="002460E4" w:rsidP="002460E4">
      <w:pPr>
        <w:pStyle w:val="ListParagraph"/>
      </w:pPr>
    </w:p>
    <w:p w14:paraId="0B57D8F2" w14:textId="66D9BAE3" w:rsidR="002460E4" w:rsidRDefault="002460E4" w:rsidP="001D5D86">
      <w:pPr>
        <w:pStyle w:val="ListParagraph"/>
        <w:numPr>
          <w:ilvl w:val="0"/>
          <w:numId w:val="2"/>
        </w:numPr>
      </w:pPr>
      <w:r>
        <w:t>The College</w:t>
      </w:r>
      <w:r w:rsidR="00CD32E0">
        <w:t xml:space="preserve">’s Assistant Dean </w:t>
      </w:r>
      <w:r w:rsidR="00F11521">
        <w:t>for</w:t>
      </w:r>
      <w:r w:rsidR="00CD32E0">
        <w:t xml:space="preserve"> Strategic Affairs </w:t>
      </w:r>
      <w:r w:rsidR="00F11521">
        <w:t xml:space="preserve">and Public Engagement </w:t>
      </w:r>
      <w:r w:rsidR="00CD32E0">
        <w:t>or</w:t>
      </w:r>
      <w:r>
        <w:t xml:space="preserve"> communication designee continues to work with </w:t>
      </w:r>
      <w:r w:rsidR="00F34F7D">
        <w:t xml:space="preserve">the Division of </w:t>
      </w:r>
      <w:r>
        <w:t>Public Affairs on the creation</w:t>
      </w:r>
      <w:r w:rsidR="00FE243B">
        <w:t xml:space="preserve"> and</w:t>
      </w:r>
      <w:r>
        <w:t xml:space="preserve"> coordination of press releases, advertising, graphic design work, photography, videography and more. If you would like to discuss a </w:t>
      </w:r>
      <w:r w:rsidR="00BF020F">
        <w:t xml:space="preserve">new </w:t>
      </w:r>
      <w:r>
        <w:t xml:space="preserve">project, please contact the </w:t>
      </w:r>
      <w:r w:rsidR="00CD32E0">
        <w:t xml:space="preserve">Assistant Dean or </w:t>
      </w:r>
      <w:r>
        <w:t xml:space="preserve">communication </w:t>
      </w:r>
      <w:r w:rsidR="00FE243B">
        <w:t>designee</w:t>
      </w:r>
      <w:r>
        <w:t>.</w:t>
      </w:r>
    </w:p>
    <w:p w14:paraId="4D628165" w14:textId="77777777" w:rsidR="00535A6B" w:rsidRDefault="00535A6B" w:rsidP="00535A6B">
      <w:pPr>
        <w:pStyle w:val="ListParagraph"/>
      </w:pPr>
    </w:p>
    <w:p w14:paraId="31A977B7" w14:textId="6854B7C7" w:rsidR="00535A6B" w:rsidRDefault="002A4B76" w:rsidP="001D5D86">
      <w:pPr>
        <w:pStyle w:val="ListParagraph"/>
        <w:numPr>
          <w:ilvl w:val="0"/>
          <w:numId w:val="2"/>
        </w:numPr>
      </w:pPr>
      <w:r w:rsidRPr="007C147B">
        <w:rPr>
          <w:bCs/>
        </w:rPr>
        <w:t>Media Requests:</w:t>
      </w:r>
      <w:r>
        <w:t xml:space="preserve"> All requests for media interviews should be referred to the</w:t>
      </w:r>
      <w:r w:rsidR="00535A6B">
        <w:t xml:space="preserve"> College</w:t>
      </w:r>
      <w:r w:rsidR="00CD32E0">
        <w:t xml:space="preserve">’s Assistant Dean </w:t>
      </w:r>
      <w:r w:rsidR="00F11521">
        <w:t>for</w:t>
      </w:r>
      <w:r w:rsidR="00CD32E0">
        <w:t xml:space="preserve"> Strategic Affairs </w:t>
      </w:r>
      <w:r w:rsidR="00F11521">
        <w:t xml:space="preserve">and Public Engagement </w:t>
      </w:r>
      <w:r w:rsidR="00CD32E0">
        <w:t>or communication</w:t>
      </w:r>
      <w:r w:rsidR="00535A6B">
        <w:t xml:space="preserve"> designee</w:t>
      </w:r>
      <w:r>
        <w:t xml:space="preserve"> who will help coordinate interviews with reporter</w:t>
      </w:r>
      <w:r w:rsidR="00FD26E7">
        <w:t>s</w:t>
      </w:r>
      <w:r>
        <w:t>, faculty</w:t>
      </w:r>
      <w:r w:rsidR="00FD26E7">
        <w:t>, staff</w:t>
      </w:r>
      <w:r>
        <w:t xml:space="preserve"> and</w:t>
      </w:r>
      <w:r w:rsidR="00FD26E7">
        <w:t>/or</w:t>
      </w:r>
      <w:r>
        <w:t xml:space="preserve"> students</w:t>
      </w:r>
      <w:r w:rsidR="00FD26E7">
        <w:t xml:space="preserve"> with the assistance of the Division of Public Affairs</w:t>
      </w:r>
      <w:r>
        <w:t xml:space="preserve">. </w:t>
      </w:r>
      <w:r w:rsidR="00535A6B" w:rsidRPr="00535A6B">
        <w:t xml:space="preserve">If </w:t>
      </w:r>
      <w:r>
        <w:t>reporters are</w:t>
      </w:r>
      <w:r w:rsidR="00535A6B" w:rsidRPr="00535A6B">
        <w:t xml:space="preserve"> seeking information related to </w:t>
      </w:r>
      <w:r w:rsidR="00535A6B">
        <w:t>a</w:t>
      </w:r>
      <w:r w:rsidR="00535A6B" w:rsidRPr="00535A6B">
        <w:t xml:space="preserve"> faculty member’s area of academic/professional expertise, faculty are encouraged to seek assistance from </w:t>
      </w:r>
      <w:r w:rsidR="00535A6B">
        <w:t xml:space="preserve">the College’s </w:t>
      </w:r>
      <w:r w:rsidR="00CD32E0">
        <w:t>Assistant Dean or c</w:t>
      </w:r>
      <w:r w:rsidR="00535A6B">
        <w:t xml:space="preserve">ommunication </w:t>
      </w:r>
      <w:r w:rsidR="003D4943">
        <w:t>designee</w:t>
      </w:r>
      <w:r w:rsidR="00CD32E0">
        <w:t xml:space="preserve"> bef</w:t>
      </w:r>
      <w:r w:rsidR="00FD26E7">
        <w:t>ore providing a response</w:t>
      </w:r>
      <w:r w:rsidR="00535A6B">
        <w:t xml:space="preserve">. </w:t>
      </w:r>
      <w:r w:rsidR="00577CDE">
        <w:t xml:space="preserve">For additional </w:t>
      </w:r>
      <w:r w:rsidR="00962824">
        <w:t>details</w:t>
      </w:r>
      <w:r>
        <w:t xml:space="preserve"> on </w:t>
      </w:r>
      <w:r w:rsidR="00962824">
        <w:t xml:space="preserve">the University’s </w:t>
      </w:r>
      <w:r>
        <w:t>media relations guidelines</w:t>
      </w:r>
      <w:r w:rsidR="00577CDE">
        <w:t>,</w:t>
      </w:r>
      <w:r w:rsidR="00962824">
        <w:t xml:space="preserve"> including how to draft and disseminate information as a private citizen and not on behalf of the College,</w:t>
      </w:r>
      <w:r w:rsidR="00577CDE">
        <w:t xml:space="preserve"> please refer to </w:t>
      </w:r>
      <w:hyperlink r:id="rId9" w:history="1">
        <w:r w:rsidR="00577CDE" w:rsidRPr="00577CDE">
          <w:rPr>
            <w:rStyle w:val="Hyperlink"/>
          </w:rPr>
          <w:t>FAU Media Relations Policies</w:t>
        </w:r>
      </w:hyperlink>
      <w:r w:rsidR="00577CDE">
        <w:t>.</w:t>
      </w:r>
    </w:p>
    <w:p w14:paraId="4AB8A775" w14:textId="77777777" w:rsidR="004059D5" w:rsidRDefault="004059D5" w:rsidP="004059D5">
      <w:pPr>
        <w:pStyle w:val="ListParagraph"/>
      </w:pPr>
    </w:p>
    <w:p w14:paraId="1458B071" w14:textId="541BE072" w:rsidR="00174BB3" w:rsidRDefault="009D2A0C" w:rsidP="001D7C98">
      <w:pPr>
        <w:pStyle w:val="ListParagraph"/>
        <w:numPr>
          <w:ilvl w:val="0"/>
          <w:numId w:val="1"/>
        </w:numPr>
      </w:pPr>
      <w:r w:rsidRPr="002460E4">
        <w:rPr>
          <w:b/>
          <w:bCs/>
        </w:rPr>
        <w:t xml:space="preserve">Location of </w:t>
      </w:r>
      <w:r w:rsidR="00535A6B">
        <w:rPr>
          <w:b/>
          <w:bCs/>
        </w:rPr>
        <w:t>Guidelines</w:t>
      </w:r>
      <w:r w:rsidRPr="002460E4">
        <w:rPr>
          <w:b/>
          <w:bCs/>
        </w:rPr>
        <w:t xml:space="preserve"> on Website</w:t>
      </w:r>
      <w:r w:rsidR="002460E4">
        <w:t xml:space="preserve">: </w:t>
      </w:r>
      <w:hyperlink r:id="rId10" w:history="1">
        <w:r w:rsidR="00782DA2" w:rsidRPr="00F02977">
          <w:rPr>
            <w:rStyle w:val="Hyperlink"/>
          </w:rPr>
          <w:t>https://nursing.fau.edu/faculty-staff/forms/</w:t>
        </w:r>
      </w:hyperlink>
      <w:r w:rsidR="00782DA2">
        <w:t xml:space="preserve"> </w:t>
      </w:r>
    </w:p>
    <w:p w14:paraId="2975893D" w14:textId="77777777" w:rsidR="009D2A0C" w:rsidRDefault="009D2A0C" w:rsidP="00174BB3"/>
    <w:p w14:paraId="4406E8F0" w14:textId="0014EEB4" w:rsidR="00535A6B" w:rsidRPr="005733DE" w:rsidRDefault="001D7C98" w:rsidP="00535A6B">
      <w:pPr>
        <w:pStyle w:val="ListParagraph"/>
        <w:numPr>
          <w:ilvl w:val="0"/>
          <w:numId w:val="1"/>
        </w:numPr>
        <w:rPr>
          <w:b/>
          <w:bCs/>
        </w:rPr>
      </w:pPr>
      <w:r w:rsidRPr="005733DE">
        <w:rPr>
          <w:b/>
          <w:bCs/>
        </w:rPr>
        <w:t>Form</w:t>
      </w:r>
      <w:r w:rsidR="002460E4" w:rsidRPr="005733DE">
        <w:rPr>
          <w:b/>
          <w:bCs/>
        </w:rPr>
        <w:t>(</w:t>
      </w:r>
      <w:r w:rsidRPr="005733DE">
        <w:rPr>
          <w:b/>
          <w:bCs/>
        </w:rPr>
        <w:t>s</w:t>
      </w:r>
      <w:r w:rsidR="002460E4" w:rsidRPr="005733DE">
        <w:rPr>
          <w:b/>
          <w:bCs/>
        </w:rPr>
        <w:t xml:space="preserve">): </w:t>
      </w:r>
      <w:r w:rsidR="002460E4" w:rsidRPr="002460E4">
        <w:t>Communication Request</w:t>
      </w:r>
      <w:r w:rsidR="002460E4">
        <w:t xml:space="preserve"> Form</w:t>
      </w:r>
      <w:r w:rsidR="002460E4" w:rsidRPr="005733DE">
        <w:rPr>
          <w:b/>
          <w:bCs/>
        </w:rPr>
        <w:t xml:space="preserve"> </w:t>
      </w:r>
      <w:r w:rsidR="002460E4" w:rsidRPr="002460E4">
        <w:t>located at end of</w:t>
      </w:r>
      <w:r w:rsidR="00535A6B">
        <w:t xml:space="preserve"> guidelines</w:t>
      </w:r>
      <w:r w:rsidR="005733DE">
        <w:t>.</w:t>
      </w:r>
    </w:p>
    <w:p w14:paraId="71643A68" w14:textId="77777777" w:rsidR="005733DE" w:rsidRPr="005733DE" w:rsidRDefault="005733DE" w:rsidP="005733DE">
      <w:pPr>
        <w:pStyle w:val="ListParagraph"/>
        <w:rPr>
          <w:b/>
          <w:bCs/>
        </w:rPr>
      </w:pPr>
    </w:p>
    <w:p w14:paraId="4DBCEE28" w14:textId="6D944823" w:rsidR="00C27153" w:rsidRPr="00F92B53" w:rsidRDefault="00933300" w:rsidP="00174BB3">
      <w:pPr>
        <w:rPr>
          <w:b/>
          <w:bCs/>
        </w:rPr>
      </w:pPr>
      <w:r w:rsidRPr="00F92B53">
        <w:rPr>
          <w:b/>
          <w:bCs/>
        </w:rPr>
        <w:t>Contacts:</w:t>
      </w:r>
    </w:p>
    <w:p w14:paraId="6CA05F46" w14:textId="5F73E44F" w:rsidR="00933300" w:rsidRDefault="00933300" w:rsidP="00174BB3"/>
    <w:p w14:paraId="12224D24" w14:textId="77777777" w:rsidR="00933300" w:rsidRDefault="00933300" w:rsidP="00933300">
      <w:r>
        <w:t>Suzanne Ffolkes</w:t>
      </w:r>
    </w:p>
    <w:p w14:paraId="48F6184C" w14:textId="32FE0D61" w:rsidR="00933300" w:rsidRDefault="00933300" w:rsidP="00933300">
      <w:r>
        <w:t xml:space="preserve">Assistant Dean </w:t>
      </w:r>
      <w:r w:rsidR="00F11521">
        <w:t>for</w:t>
      </w:r>
      <w:r>
        <w:t xml:space="preserve"> Strategic Affairs and </w:t>
      </w:r>
      <w:r w:rsidR="00F11521">
        <w:t>Public</w:t>
      </w:r>
      <w:r>
        <w:t xml:space="preserve"> Engagement</w:t>
      </w:r>
    </w:p>
    <w:p w14:paraId="4990B59F" w14:textId="7C3EB4D0" w:rsidR="00933300" w:rsidRDefault="00933300" w:rsidP="00933300">
      <w:r>
        <w:t xml:space="preserve">Email: </w:t>
      </w:r>
      <w:hyperlink r:id="rId11" w:history="1">
        <w:r w:rsidRPr="00E31E5D">
          <w:rPr>
            <w:rStyle w:val="Hyperlink"/>
          </w:rPr>
          <w:t>sffolkes@health.fau.edu</w:t>
        </w:r>
      </w:hyperlink>
      <w:r>
        <w:t xml:space="preserve"> </w:t>
      </w:r>
    </w:p>
    <w:p w14:paraId="7C0A897B" w14:textId="4F947CFD" w:rsidR="00933300" w:rsidRDefault="00933300" w:rsidP="00933300">
      <w:r>
        <w:t xml:space="preserve">Phone: 561-297-2251  </w:t>
      </w:r>
    </w:p>
    <w:p w14:paraId="49EF0B3F" w14:textId="728F429B" w:rsidR="00933300" w:rsidRDefault="00933300" w:rsidP="00174BB3"/>
    <w:p w14:paraId="328DBC4D" w14:textId="0C0787BC" w:rsidR="00F92B53" w:rsidRDefault="00F92B53" w:rsidP="00174BB3">
      <w:r>
        <w:t>Agrippina Fadel</w:t>
      </w:r>
    </w:p>
    <w:p w14:paraId="44E231E5" w14:textId="27DA6B76" w:rsidR="00F92B53" w:rsidRDefault="00F92B53" w:rsidP="00174BB3">
      <w:r>
        <w:t>Communications and Marketing Specialist</w:t>
      </w:r>
    </w:p>
    <w:p w14:paraId="5A5765AE" w14:textId="209B148E" w:rsidR="00F92B53" w:rsidRDefault="00F92B53" w:rsidP="00174BB3">
      <w:r>
        <w:t xml:space="preserve">Email: </w:t>
      </w:r>
      <w:hyperlink r:id="rId12" w:history="1">
        <w:r w:rsidRPr="00591008">
          <w:rPr>
            <w:rStyle w:val="Hyperlink"/>
          </w:rPr>
          <w:t>afadel@health.fau.edu</w:t>
        </w:r>
      </w:hyperlink>
    </w:p>
    <w:p w14:paraId="299EC2A9" w14:textId="2F9B85D5" w:rsidR="00F92B53" w:rsidRDefault="00F92B53" w:rsidP="00174BB3">
      <w:r>
        <w:t>Phone:</w:t>
      </w:r>
      <w:r w:rsidRPr="00F92B53">
        <w:t xml:space="preserve"> 561-297-4282</w:t>
      </w:r>
      <w:r>
        <w:t xml:space="preserve"> </w:t>
      </w:r>
    </w:p>
    <w:p w14:paraId="701DE236" w14:textId="77777777" w:rsidR="00933300" w:rsidRDefault="00933300" w:rsidP="00174BB3"/>
    <w:p w14:paraId="479218EA" w14:textId="22D96080" w:rsidR="00933300" w:rsidRDefault="005733DE" w:rsidP="00174BB3">
      <w:r>
        <w:t>Amy Butler</w:t>
      </w:r>
    </w:p>
    <w:p w14:paraId="283FEAE9" w14:textId="24D9F42C" w:rsidR="00933300" w:rsidRDefault="005733DE" w:rsidP="00174BB3">
      <w:r>
        <w:t>Marketing Specialist</w:t>
      </w:r>
    </w:p>
    <w:p w14:paraId="1FEAB8F6" w14:textId="36C0C551" w:rsidR="00933300" w:rsidRDefault="00933300" w:rsidP="00174BB3">
      <w:r>
        <w:t xml:space="preserve">Email: </w:t>
      </w:r>
      <w:hyperlink r:id="rId13" w:history="1">
        <w:r w:rsidR="005733DE" w:rsidRPr="00580232">
          <w:rPr>
            <w:rStyle w:val="Hyperlink"/>
          </w:rPr>
          <w:t>butlera@health.fau.edu</w:t>
        </w:r>
      </w:hyperlink>
    </w:p>
    <w:p w14:paraId="567846E3" w14:textId="4729B21C" w:rsidR="005733DE" w:rsidRDefault="005733DE" w:rsidP="00174BB3">
      <w:r>
        <w:t xml:space="preserve">Phone: </w:t>
      </w:r>
      <w:r w:rsidRPr="005733DE">
        <w:t>305-582-2328</w:t>
      </w:r>
    </w:p>
    <w:p w14:paraId="277F8CCE" w14:textId="77777777" w:rsidR="00F92B53" w:rsidRDefault="00F92B53" w:rsidP="00174BB3"/>
    <w:p w14:paraId="14F6EF45" w14:textId="77777777" w:rsidR="00F92B53" w:rsidRDefault="00F92B53" w:rsidP="00174BB3"/>
    <w:p w14:paraId="64095796" w14:textId="24C2013B" w:rsidR="00C27153" w:rsidRDefault="00C27153" w:rsidP="00C27153">
      <w:r>
        <w:t>Date Issued:</w:t>
      </w:r>
      <w:r w:rsidR="00B734EE">
        <w:t xml:space="preserve"> </w:t>
      </w:r>
      <w:r w:rsidR="00535A6B">
        <w:t>September</w:t>
      </w:r>
      <w:r w:rsidR="005733DE">
        <w:t xml:space="preserve"> </w:t>
      </w:r>
      <w:r w:rsidR="00B734EE">
        <w:t>2021</w:t>
      </w:r>
    </w:p>
    <w:p w14:paraId="557202A9" w14:textId="63CA0FCA" w:rsidR="00C27153" w:rsidRDefault="00C27153" w:rsidP="00C27153">
      <w:r>
        <w:t>Date Last Revised:</w:t>
      </w:r>
      <w:r w:rsidR="00B734EE">
        <w:t xml:space="preserve"> </w:t>
      </w:r>
      <w:r w:rsidR="00F92B53">
        <w:t>December 2024</w:t>
      </w:r>
    </w:p>
    <w:p w14:paraId="3B7EED9F" w14:textId="77777777" w:rsidR="00F92B53" w:rsidRDefault="00F92B53" w:rsidP="00C27153"/>
    <w:p w14:paraId="266CE323" w14:textId="77777777" w:rsidR="00F92B53" w:rsidRDefault="00F92B53" w:rsidP="00C27153"/>
    <w:p w14:paraId="160EB607" w14:textId="6C1D4F95" w:rsidR="002460E4" w:rsidRPr="00F11521" w:rsidRDefault="00F11521" w:rsidP="00174BB3">
      <w:pPr>
        <w:rPr>
          <w:b/>
          <w:bCs/>
          <w:sz w:val="28"/>
          <w:szCs w:val="28"/>
        </w:rPr>
      </w:pPr>
      <w:r w:rsidRPr="00F11521">
        <w:rPr>
          <w:b/>
          <w:bCs/>
          <w:sz w:val="28"/>
          <w:szCs w:val="28"/>
        </w:rPr>
        <w:lastRenderedPageBreak/>
        <w:t>Christine E. Lynn</w:t>
      </w:r>
      <w:r w:rsidR="007469D2" w:rsidRPr="00F11521">
        <w:rPr>
          <w:b/>
          <w:bCs/>
          <w:sz w:val="28"/>
          <w:szCs w:val="28"/>
        </w:rPr>
        <w:t xml:space="preserve"> </w:t>
      </w:r>
      <w:r w:rsidR="002460E4" w:rsidRPr="00F11521">
        <w:rPr>
          <w:b/>
          <w:bCs/>
          <w:sz w:val="28"/>
          <w:szCs w:val="28"/>
        </w:rPr>
        <w:t>College of Nursing Communication Request Form</w:t>
      </w:r>
    </w:p>
    <w:p w14:paraId="5A49D394" w14:textId="77777777" w:rsidR="00BF020F" w:rsidRPr="00B8750F" w:rsidRDefault="00BF020F" w:rsidP="00174BB3">
      <w:pPr>
        <w:rPr>
          <w:b/>
          <w:bCs/>
          <w:sz w:val="32"/>
          <w:szCs w:val="32"/>
        </w:rPr>
      </w:pPr>
    </w:p>
    <w:p w14:paraId="59507975" w14:textId="1F0F8238" w:rsidR="002460E4" w:rsidRDefault="006C6B9D" w:rsidP="00174BB3">
      <w:r>
        <w:t xml:space="preserve">(The online request form can be found </w:t>
      </w:r>
      <w:hyperlink r:id="rId14" w:history="1">
        <w:r w:rsidRPr="006C6B9D">
          <w:rPr>
            <w:rStyle w:val="Hyperlink"/>
          </w:rPr>
          <w:t>here</w:t>
        </w:r>
      </w:hyperlink>
      <w:r>
        <w:t>.)</w:t>
      </w:r>
    </w:p>
    <w:p w14:paraId="40ED645C" w14:textId="77777777" w:rsidR="006C6B9D" w:rsidRDefault="006C6B9D" w:rsidP="00174BB3"/>
    <w:p w14:paraId="69B3FC72" w14:textId="77777777" w:rsidR="006C6B9D" w:rsidRDefault="006C6B9D" w:rsidP="00174BB3"/>
    <w:p w14:paraId="485BDAD4" w14:textId="3103612E" w:rsidR="002460E4" w:rsidRDefault="002460E4" w:rsidP="00174BB3">
      <w:r>
        <w:t xml:space="preserve">Requestor (Person Authorized to Sign </w:t>
      </w:r>
      <w:r w:rsidR="00B8750F">
        <w:t>Off on Final Project)</w:t>
      </w:r>
      <w:r>
        <w:t>:</w:t>
      </w:r>
    </w:p>
    <w:p w14:paraId="202D01A3" w14:textId="79A49105" w:rsidR="00B8750F" w:rsidRDefault="00B8750F" w:rsidP="00174BB3"/>
    <w:p w14:paraId="395C5F9B" w14:textId="77777777" w:rsidR="00B8750F" w:rsidRDefault="00B8750F" w:rsidP="00174BB3"/>
    <w:p w14:paraId="7CAD63B5" w14:textId="763C3CBC" w:rsidR="002460E4" w:rsidRDefault="002460E4" w:rsidP="00174BB3">
      <w:r>
        <w:t>Dept:</w:t>
      </w:r>
    </w:p>
    <w:p w14:paraId="7FF2FC51" w14:textId="27C6B1BA" w:rsidR="002460E4" w:rsidRDefault="002460E4" w:rsidP="00174BB3"/>
    <w:p w14:paraId="7061CC5E" w14:textId="77777777" w:rsidR="00B8750F" w:rsidRDefault="00B8750F" w:rsidP="00174BB3"/>
    <w:p w14:paraId="0C9D019E" w14:textId="72EA3066" w:rsidR="002460E4" w:rsidRDefault="002460E4" w:rsidP="00174BB3">
      <w:r>
        <w:t>Email:</w:t>
      </w:r>
    </w:p>
    <w:p w14:paraId="03830BAE" w14:textId="5563B294" w:rsidR="002460E4" w:rsidRDefault="002460E4" w:rsidP="00174BB3"/>
    <w:p w14:paraId="5CCDABD9" w14:textId="77777777" w:rsidR="00B8750F" w:rsidRDefault="00B8750F" w:rsidP="00174BB3"/>
    <w:p w14:paraId="6CC6C396" w14:textId="16E4A654" w:rsidR="002460E4" w:rsidRDefault="002460E4" w:rsidP="00174BB3">
      <w:r>
        <w:t>Phone Number:</w:t>
      </w:r>
    </w:p>
    <w:p w14:paraId="58736ADE" w14:textId="59467AAC" w:rsidR="002460E4" w:rsidRDefault="002460E4" w:rsidP="00174BB3"/>
    <w:p w14:paraId="7FDD0653" w14:textId="77777777" w:rsidR="00B8750F" w:rsidRDefault="00B8750F" w:rsidP="00174BB3"/>
    <w:p w14:paraId="4878D185" w14:textId="64D2359D" w:rsidR="00B8750F" w:rsidRDefault="00B8750F" w:rsidP="00174BB3">
      <w:r>
        <w:t>Project Title:</w:t>
      </w:r>
    </w:p>
    <w:p w14:paraId="6F5FBA99" w14:textId="01CF8A18" w:rsidR="00644D9B" w:rsidRDefault="00644D9B" w:rsidP="00174BB3"/>
    <w:p w14:paraId="11F17D7C" w14:textId="77777777" w:rsidR="00644D9B" w:rsidRDefault="00644D9B" w:rsidP="00174BB3"/>
    <w:p w14:paraId="5C7B49B3" w14:textId="7EB9ADF6" w:rsidR="00B8750F" w:rsidRDefault="00644D9B" w:rsidP="00174BB3">
      <w:r>
        <w:t xml:space="preserve">Event Date, if Applicable: </w:t>
      </w:r>
    </w:p>
    <w:p w14:paraId="3453A676" w14:textId="77777777" w:rsidR="00644D9B" w:rsidRDefault="00644D9B" w:rsidP="00174BB3"/>
    <w:p w14:paraId="479387EC" w14:textId="77777777" w:rsidR="00B8750F" w:rsidRDefault="00B8750F" w:rsidP="00174BB3"/>
    <w:p w14:paraId="2866611F" w14:textId="5D48A94B" w:rsidR="002460E4" w:rsidRDefault="00B8750F" w:rsidP="00174BB3">
      <w:r>
        <w:t>Description:</w:t>
      </w:r>
    </w:p>
    <w:p w14:paraId="65374803" w14:textId="4B457497" w:rsidR="00B8750F" w:rsidRDefault="00B8750F" w:rsidP="00174BB3"/>
    <w:p w14:paraId="7D1C92DE" w14:textId="77777777" w:rsidR="00B8750F" w:rsidRDefault="00B8750F" w:rsidP="00174BB3"/>
    <w:p w14:paraId="1BAE7A0A" w14:textId="77777777" w:rsidR="00B8750F" w:rsidRDefault="00B8750F" w:rsidP="00174BB3"/>
    <w:p w14:paraId="64A23067" w14:textId="77777777" w:rsidR="00B8750F" w:rsidRDefault="00B8750F" w:rsidP="00174BB3"/>
    <w:p w14:paraId="42968F56" w14:textId="3AF1ADB8" w:rsidR="00B8750F" w:rsidRDefault="00B8750F" w:rsidP="00174BB3">
      <w:r>
        <w:t>Additional Information (Size, Quantity, Etc.):</w:t>
      </w:r>
    </w:p>
    <w:p w14:paraId="1F56F727" w14:textId="665463F0" w:rsidR="00B8750F" w:rsidRDefault="00B8750F" w:rsidP="00174BB3"/>
    <w:p w14:paraId="3922FD54" w14:textId="77777777" w:rsidR="00B8750F" w:rsidRDefault="00B8750F" w:rsidP="00174BB3"/>
    <w:p w14:paraId="2DC9AEC7" w14:textId="77777777" w:rsidR="00B8750F" w:rsidRDefault="00B8750F" w:rsidP="00174BB3"/>
    <w:p w14:paraId="4E8AE70C" w14:textId="0E5D5670" w:rsidR="00B8750F" w:rsidRDefault="00B8750F" w:rsidP="00174BB3">
      <w:r>
        <w:t>Deadline:</w:t>
      </w:r>
    </w:p>
    <w:p w14:paraId="0710D2B7" w14:textId="2B706FA7" w:rsidR="00B8750F" w:rsidRDefault="00B8750F" w:rsidP="00174BB3"/>
    <w:p w14:paraId="06AC50E7" w14:textId="77777777" w:rsidR="00B8750F" w:rsidRDefault="00B8750F" w:rsidP="00174BB3"/>
    <w:p w14:paraId="137823DA" w14:textId="47DD0F9A" w:rsidR="00B8750F" w:rsidRDefault="00B8750F" w:rsidP="00174BB3">
      <w:r>
        <w:t>What Original Materials Are You Providing Us:</w:t>
      </w:r>
    </w:p>
    <w:p w14:paraId="5FE2C63F" w14:textId="2D42C297" w:rsidR="00B8750F" w:rsidRDefault="00B8750F" w:rsidP="00174BB3"/>
    <w:p w14:paraId="752FDA77" w14:textId="77777777" w:rsidR="00B8750F" w:rsidRDefault="00B8750F" w:rsidP="00174BB3"/>
    <w:p w14:paraId="305981AB" w14:textId="0E30CE7E" w:rsidR="00B8750F" w:rsidRDefault="00B8750F" w:rsidP="00174BB3">
      <w:r>
        <w:t>Attachments:</w:t>
      </w:r>
    </w:p>
    <w:p w14:paraId="016E7AEA" w14:textId="066E0CE6" w:rsidR="00EC7B21" w:rsidRDefault="00EC7B21" w:rsidP="00174BB3"/>
    <w:p w14:paraId="46F17546" w14:textId="382CD9BA" w:rsidR="00EC7B21" w:rsidRDefault="00EC7B21" w:rsidP="00174BB3"/>
    <w:p w14:paraId="6A6C801C" w14:textId="246104A5" w:rsidR="00EC7B21" w:rsidRDefault="00ED5A3F" w:rsidP="00A61714">
      <w:pPr>
        <w:ind w:left="-864"/>
      </w:pPr>
      <w:r>
        <w:rPr>
          <w:noProof/>
        </w:rPr>
        <w:lastRenderedPageBreak/>
        <w:drawing>
          <wp:inline distT="0" distB="0" distL="0" distR="0" wp14:anchorId="38FBE83D" wp14:editId="7E7EDA0F">
            <wp:extent cx="7077075" cy="5924550"/>
            <wp:effectExtent l="0" t="0" r="9525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194E8" w14:textId="40BA9393" w:rsidR="00AB0817" w:rsidRDefault="00AB0817" w:rsidP="00174BB3"/>
    <w:p w14:paraId="50BC3BA7" w14:textId="77777777" w:rsidR="00AB0817" w:rsidRPr="00174BB3" w:rsidRDefault="00AB0817" w:rsidP="00174BB3"/>
    <w:sectPr w:rsidR="00AB0817" w:rsidRPr="0017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021C6"/>
    <w:multiLevelType w:val="hybridMultilevel"/>
    <w:tmpl w:val="5B4268EC"/>
    <w:lvl w:ilvl="0" w:tplc="744CF0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1F58C4"/>
    <w:multiLevelType w:val="hybridMultilevel"/>
    <w:tmpl w:val="BB123000"/>
    <w:lvl w:ilvl="0" w:tplc="80A6C68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B3"/>
    <w:rsid w:val="000412C4"/>
    <w:rsid w:val="00174BB3"/>
    <w:rsid w:val="001A28D4"/>
    <w:rsid w:val="001A3E2B"/>
    <w:rsid w:val="001D5D86"/>
    <w:rsid w:val="001D7C98"/>
    <w:rsid w:val="002460E4"/>
    <w:rsid w:val="00295C72"/>
    <w:rsid w:val="00297A38"/>
    <w:rsid w:val="002A00E0"/>
    <w:rsid w:val="002A40C2"/>
    <w:rsid w:val="002A4B76"/>
    <w:rsid w:val="002D5BC9"/>
    <w:rsid w:val="00382039"/>
    <w:rsid w:val="003D4943"/>
    <w:rsid w:val="004059D5"/>
    <w:rsid w:val="00530065"/>
    <w:rsid w:val="00535A6B"/>
    <w:rsid w:val="005520D0"/>
    <w:rsid w:val="005733DE"/>
    <w:rsid w:val="00577CDE"/>
    <w:rsid w:val="00644D9B"/>
    <w:rsid w:val="00665716"/>
    <w:rsid w:val="00686BF6"/>
    <w:rsid w:val="006C6B9D"/>
    <w:rsid w:val="006D2915"/>
    <w:rsid w:val="007469D2"/>
    <w:rsid w:val="00782DA2"/>
    <w:rsid w:val="007C147B"/>
    <w:rsid w:val="007D3595"/>
    <w:rsid w:val="0087787A"/>
    <w:rsid w:val="008A2254"/>
    <w:rsid w:val="00933300"/>
    <w:rsid w:val="00962824"/>
    <w:rsid w:val="009B7E83"/>
    <w:rsid w:val="009C45E2"/>
    <w:rsid w:val="009D2A0C"/>
    <w:rsid w:val="009E1A3B"/>
    <w:rsid w:val="00A43B38"/>
    <w:rsid w:val="00A51950"/>
    <w:rsid w:val="00A61714"/>
    <w:rsid w:val="00AA717F"/>
    <w:rsid w:val="00AB0817"/>
    <w:rsid w:val="00B02249"/>
    <w:rsid w:val="00B60D3C"/>
    <w:rsid w:val="00B734EE"/>
    <w:rsid w:val="00B8750F"/>
    <w:rsid w:val="00BF020F"/>
    <w:rsid w:val="00C27153"/>
    <w:rsid w:val="00CD32E0"/>
    <w:rsid w:val="00CF6955"/>
    <w:rsid w:val="00D47A86"/>
    <w:rsid w:val="00DE456E"/>
    <w:rsid w:val="00DF60F8"/>
    <w:rsid w:val="00E20E66"/>
    <w:rsid w:val="00E371C5"/>
    <w:rsid w:val="00E92049"/>
    <w:rsid w:val="00EC7B21"/>
    <w:rsid w:val="00ED5A3F"/>
    <w:rsid w:val="00F03D86"/>
    <w:rsid w:val="00F10891"/>
    <w:rsid w:val="00F11521"/>
    <w:rsid w:val="00F34F7D"/>
    <w:rsid w:val="00F92B53"/>
    <w:rsid w:val="00FD26E7"/>
    <w:rsid w:val="00FE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49F4"/>
  <w15:docId w15:val="{20A643CC-B774-4950-AC9A-614A5C1B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4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5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5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9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9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9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A40C2"/>
  </w:style>
  <w:style w:type="character" w:styleId="FollowedHyperlink">
    <w:name w:val="FollowedHyperlink"/>
    <w:basedOn w:val="DefaultParagraphFont"/>
    <w:uiPriority w:val="99"/>
    <w:semiHidden/>
    <w:unhideWhenUsed/>
    <w:rsid w:val="00FD2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b6EEuQ9u84" TargetMode="External"/><Relationship Id="rId13" Type="http://schemas.openxmlformats.org/officeDocument/2006/relationships/hyperlink" Target="mailto:butlera@health.fa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u.sharepoint.com/:f:/s/nursing/EhHcXNHVIY9PmJFXaraUq6UBd2yU8IbCllPqOG9OpAGdNw?e=EIclia" TargetMode="External"/><Relationship Id="rId12" Type="http://schemas.openxmlformats.org/officeDocument/2006/relationships/hyperlink" Target="mailto:afadel@health.fa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u.edu/publicaffairs/branding/visual-standards.php" TargetMode="External"/><Relationship Id="rId11" Type="http://schemas.openxmlformats.org/officeDocument/2006/relationships/hyperlink" Target="mailto:sffolkes@health.fau.ed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tmp"/><Relationship Id="rId10" Type="http://schemas.openxmlformats.org/officeDocument/2006/relationships/hyperlink" Target="https://nursing.fau.edu/faculty-staff/for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u.edu/publicaffairs/media-relations/policies.php" TargetMode="External"/><Relationship Id="rId14" Type="http://schemas.openxmlformats.org/officeDocument/2006/relationships/hyperlink" Target="https://forms.fau.edu/frevvo/web/tn/fau/u/f1b69d4a-f773-4595-a6ef-fef4efa83217/app/_VkTjsL8AEeeRlY2oYa3PfA/form/9f67abd3-6d06-40d8-82e9-081031b9efc4?typeId=_48Nv8IQUEeqE9JFYf9eHKg&amp;locale=en_US,eng_US,eng,en&amp;emb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Gobbo</dc:creator>
  <cp:lastModifiedBy>Agrippina Fadel</cp:lastModifiedBy>
  <cp:revision>2</cp:revision>
  <dcterms:created xsi:type="dcterms:W3CDTF">2024-12-03T18:21:00Z</dcterms:created>
  <dcterms:modified xsi:type="dcterms:W3CDTF">2024-12-03T18:21:00Z</dcterms:modified>
</cp:coreProperties>
</file>