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Style w:val="TableGrid"/>
        <w:tblpPr w:leftFromText="180" w:rightFromText="180" w:vertAnchor="text" w:tblpXSpec="right" w:tblpY="1"/>
        <w:tblOverlap w:val="never"/>
        <w:tblW w:w="13428" w:type="dxa"/>
        <w:tblLayout w:type="fixed"/>
        <w:tblCellMar>
          <w:top w:w="72" w:type="dxa"/>
          <w:left w:w="115" w:type="dxa"/>
          <w:bottom w:w="72" w:type="dxa"/>
          <w:right w:w="115" w:type="dxa"/>
        </w:tblCellMar>
        <w:tblLook w:val="04A0" w:firstRow="1" w:lastRow="0" w:firstColumn="1" w:lastColumn="0" w:noHBand="0" w:noVBand="1"/>
      </w:tblPr>
      <w:tblGrid>
        <w:gridCol w:w="1705"/>
        <w:gridCol w:w="6390"/>
        <w:gridCol w:w="1980"/>
        <w:gridCol w:w="3353"/>
      </w:tblGrid>
      <w:tr w:rsidR="00EF0F42" w:rsidRPr="00CF4978" w14:paraId="3EDBDAB5" w14:textId="77777777" w:rsidTr="007B7943">
        <w:trPr>
          <w:cantSplit/>
          <w:trHeight w:val="602"/>
          <w:tblHeader/>
        </w:trPr>
        <w:tc>
          <w:tcPr>
            <w:tcW w:w="1705" w:type="dxa"/>
            <w:tcBorders>
              <w:bottom w:val="single" w:sz="4" w:space="0" w:color="auto"/>
            </w:tcBorders>
            <w:shd w:val="clear" w:color="auto" w:fill="5DBDC9"/>
          </w:tcPr>
          <w:p w14:paraId="7186E062" w14:textId="4CA17141" w:rsidR="00EF0F42" w:rsidRPr="00CF4978" w:rsidRDefault="00EF0F42" w:rsidP="007B7943">
            <w:pPr>
              <w:rPr>
                <w:rFonts w:ascii="Times New Roman" w:hAnsi="Times New Roman" w:cs="Times New Roman"/>
                <w:b/>
              </w:rPr>
            </w:pPr>
            <w:r w:rsidRPr="00CF4978">
              <w:rPr>
                <w:rFonts w:ascii="Times New Roman" w:hAnsi="Times New Roman" w:cs="Times New Roman"/>
                <w:b/>
              </w:rPr>
              <w:t>DATE/TIME</w:t>
            </w:r>
          </w:p>
        </w:tc>
        <w:tc>
          <w:tcPr>
            <w:tcW w:w="6390" w:type="dxa"/>
            <w:tcBorders>
              <w:bottom w:val="single" w:sz="4" w:space="0" w:color="auto"/>
            </w:tcBorders>
            <w:shd w:val="clear" w:color="auto" w:fill="5DBDC9"/>
          </w:tcPr>
          <w:p w14:paraId="5E5AF487" w14:textId="77777777" w:rsidR="00EF0F42" w:rsidRPr="00CF4978" w:rsidRDefault="00EF0F42" w:rsidP="007B794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GUIDING QUESTIONS</w:t>
            </w:r>
          </w:p>
        </w:tc>
        <w:tc>
          <w:tcPr>
            <w:tcW w:w="1980" w:type="dxa"/>
            <w:tcBorders>
              <w:bottom w:val="single" w:sz="4" w:space="0" w:color="auto"/>
            </w:tcBorders>
            <w:shd w:val="clear" w:color="auto" w:fill="5DBDC9"/>
          </w:tcPr>
          <w:p w14:paraId="6263D2A8" w14:textId="77777777" w:rsidR="00EF0F42" w:rsidRPr="00CF4978" w:rsidRDefault="00EF0F42" w:rsidP="007B794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F4978">
              <w:rPr>
                <w:rFonts w:ascii="Times New Roman" w:hAnsi="Times New Roman" w:cs="Times New Roman"/>
                <w:b/>
              </w:rPr>
              <w:t>EVOCATEUR</w:t>
            </w:r>
            <w:r>
              <w:rPr>
                <w:rFonts w:ascii="Times New Roman" w:hAnsi="Times New Roman" w:cs="Times New Roman"/>
                <w:b/>
              </w:rPr>
              <w:t>S</w:t>
            </w:r>
          </w:p>
        </w:tc>
        <w:tc>
          <w:tcPr>
            <w:tcW w:w="3353" w:type="dxa"/>
            <w:tcBorders>
              <w:bottom w:val="single" w:sz="4" w:space="0" w:color="auto"/>
            </w:tcBorders>
            <w:shd w:val="clear" w:color="auto" w:fill="5DBDC9"/>
          </w:tcPr>
          <w:p w14:paraId="2A955B49" w14:textId="77777777" w:rsidR="00EF0F42" w:rsidRPr="00CF4978" w:rsidRDefault="00EF0F42" w:rsidP="007B7943">
            <w:pPr>
              <w:rPr>
                <w:rFonts w:ascii="Times New Roman" w:hAnsi="Times New Roman" w:cs="Times New Roman"/>
                <w:b/>
              </w:rPr>
            </w:pPr>
            <w:r w:rsidRPr="00CF4978">
              <w:rPr>
                <w:rFonts w:ascii="Times New Roman" w:hAnsi="Times New Roman" w:cs="Times New Roman"/>
                <w:b/>
              </w:rPr>
              <w:t>SELECTED READINGS/RESOURCES</w:t>
            </w:r>
          </w:p>
        </w:tc>
      </w:tr>
      <w:tr w:rsidR="00EF0F42" w:rsidRPr="00CF4978" w14:paraId="45EE7728" w14:textId="77777777" w:rsidTr="007B7943">
        <w:tc>
          <w:tcPr>
            <w:tcW w:w="13428" w:type="dxa"/>
            <w:gridSpan w:val="4"/>
            <w:shd w:val="clear" w:color="auto" w:fill="DBBE87"/>
          </w:tcPr>
          <w:p w14:paraId="61383FA5" w14:textId="6BDA71D5" w:rsidR="00E61CD7" w:rsidRPr="006C2BB9" w:rsidRDefault="00486FA3" w:rsidP="007B794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                                                     June 20, 2024</w:t>
            </w:r>
          </w:p>
        </w:tc>
      </w:tr>
      <w:tr w:rsidR="006821B4" w:rsidRPr="00C8208E" w14:paraId="10FEFE9F" w14:textId="77777777" w:rsidTr="007B7943">
        <w:tc>
          <w:tcPr>
            <w:tcW w:w="1705" w:type="dxa"/>
          </w:tcPr>
          <w:p w14:paraId="4EBB4A9A" w14:textId="16094229" w:rsidR="006821B4" w:rsidRPr="00C8208E" w:rsidRDefault="006821B4" w:rsidP="007B79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90" w:type="dxa"/>
          </w:tcPr>
          <w:p w14:paraId="35D8CB0F" w14:textId="66A56F0F" w:rsidR="006821B4" w:rsidRPr="00E61CD7" w:rsidRDefault="00E61CD7" w:rsidP="007B7943">
            <w:pPr>
              <w:rPr>
                <w:rFonts w:ascii="Times New Roman" w:hAnsi="Times New Roman" w:cs="Times New Roman"/>
                <w:highlight w:val="yellow"/>
              </w:rPr>
            </w:pPr>
            <w:r w:rsidRPr="00E61CD7">
              <w:rPr>
                <w:rFonts w:ascii="Times New Roman" w:hAnsi="Times New Roman" w:cs="Times New Roman"/>
              </w:rPr>
              <w:t xml:space="preserve">Objectives: </w:t>
            </w:r>
          </w:p>
          <w:p w14:paraId="58F2DB36" w14:textId="77777777" w:rsidR="006821B4" w:rsidRPr="00E61CD7" w:rsidRDefault="006821B4" w:rsidP="007B7943">
            <w:pPr>
              <w:pStyle w:val="ListParagraph"/>
              <w:numPr>
                <w:ilvl w:val="0"/>
                <w:numId w:val="7"/>
              </w:numPr>
              <w:spacing w:after="160" w:line="259" w:lineRule="auto"/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 xml:space="preserve">Develop an increased understanding of the moral imperative for caring for the earth </w:t>
            </w:r>
          </w:p>
          <w:p w14:paraId="77D07B82" w14:textId="77777777" w:rsidR="006821B4" w:rsidRPr="00E61CD7" w:rsidRDefault="006821B4" w:rsidP="007B7943">
            <w:pPr>
              <w:pStyle w:val="ListParagraph"/>
              <w:numPr>
                <w:ilvl w:val="0"/>
                <w:numId w:val="7"/>
              </w:numPr>
              <w:spacing w:after="160" w:line="259" w:lineRule="auto"/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 xml:space="preserve">Examine the relationships among health, justice and the environment for nursing grounded in caring </w:t>
            </w:r>
          </w:p>
          <w:p w14:paraId="141F22B7" w14:textId="77777777" w:rsidR="006821B4" w:rsidRPr="00E61CD7" w:rsidRDefault="006821B4" w:rsidP="007B7943">
            <w:pPr>
              <w:pStyle w:val="ListParagraph"/>
              <w:numPr>
                <w:ilvl w:val="0"/>
                <w:numId w:val="7"/>
              </w:numPr>
              <w:spacing w:after="160" w:line="259" w:lineRule="auto"/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 xml:space="preserve">Articulate how the design and development of caring for the environment advances caring science.     </w:t>
            </w:r>
          </w:p>
          <w:p w14:paraId="0229D795" w14:textId="4E441175" w:rsidR="006821B4" w:rsidRPr="00C8208E" w:rsidRDefault="006821B4" w:rsidP="007B7943">
            <w:pPr>
              <w:pStyle w:val="ListParagraph"/>
              <w:numPr>
                <w:ilvl w:val="0"/>
                <w:numId w:val="7"/>
              </w:num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61CD7">
              <w:rPr>
                <w:rFonts w:ascii="Times New Roman" w:hAnsi="Times New Roman" w:cs="Times New Roman"/>
              </w:rPr>
              <w:t>Create actionable ideas to promote caring for our planet</w:t>
            </w:r>
            <w:r w:rsidRPr="00C8208E">
              <w:rPr>
                <w:sz w:val="20"/>
                <w:szCs w:val="20"/>
              </w:rPr>
              <w:t xml:space="preserve"> </w:t>
            </w:r>
          </w:p>
        </w:tc>
        <w:tc>
          <w:tcPr>
            <w:tcW w:w="1980" w:type="dxa"/>
          </w:tcPr>
          <w:p w14:paraId="1A40163E" w14:textId="77777777" w:rsidR="006821B4" w:rsidRPr="00C8208E" w:rsidRDefault="006821B4" w:rsidP="007B794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353" w:type="dxa"/>
          </w:tcPr>
          <w:p w14:paraId="27A21B53" w14:textId="77777777" w:rsidR="006821B4" w:rsidRPr="00C8208E" w:rsidRDefault="006821B4" w:rsidP="007B79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94538" w:rsidRPr="00C8208E" w14:paraId="7CC79FA6" w14:textId="77777777" w:rsidTr="007B7943">
        <w:tc>
          <w:tcPr>
            <w:tcW w:w="1705" w:type="dxa"/>
          </w:tcPr>
          <w:p w14:paraId="66CA1039" w14:textId="1D98B905" w:rsidR="00CA5415" w:rsidRPr="00E61CD7" w:rsidRDefault="00CA5415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9:30</w:t>
            </w:r>
            <w:r w:rsidR="00E61CD7" w:rsidRPr="00E61CD7">
              <w:rPr>
                <w:rFonts w:ascii="Times New Roman" w:hAnsi="Times New Roman" w:cs="Times New Roman"/>
              </w:rPr>
              <w:t xml:space="preserve"> AM</w:t>
            </w:r>
          </w:p>
          <w:p w14:paraId="223990A9" w14:textId="77777777" w:rsidR="00394538" w:rsidRPr="00E61CD7" w:rsidRDefault="00394538" w:rsidP="007B794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90" w:type="dxa"/>
          </w:tcPr>
          <w:p w14:paraId="6708FD51" w14:textId="2426C004" w:rsidR="00E61CD7" w:rsidRPr="00E61CD7" w:rsidRDefault="00E61CD7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Zoom is open for participants connecting virtually.</w:t>
            </w:r>
          </w:p>
          <w:p w14:paraId="0F5D4886" w14:textId="3D937878" w:rsidR="00394538" w:rsidRPr="00E61CD7" w:rsidRDefault="00394538" w:rsidP="007B7943">
            <w:pPr>
              <w:rPr>
                <w:rFonts w:ascii="Times New Roman" w:hAnsi="Times New Roman" w:cs="Times New Roman"/>
              </w:rPr>
            </w:pPr>
          </w:p>
          <w:p w14:paraId="156F77FE" w14:textId="77777777" w:rsidR="00394538" w:rsidRPr="00E61CD7" w:rsidRDefault="00394538" w:rsidP="007B794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0" w:type="dxa"/>
          </w:tcPr>
          <w:p w14:paraId="705B0185" w14:textId="77777777" w:rsidR="00394538" w:rsidRPr="00C8208E" w:rsidRDefault="00394538" w:rsidP="007B794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353" w:type="dxa"/>
          </w:tcPr>
          <w:p w14:paraId="6E5638A2" w14:textId="61469D84" w:rsidR="00394538" w:rsidRPr="00C8208E" w:rsidRDefault="00394538" w:rsidP="007B79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F0F42" w:rsidRPr="00C8208E" w14:paraId="2604EED5" w14:textId="77777777" w:rsidTr="007B7943">
        <w:trPr>
          <w:trHeight w:val="21"/>
        </w:trPr>
        <w:tc>
          <w:tcPr>
            <w:tcW w:w="1705" w:type="dxa"/>
          </w:tcPr>
          <w:p w14:paraId="7A59895B" w14:textId="72826CFF" w:rsidR="00EF0F42" w:rsidRPr="00E61CD7" w:rsidRDefault="00EF0F42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10:00</w:t>
            </w:r>
            <w:r w:rsidR="00DC011F" w:rsidRPr="00E61CD7">
              <w:rPr>
                <w:rFonts w:ascii="Times New Roman" w:hAnsi="Times New Roman" w:cs="Times New Roman"/>
              </w:rPr>
              <w:t>-11:00</w:t>
            </w:r>
            <w:r w:rsidR="00E61CD7" w:rsidRPr="00E61CD7">
              <w:rPr>
                <w:rFonts w:ascii="Times New Roman" w:hAnsi="Times New Roman" w:cs="Times New Roman"/>
              </w:rPr>
              <w:t xml:space="preserve"> AM</w:t>
            </w:r>
          </w:p>
          <w:p w14:paraId="22DF1D24" w14:textId="77777777" w:rsidR="00EF0F42" w:rsidRPr="00E61CD7" w:rsidRDefault="00EF0F42" w:rsidP="007B794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390" w:type="dxa"/>
          </w:tcPr>
          <w:p w14:paraId="3EE00460" w14:textId="7B77640C" w:rsidR="00740ECE" w:rsidRPr="00E61CD7" w:rsidRDefault="00BD3D0B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Welcome</w:t>
            </w:r>
          </w:p>
          <w:p w14:paraId="596D9C33" w14:textId="2DF94D9D" w:rsidR="00E61CD7" w:rsidRPr="00E61CD7" w:rsidRDefault="00E61CD7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Land Acknowledgement</w:t>
            </w:r>
          </w:p>
          <w:p w14:paraId="43831F97" w14:textId="3BE60296" w:rsidR="00E61CD7" w:rsidRPr="00E61CD7" w:rsidRDefault="00E61CD7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 xml:space="preserve">Introduction of Artist in Residence, Kathy Sherman </w:t>
            </w:r>
          </w:p>
          <w:p w14:paraId="076D1C6E" w14:textId="77777777" w:rsidR="00E61CD7" w:rsidRPr="00E61CD7" w:rsidRDefault="00E61CD7" w:rsidP="007B7943">
            <w:pPr>
              <w:rPr>
                <w:rFonts w:ascii="Times New Roman" w:hAnsi="Times New Roman" w:cs="Times New Roman"/>
              </w:rPr>
            </w:pPr>
          </w:p>
          <w:p w14:paraId="75855B21" w14:textId="364DF92E" w:rsidR="00CF1269" w:rsidRPr="00E61CD7" w:rsidRDefault="00740ECE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Coming to know each other as participants in the Academy</w:t>
            </w:r>
            <w:r w:rsidR="00486FA3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980" w:type="dxa"/>
          </w:tcPr>
          <w:p w14:paraId="7034AB04" w14:textId="6319A9A9" w:rsidR="006B04D7" w:rsidRPr="00E61CD7" w:rsidRDefault="00CF1269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lastRenderedPageBreak/>
              <w:t xml:space="preserve">Charlotte </w:t>
            </w:r>
            <w:r w:rsidR="00587286" w:rsidRPr="00E61CD7">
              <w:rPr>
                <w:rFonts w:ascii="Times New Roman" w:hAnsi="Times New Roman" w:cs="Times New Roman"/>
              </w:rPr>
              <w:t xml:space="preserve">Barry </w:t>
            </w:r>
            <w:r w:rsidR="006B04D7" w:rsidRPr="00E61CD7">
              <w:rPr>
                <w:rFonts w:ascii="Times New Roman" w:hAnsi="Times New Roman" w:cs="Times New Roman"/>
              </w:rPr>
              <w:t>Dean</w:t>
            </w:r>
            <w:r w:rsidR="00E61CD7" w:rsidRPr="00E61CD7">
              <w:rPr>
                <w:rFonts w:ascii="Times New Roman" w:hAnsi="Times New Roman" w:cs="Times New Roman"/>
              </w:rPr>
              <w:t xml:space="preserve"> </w:t>
            </w:r>
            <w:r w:rsidR="006B04D7" w:rsidRPr="00E61CD7">
              <w:rPr>
                <w:rFonts w:ascii="Times New Roman" w:hAnsi="Times New Roman" w:cs="Times New Roman"/>
              </w:rPr>
              <w:t xml:space="preserve">George </w:t>
            </w:r>
          </w:p>
          <w:p w14:paraId="56A47A40" w14:textId="2F91B0B7" w:rsidR="007B3616" w:rsidRPr="00E61CD7" w:rsidRDefault="006D2288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Anne Boykin</w:t>
            </w:r>
          </w:p>
          <w:p w14:paraId="231E30D6" w14:textId="6866BA7F" w:rsidR="001767D4" w:rsidRPr="00E61CD7" w:rsidRDefault="001767D4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lastRenderedPageBreak/>
              <w:t xml:space="preserve">Marlaine Smith </w:t>
            </w:r>
          </w:p>
          <w:p w14:paraId="2F9C1393" w14:textId="77777777" w:rsidR="00740ECE" w:rsidRPr="00E61CD7" w:rsidRDefault="00740ECE" w:rsidP="007B7943">
            <w:pPr>
              <w:rPr>
                <w:rFonts w:ascii="Times New Roman" w:hAnsi="Times New Roman" w:cs="Times New Roman"/>
                <w:b/>
              </w:rPr>
            </w:pPr>
          </w:p>
          <w:p w14:paraId="3953A6FD" w14:textId="77777777" w:rsidR="00740ECE" w:rsidRPr="00E61CD7" w:rsidRDefault="00740ECE" w:rsidP="007B7943">
            <w:pPr>
              <w:rPr>
                <w:rFonts w:ascii="Times New Roman" w:hAnsi="Times New Roman" w:cs="Times New Roman"/>
                <w:b/>
              </w:rPr>
            </w:pPr>
          </w:p>
          <w:p w14:paraId="6BEB7C59" w14:textId="77777777" w:rsidR="00740ECE" w:rsidRPr="00E61CD7" w:rsidRDefault="00740ECE" w:rsidP="007B7943">
            <w:pPr>
              <w:rPr>
                <w:rFonts w:ascii="Times New Roman" w:hAnsi="Times New Roman" w:cs="Times New Roman"/>
                <w:b/>
              </w:rPr>
            </w:pPr>
          </w:p>
          <w:p w14:paraId="2961C3AF" w14:textId="77777777" w:rsidR="00740ECE" w:rsidRPr="00E61CD7" w:rsidRDefault="00740ECE" w:rsidP="007B7943">
            <w:pPr>
              <w:rPr>
                <w:rFonts w:ascii="Times New Roman" w:hAnsi="Times New Roman" w:cs="Times New Roman"/>
                <w:b/>
              </w:rPr>
            </w:pPr>
          </w:p>
          <w:p w14:paraId="56D5BA8A" w14:textId="77777777" w:rsidR="00394538" w:rsidRPr="00E61CD7" w:rsidRDefault="00394538" w:rsidP="007B7943">
            <w:pPr>
              <w:rPr>
                <w:rFonts w:ascii="Times New Roman" w:hAnsi="Times New Roman" w:cs="Times New Roman"/>
                <w:b/>
              </w:rPr>
            </w:pPr>
          </w:p>
          <w:p w14:paraId="7D9D1092" w14:textId="4A821C3F" w:rsidR="00740ECE" w:rsidRPr="00E61CD7" w:rsidRDefault="00740ECE" w:rsidP="007B794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353" w:type="dxa"/>
          </w:tcPr>
          <w:p w14:paraId="0D919B71" w14:textId="37BD6182" w:rsidR="00C713AC" w:rsidRPr="00C8208E" w:rsidRDefault="00C713AC" w:rsidP="007B79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F0F42" w:rsidRPr="00C8208E" w14:paraId="5FE41197" w14:textId="77777777" w:rsidTr="007B7943">
        <w:tc>
          <w:tcPr>
            <w:tcW w:w="1705" w:type="dxa"/>
          </w:tcPr>
          <w:p w14:paraId="264B1E5F" w14:textId="5660A873" w:rsidR="00EF0F42" w:rsidRPr="00E61CD7" w:rsidRDefault="00EF0F42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11</w:t>
            </w:r>
            <w:r w:rsidR="00DC011F" w:rsidRPr="00E61CD7">
              <w:rPr>
                <w:rFonts w:ascii="Times New Roman" w:hAnsi="Times New Roman" w:cs="Times New Roman"/>
              </w:rPr>
              <w:t>:00</w:t>
            </w:r>
            <w:r w:rsidR="00E61CD7" w:rsidRPr="00E61CD7">
              <w:rPr>
                <w:rFonts w:ascii="Times New Roman" w:hAnsi="Times New Roman" w:cs="Times New Roman"/>
              </w:rPr>
              <w:t xml:space="preserve"> AM</w:t>
            </w:r>
            <w:r w:rsidRPr="00E61CD7">
              <w:rPr>
                <w:rFonts w:ascii="Times New Roman" w:hAnsi="Times New Roman" w:cs="Times New Roman"/>
              </w:rPr>
              <w:t xml:space="preserve"> – 12:30</w:t>
            </w:r>
            <w:r w:rsidR="00E61CD7" w:rsidRPr="00E61CD7">
              <w:rPr>
                <w:rFonts w:ascii="Times New Roman" w:hAnsi="Times New Roman" w:cs="Times New Roman"/>
              </w:rPr>
              <w:t xml:space="preserve"> PM</w:t>
            </w:r>
          </w:p>
          <w:p w14:paraId="66A2D60C" w14:textId="674FDAA1" w:rsidR="00EF0F42" w:rsidRPr="00E61CD7" w:rsidRDefault="00EF0F42" w:rsidP="007B7943">
            <w:pPr>
              <w:rPr>
                <w:rFonts w:ascii="Times New Roman" w:hAnsi="Times New Roman" w:cs="Times New Roman"/>
                <w:b/>
              </w:rPr>
            </w:pPr>
          </w:p>
          <w:p w14:paraId="4DA50C7F" w14:textId="77777777" w:rsidR="00EF0F42" w:rsidRPr="00E61CD7" w:rsidRDefault="00EF0F42" w:rsidP="007B7943">
            <w:pPr>
              <w:rPr>
                <w:rFonts w:ascii="Times New Roman" w:hAnsi="Times New Roman" w:cs="Times New Roman"/>
                <w:b/>
              </w:rPr>
            </w:pPr>
          </w:p>
          <w:p w14:paraId="2AD8F6CF" w14:textId="552B1EAA" w:rsidR="00EF0F42" w:rsidRPr="00E61CD7" w:rsidRDefault="00EF0F42" w:rsidP="007B794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390" w:type="dxa"/>
          </w:tcPr>
          <w:p w14:paraId="1A2E5314" w14:textId="579200C9" w:rsidR="006821B4" w:rsidRPr="00E61CD7" w:rsidRDefault="006821B4" w:rsidP="007B7943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 xml:space="preserve">How does </w:t>
            </w:r>
            <w:r w:rsidR="00E61CD7">
              <w:rPr>
                <w:rFonts w:ascii="Times New Roman" w:hAnsi="Times New Roman" w:cs="Times New Roman"/>
              </w:rPr>
              <w:t>C</w:t>
            </w:r>
            <w:r w:rsidRPr="00E61CD7">
              <w:rPr>
                <w:rFonts w:ascii="Times New Roman" w:hAnsi="Times New Roman" w:cs="Times New Roman"/>
              </w:rPr>
              <w:t xml:space="preserve">aring </w:t>
            </w:r>
            <w:r w:rsidR="00E61CD7">
              <w:rPr>
                <w:rFonts w:ascii="Times New Roman" w:hAnsi="Times New Roman" w:cs="Times New Roman"/>
              </w:rPr>
              <w:t>S</w:t>
            </w:r>
            <w:r w:rsidRPr="00E61CD7">
              <w:rPr>
                <w:rFonts w:ascii="Times New Roman" w:hAnsi="Times New Roman" w:cs="Times New Roman"/>
              </w:rPr>
              <w:t>cience inform the ethical nursing practice of caring for the earth?</w:t>
            </w:r>
          </w:p>
          <w:p w14:paraId="7E35E25B" w14:textId="20229F43" w:rsidR="006821B4" w:rsidRPr="00E61CD7" w:rsidRDefault="003240CF" w:rsidP="007B7943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 xml:space="preserve">        a. </w:t>
            </w:r>
            <w:r w:rsidR="006821B4" w:rsidRPr="00E61CD7">
              <w:rPr>
                <w:rFonts w:ascii="Times New Roman" w:hAnsi="Times New Roman" w:cs="Times New Roman"/>
              </w:rPr>
              <w:t>Philosophies, theories, professional codes and standards</w:t>
            </w:r>
          </w:p>
          <w:p w14:paraId="7439B0D2" w14:textId="0481D803" w:rsidR="006821B4" w:rsidRPr="00E61CD7" w:rsidRDefault="003240CF" w:rsidP="007B7943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 xml:space="preserve">        b.  </w:t>
            </w:r>
            <w:r w:rsidR="006821B4" w:rsidRPr="00E61CD7">
              <w:rPr>
                <w:rFonts w:ascii="Times New Roman" w:hAnsi="Times New Roman" w:cs="Times New Roman"/>
              </w:rPr>
              <w:t>Moral imperatives, ecological issues</w:t>
            </w:r>
          </w:p>
          <w:p w14:paraId="64415A8E" w14:textId="66476113" w:rsidR="006821B4" w:rsidRPr="00E61CD7" w:rsidRDefault="003240CF" w:rsidP="007B7943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 xml:space="preserve">        c. </w:t>
            </w:r>
            <w:r w:rsidR="006821B4" w:rsidRPr="00E61CD7">
              <w:rPr>
                <w:rFonts w:ascii="Times New Roman" w:hAnsi="Times New Roman" w:cs="Times New Roman"/>
              </w:rPr>
              <w:t xml:space="preserve">The </w:t>
            </w:r>
            <w:r w:rsidR="00E61CD7">
              <w:rPr>
                <w:rFonts w:ascii="Times New Roman" w:hAnsi="Times New Roman" w:cs="Times New Roman"/>
              </w:rPr>
              <w:t>c</w:t>
            </w:r>
            <w:r w:rsidR="006821B4" w:rsidRPr="00E61CD7">
              <w:rPr>
                <w:rFonts w:ascii="Times New Roman" w:hAnsi="Times New Roman" w:cs="Times New Roman"/>
              </w:rPr>
              <w:t xml:space="preserve">all to Caring: Nursing </w:t>
            </w:r>
            <w:r w:rsidR="00E61CD7">
              <w:rPr>
                <w:rFonts w:ascii="Times New Roman" w:hAnsi="Times New Roman" w:cs="Times New Roman"/>
              </w:rPr>
              <w:t>s</w:t>
            </w:r>
            <w:r w:rsidR="006821B4" w:rsidRPr="00E61CD7">
              <w:rPr>
                <w:rFonts w:ascii="Times New Roman" w:hAnsi="Times New Roman" w:cs="Times New Roman"/>
              </w:rPr>
              <w:t>ituations</w:t>
            </w:r>
          </w:p>
          <w:p w14:paraId="0AB61DD9" w14:textId="3A3BD393" w:rsidR="00EF0F42" w:rsidRPr="00E61CD7" w:rsidRDefault="00EF0F42" w:rsidP="007B794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0" w:type="dxa"/>
          </w:tcPr>
          <w:p w14:paraId="66FD0EC1" w14:textId="61E59BBB" w:rsidR="007E265A" w:rsidRPr="00E61CD7" w:rsidRDefault="001767D4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Mary Packard</w:t>
            </w:r>
          </w:p>
          <w:p w14:paraId="409435AB" w14:textId="77777777" w:rsidR="003240CF" w:rsidRPr="00E61CD7" w:rsidRDefault="003240CF" w:rsidP="007B7943">
            <w:pPr>
              <w:rPr>
                <w:rFonts w:ascii="Times New Roman" w:hAnsi="Times New Roman" w:cs="Times New Roman"/>
              </w:rPr>
            </w:pPr>
          </w:p>
          <w:p w14:paraId="2DFCDF3D" w14:textId="173347DC" w:rsidR="001767D4" w:rsidRPr="00E61CD7" w:rsidRDefault="001767D4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Dawn Hawthorne</w:t>
            </w:r>
          </w:p>
        </w:tc>
        <w:tc>
          <w:tcPr>
            <w:tcW w:w="3353" w:type="dxa"/>
          </w:tcPr>
          <w:p w14:paraId="143A89E7" w14:textId="77777777" w:rsidR="00C67AB7" w:rsidRPr="00E61CD7" w:rsidRDefault="00C67AB7" w:rsidP="007B7943">
            <w:pPr>
              <w:ind w:left="360" w:hanging="360"/>
              <w:rPr>
                <w:rFonts w:ascii="Times New Roman" w:hAnsi="Times New Roman" w:cs="Times New Roman"/>
                <w:color w:val="222222"/>
                <w:shd w:val="clear" w:color="auto" w:fill="FFFFFF"/>
              </w:rPr>
            </w:pPr>
            <w:r w:rsidRPr="00E61CD7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Watson, J. (2020). Nursing's global covenant with humanity–unitary caring science as sacred activism. </w:t>
            </w:r>
            <w:r w:rsidRPr="00E61CD7">
              <w:rPr>
                <w:rFonts w:ascii="Times New Roman" w:hAnsi="Times New Roman" w:cs="Times New Roman"/>
                <w:i/>
                <w:iCs/>
                <w:color w:val="222222"/>
                <w:shd w:val="clear" w:color="auto" w:fill="FFFFFF"/>
              </w:rPr>
              <w:t xml:space="preserve">J Adv </w:t>
            </w:r>
            <w:proofErr w:type="spellStart"/>
            <w:r w:rsidRPr="00E61CD7">
              <w:rPr>
                <w:rFonts w:ascii="Times New Roman" w:hAnsi="Times New Roman" w:cs="Times New Roman"/>
                <w:i/>
                <w:iCs/>
                <w:color w:val="222222"/>
                <w:shd w:val="clear" w:color="auto" w:fill="FFFFFF"/>
              </w:rPr>
              <w:t>Nurs</w:t>
            </w:r>
            <w:proofErr w:type="spellEnd"/>
            <w:r w:rsidRPr="00E61CD7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, </w:t>
            </w:r>
            <w:r w:rsidRPr="00E61CD7">
              <w:rPr>
                <w:rFonts w:ascii="Times New Roman" w:hAnsi="Times New Roman" w:cs="Times New Roman"/>
                <w:i/>
                <w:iCs/>
                <w:color w:val="222222"/>
                <w:shd w:val="clear" w:color="auto" w:fill="FFFFFF"/>
              </w:rPr>
              <w:t>76</w:t>
            </w:r>
            <w:r w:rsidRPr="00E61CD7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(2), 699-704.</w:t>
            </w:r>
          </w:p>
          <w:p w14:paraId="6FC3DB04" w14:textId="77777777" w:rsidR="00C24EA0" w:rsidRPr="00E61CD7" w:rsidRDefault="00C24EA0" w:rsidP="007B7943">
            <w:pPr>
              <w:rPr>
                <w:rFonts w:ascii="Times New Roman" w:hAnsi="Times New Roman" w:cs="Times New Roman"/>
              </w:rPr>
            </w:pPr>
          </w:p>
          <w:p w14:paraId="70B78D5E" w14:textId="47B6244F" w:rsidR="002C7294" w:rsidRPr="00E61CD7" w:rsidRDefault="00000000" w:rsidP="007B7943">
            <w:pPr>
              <w:rPr>
                <w:rStyle w:val="Hyperlink"/>
                <w:rFonts w:ascii="Times New Roman" w:hAnsi="Times New Roman" w:cs="Times New Roman"/>
              </w:rPr>
            </w:pPr>
            <w:hyperlink r:id="rId10" w:history="1">
              <w:r w:rsidR="00033418" w:rsidRPr="00E61CD7">
                <w:rPr>
                  <w:rStyle w:val="Hyperlink"/>
                  <w:rFonts w:ascii="Times New Roman" w:hAnsi="Times New Roman" w:cs="Times New Roman"/>
                </w:rPr>
                <w:t>https://jamesbridle.com/books/ways-of-being</w:t>
              </w:r>
            </w:hyperlink>
          </w:p>
          <w:p w14:paraId="319BCE48" w14:textId="77777777" w:rsidR="00C24EA0" w:rsidRPr="00E61CD7" w:rsidRDefault="00C24EA0" w:rsidP="007B7943">
            <w:pPr>
              <w:rPr>
                <w:rFonts w:ascii="Times New Roman" w:hAnsi="Times New Roman" w:cs="Times New Roman"/>
              </w:rPr>
            </w:pPr>
          </w:p>
          <w:p w14:paraId="2936F51C" w14:textId="414562FE" w:rsidR="00033418" w:rsidRPr="00E61CD7" w:rsidRDefault="00000000" w:rsidP="007B7943">
            <w:pPr>
              <w:rPr>
                <w:rStyle w:val="Hyperlink"/>
                <w:rFonts w:ascii="Times New Roman" w:hAnsi="Times New Roman" w:cs="Times New Roman"/>
              </w:rPr>
            </w:pPr>
            <w:hyperlink r:id="rId11" w:history="1">
              <w:r w:rsidR="00033418" w:rsidRPr="00E61CD7">
                <w:rPr>
                  <w:rStyle w:val="Hyperlink"/>
                  <w:rFonts w:ascii="Times New Roman" w:hAnsi="Times New Roman" w:cs="Times New Roman"/>
                </w:rPr>
                <w:t>https://www.vatican.va/content/francesco/en/encyclicals/documents/papa-francesco_20150524_enciclica-laudato-si.html</w:t>
              </w:r>
            </w:hyperlink>
          </w:p>
          <w:p w14:paraId="1DF38504" w14:textId="77777777" w:rsidR="00C24EA0" w:rsidRPr="00E61CD7" w:rsidRDefault="00C24EA0" w:rsidP="007B7943">
            <w:pPr>
              <w:rPr>
                <w:rFonts w:ascii="Times New Roman" w:hAnsi="Times New Roman" w:cs="Times New Roman"/>
              </w:rPr>
            </w:pPr>
          </w:p>
          <w:p w14:paraId="6C776326" w14:textId="77777777" w:rsidR="00EF0F42" w:rsidRPr="00E61CD7" w:rsidRDefault="00000000" w:rsidP="007B7943">
            <w:pPr>
              <w:rPr>
                <w:rStyle w:val="Hyperlink"/>
                <w:rFonts w:ascii="Times New Roman" w:hAnsi="Times New Roman" w:cs="Times New Roman"/>
              </w:rPr>
            </w:pPr>
            <w:hyperlink r:id="rId12" w:history="1">
              <w:r w:rsidR="00033418" w:rsidRPr="00E61CD7">
                <w:rPr>
                  <w:rStyle w:val="Hyperlink"/>
                  <w:rFonts w:ascii="Times New Roman" w:hAnsi="Times New Roman" w:cs="Times New Roman"/>
                </w:rPr>
                <w:t>https://www.vatican.va/content/francesco/en/apost_exhortations</w:t>
              </w:r>
              <w:r w:rsidR="00033418" w:rsidRPr="00E61CD7">
                <w:rPr>
                  <w:rStyle w:val="Hyperlink"/>
                  <w:rFonts w:ascii="Times New Roman" w:hAnsi="Times New Roman" w:cs="Times New Roman"/>
                </w:rPr>
                <w:lastRenderedPageBreak/>
                <w:t>/documents/20231004-laudate-deum.html</w:t>
              </w:r>
            </w:hyperlink>
          </w:p>
          <w:p w14:paraId="60C732AD" w14:textId="77777777" w:rsidR="00C24EA0" w:rsidRPr="00E61CD7" w:rsidRDefault="00C24EA0" w:rsidP="007B7943">
            <w:pPr>
              <w:rPr>
                <w:rFonts w:ascii="Times New Roman" w:hAnsi="Times New Roman" w:cs="Times New Roman"/>
                <w:b/>
              </w:rPr>
            </w:pPr>
          </w:p>
          <w:p w14:paraId="11C74991" w14:textId="1C206DE4" w:rsidR="00C24EA0" w:rsidRPr="00E61CD7" w:rsidRDefault="00C24EA0" w:rsidP="007B7943">
            <w:pPr>
              <w:tabs>
                <w:tab w:val="left" w:pos="360"/>
              </w:tabs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Llewellyn Vaughan-Lee (2016)  Spiritual Ecology: The Cry of the Earth. Essays by Thich Nhat Hanh, Joanna Macy, Wendell Berry, Sandra Ingerman, Richard Rohr, Bill Plotkin, Mary Evelyn Tucker, Brian Swimme, Oren Lyons, Vandana Shiva &amp; others. (2</w:t>
            </w:r>
            <w:r w:rsidRPr="00E61CD7">
              <w:rPr>
                <w:rFonts w:ascii="Times New Roman" w:hAnsi="Times New Roman" w:cs="Times New Roman"/>
                <w:vertAlign w:val="superscript"/>
              </w:rPr>
              <w:t>nd</w:t>
            </w:r>
            <w:r w:rsidRPr="00E61CD7">
              <w:rPr>
                <w:rFonts w:ascii="Times New Roman" w:hAnsi="Times New Roman" w:cs="Times New Roman"/>
              </w:rPr>
              <w:t xml:space="preserve"> ed.). Versa Press.</w:t>
            </w:r>
          </w:p>
          <w:p w14:paraId="23248EAF" w14:textId="4C8294A8" w:rsidR="00C24EA0" w:rsidRPr="00E61CD7" w:rsidRDefault="00C24EA0" w:rsidP="007B7943">
            <w:pPr>
              <w:tabs>
                <w:tab w:val="left" w:pos="360"/>
              </w:tabs>
              <w:rPr>
                <w:rFonts w:ascii="Times New Roman" w:hAnsi="Times New Roman" w:cs="Times New Roman"/>
              </w:rPr>
            </w:pPr>
          </w:p>
          <w:p w14:paraId="488DDD01" w14:textId="05643F64" w:rsidR="00C24EA0" w:rsidRPr="00E61CD7" w:rsidRDefault="00000000" w:rsidP="007B7943">
            <w:pPr>
              <w:tabs>
                <w:tab w:val="left" w:pos="360"/>
              </w:tabs>
              <w:rPr>
                <w:rFonts w:ascii="Times New Roman" w:hAnsi="Times New Roman" w:cs="Times New Roman"/>
              </w:rPr>
            </w:pPr>
            <w:hyperlink r:id="rId13" w:history="1">
              <w:r w:rsidR="00C24EA0" w:rsidRPr="00E61CD7">
                <w:rPr>
                  <w:rStyle w:val="Hyperlink"/>
                  <w:rFonts w:ascii="Times New Roman" w:hAnsi="Times New Roman" w:cs="Times New Roman"/>
                </w:rPr>
                <w:t>https://workthat</w:t>
              </w:r>
            </w:hyperlink>
            <w:r w:rsidR="00C24EA0" w:rsidRPr="00E61CD7">
              <w:rPr>
                <w:rStyle w:val="Hyperlink"/>
                <w:rFonts w:ascii="Times New Roman" w:hAnsi="Times New Roman" w:cs="Times New Roman"/>
              </w:rPr>
              <w:t>reconnects.org</w:t>
            </w:r>
          </w:p>
          <w:p w14:paraId="193B44B3" w14:textId="77777777" w:rsidR="00C24EA0" w:rsidRPr="00E61CD7" w:rsidRDefault="00C24EA0" w:rsidP="007B7943">
            <w:pPr>
              <w:rPr>
                <w:rFonts w:ascii="Times New Roman" w:hAnsi="Times New Roman" w:cs="Times New Roman"/>
                <w:b/>
              </w:rPr>
            </w:pPr>
          </w:p>
          <w:p w14:paraId="590CECC4" w14:textId="54F013FA" w:rsidR="00C24EA0" w:rsidRPr="00E61CD7" w:rsidRDefault="00C24EA0" w:rsidP="007B7943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EF0F42" w:rsidRPr="00C8208E" w14:paraId="1FED9320" w14:textId="77777777" w:rsidTr="007B7943">
        <w:tc>
          <w:tcPr>
            <w:tcW w:w="1705" w:type="dxa"/>
          </w:tcPr>
          <w:p w14:paraId="4B83A765" w14:textId="26B75BC9" w:rsidR="00EF0F42" w:rsidRPr="00E61CD7" w:rsidRDefault="00EF0F42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lastRenderedPageBreak/>
              <w:t>12</w:t>
            </w:r>
            <w:r w:rsidR="00DC011F" w:rsidRPr="00E61CD7">
              <w:rPr>
                <w:rFonts w:ascii="Times New Roman" w:hAnsi="Times New Roman" w:cs="Times New Roman"/>
              </w:rPr>
              <w:t>:30-1</w:t>
            </w:r>
            <w:r w:rsidRPr="00E61CD7">
              <w:rPr>
                <w:rFonts w:ascii="Times New Roman" w:hAnsi="Times New Roman" w:cs="Times New Roman"/>
              </w:rPr>
              <w:t>:30</w:t>
            </w:r>
            <w:r w:rsidR="00E61CD7" w:rsidRPr="00E61CD7">
              <w:rPr>
                <w:rFonts w:ascii="Times New Roman" w:hAnsi="Times New Roman" w:cs="Times New Roman"/>
              </w:rPr>
              <w:t xml:space="preserve"> PM</w:t>
            </w:r>
            <w:r w:rsidRPr="00E61CD7">
              <w:rPr>
                <w:rFonts w:ascii="Times New Roman" w:hAnsi="Times New Roman" w:cs="Times New Roman"/>
              </w:rPr>
              <w:t xml:space="preserve"> </w:t>
            </w:r>
          </w:p>
          <w:p w14:paraId="14B9A9DB" w14:textId="77777777" w:rsidR="00EF0F42" w:rsidRPr="00E61CD7" w:rsidRDefault="00EF0F42" w:rsidP="007B794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90" w:type="dxa"/>
          </w:tcPr>
          <w:p w14:paraId="31B5FA12" w14:textId="6348F44D" w:rsidR="00EF0F42" w:rsidRPr="00E61CD7" w:rsidRDefault="00EF0F42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Lunch and Reflection</w:t>
            </w:r>
            <w:r w:rsidR="00E61CD7">
              <w:rPr>
                <w:rFonts w:ascii="Times New Roman" w:hAnsi="Times New Roman" w:cs="Times New Roman"/>
              </w:rPr>
              <w:t>s</w:t>
            </w:r>
            <w:r w:rsidRPr="00E61CD7">
              <w:rPr>
                <w:rFonts w:ascii="Times New Roman" w:hAnsi="Times New Roman" w:cs="Times New Roman"/>
              </w:rPr>
              <w:t xml:space="preserve"> </w:t>
            </w:r>
          </w:p>
          <w:p w14:paraId="5B3E2951" w14:textId="685D3CD7" w:rsidR="00A95632" w:rsidRPr="00E61CD7" w:rsidRDefault="00A95632" w:rsidP="007B7943">
            <w:pPr>
              <w:pStyle w:val="eventinfostartdate"/>
              <w:shd w:val="clear" w:color="auto" w:fill="FFFFFF"/>
            </w:pPr>
            <w:r w:rsidRPr="00E61CD7">
              <w:t>Break out rooms available for small group interaction</w:t>
            </w:r>
            <w:r w:rsidR="00E61CD7">
              <w:t xml:space="preserve">: </w:t>
            </w:r>
            <w:r w:rsidR="006B04D7" w:rsidRPr="00E61CD7">
              <w:t>Labyrinth, Meditation Room</w:t>
            </w:r>
            <w:r w:rsidR="00486FA3">
              <w:t>.</w:t>
            </w:r>
            <w:r w:rsidR="006B04D7" w:rsidRPr="00E61CD7">
              <w:t xml:space="preserve"> </w:t>
            </w:r>
          </w:p>
        </w:tc>
        <w:tc>
          <w:tcPr>
            <w:tcW w:w="1980" w:type="dxa"/>
          </w:tcPr>
          <w:p w14:paraId="7AC3DFAD" w14:textId="772347DE" w:rsidR="00EF0F42" w:rsidRPr="00C8208E" w:rsidRDefault="00EF0F42" w:rsidP="007B79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3" w:type="dxa"/>
          </w:tcPr>
          <w:p w14:paraId="4768F0E0" w14:textId="77777777" w:rsidR="00EF0F42" w:rsidRPr="00C8208E" w:rsidRDefault="00EF0F42" w:rsidP="007B794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F0F42" w:rsidRPr="00C8208E" w14:paraId="43D53AEB" w14:textId="77777777" w:rsidTr="007B7943">
        <w:tc>
          <w:tcPr>
            <w:tcW w:w="1705" w:type="dxa"/>
          </w:tcPr>
          <w:p w14:paraId="08BBEC20" w14:textId="7469D435" w:rsidR="00EF0F42" w:rsidRPr="00E61CD7" w:rsidRDefault="00A95632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lastRenderedPageBreak/>
              <w:t>1:30-3:00</w:t>
            </w:r>
            <w:r w:rsidR="00E61CD7">
              <w:rPr>
                <w:rFonts w:ascii="Times New Roman" w:hAnsi="Times New Roman" w:cs="Times New Roman"/>
              </w:rPr>
              <w:t xml:space="preserve"> PM</w:t>
            </w:r>
          </w:p>
          <w:p w14:paraId="385E4B7A" w14:textId="77777777" w:rsidR="007929B6" w:rsidRPr="00E61CD7" w:rsidRDefault="007929B6" w:rsidP="007B7943">
            <w:pPr>
              <w:rPr>
                <w:rFonts w:ascii="Times New Roman" w:hAnsi="Times New Roman" w:cs="Times New Roman"/>
              </w:rPr>
            </w:pPr>
          </w:p>
          <w:p w14:paraId="7831EC9E" w14:textId="4EC1210D" w:rsidR="007929B6" w:rsidRPr="00E61CD7" w:rsidRDefault="007929B6" w:rsidP="007B794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390" w:type="dxa"/>
          </w:tcPr>
          <w:p w14:paraId="269E7493" w14:textId="0BECBBE0" w:rsidR="006821B4" w:rsidRPr="00E61CD7" w:rsidRDefault="006821B4" w:rsidP="007B7943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 xml:space="preserve">How </w:t>
            </w:r>
            <w:r w:rsidR="00E61CD7">
              <w:rPr>
                <w:rFonts w:ascii="Times New Roman" w:hAnsi="Times New Roman" w:cs="Times New Roman"/>
              </w:rPr>
              <w:t>might</w:t>
            </w:r>
            <w:r w:rsidRPr="00E61CD7">
              <w:rPr>
                <w:rFonts w:ascii="Times New Roman" w:hAnsi="Times New Roman" w:cs="Times New Roman"/>
              </w:rPr>
              <w:t xml:space="preserve"> nursing grounded in </w:t>
            </w:r>
            <w:r w:rsidR="00E61CD7">
              <w:rPr>
                <w:rFonts w:ascii="Times New Roman" w:hAnsi="Times New Roman" w:cs="Times New Roman"/>
              </w:rPr>
              <w:t>C</w:t>
            </w:r>
            <w:r w:rsidRPr="00E61CD7">
              <w:rPr>
                <w:rFonts w:ascii="Times New Roman" w:hAnsi="Times New Roman" w:cs="Times New Roman"/>
              </w:rPr>
              <w:t xml:space="preserve">aring ameliorate critical ecological issues? </w:t>
            </w:r>
          </w:p>
          <w:p w14:paraId="27EB0279" w14:textId="13F0295D" w:rsidR="006821B4" w:rsidRPr="00E61CD7" w:rsidRDefault="006821B4" w:rsidP="007B7943">
            <w:pPr>
              <w:pStyle w:val="ListParagraph"/>
              <w:numPr>
                <w:ilvl w:val="0"/>
                <w:numId w:val="10"/>
              </w:numPr>
              <w:spacing w:line="259" w:lineRule="auto"/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How is health, justice and well-being influenced by mutual human</w:t>
            </w:r>
            <w:r w:rsidR="00E61CD7">
              <w:rPr>
                <w:rFonts w:ascii="Times New Roman" w:hAnsi="Times New Roman" w:cs="Times New Roman"/>
              </w:rPr>
              <w:t>-</w:t>
            </w:r>
            <w:r w:rsidRPr="00E61CD7">
              <w:rPr>
                <w:rFonts w:ascii="Times New Roman" w:hAnsi="Times New Roman" w:cs="Times New Roman"/>
              </w:rPr>
              <w:t xml:space="preserve">environment relationships? </w:t>
            </w:r>
          </w:p>
          <w:p w14:paraId="2E4F59DE" w14:textId="2732F3DB" w:rsidR="00EF0F42" w:rsidRPr="00E61CD7" w:rsidRDefault="00EF0F42" w:rsidP="007B7943">
            <w:pPr>
              <w:pStyle w:val="ListParagraph"/>
              <w:spacing w:after="160" w:line="259" w:lineRule="auto"/>
              <w:ind w:left="1440"/>
              <w:rPr>
                <w:rFonts w:ascii="Times New Roman" w:hAnsi="Times New Roman" w:cs="Times New Roman"/>
              </w:rPr>
            </w:pPr>
          </w:p>
        </w:tc>
        <w:tc>
          <w:tcPr>
            <w:tcW w:w="1980" w:type="dxa"/>
          </w:tcPr>
          <w:p w14:paraId="7C8E40E3" w14:textId="2778519E" w:rsidR="001767D4" w:rsidRPr="00E61CD7" w:rsidRDefault="001767D4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Claudia Grob</w:t>
            </w:r>
            <w:r w:rsidR="008F6C48" w:rsidRPr="00E61CD7">
              <w:rPr>
                <w:rFonts w:ascii="Times New Roman" w:hAnsi="Times New Roman" w:cs="Times New Roman"/>
              </w:rPr>
              <w:t>bel</w:t>
            </w:r>
          </w:p>
          <w:p w14:paraId="353765DA" w14:textId="79C3A30C" w:rsidR="007E265A" w:rsidRPr="00E61CD7" w:rsidRDefault="001767D4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Colleen Maykut</w:t>
            </w:r>
          </w:p>
        </w:tc>
        <w:tc>
          <w:tcPr>
            <w:tcW w:w="3353" w:type="dxa"/>
          </w:tcPr>
          <w:p w14:paraId="65D5A8BF" w14:textId="1D725273" w:rsidR="00EF0F42" w:rsidRPr="00E61CD7" w:rsidRDefault="00AC1D80" w:rsidP="007B7943">
            <w:pPr>
              <w:rPr>
                <w:rFonts w:ascii="Times New Roman" w:eastAsiaTheme="minorHAnsi" w:hAnsi="Times New Roman" w:cs="Times New Roman"/>
              </w:rPr>
            </w:pPr>
            <w:r w:rsidRPr="00AC1D80">
              <w:rPr>
                <w:rFonts w:ascii="Times New Roman" w:eastAsiaTheme="minorHAnsi" w:hAnsi="Times New Roman" w:cs="Times New Roman"/>
                <w:noProof/>
                <w:sz w:val="22"/>
                <w:szCs w:val="22"/>
              </w:rPr>
              <w:object w:dxaOrig="2274" w:dyaOrig="1485" w14:anchorId="29D639C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113.25pt;height:74.25pt;mso-width-percent:0;mso-height-percent:0;mso-width-percent:0;mso-height-percent:0" o:ole="">
                  <v:imagedata r:id="rId14" o:title=""/>
                </v:shape>
                <o:OLEObject Type="Embed" ProgID="Acrobat.Document.2017" ShapeID="_x0000_i1025" DrawAspect="Icon" ObjectID="_1779689948" r:id="rId15"/>
              </w:object>
            </w:r>
          </w:p>
          <w:p w14:paraId="45D1BEF3" w14:textId="1A973A75" w:rsidR="00110EC4" w:rsidRPr="00E61CD7" w:rsidRDefault="00110EC4" w:rsidP="007B7943">
            <w:pPr>
              <w:rPr>
                <w:rFonts w:ascii="Times New Roman" w:eastAsiaTheme="minorHAnsi" w:hAnsi="Times New Roman" w:cs="Times New Roman"/>
              </w:rPr>
            </w:pPr>
          </w:p>
          <w:p w14:paraId="36AA6D9A" w14:textId="7BD480E8" w:rsidR="00110EC4" w:rsidRPr="00E61CD7" w:rsidRDefault="00110EC4" w:rsidP="007B7943">
            <w:pPr>
              <w:rPr>
                <w:rFonts w:ascii="Times New Roman" w:eastAsia="Times New Roman" w:hAnsi="Times New Roman" w:cs="Times New Roman"/>
              </w:rPr>
            </w:pPr>
            <w:r w:rsidRPr="00E61CD7">
              <w:rPr>
                <w:rFonts w:ascii="Times New Roman" w:eastAsia="Times New Roman" w:hAnsi="Times New Roman" w:cs="Times New Roman"/>
              </w:rPr>
              <w:t xml:space="preserve">"Braiding Sweetgrass" by Robin Wall Kimmerer; </w:t>
            </w:r>
          </w:p>
          <w:p w14:paraId="22624DDA" w14:textId="17942673" w:rsidR="00375FBE" w:rsidRPr="00E61CD7" w:rsidRDefault="00000000" w:rsidP="007B7943">
            <w:pPr>
              <w:rPr>
                <w:rFonts w:ascii="Times New Roman" w:hAnsi="Times New Roman" w:cs="Times New Roman"/>
              </w:rPr>
            </w:pPr>
            <w:hyperlink r:id="rId16" w:tgtFrame="_blank" w:history="1">
              <w:r w:rsidR="00E27E11" w:rsidRPr="00E61CD7">
                <w:rPr>
                  <w:rStyle w:val="Hyperlink"/>
                  <w:rFonts w:ascii="Times New Roman" w:hAnsi="Times New Roman" w:cs="Times New Roman"/>
                </w:rPr>
                <w:t>https://amzn.to/3QEigze</w:t>
              </w:r>
            </w:hyperlink>
          </w:p>
          <w:p w14:paraId="2993BE61" w14:textId="7C47A327" w:rsidR="00E27E11" w:rsidRPr="00E61CD7" w:rsidRDefault="00E27E11" w:rsidP="007B7943">
            <w:pPr>
              <w:rPr>
                <w:rFonts w:ascii="Times New Roman" w:eastAsiaTheme="minorHAnsi" w:hAnsi="Times New Roman" w:cs="Times New Roman"/>
              </w:rPr>
            </w:pPr>
            <w:r w:rsidRPr="00E61CD7">
              <w:rPr>
                <w:rFonts w:ascii="Times New Roman" w:eastAsiaTheme="minorHAnsi" w:hAnsi="Times New Roman" w:cs="Times New Roman"/>
              </w:rPr>
              <w:t>Fre</w:t>
            </w:r>
            <w:r w:rsidR="005D7A5B" w:rsidRPr="00E61CD7">
              <w:rPr>
                <w:rFonts w:ascii="Times New Roman" w:eastAsiaTheme="minorHAnsi" w:hAnsi="Times New Roman" w:cs="Times New Roman"/>
              </w:rPr>
              <w:t xml:space="preserve">e </w:t>
            </w:r>
            <w:r w:rsidRPr="00E61CD7">
              <w:rPr>
                <w:rFonts w:ascii="Times New Roman" w:eastAsiaTheme="minorHAnsi" w:hAnsi="Times New Roman" w:cs="Times New Roman"/>
              </w:rPr>
              <w:t>with HOOPLA, library link.</w:t>
            </w:r>
          </w:p>
          <w:p w14:paraId="4DCF0155" w14:textId="77777777" w:rsidR="00587286" w:rsidRPr="00E61CD7" w:rsidRDefault="00587286" w:rsidP="007B7943">
            <w:pPr>
              <w:spacing w:before="100" w:beforeAutospacing="1" w:after="100" w:afterAutospacing="1"/>
              <w:ind w:left="720" w:hanging="720"/>
              <w:rPr>
                <w:rFonts w:ascii="Times New Roman" w:hAnsi="Times New Roman" w:cs="Times New Roman"/>
              </w:rPr>
            </w:pPr>
            <w:proofErr w:type="spellStart"/>
            <w:r w:rsidRPr="00E61CD7">
              <w:rPr>
                <w:rFonts w:ascii="Times New Roman" w:hAnsi="Times New Roman" w:cs="Times New Roman"/>
              </w:rPr>
              <w:t>Thinuan</w:t>
            </w:r>
            <w:proofErr w:type="spellEnd"/>
            <w:r w:rsidRPr="00E61CD7">
              <w:rPr>
                <w:rFonts w:ascii="Times New Roman" w:hAnsi="Times New Roman" w:cs="Times New Roman"/>
              </w:rPr>
              <w:t xml:space="preserve">, P., </w:t>
            </w:r>
            <w:proofErr w:type="spellStart"/>
            <w:r w:rsidRPr="00E61CD7">
              <w:rPr>
                <w:rFonts w:ascii="Times New Roman" w:hAnsi="Times New Roman" w:cs="Times New Roman"/>
              </w:rPr>
              <w:t>Sivory</w:t>
            </w:r>
            <w:proofErr w:type="spellEnd"/>
            <w:r w:rsidRPr="00E61CD7">
              <w:rPr>
                <w:rFonts w:ascii="Times New Roman" w:hAnsi="Times New Roman" w:cs="Times New Roman"/>
              </w:rPr>
              <w:t xml:space="preserve">, P, </w:t>
            </w:r>
            <w:r w:rsidRPr="00E61CD7">
              <w:rPr>
                <w:rFonts w:ascii="Times New Roman" w:hAnsi="Times New Roman" w:cs="Times New Roman"/>
                <w:b/>
              </w:rPr>
              <w:t>Barry, C.D</w:t>
            </w:r>
            <w:r w:rsidRPr="00E61CD7">
              <w:rPr>
                <w:rFonts w:ascii="Times New Roman" w:hAnsi="Times New Roman" w:cs="Times New Roman"/>
              </w:rPr>
              <w:t xml:space="preserve">., Gordon, S.C., (2020) Narratives of older person                          frailty and physical activity in relation to environmental landscapes and time. </w:t>
            </w:r>
            <w:r w:rsidRPr="00E61CD7">
              <w:rPr>
                <w:rFonts w:ascii="Times New Roman" w:hAnsi="Times New Roman" w:cs="Times New Roman"/>
                <w:i/>
              </w:rPr>
              <w:t xml:space="preserve">           International Journal of Older People Nursing</w:t>
            </w:r>
            <w:r w:rsidRPr="00E61CD7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E61CD7">
              <w:rPr>
                <w:rFonts w:ascii="Times New Roman" w:hAnsi="Times New Roman" w:cs="Times New Roman"/>
                <w:color w:val="333333"/>
                <w:shd w:val="clear" w:color="auto" w:fill="FFFFFF"/>
              </w:rPr>
              <w:t>doi</w:t>
            </w:r>
            <w:proofErr w:type="spellEnd"/>
            <w:r w:rsidRPr="00E61CD7">
              <w:rPr>
                <w:rFonts w:ascii="Times New Roman" w:hAnsi="Times New Roman" w:cs="Times New Roman"/>
                <w:color w:val="333333"/>
                <w:shd w:val="clear" w:color="auto" w:fill="FFFFFF"/>
              </w:rPr>
              <w:t>. 10.1111/opn.12298</w:t>
            </w:r>
            <w:r w:rsidRPr="00E61CD7">
              <w:rPr>
                <w:rFonts w:ascii="Times New Roman" w:hAnsi="Times New Roman" w:cs="Times New Roman"/>
              </w:rPr>
              <w:t xml:space="preserve">     </w:t>
            </w:r>
          </w:p>
          <w:p w14:paraId="68588BCF" w14:textId="77777777" w:rsidR="00E61CD7" w:rsidRPr="00E61CD7" w:rsidRDefault="00E61CD7" w:rsidP="007B7943">
            <w:pPr>
              <w:pStyle w:val="xmsonormal"/>
              <w:spacing w:before="0" w:beforeAutospacing="0" w:after="160" w:afterAutospacing="0" w:line="235" w:lineRule="atLeast"/>
              <w:rPr>
                <w:rFonts w:ascii="Times New Roman" w:hAnsi="Times New Roman" w:cs="Times New Roman"/>
                <w:color w:val="000000"/>
              </w:rPr>
            </w:pPr>
            <w:r w:rsidRPr="00E61CD7">
              <w:rPr>
                <w:rFonts w:ascii="Times New Roman" w:hAnsi="Times New Roman" w:cs="Times New Roman"/>
                <w:color w:val="000000"/>
              </w:rPr>
              <w:t xml:space="preserve">Nicholas, P. K., &amp; Breakey, S. (2017). Climate Change, </w:t>
            </w:r>
            <w:r w:rsidRPr="00E61CD7">
              <w:rPr>
                <w:rFonts w:ascii="Times New Roman" w:hAnsi="Times New Roman" w:cs="Times New Roman"/>
                <w:color w:val="000000"/>
              </w:rPr>
              <w:lastRenderedPageBreak/>
              <w:t>Climate Justice, and Environmental Health: Implications for the Nursing Profession.</w:t>
            </w:r>
            <w:r w:rsidRPr="00E61CD7">
              <w:rPr>
                <w:rStyle w:val="apple-converted-space"/>
                <w:rFonts w:ascii="Times New Roman" w:hAnsi="Times New Roman" w:cs="Times New Roman"/>
                <w:color w:val="000000"/>
              </w:rPr>
              <w:t> </w:t>
            </w:r>
            <w:r w:rsidRPr="00E61CD7">
              <w:rPr>
                <w:rFonts w:ascii="Times New Roman" w:hAnsi="Times New Roman" w:cs="Times New Roman"/>
                <w:i/>
                <w:iCs/>
                <w:color w:val="000000"/>
              </w:rPr>
              <w:t>Journal of Nursing Scholarship</w:t>
            </w:r>
            <w:r w:rsidRPr="00E61CD7">
              <w:rPr>
                <w:rFonts w:ascii="Times New Roman" w:hAnsi="Times New Roman" w:cs="Times New Roman"/>
                <w:color w:val="000000"/>
              </w:rPr>
              <w:t>,</w:t>
            </w:r>
            <w:r w:rsidRPr="00E61CD7">
              <w:rPr>
                <w:rStyle w:val="apple-converted-space"/>
                <w:rFonts w:ascii="Times New Roman" w:hAnsi="Times New Roman" w:cs="Times New Roman"/>
                <w:color w:val="000000"/>
              </w:rPr>
              <w:t> </w:t>
            </w:r>
            <w:r w:rsidRPr="00E61CD7">
              <w:rPr>
                <w:rFonts w:ascii="Times New Roman" w:hAnsi="Times New Roman" w:cs="Times New Roman"/>
                <w:i/>
                <w:iCs/>
                <w:color w:val="000000"/>
              </w:rPr>
              <w:t>49</w:t>
            </w:r>
            <w:r w:rsidRPr="00E61CD7">
              <w:rPr>
                <w:rFonts w:ascii="Times New Roman" w:hAnsi="Times New Roman" w:cs="Times New Roman"/>
                <w:color w:val="000000"/>
              </w:rPr>
              <w:t>(6), 606–616.</w:t>
            </w:r>
            <w:r w:rsidRPr="00E61CD7">
              <w:rPr>
                <w:rStyle w:val="apple-converted-space"/>
                <w:rFonts w:ascii="Times New Roman" w:hAnsi="Times New Roman" w:cs="Times New Roman"/>
                <w:color w:val="000000"/>
              </w:rPr>
              <w:t> </w:t>
            </w:r>
            <w:hyperlink r:id="rId17" w:tooltip="Original URL:&#10;https://doi-org.huaryu.kl.oakland.edu/10.1111/jnu.12326&#10;&#10;Click to follow link." w:history="1">
              <w:r w:rsidRPr="00E61CD7">
                <w:rPr>
                  <w:rStyle w:val="Hyperlink"/>
                  <w:rFonts w:ascii="Times New Roman" w:hAnsi="Times New Roman" w:cs="Times New Roman"/>
                  <w:color w:val="0563C1"/>
                </w:rPr>
                <w:t>https://doi-org.huaryu.kl.oakland.edu/10.1111/jnu.12326</w:t>
              </w:r>
            </w:hyperlink>
          </w:p>
          <w:p w14:paraId="27F88261" w14:textId="77777777" w:rsidR="00E61CD7" w:rsidRPr="00E61CD7" w:rsidRDefault="00E61CD7" w:rsidP="007B7943">
            <w:pPr>
              <w:pStyle w:val="xmsonormal"/>
              <w:spacing w:before="0" w:beforeAutospacing="0" w:after="160" w:afterAutospacing="0" w:line="235" w:lineRule="atLeast"/>
              <w:rPr>
                <w:rFonts w:ascii="Times New Roman" w:hAnsi="Times New Roman" w:cs="Times New Roman"/>
                <w:color w:val="000000"/>
              </w:rPr>
            </w:pPr>
            <w:r w:rsidRPr="00E61CD7">
              <w:rPr>
                <w:rFonts w:ascii="Times New Roman" w:hAnsi="Times New Roman" w:cs="Times New Roman"/>
                <w:color w:val="000000"/>
              </w:rPr>
              <w:t>Kalogirou, M. R., Dahlke, S., Davidson, S., &amp; Yamamoto, S. (2020). Nurses’ perspectives on climate change, health and nursing practice.</w:t>
            </w:r>
            <w:r w:rsidRPr="00E61CD7">
              <w:rPr>
                <w:rStyle w:val="apple-converted-space"/>
                <w:rFonts w:ascii="Times New Roman" w:hAnsi="Times New Roman" w:cs="Times New Roman"/>
                <w:color w:val="000000"/>
              </w:rPr>
              <w:t> </w:t>
            </w:r>
            <w:r w:rsidRPr="00E61CD7">
              <w:rPr>
                <w:rFonts w:ascii="Times New Roman" w:hAnsi="Times New Roman" w:cs="Times New Roman"/>
                <w:i/>
                <w:iCs/>
                <w:color w:val="000000"/>
              </w:rPr>
              <w:t>Journal of Clinical Nursing (John Wiley &amp; Sons, Inc.)</w:t>
            </w:r>
            <w:r w:rsidRPr="00E61CD7">
              <w:rPr>
                <w:rFonts w:ascii="Times New Roman" w:hAnsi="Times New Roman" w:cs="Times New Roman"/>
                <w:color w:val="000000"/>
              </w:rPr>
              <w:t>,</w:t>
            </w:r>
            <w:r w:rsidRPr="00E61CD7">
              <w:rPr>
                <w:rStyle w:val="apple-converted-space"/>
                <w:rFonts w:ascii="Times New Roman" w:hAnsi="Times New Roman" w:cs="Times New Roman"/>
                <w:color w:val="000000"/>
              </w:rPr>
              <w:t> </w:t>
            </w:r>
            <w:r w:rsidRPr="00E61CD7">
              <w:rPr>
                <w:rFonts w:ascii="Times New Roman" w:hAnsi="Times New Roman" w:cs="Times New Roman"/>
                <w:i/>
                <w:iCs/>
                <w:color w:val="000000"/>
              </w:rPr>
              <w:t>29</w:t>
            </w:r>
            <w:r w:rsidRPr="00E61CD7">
              <w:rPr>
                <w:rFonts w:ascii="Times New Roman" w:hAnsi="Times New Roman" w:cs="Times New Roman"/>
                <w:color w:val="000000"/>
              </w:rPr>
              <w:t>(23/24), 4759–4768.</w:t>
            </w:r>
            <w:r w:rsidRPr="00E61CD7">
              <w:rPr>
                <w:rStyle w:val="apple-converted-space"/>
                <w:rFonts w:ascii="Times New Roman" w:hAnsi="Times New Roman" w:cs="Times New Roman"/>
                <w:color w:val="000000"/>
              </w:rPr>
              <w:t> </w:t>
            </w:r>
            <w:hyperlink r:id="rId18" w:history="1">
              <w:r w:rsidRPr="00E61CD7">
                <w:rPr>
                  <w:rStyle w:val="Hyperlink"/>
                  <w:rFonts w:ascii="Times New Roman" w:hAnsi="Times New Roman" w:cs="Times New Roman"/>
                  <w:color w:val="0563C1"/>
                </w:rPr>
                <w:t>https://doi-org.huaryu.kl.oakland.edu/10.1111/jocn.15519</w:t>
              </w:r>
            </w:hyperlink>
          </w:p>
          <w:p w14:paraId="03AE9896" w14:textId="77777777" w:rsidR="00E61CD7" w:rsidRPr="00E61CD7" w:rsidRDefault="00E61CD7" w:rsidP="007B7943">
            <w:pPr>
              <w:pStyle w:val="xmsonormal"/>
              <w:spacing w:before="0" w:beforeAutospacing="0" w:after="160" w:afterAutospacing="0" w:line="235" w:lineRule="atLeast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E61CD7">
              <w:rPr>
                <w:rFonts w:ascii="Times New Roman" w:hAnsi="Times New Roman" w:cs="Times New Roman"/>
                <w:color w:val="000000"/>
              </w:rPr>
              <w:t>Titchen</w:t>
            </w:r>
            <w:proofErr w:type="spellEnd"/>
            <w:r w:rsidRPr="00E61CD7">
              <w:rPr>
                <w:rFonts w:ascii="Times New Roman" w:hAnsi="Times New Roman" w:cs="Times New Roman"/>
                <w:color w:val="000000"/>
              </w:rPr>
              <w:t>, A. (2021). Creating healthful cultures through Critical Creativity: Working with the body senses, reflection, connection with Nature, ancient wisdom &amp; creative imagination.</w:t>
            </w:r>
            <w:r w:rsidRPr="00E61CD7">
              <w:rPr>
                <w:rStyle w:val="apple-converted-space"/>
                <w:rFonts w:ascii="Times New Roman" w:hAnsi="Times New Roman" w:cs="Times New Roman"/>
                <w:color w:val="000000"/>
              </w:rPr>
              <w:t> </w:t>
            </w:r>
            <w:r w:rsidRPr="00E61CD7">
              <w:rPr>
                <w:rFonts w:ascii="Times New Roman" w:hAnsi="Times New Roman" w:cs="Times New Roman"/>
                <w:i/>
                <w:iCs/>
                <w:color w:val="000000"/>
              </w:rPr>
              <w:t xml:space="preserve">International Practice Development </w:t>
            </w:r>
            <w:r w:rsidRPr="00E61CD7">
              <w:rPr>
                <w:rFonts w:ascii="Times New Roman" w:hAnsi="Times New Roman" w:cs="Times New Roman"/>
                <w:i/>
                <w:iCs/>
                <w:color w:val="000000"/>
              </w:rPr>
              <w:lastRenderedPageBreak/>
              <w:t>Journal</w:t>
            </w:r>
            <w:r w:rsidRPr="00E61CD7">
              <w:rPr>
                <w:rFonts w:ascii="Times New Roman" w:hAnsi="Times New Roman" w:cs="Times New Roman"/>
                <w:color w:val="000000"/>
              </w:rPr>
              <w:t>,</w:t>
            </w:r>
            <w:r w:rsidRPr="00E61CD7">
              <w:rPr>
                <w:rStyle w:val="apple-converted-space"/>
                <w:rFonts w:ascii="Times New Roman" w:hAnsi="Times New Roman" w:cs="Times New Roman"/>
                <w:color w:val="000000"/>
              </w:rPr>
              <w:t> </w:t>
            </w:r>
            <w:r w:rsidRPr="00E61CD7">
              <w:rPr>
                <w:rFonts w:ascii="Times New Roman" w:hAnsi="Times New Roman" w:cs="Times New Roman"/>
                <w:i/>
                <w:iCs/>
                <w:color w:val="000000"/>
              </w:rPr>
              <w:t>11</w:t>
            </w:r>
            <w:r w:rsidRPr="00E61CD7">
              <w:rPr>
                <w:rFonts w:ascii="Times New Roman" w:hAnsi="Times New Roman" w:cs="Times New Roman"/>
                <w:color w:val="000000"/>
              </w:rPr>
              <w:t>(2), 1–28.</w:t>
            </w:r>
            <w:r w:rsidRPr="00E61CD7">
              <w:rPr>
                <w:rStyle w:val="apple-converted-space"/>
                <w:rFonts w:ascii="Times New Roman" w:hAnsi="Times New Roman" w:cs="Times New Roman"/>
                <w:color w:val="000000"/>
              </w:rPr>
              <w:t> </w:t>
            </w:r>
            <w:hyperlink r:id="rId19" w:history="1">
              <w:r w:rsidRPr="00E61CD7">
                <w:rPr>
                  <w:rStyle w:val="Hyperlink"/>
                  <w:rFonts w:ascii="Times New Roman" w:hAnsi="Times New Roman" w:cs="Times New Roman"/>
                  <w:color w:val="0563C1"/>
                </w:rPr>
                <w:t>https://doi-org.huaryu.kl.oakland.edu/10.19043/ipdj.112.02</w:t>
              </w:r>
            </w:hyperlink>
          </w:p>
          <w:p w14:paraId="5E8FCD97" w14:textId="77777777" w:rsidR="00587286" w:rsidRPr="00E61CD7" w:rsidRDefault="00587286" w:rsidP="007B7943">
            <w:pPr>
              <w:rPr>
                <w:rFonts w:ascii="Times New Roman" w:hAnsi="Times New Roman" w:cs="Times New Roman"/>
              </w:rPr>
            </w:pPr>
          </w:p>
          <w:p w14:paraId="294B2B9F" w14:textId="1D1265BC" w:rsidR="00361DD8" w:rsidRPr="00E61CD7" w:rsidRDefault="00361DD8" w:rsidP="007B7943">
            <w:pPr>
              <w:rPr>
                <w:rFonts w:ascii="Times New Roman" w:hAnsi="Times New Roman" w:cs="Times New Roman"/>
              </w:rPr>
            </w:pPr>
          </w:p>
        </w:tc>
      </w:tr>
      <w:tr w:rsidR="00A95632" w:rsidRPr="00C8208E" w14:paraId="422FD8FF" w14:textId="77777777" w:rsidTr="007B7943">
        <w:tc>
          <w:tcPr>
            <w:tcW w:w="1705" w:type="dxa"/>
          </w:tcPr>
          <w:p w14:paraId="3A24D5C4" w14:textId="436C26DD" w:rsidR="00A95632" w:rsidRPr="00E61CD7" w:rsidRDefault="00A95632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lastRenderedPageBreak/>
              <w:t>3:00-3:30</w:t>
            </w:r>
            <w:r w:rsidR="00E61CD7" w:rsidRPr="00E61CD7">
              <w:rPr>
                <w:rFonts w:ascii="Times New Roman" w:hAnsi="Times New Roman" w:cs="Times New Roman"/>
              </w:rPr>
              <w:t xml:space="preserve"> PM</w:t>
            </w:r>
          </w:p>
          <w:p w14:paraId="013E0737" w14:textId="77777777" w:rsidR="007929B6" w:rsidRPr="00E61CD7" w:rsidRDefault="007929B6" w:rsidP="007B7943">
            <w:pPr>
              <w:rPr>
                <w:rFonts w:ascii="Times New Roman" w:hAnsi="Times New Roman" w:cs="Times New Roman"/>
              </w:rPr>
            </w:pPr>
          </w:p>
          <w:p w14:paraId="5312D6E5" w14:textId="1232A418" w:rsidR="007929B6" w:rsidRPr="00E61CD7" w:rsidRDefault="007929B6" w:rsidP="007B794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390" w:type="dxa"/>
          </w:tcPr>
          <w:p w14:paraId="44DEAC2F" w14:textId="061A2020" w:rsidR="003240CF" w:rsidRPr="00E61CD7" w:rsidRDefault="003240CF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Refreshment Break</w:t>
            </w:r>
          </w:p>
          <w:p w14:paraId="2FD3B109" w14:textId="77777777" w:rsidR="003240CF" w:rsidRPr="00E61CD7" w:rsidRDefault="003240CF" w:rsidP="007B7943">
            <w:pPr>
              <w:rPr>
                <w:rFonts w:ascii="Times New Roman" w:hAnsi="Times New Roman" w:cs="Times New Roman"/>
              </w:rPr>
            </w:pPr>
          </w:p>
          <w:p w14:paraId="3B1EC46E" w14:textId="2D805899" w:rsidR="00A95632" w:rsidRPr="00E61CD7" w:rsidRDefault="00A95632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End of Day Reflections</w:t>
            </w:r>
          </w:p>
          <w:p w14:paraId="6F35CFA8" w14:textId="77777777" w:rsidR="00A95632" w:rsidRPr="00E61CD7" w:rsidRDefault="00A95632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What ideas do we want to keep in our sight from today’s dialogue?</w:t>
            </w:r>
          </w:p>
          <w:p w14:paraId="14CAF4F2" w14:textId="7490B9D3" w:rsidR="00394538" w:rsidRPr="00E61CD7" w:rsidRDefault="00394538" w:rsidP="007B794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0" w:type="dxa"/>
          </w:tcPr>
          <w:p w14:paraId="21E7BE13" w14:textId="77777777" w:rsidR="006D2288" w:rsidRPr="00E61CD7" w:rsidRDefault="006D2288" w:rsidP="007B7943">
            <w:pPr>
              <w:rPr>
                <w:rFonts w:ascii="Times New Roman" w:hAnsi="Times New Roman" w:cs="Times New Roman"/>
              </w:rPr>
            </w:pPr>
          </w:p>
          <w:p w14:paraId="387B3120" w14:textId="77777777" w:rsidR="008F6C48" w:rsidRPr="00E61CD7" w:rsidRDefault="008F6C48" w:rsidP="007B7943">
            <w:pPr>
              <w:rPr>
                <w:rFonts w:ascii="Times New Roman" w:hAnsi="Times New Roman" w:cs="Times New Roman"/>
              </w:rPr>
            </w:pPr>
          </w:p>
          <w:p w14:paraId="4923B504" w14:textId="4F134DC6" w:rsidR="008F6C48" w:rsidRPr="00E61CD7" w:rsidRDefault="00365A15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Mary Ellen Wright</w:t>
            </w:r>
          </w:p>
        </w:tc>
        <w:tc>
          <w:tcPr>
            <w:tcW w:w="3353" w:type="dxa"/>
          </w:tcPr>
          <w:p w14:paraId="40E5CDAB" w14:textId="1D743EC0" w:rsidR="00E20C3B" w:rsidRPr="00E61CD7" w:rsidRDefault="00AC1D80" w:rsidP="007B7943">
            <w:pPr>
              <w:pStyle w:val="xmsonormal"/>
              <w:spacing w:before="0" w:beforeAutospacing="0" w:after="0" w:afterAutospacing="0"/>
              <w:rPr>
                <w:rFonts w:ascii="Times New Roman" w:eastAsiaTheme="minorHAnsi" w:hAnsi="Times New Roman" w:cs="Times New Roman"/>
              </w:rPr>
            </w:pPr>
            <w:r w:rsidRPr="00AC1D80">
              <w:rPr>
                <w:rFonts w:ascii="Times New Roman" w:eastAsiaTheme="minorHAnsi" w:hAnsi="Times New Roman" w:cs="Times New Roman"/>
                <w:noProof/>
                <w:sz w:val="22"/>
                <w:szCs w:val="22"/>
              </w:rPr>
              <w:object w:dxaOrig="2274" w:dyaOrig="1485" w14:anchorId="75E39E20">
                <v:shape id="_x0000_i1026" type="#_x0000_t75" alt="" style="width:113.25pt;height:74.25pt;mso-width-percent:0;mso-height-percent:0;mso-width-percent:0;mso-height-percent:0" o:ole="">
                  <v:imagedata r:id="rId20" o:title=""/>
                </v:shape>
                <o:OLEObject Type="Embed" ProgID="Acrobat.Document.2017" ShapeID="_x0000_i1026" DrawAspect="Icon" ObjectID="_1779689949" r:id="rId21"/>
              </w:object>
            </w:r>
          </w:p>
          <w:p w14:paraId="0F98158F" w14:textId="506A4E3F" w:rsidR="00922443" w:rsidRPr="00E61CD7" w:rsidRDefault="00922443" w:rsidP="007B7943">
            <w:pPr>
              <w:pStyle w:val="xmsonormal"/>
              <w:spacing w:before="0" w:beforeAutospacing="0" w:after="0" w:afterAutospacing="0"/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Schuster, E. A. (1992). Earth dwelling. </w:t>
            </w:r>
            <w:r w:rsidRPr="00E61CD7">
              <w:rPr>
                <w:rFonts w:ascii="Times New Roman" w:hAnsi="Times New Roman" w:cs="Times New Roman"/>
                <w:i/>
                <w:iCs/>
                <w:color w:val="222222"/>
                <w:shd w:val="clear" w:color="auto" w:fill="FFFFFF"/>
              </w:rPr>
              <w:t>Holistic Nursing Practice</w:t>
            </w:r>
            <w:r w:rsidRPr="00E61CD7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, </w:t>
            </w:r>
            <w:r w:rsidRPr="00E61CD7">
              <w:rPr>
                <w:rFonts w:ascii="Times New Roman" w:hAnsi="Times New Roman" w:cs="Times New Roman"/>
                <w:i/>
                <w:iCs/>
                <w:color w:val="222222"/>
                <w:shd w:val="clear" w:color="auto" w:fill="FFFFFF"/>
              </w:rPr>
              <w:t>6</w:t>
            </w:r>
            <w:r w:rsidRPr="00E61CD7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(4), 1-9.</w:t>
            </w:r>
          </w:p>
          <w:p w14:paraId="79E430C4" w14:textId="1062461A" w:rsidR="00A95632" w:rsidRPr="00E61CD7" w:rsidRDefault="00A95632" w:rsidP="007B7943">
            <w:pPr>
              <w:pStyle w:val="xmsonormal"/>
              <w:spacing w:before="0" w:beforeAutospacing="0" w:after="0" w:afterAutospacing="0"/>
              <w:rPr>
                <w:rFonts w:ascii="Times New Roman" w:hAnsi="Times New Roman" w:cs="Times New Roman"/>
              </w:rPr>
            </w:pPr>
          </w:p>
        </w:tc>
      </w:tr>
      <w:tr w:rsidR="00EF0F42" w:rsidRPr="00C8208E" w14:paraId="03E3DF7B" w14:textId="77777777" w:rsidTr="007B7943">
        <w:tc>
          <w:tcPr>
            <w:tcW w:w="13428" w:type="dxa"/>
            <w:gridSpan w:val="4"/>
            <w:shd w:val="clear" w:color="auto" w:fill="DBBE87"/>
          </w:tcPr>
          <w:p w14:paraId="50A5CE30" w14:textId="11233FDC" w:rsidR="00EF0F42" w:rsidRPr="00E61CD7" w:rsidRDefault="00624385" w:rsidP="007B794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61CD7">
              <w:rPr>
                <w:rFonts w:ascii="Times New Roman" w:hAnsi="Times New Roman" w:cs="Times New Roman"/>
                <w:b/>
              </w:rPr>
              <w:t xml:space="preserve">Friday </w:t>
            </w:r>
            <w:r w:rsidR="00EF0F42" w:rsidRPr="00E61CD7">
              <w:rPr>
                <w:rFonts w:ascii="Times New Roman" w:hAnsi="Times New Roman" w:cs="Times New Roman"/>
                <w:b/>
              </w:rPr>
              <w:t xml:space="preserve">June </w:t>
            </w:r>
            <w:r w:rsidR="00922443" w:rsidRPr="00E61CD7">
              <w:rPr>
                <w:rFonts w:ascii="Times New Roman" w:hAnsi="Times New Roman" w:cs="Times New Roman"/>
                <w:b/>
              </w:rPr>
              <w:t>2</w:t>
            </w:r>
            <w:r w:rsidRPr="00E61CD7">
              <w:rPr>
                <w:rFonts w:ascii="Times New Roman" w:hAnsi="Times New Roman" w:cs="Times New Roman"/>
                <w:b/>
              </w:rPr>
              <w:t>1</w:t>
            </w:r>
            <w:r w:rsidR="00922443" w:rsidRPr="00E61CD7">
              <w:rPr>
                <w:rFonts w:ascii="Times New Roman" w:hAnsi="Times New Roman" w:cs="Times New Roman"/>
                <w:b/>
              </w:rPr>
              <w:t>, 2024</w:t>
            </w:r>
          </w:p>
        </w:tc>
      </w:tr>
      <w:tr w:rsidR="00EF0F42" w:rsidRPr="00C8208E" w14:paraId="6B3E8496" w14:textId="77777777" w:rsidTr="007B7943">
        <w:tc>
          <w:tcPr>
            <w:tcW w:w="1705" w:type="dxa"/>
          </w:tcPr>
          <w:p w14:paraId="58013591" w14:textId="0EE1BAB6" w:rsidR="00EF0F42" w:rsidRPr="00E61CD7" w:rsidRDefault="00E61CD7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9:30 AM</w:t>
            </w:r>
          </w:p>
          <w:p w14:paraId="4170EB3F" w14:textId="77777777" w:rsidR="00EF0F42" w:rsidRPr="00E61CD7" w:rsidRDefault="00EF0F42" w:rsidP="007B794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390" w:type="dxa"/>
          </w:tcPr>
          <w:p w14:paraId="77D75101" w14:textId="1A40A76A" w:rsidR="00EF0F42" w:rsidRPr="00E61CD7" w:rsidRDefault="00E61CD7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Zoom Room open for participants connecting virtually.</w:t>
            </w:r>
          </w:p>
          <w:p w14:paraId="1A4B9DAF" w14:textId="77777777" w:rsidR="00EF0F42" w:rsidRPr="00E61CD7" w:rsidRDefault="00EF0F42" w:rsidP="007B794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0" w:type="dxa"/>
          </w:tcPr>
          <w:p w14:paraId="61ED0209" w14:textId="4152EB15" w:rsidR="00EF0F42" w:rsidRPr="00C8208E" w:rsidRDefault="00EF0F42" w:rsidP="007B7943">
            <w:pPr>
              <w:rPr>
                <w:sz w:val="20"/>
                <w:szCs w:val="20"/>
              </w:rPr>
            </w:pPr>
          </w:p>
        </w:tc>
        <w:tc>
          <w:tcPr>
            <w:tcW w:w="3353" w:type="dxa"/>
          </w:tcPr>
          <w:p w14:paraId="5C740DB3" w14:textId="77777777" w:rsidR="00EF0F42" w:rsidRPr="00C8208E" w:rsidRDefault="00EF0F42" w:rsidP="007B7943">
            <w:pPr>
              <w:rPr>
                <w:sz w:val="20"/>
                <w:szCs w:val="20"/>
              </w:rPr>
            </w:pPr>
          </w:p>
        </w:tc>
      </w:tr>
      <w:tr w:rsidR="007B7943" w:rsidRPr="00C8208E" w14:paraId="56134BB5" w14:textId="77777777" w:rsidTr="007B7943">
        <w:tc>
          <w:tcPr>
            <w:tcW w:w="1705" w:type="dxa"/>
          </w:tcPr>
          <w:p w14:paraId="0E7503C4" w14:textId="77777777" w:rsidR="007B7943" w:rsidRPr="00E61CD7" w:rsidRDefault="007B7943" w:rsidP="007B7943">
            <w:pPr>
              <w:rPr>
                <w:rFonts w:ascii="Times New Roman" w:hAnsi="Times New Roman" w:cs="Times New Roman"/>
                <w:bCs/>
              </w:rPr>
            </w:pPr>
            <w:r w:rsidRPr="00E61CD7">
              <w:rPr>
                <w:rFonts w:ascii="Times New Roman" w:hAnsi="Times New Roman" w:cs="Times New Roman"/>
                <w:bCs/>
              </w:rPr>
              <w:t>10:00-11:30</w:t>
            </w:r>
            <w:r>
              <w:rPr>
                <w:rFonts w:ascii="Times New Roman" w:hAnsi="Times New Roman" w:cs="Times New Roman"/>
                <w:bCs/>
              </w:rPr>
              <w:t xml:space="preserve"> AM</w:t>
            </w:r>
          </w:p>
          <w:p w14:paraId="3A1E4015" w14:textId="77777777" w:rsidR="007B7943" w:rsidRPr="00E61CD7" w:rsidRDefault="007B7943" w:rsidP="007B7943">
            <w:pPr>
              <w:rPr>
                <w:rFonts w:ascii="Times New Roman" w:hAnsi="Times New Roman" w:cs="Times New Roman"/>
                <w:bCs/>
              </w:rPr>
            </w:pPr>
          </w:p>
          <w:p w14:paraId="4B81C8DA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90" w:type="dxa"/>
          </w:tcPr>
          <w:p w14:paraId="358D4337" w14:textId="77777777" w:rsidR="007B7943" w:rsidRPr="00E61CD7" w:rsidRDefault="007B7943" w:rsidP="007B7943">
            <w:pPr>
              <w:spacing w:line="252" w:lineRule="auto"/>
              <w:rPr>
                <w:rFonts w:ascii="Times New Roman" w:eastAsia="Times New Roman" w:hAnsi="Times New Roman" w:cs="Times New Roman"/>
              </w:rPr>
            </w:pPr>
            <w:r w:rsidRPr="00E61CD7">
              <w:rPr>
                <w:rFonts w:ascii="Times New Roman" w:eastAsia="Times New Roman" w:hAnsi="Times New Roman" w:cs="Times New Roman"/>
              </w:rPr>
              <w:t xml:space="preserve">How do Roach’s Caring </w:t>
            </w:r>
            <w:r>
              <w:rPr>
                <w:rFonts w:ascii="Times New Roman" w:eastAsia="Times New Roman" w:hAnsi="Times New Roman" w:cs="Times New Roman"/>
              </w:rPr>
              <w:t>a</w:t>
            </w:r>
            <w:r w:rsidRPr="00E61CD7">
              <w:rPr>
                <w:rFonts w:ascii="Times New Roman" w:eastAsia="Times New Roman" w:hAnsi="Times New Roman" w:cs="Times New Roman"/>
              </w:rPr>
              <w:t xml:space="preserve">ttributes and </w:t>
            </w:r>
            <w:proofErr w:type="spellStart"/>
            <w:r w:rsidRPr="00E61CD7">
              <w:rPr>
                <w:rFonts w:ascii="Times New Roman" w:eastAsia="Times New Roman" w:hAnsi="Times New Roman" w:cs="Times New Roman"/>
              </w:rPr>
              <w:t>Mayeroff’s</w:t>
            </w:r>
            <w:proofErr w:type="spellEnd"/>
            <w:r w:rsidRPr="00E61CD7">
              <w:rPr>
                <w:rFonts w:ascii="Times New Roman" w:eastAsia="Times New Roman" w:hAnsi="Times New Roman" w:cs="Times New Roman"/>
              </w:rPr>
              <w:t xml:space="preserve"> Caring </w:t>
            </w:r>
            <w:r>
              <w:rPr>
                <w:rFonts w:ascii="Times New Roman" w:eastAsia="Times New Roman" w:hAnsi="Times New Roman" w:cs="Times New Roman"/>
              </w:rPr>
              <w:t>i</w:t>
            </w:r>
            <w:r w:rsidRPr="00E61CD7">
              <w:rPr>
                <w:rFonts w:ascii="Times New Roman" w:eastAsia="Times New Roman" w:hAnsi="Times New Roman" w:cs="Times New Roman"/>
              </w:rPr>
              <w:t>ngredients</w:t>
            </w:r>
            <w:r>
              <w:rPr>
                <w:rFonts w:ascii="Times New Roman" w:eastAsia="Times New Roman" w:hAnsi="Times New Roman" w:cs="Times New Roman"/>
              </w:rPr>
              <w:t xml:space="preserve"> and </w:t>
            </w:r>
            <w:r w:rsidRPr="00E61CD7">
              <w:rPr>
                <w:rFonts w:ascii="Times New Roman" w:eastAsia="Times New Roman" w:hAnsi="Times New Roman" w:cs="Times New Roman"/>
              </w:rPr>
              <w:t xml:space="preserve">other caring concepts ignite </w:t>
            </w:r>
            <w:r>
              <w:rPr>
                <w:rFonts w:ascii="Times New Roman" w:eastAsia="Times New Roman" w:hAnsi="Times New Roman" w:cs="Times New Roman"/>
              </w:rPr>
              <w:t>h</w:t>
            </w:r>
            <w:r w:rsidRPr="00E61CD7">
              <w:rPr>
                <w:rFonts w:ascii="Times New Roman" w:eastAsia="Times New Roman" w:hAnsi="Times New Roman" w:cs="Times New Roman"/>
              </w:rPr>
              <w:t>ope as we move toward Integral Ecology</w:t>
            </w:r>
            <w:r>
              <w:rPr>
                <w:rFonts w:ascii="Times New Roman" w:eastAsia="Times New Roman" w:hAnsi="Times New Roman" w:cs="Times New Roman"/>
              </w:rPr>
              <w:t>?</w:t>
            </w:r>
            <w:r w:rsidRPr="00E61CD7">
              <w:rPr>
                <w:rFonts w:ascii="Times New Roman" w:eastAsia="Times New Roman" w:hAnsi="Times New Roman" w:cs="Times New Roman"/>
              </w:rPr>
              <w:t xml:space="preserve"> </w:t>
            </w:r>
          </w:p>
          <w:p w14:paraId="4D033B6C" w14:textId="075869CE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              </w:t>
            </w:r>
          </w:p>
        </w:tc>
        <w:tc>
          <w:tcPr>
            <w:tcW w:w="1980" w:type="dxa"/>
          </w:tcPr>
          <w:p w14:paraId="65DFA8A0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Beth King</w:t>
            </w:r>
          </w:p>
          <w:p w14:paraId="5054E315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Charlotte Barry</w:t>
            </w:r>
          </w:p>
          <w:p w14:paraId="6398781D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</w:p>
          <w:p w14:paraId="100B6B1D" w14:textId="77777777" w:rsidR="007B7943" w:rsidRPr="00C8208E" w:rsidRDefault="007B7943" w:rsidP="007B7943">
            <w:pPr>
              <w:rPr>
                <w:sz w:val="20"/>
                <w:szCs w:val="20"/>
              </w:rPr>
            </w:pPr>
          </w:p>
        </w:tc>
        <w:tc>
          <w:tcPr>
            <w:tcW w:w="3353" w:type="dxa"/>
          </w:tcPr>
          <w:p w14:paraId="244CB0A8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</w:p>
          <w:p w14:paraId="2D21EC15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AC1D80">
              <w:rPr>
                <w:rFonts w:ascii="Times New Roman" w:eastAsiaTheme="minorHAnsi" w:hAnsi="Times New Roman" w:cs="Times New Roman"/>
                <w:noProof/>
                <w:sz w:val="22"/>
                <w:szCs w:val="22"/>
              </w:rPr>
              <w:object w:dxaOrig="1508" w:dyaOrig="984" w14:anchorId="6B44E86B">
                <v:shape id="_x0000_i1027" type="#_x0000_t75" alt="" style="width:75.75pt;height:49.5pt;mso-width-percent:0;mso-height-percent:0;mso-width-percent:0;mso-height-percent:0" o:ole="">
                  <v:imagedata r:id="rId22" o:title=""/>
                </v:shape>
                <o:OLEObject Type="Embed" ProgID="Acrobat.Document.2017" ShapeID="_x0000_i1027" DrawAspect="Icon" ObjectID="_1779689950" r:id="rId23"/>
              </w:object>
            </w:r>
          </w:p>
          <w:p w14:paraId="096AAD4F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AC1D80">
              <w:rPr>
                <w:rFonts w:ascii="Times New Roman" w:eastAsiaTheme="minorHAnsi" w:hAnsi="Times New Roman" w:cs="Times New Roman"/>
                <w:noProof/>
                <w:sz w:val="22"/>
                <w:szCs w:val="22"/>
              </w:rPr>
              <w:object w:dxaOrig="1508" w:dyaOrig="984" w14:anchorId="4D9542B0">
                <v:shape id="_x0000_i1028" type="#_x0000_t75" alt="" style="width:75.75pt;height:49.5pt;mso-width-percent:0;mso-height-percent:0;mso-width-percent:0;mso-height-percent:0" o:ole="">
                  <v:imagedata r:id="rId24" o:title=""/>
                </v:shape>
                <o:OLEObject Type="Embed" ProgID="Acrobat.Document.2017" ShapeID="_x0000_i1028" DrawAspect="Icon" ObjectID="_1779689951" r:id="rId25"/>
              </w:object>
            </w:r>
          </w:p>
          <w:p w14:paraId="5C8774B5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AC1D80">
              <w:rPr>
                <w:rFonts w:ascii="Times New Roman" w:eastAsiaTheme="minorHAnsi" w:hAnsi="Times New Roman" w:cs="Times New Roman"/>
                <w:noProof/>
                <w:sz w:val="22"/>
                <w:szCs w:val="22"/>
              </w:rPr>
              <w:object w:dxaOrig="1508" w:dyaOrig="984" w14:anchorId="722C307A">
                <v:shape id="_x0000_i1029" type="#_x0000_t75" alt="" style="width:75.75pt;height:49.5pt;mso-width-percent:0;mso-height-percent:0;mso-width-percent:0;mso-height-percent:0" o:ole="">
                  <v:imagedata r:id="rId26" o:title=""/>
                </v:shape>
                <o:OLEObject Type="Embed" ProgID="Acrobat.Document.2017" ShapeID="_x0000_i1029" DrawAspect="Icon" ObjectID="_1779689952" r:id="rId27"/>
              </w:object>
            </w:r>
          </w:p>
          <w:p w14:paraId="539528C2" w14:textId="77777777" w:rsidR="007B7943" w:rsidRPr="00E61CD7" w:rsidRDefault="007B7943" w:rsidP="007B7943">
            <w:pPr>
              <w:rPr>
                <w:rFonts w:ascii="Times New Roman" w:hAnsi="Times New Roman" w:cs="Times New Roman"/>
                <w:color w:val="222222"/>
                <w:shd w:val="clear" w:color="auto" w:fill="FFFFFF"/>
              </w:rPr>
            </w:pPr>
          </w:p>
          <w:p w14:paraId="1C496EA0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Schuster, E. A. (1990). Earth caring. </w:t>
            </w:r>
            <w:r w:rsidRPr="00E61CD7">
              <w:rPr>
                <w:rFonts w:ascii="Times New Roman" w:hAnsi="Times New Roman" w:cs="Times New Roman"/>
                <w:i/>
                <w:iCs/>
                <w:color w:val="222222"/>
                <w:shd w:val="clear" w:color="auto" w:fill="FFFFFF"/>
              </w:rPr>
              <w:t>Advances in Nursing Science</w:t>
            </w:r>
            <w:r w:rsidRPr="00E61CD7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, </w:t>
            </w:r>
            <w:r w:rsidRPr="00E61CD7">
              <w:rPr>
                <w:rFonts w:ascii="Times New Roman" w:hAnsi="Times New Roman" w:cs="Times New Roman"/>
                <w:i/>
                <w:iCs/>
                <w:color w:val="222222"/>
                <w:shd w:val="clear" w:color="auto" w:fill="FFFFFF"/>
              </w:rPr>
              <w:t>13</w:t>
            </w:r>
            <w:r w:rsidRPr="00E61CD7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(1), 25-30.</w:t>
            </w:r>
          </w:p>
          <w:p w14:paraId="2118F8F3" w14:textId="77777777" w:rsidR="007B7943" w:rsidRPr="00C8208E" w:rsidRDefault="007B7943" w:rsidP="007B7943">
            <w:pPr>
              <w:rPr>
                <w:sz w:val="20"/>
                <w:szCs w:val="20"/>
              </w:rPr>
            </w:pPr>
          </w:p>
        </w:tc>
      </w:tr>
      <w:tr w:rsidR="007B7943" w:rsidRPr="00C8208E" w14:paraId="41063336" w14:textId="77777777" w:rsidTr="007B7943">
        <w:tc>
          <w:tcPr>
            <w:tcW w:w="1705" w:type="dxa"/>
          </w:tcPr>
          <w:p w14:paraId="1B81D9D0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lastRenderedPageBreak/>
              <w:t>11:30</w:t>
            </w:r>
            <w:r>
              <w:rPr>
                <w:rFonts w:ascii="Times New Roman" w:hAnsi="Times New Roman" w:cs="Times New Roman"/>
              </w:rPr>
              <w:t xml:space="preserve"> AM</w:t>
            </w:r>
            <w:r w:rsidRPr="00E61CD7">
              <w:rPr>
                <w:rFonts w:ascii="Times New Roman" w:hAnsi="Times New Roman" w:cs="Times New Roman"/>
              </w:rPr>
              <w:t>-12:00</w:t>
            </w:r>
            <w:r>
              <w:rPr>
                <w:rFonts w:ascii="Times New Roman" w:hAnsi="Times New Roman" w:cs="Times New Roman"/>
              </w:rPr>
              <w:t xml:space="preserve"> PM</w:t>
            </w:r>
          </w:p>
          <w:p w14:paraId="0FD70845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90" w:type="dxa"/>
          </w:tcPr>
          <w:p w14:paraId="47650559" w14:textId="5F8DAE91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 xml:space="preserve"> Reflective </w:t>
            </w:r>
            <w:r>
              <w:rPr>
                <w:rFonts w:ascii="Times New Roman" w:hAnsi="Times New Roman" w:cs="Times New Roman"/>
              </w:rPr>
              <w:t>d</w:t>
            </w:r>
            <w:r w:rsidRPr="00E61CD7">
              <w:rPr>
                <w:rFonts w:ascii="Times New Roman" w:hAnsi="Times New Roman" w:cs="Times New Roman"/>
              </w:rPr>
              <w:t>ialogue with Artist</w:t>
            </w:r>
            <w:r>
              <w:rPr>
                <w:rFonts w:ascii="Times New Roman" w:hAnsi="Times New Roman" w:cs="Times New Roman"/>
              </w:rPr>
              <w:t>-i</w:t>
            </w:r>
            <w:r w:rsidRPr="00E61CD7">
              <w:rPr>
                <w:rFonts w:ascii="Times New Roman" w:hAnsi="Times New Roman" w:cs="Times New Roman"/>
              </w:rPr>
              <w:t>n</w:t>
            </w:r>
            <w:r>
              <w:rPr>
                <w:rFonts w:ascii="Times New Roman" w:hAnsi="Times New Roman" w:cs="Times New Roman"/>
              </w:rPr>
              <w:t>-</w:t>
            </w:r>
            <w:r w:rsidRPr="00E61CD7">
              <w:rPr>
                <w:rFonts w:ascii="Times New Roman" w:hAnsi="Times New Roman" w:cs="Times New Roman"/>
              </w:rPr>
              <w:t xml:space="preserve">Residence </w:t>
            </w:r>
          </w:p>
        </w:tc>
        <w:tc>
          <w:tcPr>
            <w:tcW w:w="1980" w:type="dxa"/>
          </w:tcPr>
          <w:p w14:paraId="596EDEBF" w14:textId="77777777" w:rsidR="007B7943" w:rsidRDefault="007B7943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Kathy Sherman</w:t>
            </w:r>
          </w:p>
          <w:p w14:paraId="098B0FB6" w14:textId="0D6418B6" w:rsidR="007B7943" w:rsidRPr="00C8208E" w:rsidRDefault="007B7943" w:rsidP="007B7943">
            <w:pPr>
              <w:rPr>
                <w:sz w:val="20"/>
                <w:szCs w:val="20"/>
              </w:rPr>
            </w:pPr>
            <w:r>
              <w:rPr>
                <w:rFonts w:ascii="Times New Roman" w:hAnsi="Times New Roman" w:cs="Times New Roman"/>
              </w:rPr>
              <w:t>Artist-in-Residence</w:t>
            </w:r>
          </w:p>
        </w:tc>
        <w:tc>
          <w:tcPr>
            <w:tcW w:w="3353" w:type="dxa"/>
          </w:tcPr>
          <w:p w14:paraId="5414B0FE" w14:textId="77777777" w:rsidR="007B7943" w:rsidRPr="00E61CD7" w:rsidRDefault="00000000" w:rsidP="007B7943">
            <w:pPr>
              <w:rPr>
                <w:rFonts w:ascii="Times New Roman" w:hAnsi="Times New Roman" w:cs="Times New Roman"/>
              </w:rPr>
            </w:pPr>
            <w:hyperlink r:id="rId28" w:history="1">
              <w:r w:rsidR="007B7943" w:rsidRPr="00E61CD7">
                <w:rPr>
                  <w:rStyle w:val="Hyperlink"/>
                  <w:rFonts w:ascii="Times New Roman" w:hAnsi="Times New Roman" w:cs="Times New Roman"/>
                </w:rPr>
                <w:t>https://www.ministryofthearts.org/artists/kathy-sherman/</w:t>
              </w:r>
            </w:hyperlink>
          </w:p>
          <w:p w14:paraId="36E66D91" w14:textId="38D6E6ED" w:rsidR="007B7943" w:rsidRPr="00C8208E" w:rsidRDefault="00000000" w:rsidP="007B7943">
            <w:pPr>
              <w:rPr>
                <w:sz w:val="20"/>
                <w:szCs w:val="20"/>
              </w:rPr>
            </w:pPr>
            <w:hyperlink r:id="rId29" w:history="1">
              <w:r w:rsidR="007B7943" w:rsidRPr="00E61CD7">
                <w:rPr>
                  <w:rStyle w:val="Hyperlink"/>
                  <w:rFonts w:ascii="Times New Roman" w:hAnsi="Times New Roman" w:cs="Times New Roman"/>
                </w:rPr>
                <w:t>https://open.spotify.com/track/0JrKPe0f4jEI0NK47iI16f</w:t>
              </w:r>
            </w:hyperlink>
          </w:p>
        </w:tc>
      </w:tr>
      <w:tr w:rsidR="007B7943" w:rsidRPr="00C8208E" w14:paraId="40AE42AA" w14:textId="77777777" w:rsidTr="007B7943">
        <w:tc>
          <w:tcPr>
            <w:tcW w:w="1705" w:type="dxa"/>
          </w:tcPr>
          <w:p w14:paraId="0B94E51A" w14:textId="4470D251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12:00-1</w:t>
            </w:r>
            <w:r>
              <w:rPr>
                <w:rFonts w:ascii="Times New Roman" w:hAnsi="Times New Roman" w:cs="Times New Roman"/>
              </w:rPr>
              <w:t>:00 PM</w:t>
            </w:r>
          </w:p>
        </w:tc>
        <w:tc>
          <w:tcPr>
            <w:tcW w:w="6390" w:type="dxa"/>
          </w:tcPr>
          <w:p w14:paraId="37414F5C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Lunch</w:t>
            </w:r>
          </w:p>
          <w:p w14:paraId="5F8E3F68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</w:p>
          <w:p w14:paraId="6A25C606" w14:textId="6F236174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Break out rooms available for small group interaction; Labyrinth, Meditation Room and Reflection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980" w:type="dxa"/>
          </w:tcPr>
          <w:p w14:paraId="462ABB22" w14:textId="77777777" w:rsidR="007B7943" w:rsidRPr="00C8208E" w:rsidRDefault="007B7943" w:rsidP="007B7943">
            <w:pPr>
              <w:rPr>
                <w:sz w:val="20"/>
                <w:szCs w:val="20"/>
              </w:rPr>
            </w:pPr>
          </w:p>
        </w:tc>
        <w:tc>
          <w:tcPr>
            <w:tcW w:w="3353" w:type="dxa"/>
          </w:tcPr>
          <w:p w14:paraId="7059D0DB" w14:textId="77777777" w:rsidR="007B7943" w:rsidRPr="00C8208E" w:rsidRDefault="007B7943" w:rsidP="007B7943">
            <w:pPr>
              <w:rPr>
                <w:sz w:val="20"/>
                <w:szCs w:val="20"/>
              </w:rPr>
            </w:pPr>
          </w:p>
        </w:tc>
      </w:tr>
      <w:tr w:rsidR="007B7943" w:rsidRPr="00C8208E" w14:paraId="12C9E00F" w14:textId="77777777" w:rsidTr="007B7943">
        <w:tc>
          <w:tcPr>
            <w:tcW w:w="1705" w:type="dxa"/>
          </w:tcPr>
          <w:p w14:paraId="1E95AD97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1:00-2:30</w:t>
            </w:r>
            <w:r>
              <w:rPr>
                <w:rFonts w:ascii="Times New Roman" w:hAnsi="Times New Roman" w:cs="Times New Roman"/>
              </w:rPr>
              <w:t xml:space="preserve"> PM</w:t>
            </w:r>
          </w:p>
          <w:p w14:paraId="6F313C64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</w:p>
          <w:p w14:paraId="42E80824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90" w:type="dxa"/>
          </w:tcPr>
          <w:p w14:paraId="4EE6AD8E" w14:textId="77777777" w:rsidR="007B7943" w:rsidRDefault="007B7943" w:rsidP="007B7943">
            <w:pPr>
              <w:spacing w:line="252" w:lineRule="auto"/>
              <w:rPr>
                <w:rFonts w:ascii="Times New Roman" w:eastAsia="Times New Roman" w:hAnsi="Times New Roman" w:cs="Times New Roman"/>
              </w:rPr>
            </w:pPr>
            <w:r w:rsidRPr="00E61CD7">
              <w:rPr>
                <w:rFonts w:ascii="Times New Roman" w:eastAsia="Times New Roman" w:hAnsi="Times New Roman" w:cs="Times New Roman"/>
              </w:rPr>
              <w:t xml:space="preserve">How might I respond to the </w:t>
            </w:r>
            <w:r>
              <w:rPr>
                <w:rFonts w:ascii="Times New Roman" w:eastAsia="Times New Roman" w:hAnsi="Times New Roman" w:cs="Times New Roman"/>
              </w:rPr>
              <w:t>c</w:t>
            </w:r>
            <w:r w:rsidRPr="00E61CD7">
              <w:rPr>
                <w:rFonts w:ascii="Times New Roman" w:eastAsia="Times New Roman" w:hAnsi="Times New Roman" w:cs="Times New Roman"/>
              </w:rPr>
              <w:t>all for Earth Caring</w:t>
            </w:r>
            <w:r>
              <w:rPr>
                <w:rFonts w:ascii="Times New Roman" w:eastAsia="Times New Roman" w:hAnsi="Times New Roman" w:cs="Times New Roman"/>
              </w:rPr>
              <w:t>?</w:t>
            </w:r>
          </w:p>
          <w:p w14:paraId="029D09B7" w14:textId="77777777" w:rsidR="007B7943" w:rsidRDefault="007B7943" w:rsidP="007B7943">
            <w:pPr>
              <w:spacing w:line="252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How do we move from ideas to action? </w:t>
            </w:r>
          </w:p>
          <w:p w14:paraId="5D8A5EE3" w14:textId="77777777" w:rsidR="007B7943" w:rsidRPr="00E61CD7" w:rsidRDefault="007B7943" w:rsidP="007B7943">
            <w:pPr>
              <w:spacing w:line="252" w:lineRule="auto"/>
              <w:rPr>
                <w:rFonts w:ascii="Times New Roman" w:eastAsia="Times New Roman" w:hAnsi="Times New Roman" w:cs="Times New Roman"/>
              </w:rPr>
            </w:pPr>
          </w:p>
          <w:p w14:paraId="5A8D2498" w14:textId="20670728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lastRenderedPageBreak/>
              <w:t>What</w:t>
            </w:r>
            <w:r>
              <w:rPr>
                <w:rFonts w:ascii="Times New Roman" w:hAnsi="Times New Roman" w:cs="Times New Roman"/>
              </w:rPr>
              <w:t xml:space="preserve"> specific</w:t>
            </w:r>
            <w:r w:rsidRPr="00E61CD7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actions</w:t>
            </w:r>
            <w:r w:rsidRPr="00E61CD7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reflect our commitment to caring for the Earth? </w:t>
            </w:r>
          </w:p>
        </w:tc>
        <w:tc>
          <w:tcPr>
            <w:tcW w:w="1980" w:type="dxa"/>
          </w:tcPr>
          <w:p w14:paraId="2B8A4819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lastRenderedPageBreak/>
              <w:t xml:space="preserve">Marlaine Smith </w:t>
            </w:r>
          </w:p>
          <w:p w14:paraId="73C1BB0D" w14:textId="72FCB441" w:rsidR="007B7943" w:rsidRPr="00C8208E" w:rsidRDefault="007B7943" w:rsidP="007B7943">
            <w:pPr>
              <w:rPr>
                <w:sz w:val="20"/>
                <w:szCs w:val="20"/>
              </w:rPr>
            </w:pPr>
            <w:r w:rsidRPr="00E61CD7">
              <w:rPr>
                <w:rFonts w:ascii="Times New Roman" w:hAnsi="Times New Roman" w:cs="Times New Roman"/>
              </w:rPr>
              <w:t>Kathleen Valentine</w:t>
            </w:r>
          </w:p>
        </w:tc>
        <w:tc>
          <w:tcPr>
            <w:tcW w:w="3353" w:type="dxa"/>
          </w:tcPr>
          <w:p w14:paraId="784E5AB8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AC1D80">
              <w:rPr>
                <w:rFonts w:ascii="Times New Roman" w:eastAsiaTheme="minorHAnsi" w:hAnsi="Times New Roman" w:cs="Times New Roman"/>
                <w:noProof/>
                <w:sz w:val="22"/>
                <w:szCs w:val="22"/>
              </w:rPr>
              <w:object w:dxaOrig="1508" w:dyaOrig="984" w14:anchorId="639C2543">
                <v:shape id="_x0000_i1030" type="#_x0000_t75" alt="" style="width:75.75pt;height:49.5pt;mso-width-percent:0;mso-height-percent:0;mso-width-percent:0;mso-height-percent:0" o:ole="">
                  <v:imagedata r:id="rId30" o:title=""/>
                </v:shape>
                <o:OLEObject Type="Embed" ProgID="Acrobat.Document.2017" ShapeID="_x0000_i1030" DrawAspect="Icon" ObjectID="_1779689953" r:id="rId31"/>
              </w:object>
            </w:r>
          </w:p>
          <w:p w14:paraId="6A31C7C6" w14:textId="70FB4DCF" w:rsidR="007B7943" w:rsidRPr="00C8208E" w:rsidRDefault="007B7943" w:rsidP="007B7943">
            <w:pPr>
              <w:rPr>
                <w:sz w:val="20"/>
                <w:szCs w:val="20"/>
              </w:rPr>
            </w:pPr>
            <w:r w:rsidRPr="00E61CD7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lastRenderedPageBreak/>
              <w:t xml:space="preserve">McDermott-Levy, R., Leffers, J., &amp; </w:t>
            </w:r>
            <w:proofErr w:type="spellStart"/>
            <w:r w:rsidRPr="00E61CD7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Huffling</w:t>
            </w:r>
            <w:proofErr w:type="spellEnd"/>
            <w:r w:rsidRPr="00E61CD7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, K. (2014). Global Earth Caring through the Millennium Development Goals and Beyond. </w:t>
            </w:r>
            <w:r w:rsidRPr="00E61CD7">
              <w:rPr>
                <w:rFonts w:ascii="Times New Roman" w:hAnsi="Times New Roman" w:cs="Times New Roman"/>
                <w:i/>
                <w:iCs/>
                <w:color w:val="222222"/>
                <w:shd w:val="clear" w:color="auto" w:fill="FFFFFF"/>
              </w:rPr>
              <w:t>International Journal for Human Caring</w:t>
            </w:r>
            <w:r w:rsidRPr="00E61CD7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, </w:t>
            </w:r>
            <w:r w:rsidRPr="00E61CD7">
              <w:rPr>
                <w:rFonts w:ascii="Times New Roman" w:hAnsi="Times New Roman" w:cs="Times New Roman"/>
                <w:i/>
                <w:iCs/>
                <w:color w:val="222222"/>
                <w:shd w:val="clear" w:color="auto" w:fill="FFFFFF"/>
              </w:rPr>
              <w:t>18</w:t>
            </w:r>
            <w:r w:rsidRPr="00E61CD7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(2), 9-17.</w:t>
            </w:r>
          </w:p>
        </w:tc>
      </w:tr>
      <w:tr w:rsidR="007B7943" w:rsidRPr="00C8208E" w14:paraId="2AFC44DB" w14:textId="77777777" w:rsidTr="007B7943">
        <w:tc>
          <w:tcPr>
            <w:tcW w:w="1705" w:type="dxa"/>
          </w:tcPr>
          <w:p w14:paraId="13E6384D" w14:textId="688B4D10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lastRenderedPageBreak/>
              <w:t>2:30-3:00 PM</w:t>
            </w:r>
          </w:p>
        </w:tc>
        <w:tc>
          <w:tcPr>
            <w:tcW w:w="6390" w:type="dxa"/>
          </w:tcPr>
          <w:p w14:paraId="020A9AFF" w14:textId="43184A7C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 xml:space="preserve"> Refreshment Break</w:t>
            </w:r>
          </w:p>
        </w:tc>
        <w:tc>
          <w:tcPr>
            <w:tcW w:w="1980" w:type="dxa"/>
          </w:tcPr>
          <w:p w14:paraId="6BE8E4E0" w14:textId="77777777" w:rsidR="007B7943" w:rsidRPr="00C8208E" w:rsidRDefault="007B7943" w:rsidP="007B7943">
            <w:pPr>
              <w:rPr>
                <w:sz w:val="20"/>
                <w:szCs w:val="20"/>
              </w:rPr>
            </w:pPr>
          </w:p>
        </w:tc>
        <w:tc>
          <w:tcPr>
            <w:tcW w:w="3353" w:type="dxa"/>
          </w:tcPr>
          <w:p w14:paraId="60A16714" w14:textId="77777777" w:rsidR="007B7943" w:rsidRPr="00C8208E" w:rsidRDefault="007B7943" w:rsidP="007B7943">
            <w:pPr>
              <w:rPr>
                <w:sz w:val="20"/>
                <w:szCs w:val="20"/>
              </w:rPr>
            </w:pPr>
          </w:p>
        </w:tc>
      </w:tr>
      <w:tr w:rsidR="007B7943" w:rsidRPr="00C8208E" w14:paraId="436D2F12" w14:textId="77777777" w:rsidTr="007B7943">
        <w:tc>
          <w:tcPr>
            <w:tcW w:w="1705" w:type="dxa"/>
          </w:tcPr>
          <w:p w14:paraId="51AA5EE5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 xml:space="preserve">3:00 – 4:00 </w:t>
            </w:r>
            <w:r>
              <w:rPr>
                <w:rFonts w:ascii="Times New Roman" w:hAnsi="Times New Roman" w:cs="Times New Roman"/>
              </w:rPr>
              <w:t>PM</w:t>
            </w:r>
          </w:p>
          <w:p w14:paraId="7BFCFF15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90" w:type="dxa"/>
          </w:tcPr>
          <w:p w14:paraId="33D2B919" w14:textId="10075EBF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 xml:space="preserve">Aesthetic </w:t>
            </w:r>
            <w:r>
              <w:rPr>
                <w:rFonts w:ascii="Times New Roman" w:hAnsi="Times New Roman" w:cs="Times New Roman"/>
              </w:rPr>
              <w:t>Re-</w:t>
            </w:r>
            <w:r w:rsidRPr="00E61CD7">
              <w:rPr>
                <w:rFonts w:ascii="Times New Roman" w:hAnsi="Times New Roman" w:cs="Times New Roman"/>
              </w:rPr>
              <w:t xml:space="preserve">Presentation </w:t>
            </w:r>
            <w:r>
              <w:rPr>
                <w:rFonts w:ascii="Times New Roman" w:hAnsi="Times New Roman" w:cs="Times New Roman"/>
              </w:rPr>
              <w:t xml:space="preserve">of the ideas from the Summer Academy </w:t>
            </w:r>
          </w:p>
        </w:tc>
        <w:tc>
          <w:tcPr>
            <w:tcW w:w="1980" w:type="dxa"/>
          </w:tcPr>
          <w:p w14:paraId="05CA79EA" w14:textId="77777777" w:rsidR="007B7943" w:rsidRDefault="007B7943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Kathy Sherman</w:t>
            </w:r>
            <w:r>
              <w:rPr>
                <w:rFonts w:ascii="Times New Roman" w:hAnsi="Times New Roman" w:cs="Times New Roman"/>
              </w:rPr>
              <w:t>,</w:t>
            </w:r>
          </w:p>
          <w:p w14:paraId="3613C049" w14:textId="43B3C626" w:rsidR="007B7943" w:rsidRPr="00C8208E" w:rsidRDefault="007B7943" w:rsidP="007B7943">
            <w:pPr>
              <w:rPr>
                <w:sz w:val="20"/>
                <w:szCs w:val="20"/>
              </w:rPr>
            </w:pPr>
            <w:r>
              <w:rPr>
                <w:rFonts w:ascii="Times New Roman" w:hAnsi="Times New Roman" w:cs="Times New Roman"/>
              </w:rPr>
              <w:t>Artist-in-Residence</w:t>
            </w:r>
          </w:p>
        </w:tc>
        <w:tc>
          <w:tcPr>
            <w:tcW w:w="3353" w:type="dxa"/>
          </w:tcPr>
          <w:p w14:paraId="62C565DC" w14:textId="77777777" w:rsidR="007B7943" w:rsidRPr="00E61CD7" w:rsidRDefault="007B7943" w:rsidP="007B7943">
            <w:pPr>
              <w:tabs>
                <w:tab w:val="left" w:pos="360"/>
              </w:tabs>
              <w:rPr>
                <w:rFonts w:ascii="Times New Roman" w:hAnsi="Times New Roman" w:cs="Times New Roman"/>
                <w:color w:val="222222"/>
                <w:shd w:val="clear" w:color="auto" w:fill="FFFFFF"/>
              </w:rPr>
            </w:pPr>
            <w:r w:rsidRPr="00E61CD7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 xml:space="preserve">Thompson, W. F., &amp; </w:t>
            </w:r>
            <w:proofErr w:type="spellStart"/>
            <w:r w:rsidRPr="00E61CD7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Schlaug</w:t>
            </w:r>
            <w:proofErr w:type="spellEnd"/>
            <w:r w:rsidRPr="00E61CD7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, G. (2015). The healing power of music. </w:t>
            </w:r>
            <w:r w:rsidRPr="00E61CD7">
              <w:rPr>
                <w:rFonts w:ascii="Times New Roman" w:hAnsi="Times New Roman" w:cs="Times New Roman"/>
                <w:i/>
                <w:iCs/>
                <w:color w:val="222222"/>
                <w:shd w:val="clear" w:color="auto" w:fill="FFFFFF"/>
              </w:rPr>
              <w:t>Scientific American Mind</w:t>
            </w:r>
            <w:r w:rsidRPr="00E61CD7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, </w:t>
            </w:r>
            <w:r w:rsidRPr="00E61CD7">
              <w:rPr>
                <w:rFonts w:ascii="Times New Roman" w:hAnsi="Times New Roman" w:cs="Times New Roman"/>
                <w:i/>
                <w:iCs/>
                <w:color w:val="222222"/>
                <w:shd w:val="clear" w:color="auto" w:fill="FFFFFF"/>
              </w:rPr>
              <w:t>26</w:t>
            </w:r>
            <w:r w:rsidRPr="00E61CD7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(2), 32-42.</w:t>
            </w:r>
          </w:p>
          <w:p w14:paraId="49E1A2C1" w14:textId="77777777" w:rsidR="007B7943" w:rsidRPr="00E61CD7" w:rsidRDefault="007B7943" w:rsidP="007B7943">
            <w:pPr>
              <w:tabs>
                <w:tab w:val="left" w:pos="360"/>
              </w:tabs>
              <w:rPr>
                <w:rFonts w:ascii="Times New Roman" w:hAnsi="Times New Roman" w:cs="Times New Roman"/>
                <w:color w:val="222222"/>
                <w:shd w:val="clear" w:color="auto" w:fill="FFFFFF"/>
              </w:rPr>
            </w:pPr>
          </w:p>
          <w:p w14:paraId="2EC47FF2" w14:textId="702DAD49" w:rsidR="007B7943" w:rsidRPr="00C8208E" w:rsidRDefault="007B7943" w:rsidP="007B7943">
            <w:pPr>
              <w:rPr>
                <w:sz w:val="20"/>
                <w:szCs w:val="20"/>
              </w:rPr>
            </w:pPr>
            <w:r w:rsidRPr="00E61CD7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 xml:space="preserve">Yamasaki, T., Yamada, K., &amp; </w:t>
            </w:r>
            <w:proofErr w:type="spellStart"/>
            <w:r w:rsidRPr="00E61CD7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Laukka</w:t>
            </w:r>
            <w:proofErr w:type="spellEnd"/>
            <w:r w:rsidRPr="00E61CD7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, P. (2015). Viewing the world through the prism of music: Effects of music on perceptions of the environment. </w:t>
            </w:r>
            <w:r w:rsidRPr="00E61CD7">
              <w:rPr>
                <w:rFonts w:ascii="Times New Roman" w:hAnsi="Times New Roman" w:cs="Times New Roman"/>
                <w:i/>
                <w:iCs/>
                <w:color w:val="222222"/>
                <w:shd w:val="clear" w:color="auto" w:fill="FFFFFF"/>
              </w:rPr>
              <w:t>Psychology of Music</w:t>
            </w:r>
            <w:r w:rsidRPr="00E61CD7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, </w:t>
            </w:r>
            <w:r w:rsidRPr="00E61CD7">
              <w:rPr>
                <w:rFonts w:ascii="Times New Roman" w:hAnsi="Times New Roman" w:cs="Times New Roman"/>
                <w:i/>
                <w:iCs/>
                <w:color w:val="222222"/>
                <w:shd w:val="clear" w:color="auto" w:fill="FFFFFF"/>
              </w:rPr>
              <w:t>43</w:t>
            </w:r>
            <w:r w:rsidRPr="00E61CD7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(1), 61-74.</w:t>
            </w:r>
          </w:p>
        </w:tc>
      </w:tr>
      <w:tr w:rsidR="007B7943" w:rsidRPr="00C8208E" w14:paraId="3C540AB8" w14:textId="77777777" w:rsidTr="007B7943">
        <w:tc>
          <w:tcPr>
            <w:tcW w:w="1705" w:type="dxa"/>
          </w:tcPr>
          <w:p w14:paraId="235DCE4B" w14:textId="4ED3C671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</w:rPr>
              <w:t>:00</w:t>
            </w:r>
            <w:r w:rsidRPr="00E61CD7">
              <w:rPr>
                <w:rFonts w:ascii="Times New Roman" w:hAnsi="Times New Roman" w:cs="Times New Roman"/>
              </w:rPr>
              <w:t xml:space="preserve">-4:30 </w:t>
            </w:r>
            <w:r>
              <w:rPr>
                <w:rFonts w:ascii="Times New Roman" w:hAnsi="Times New Roman" w:cs="Times New Roman"/>
              </w:rPr>
              <w:t>PM</w:t>
            </w:r>
          </w:p>
          <w:p w14:paraId="4AF6F5C3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90" w:type="dxa"/>
          </w:tcPr>
          <w:p w14:paraId="7F3F06A3" w14:textId="60BFE7FD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 xml:space="preserve">Interactive Academy Synthesis </w:t>
            </w:r>
          </w:p>
        </w:tc>
        <w:tc>
          <w:tcPr>
            <w:tcW w:w="1980" w:type="dxa"/>
          </w:tcPr>
          <w:p w14:paraId="3D33BF75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Anne Boykin</w:t>
            </w:r>
          </w:p>
          <w:p w14:paraId="0544D096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Marlaine Smith</w:t>
            </w:r>
          </w:p>
          <w:p w14:paraId="2FEEA263" w14:textId="3C02BF3E" w:rsidR="007B7943" w:rsidRPr="00C8208E" w:rsidRDefault="007B7943" w:rsidP="007B7943">
            <w:pPr>
              <w:rPr>
                <w:sz w:val="20"/>
                <w:szCs w:val="20"/>
              </w:rPr>
            </w:pPr>
            <w:r w:rsidRPr="00E61CD7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353" w:type="dxa"/>
          </w:tcPr>
          <w:p w14:paraId="70D87D83" w14:textId="506F8291" w:rsidR="007B7943" w:rsidRPr="00C8208E" w:rsidRDefault="007B7943" w:rsidP="007B7943">
            <w:pPr>
              <w:rPr>
                <w:sz w:val="20"/>
                <w:szCs w:val="20"/>
              </w:rPr>
            </w:pPr>
            <w:r w:rsidRPr="00E61CD7">
              <w:rPr>
                <w:rFonts w:ascii="Times New Roman" w:hAnsi="Times New Roman" w:cs="Times New Roman"/>
              </w:rPr>
              <w:t xml:space="preserve">Boykin A. (1990). Creating a caring environment: Moral obligations in the role of dean. In Leininger, M. et al., </w:t>
            </w:r>
            <w:r w:rsidRPr="00E61CD7">
              <w:rPr>
                <w:rFonts w:ascii="Times New Roman" w:hAnsi="Times New Roman" w:cs="Times New Roman"/>
                <w:i/>
              </w:rPr>
              <w:t xml:space="preserve">The </w:t>
            </w:r>
            <w:r w:rsidRPr="00E61CD7">
              <w:rPr>
                <w:rFonts w:ascii="Times New Roman" w:hAnsi="Times New Roman" w:cs="Times New Roman"/>
                <w:i/>
              </w:rPr>
              <w:lastRenderedPageBreak/>
              <w:t>caring imperative in education</w:t>
            </w:r>
            <w:r w:rsidRPr="00E61CD7">
              <w:rPr>
                <w:rFonts w:ascii="Times New Roman" w:hAnsi="Times New Roman" w:cs="Times New Roman"/>
              </w:rPr>
              <w:t>, New York: NLN, 247-254.</w:t>
            </w:r>
          </w:p>
        </w:tc>
      </w:tr>
      <w:tr w:rsidR="007B7943" w:rsidRPr="00C8208E" w14:paraId="4D650A0F" w14:textId="77777777" w:rsidTr="007B7943">
        <w:tc>
          <w:tcPr>
            <w:tcW w:w="1705" w:type="dxa"/>
          </w:tcPr>
          <w:p w14:paraId="717946B3" w14:textId="60F0D4BB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lastRenderedPageBreak/>
              <w:t>5</w:t>
            </w:r>
            <w:r>
              <w:rPr>
                <w:rFonts w:ascii="Times New Roman" w:hAnsi="Times New Roman" w:cs="Times New Roman"/>
              </w:rPr>
              <w:t>:00</w:t>
            </w:r>
            <w:r w:rsidRPr="00E61CD7">
              <w:rPr>
                <w:rFonts w:ascii="Times New Roman" w:hAnsi="Times New Roman" w:cs="Times New Roman"/>
              </w:rPr>
              <w:t xml:space="preserve"> -6</w:t>
            </w:r>
            <w:r>
              <w:rPr>
                <w:rFonts w:ascii="Times New Roman" w:hAnsi="Times New Roman" w:cs="Times New Roman"/>
              </w:rPr>
              <w:t xml:space="preserve">:00 </w:t>
            </w:r>
            <w:r w:rsidRPr="00E61CD7">
              <w:rPr>
                <w:rFonts w:ascii="Times New Roman" w:hAnsi="Times New Roman" w:cs="Times New Roman"/>
              </w:rPr>
              <w:t xml:space="preserve">PM </w:t>
            </w:r>
          </w:p>
        </w:tc>
        <w:tc>
          <w:tcPr>
            <w:tcW w:w="6390" w:type="dxa"/>
          </w:tcPr>
          <w:p w14:paraId="121E04E5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  <w:r w:rsidRPr="00E61CD7">
              <w:rPr>
                <w:rFonts w:ascii="Times New Roman" w:hAnsi="Times New Roman" w:cs="Times New Roman"/>
              </w:rPr>
              <w:t>College Tour</w:t>
            </w:r>
          </w:p>
          <w:p w14:paraId="549A2BF3" w14:textId="77777777" w:rsidR="007B7943" w:rsidRPr="00E61CD7" w:rsidRDefault="007B7943" w:rsidP="007B794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0" w:type="dxa"/>
          </w:tcPr>
          <w:p w14:paraId="3994EAE9" w14:textId="24AE7B71" w:rsidR="007B7943" w:rsidRPr="00C8208E" w:rsidRDefault="007B7943" w:rsidP="007B7943">
            <w:pPr>
              <w:rPr>
                <w:sz w:val="20"/>
                <w:szCs w:val="20"/>
              </w:rPr>
            </w:pPr>
            <w:r>
              <w:rPr>
                <w:rFonts w:ascii="Times New Roman" w:hAnsi="Times New Roman" w:cs="Times New Roman"/>
              </w:rPr>
              <w:t>Anne Boykin</w:t>
            </w:r>
          </w:p>
        </w:tc>
        <w:tc>
          <w:tcPr>
            <w:tcW w:w="3353" w:type="dxa"/>
          </w:tcPr>
          <w:p w14:paraId="2104BA1F" w14:textId="77777777" w:rsidR="007B7943" w:rsidRPr="00C8208E" w:rsidRDefault="007B7943" w:rsidP="007B7943">
            <w:pPr>
              <w:rPr>
                <w:sz w:val="20"/>
                <w:szCs w:val="20"/>
              </w:rPr>
            </w:pPr>
          </w:p>
        </w:tc>
      </w:tr>
      <w:tr w:rsidR="007B7943" w:rsidRPr="00C8208E" w14:paraId="6DBC67AB" w14:textId="77777777" w:rsidTr="001471E9">
        <w:tc>
          <w:tcPr>
            <w:tcW w:w="13428" w:type="dxa"/>
            <w:gridSpan w:val="4"/>
            <w:shd w:val="clear" w:color="auto" w:fill="FFD966" w:themeFill="accent4" w:themeFillTint="99"/>
          </w:tcPr>
          <w:p w14:paraId="495F729A" w14:textId="706D2826" w:rsidR="007B7943" w:rsidRPr="00C8208E" w:rsidRDefault="007B7943" w:rsidP="001471E9">
            <w:pPr>
              <w:tabs>
                <w:tab w:val="left" w:pos="12105"/>
                <w:tab w:val="left" w:pos="1230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ab/>
            </w:r>
            <w:r w:rsidR="001471E9">
              <w:rPr>
                <w:sz w:val="20"/>
                <w:szCs w:val="20"/>
              </w:rPr>
              <w:tab/>
            </w:r>
          </w:p>
        </w:tc>
      </w:tr>
    </w:tbl>
    <w:p w14:paraId="2F7FA557" w14:textId="74393384" w:rsidR="00557A52" w:rsidRPr="00C8208E" w:rsidRDefault="00557A52" w:rsidP="00557A52">
      <w:pPr>
        <w:rPr>
          <w:sz w:val="20"/>
          <w:szCs w:val="20"/>
        </w:rPr>
      </w:pPr>
    </w:p>
    <w:sectPr w:rsidR="00557A52" w:rsidRPr="00C8208E" w:rsidSect="00A5536F">
      <w:footerReference w:type="even" r:id="rId32"/>
      <w:footerReference w:type="default" r:id="rId33"/>
      <w:headerReference w:type="first" r:id="rId34"/>
      <w:pgSz w:w="15840" w:h="12240" w:orient="landscape"/>
      <w:pgMar w:top="1800" w:right="1440" w:bottom="180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E729486" w14:textId="77777777" w:rsidR="00A43F4F" w:rsidRDefault="00A43F4F">
      <w:r>
        <w:separator/>
      </w:r>
    </w:p>
  </w:endnote>
  <w:endnote w:type="continuationSeparator" w:id="0">
    <w:p w14:paraId="7443AE62" w14:textId="77777777" w:rsidR="00A43F4F" w:rsidRDefault="00A43F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EB0C58" w14:textId="77777777" w:rsidR="00BD62DC" w:rsidRDefault="005E7E25" w:rsidP="00CF4978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5457132" w14:textId="77777777" w:rsidR="00BD62DC" w:rsidRDefault="00BD62DC" w:rsidP="003E764E">
    <w:pPr>
      <w:pStyle w:val="Footer"/>
      <w:ind w:right="360"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FBE0EA6" w14:textId="6DAA6AF1" w:rsidR="00BD62DC" w:rsidRDefault="005E7E25" w:rsidP="00CF4978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220C30">
      <w:rPr>
        <w:rStyle w:val="PageNumber"/>
        <w:noProof/>
      </w:rPr>
      <w:t>4</w:t>
    </w:r>
    <w:r>
      <w:rPr>
        <w:rStyle w:val="PageNumber"/>
      </w:rPr>
      <w:fldChar w:fldCharType="end"/>
    </w:r>
  </w:p>
  <w:p w14:paraId="3944F95B" w14:textId="77777777" w:rsidR="00BD62DC" w:rsidRDefault="00BD62DC" w:rsidP="003E764E">
    <w:pPr>
      <w:pStyle w:val="Footer"/>
      <w:ind w:right="360"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C289AD6" w14:textId="77777777" w:rsidR="00A43F4F" w:rsidRDefault="00A43F4F">
      <w:r>
        <w:separator/>
      </w:r>
    </w:p>
  </w:footnote>
  <w:footnote w:type="continuationSeparator" w:id="0">
    <w:p w14:paraId="09A88259" w14:textId="77777777" w:rsidR="00A43F4F" w:rsidRDefault="00A43F4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7C728E" w14:textId="77777777" w:rsidR="00862FA5" w:rsidRPr="00E61CD7" w:rsidRDefault="00862FA5" w:rsidP="00537EDF">
    <w:pPr>
      <w:jc w:val="center"/>
      <w:rPr>
        <w:rFonts w:ascii="Times New Roman" w:hAnsi="Times New Roman" w:cs="Times New Roman"/>
        <w:b/>
        <w:bCs/>
      </w:rPr>
    </w:pPr>
    <w:r w:rsidRPr="00E61CD7">
      <w:rPr>
        <w:rFonts w:ascii="Times New Roman" w:hAnsi="Times New Roman" w:cs="Times New Roman"/>
        <w:b/>
        <w:bCs/>
      </w:rPr>
      <w:t>Anne Boykin Institute for the Advancement of Caring in Nursing</w:t>
    </w:r>
  </w:p>
  <w:p w14:paraId="0843964B" w14:textId="77777777" w:rsidR="00862FA5" w:rsidRPr="00E61CD7" w:rsidRDefault="00862FA5" w:rsidP="00537EDF">
    <w:pPr>
      <w:jc w:val="center"/>
      <w:rPr>
        <w:rFonts w:ascii="Arial" w:hAnsi="Arial"/>
        <w:b/>
        <w:bCs/>
      </w:rPr>
    </w:pPr>
    <w:r w:rsidRPr="00E61CD7">
      <w:rPr>
        <w:rFonts w:ascii="Times New Roman" w:hAnsi="Times New Roman" w:cs="Times New Roman"/>
        <w:b/>
        <w:bCs/>
      </w:rPr>
      <w:t>Summer Academy Structured Improvisational Plan</w:t>
    </w:r>
  </w:p>
  <w:p w14:paraId="23E97385" w14:textId="77777777" w:rsidR="00862FA5" w:rsidRPr="00E61CD7" w:rsidRDefault="00862FA5" w:rsidP="00537EDF">
    <w:pPr>
      <w:jc w:val="center"/>
      <w:rPr>
        <w:rFonts w:ascii="Times New Roman" w:hAnsi="Times New Roman" w:cs="Times New Roman"/>
        <w:b/>
        <w:bCs/>
      </w:rPr>
    </w:pPr>
    <w:r w:rsidRPr="00E61CD7">
      <w:rPr>
        <w:rFonts w:ascii="Times New Roman" w:hAnsi="Times New Roman" w:cs="Times New Roman"/>
        <w:b/>
        <w:bCs/>
      </w:rPr>
      <w:t>Earth Caring: Tending Our Common Home</w:t>
    </w:r>
  </w:p>
  <w:p w14:paraId="4E01789A" w14:textId="77777777" w:rsidR="00862FA5" w:rsidRDefault="00862FA5" w:rsidP="00537EDF">
    <w:pPr>
      <w:jc w:val="center"/>
      <w:rPr>
        <w:rFonts w:ascii="Times New Roman" w:hAnsi="Times New Roman" w:cs="Times New Roman"/>
        <w:b/>
      </w:rPr>
    </w:pPr>
    <w:r w:rsidRPr="00E61CD7">
      <w:rPr>
        <w:rFonts w:ascii="Times New Roman" w:hAnsi="Times New Roman" w:cs="Times New Roman"/>
        <w:b/>
        <w:bCs/>
      </w:rPr>
      <w:t>June 20</w:t>
    </w:r>
    <w:r>
      <w:rPr>
        <w:rFonts w:ascii="Times New Roman" w:hAnsi="Times New Roman" w:cs="Times New Roman"/>
        <w:b/>
        <w:bCs/>
      </w:rPr>
      <w:t xml:space="preserve"> &amp;</w:t>
    </w:r>
    <w:r w:rsidRPr="00E61CD7">
      <w:rPr>
        <w:rFonts w:ascii="Times New Roman" w:hAnsi="Times New Roman" w:cs="Times New Roman"/>
        <w:b/>
        <w:bCs/>
      </w:rPr>
      <w:t xml:space="preserve"> 21</w:t>
    </w:r>
    <w:r>
      <w:rPr>
        <w:rFonts w:ascii="Times New Roman" w:hAnsi="Times New Roman" w:cs="Times New Roman"/>
        <w:b/>
        <w:bCs/>
      </w:rPr>
      <w:t xml:space="preserve">, </w:t>
    </w:r>
    <w:r w:rsidRPr="00E61CD7">
      <w:rPr>
        <w:rFonts w:ascii="Times New Roman" w:hAnsi="Times New Roman" w:cs="Times New Roman"/>
        <w:b/>
        <w:bCs/>
      </w:rPr>
      <w:t xml:space="preserve"> 2024</w:t>
    </w:r>
  </w:p>
  <w:p w14:paraId="44343C0C" w14:textId="6BA53E54" w:rsidR="00486FA3" w:rsidRDefault="00862FA5" w:rsidP="00537EDF">
    <w:pPr>
      <w:jc w:val="center"/>
      <w:rPr>
        <w:rFonts w:ascii="Times New Roman" w:hAnsi="Times New Roman" w:cs="Times New Roman"/>
        <w:b/>
      </w:rPr>
    </w:pPr>
    <w:r>
      <w:rPr>
        <w:rFonts w:ascii="Times New Roman" w:hAnsi="Times New Roman" w:cs="Times New Roman"/>
        <w:b/>
        <w:noProof/>
      </w:rPr>
      <w:drawing>
        <wp:inline distT="0" distB="0" distL="0" distR="0" wp14:anchorId="29CBFA31" wp14:editId="0D9FE9A6">
          <wp:extent cx="1270000" cy="872957"/>
          <wp:effectExtent l="0" t="0" r="6350" b="381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73328" cy="94398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2B55ECA4" w14:textId="297C8A22" w:rsidR="00862FA5" w:rsidRDefault="00862FA5" w:rsidP="00862FA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70447F4"/>
    <w:multiLevelType w:val="hybridMultilevel"/>
    <w:tmpl w:val="4A202C80"/>
    <w:lvl w:ilvl="0" w:tplc="04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" w15:restartNumberingAfterBreak="0">
    <w:nsid w:val="297768C4"/>
    <w:multiLevelType w:val="hybridMultilevel"/>
    <w:tmpl w:val="47A2644E"/>
    <w:lvl w:ilvl="0" w:tplc="04090019">
      <w:start w:val="2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3B004D"/>
    <w:multiLevelType w:val="hybridMultilevel"/>
    <w:tmpl w:val="6B88D416"/>
    <w:lvl w:ilvl="0" w:tplc="040C88C6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66CFA66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6227D1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152777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A1CADF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7B2BB8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822141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2CA496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3180E9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F817136"/>
    <w:multiLevelType w:val="hybridMultilevel"/>
    <w:tmpl w:val="D96A6C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3F17B2F"/>
    <w:multiLevelType w:val="hybridMultilevel"/>
    <w:tmpl w:val="2D022F34"/>
    <w:lvl w:ilvl="0" w:tplc="8ABA77C4">
      <w:start w:val="1"/>
      <w:numFmt w:val="lowerLetter"/>
      <w:lvlText w:val="%1."/>
      <w:lvlJc w:val="left"/>
      <w:pPr>
        <w:ind w:left="10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5" w15:restartNumberingAfterBreak="0">
    <w:nsid w:val="54CB47CD"/>
    <w:multiLevelType w:val="hybridMultilevel"/>
    <w:tmpl w:val="7B4EDD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5950C2F"/>
    <w:multiLevelType w:val="hybridMultilevel"/>
    <w:tmpl w:val="2A3CB8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9C21B3"/>
    <w:multiLevelType w:val="hybridMultilevel"/>
    <w:tmpl w:val="D10A03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7CF4125"/>
    <w:multiLevelType w:val="hybridMultilevel"/>
    <w:tmpl w:val="D96A6C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56213022">
    <w:abstractNumId w:val="6"/>
  </w:num>
  <w:num w:numId="2" w16cid:durableId="955603476">
    <w:abstractNumId w:val="7"/>
  </w:num>
  <w:num w:numId="3" w16cid:durableId="1689870233">
    <w:abstractNumId w:val="0"/>
  </w:num>
  <w:num w:numId="4" w16cid:durableId="1417361665">
    <w:abstractNumId w:val="2"/>
  </w:num>
  <w:num w:numId="5" w16cid:durableId="237057063">
    <w:abstractNumId w:val="3"/>
  </w:num>
  <w:num w:numId="6" w16cid:durableId="1179542021">
    <w:abstractNumId w:val="8"/>
  </w:num>
  <w:num w:numId="7" w16cid:durableId="1489786871">
    <w:abstractNumId w:val="5"/>
  </w:num>
  <w:num w:numId="8" w16cid:durableId="128195726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8475641">
    <w:abstractNumId w:val="1"/>
  </w:num>
  <w:num w:numId="10" w16cid:durableId="68232129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F0F42"/>
    <w:rsid w:val="00033418"/>
    <w:rsid w:val="00065CBB"/>
    <w:rsid w:val="00084060"/>
    <w:rsid w:val="00096B5E"/>
    <w:rsid w:val="000A2F7E"/>
    <w:rsid w:val="000A6A83"/>
    <w:rsid w:val="000C1AC1"/>
    <w:rsid w:val="000D14E0"/>
    <w:rsid w:val="000E633D"/>
    <w:rsid w:val="00105AFD"/>
    <w:rsid w:val="00110EC4"/>
    <w:rsid w:val="00142C0D"/>
    <w:rsid w:val="001471E9"/>
    <w:rsid w:val="001659E1"/>
    <w:rsid w:val="0017614C"/>
    <w:rsid w:val="001767D4"/>
    <w:rsid w:val="001A1516"/>
    <w:rsid w:val="00216942"/>
    <w:rsid w:val="00220C30"/>
    <w:rsid w:val="00227BBB"/>
    <w:rsid w:val="00237142"/>
    <w:rsid w:val="00274F3D"/>
    <w:rsid w:val="00283D4D"/>
    <w:rsid w:val="002914C1"/>
    <w:rsid w:val="002926EC"/>
    <w:rsid w:val="002C0341"/>
    <w:rsid w:val="002C7294"/>
    <w:rsid w:val="003240CF"/>
    <w:rsid w:val="00337B4E"/>
    <w:rsid w:val="00356D0E"/>
    <w:rsid w:val="00361DD8"/>
    <w:rsid w:val="00364636"/>
    <w:rsid w:val="00365A15"/>
    <w:rsid w:val="00373C93"/>
    <w:rsid w:val="00375FBE"/>
    <w:rsid w:val="00394538"/>
    <w:rsid w:val="003B197D"/>
    <w:rsid w:val="003D28A4"/>
    <w:rsid w:val="00405884"/>
    <w:rsid w:val="00406FB6"/>
    <w:rsid w:val="00445565"/>
    <w:rsid w:val="00455FD5"/>
    <w:rsid w:val="00466EA0"/>
    <w:rsid w:val="0047362E"/>
    <w:rsid w:val="00485E8B"/>
    <w:rsid w:val="00486FA3"/>
    <w:rsid w:val="0049544E"/>
    <w:rsid w:val="00496D43"/>
    <w:rsid w:val="004B4459"/>
    <w:rsid w:val="004C2EB0"/>
    <w:rsid w:val="004D4D09"/>
    <w:rsid w:val="004F0BF5"/>
    <w:rsid w:val="004F7174"/>
    <w:rsid w:val="00520AB4"/>
    <w:rsid w:val="0052316C"/>
    <w:rsid w:val="00524C7F"/>
    <w:rsid w:val="00537EDF"/>
    <w:rsid w:val="00550096"/>
    <w:rsid w:val="00557A52"/>
    <w:rsid w:val="00565C15"/>
    <w:rsid w:val="00576A47"/>
    <w:rsid w:val="00587286"/>
    <w:rsid w:val="005A471D"/>
    <w:rsid w:val="005B1862"/>
    <w:rsid w:val="005D5E1B"/>
    <w:rsid w:val="005D7A5B"/>
    <w:rsid w:val="005E7E25"/>
    <w:rsid w:val="00613257"/>
    <w:rsid w:val="00623BB9"/>
    <w:rsid w:val="00624385"/>
    <w:rsid w:val="006821B4"/>
    <w:rsid w:val="006900FF"/>
    <w:rsid w:val="006B04D7"/>
    <w:rsid w:val="006D2288"/>
    <w:rsid w:val="006F1064"/>
    <w:rsid w:val="00740ECE"/>
    <w:rsid w:val="0077316C"/>
    <w:rsid w:val="007929B6"/>
    <w:rsid w:val="007B3616"/>
    <w:rsid w:val="007B7943"/>
    <w:rsid w:val="007E265A"/>
    <w:rsid w:val="00810842"/>
    <w:rsid w:val="00862FA5"/>
    <w:rsid w:val="00885212"/>
    <w:rsid w:val="008B73A3"/>
    <w:rsid w:val="008C2CA8"/>
    <w:rsid w:val="008D3D98"/>
    <w:rsid w:val="008F2295"/>
    <w:rsid w:val="008F6C48"/>
    <w:rsid w:val="00901572"/>
    <w:rsid w:val="0091461E"/>
    <w:rsid w:val="00922443"/>
    <w:rsid w:val="00974F68"/>
    <w:rsid w:val="0098604A"/>
    <w:rsid w:val="009A124F"/>
    <w:rsid w:val="00A04A2F"/>
    <w:rsid w:val="00A112D3"/>
    <w:rsid w:val="00A15E79"/>
    <w:rsid w:val="00A43F4F"/>
    <w:rsid w:val="00A62E99"/>
    <w:rsid w:val="00A71B77"/>
    <w:rsid w:val="00A77729"/>
    <w:rsid w:val="00A86366"/>
    <w:rsid w:val="00A95632"/>
    <w:rsid w:val="00AC1D80"/>
    <w:rsid w:val="00B006AC"/>
    <w:rsid w:val="00B17351"/>
    <w:rsid w:val="00B32604"/>
    <w:rsid w:val="00B43EEB"/>
    <w:rsid w:val="00B70C71"/>
    <w:rsid w:val="00B7296A"/>
    <w:rsid w:val="00BA70D2"/>
    <w:rsid w:val="00BC4140"/>
    <w:rsid w:val="00BD3D0B"/>
    <w:rsid w:val="00BD62DC"/>
    <w:rsid w:val="00BF47DC"/>
    <w:rsid w:val="00C14165"/>
    <w:rsid w:val="00C24C21"/>
    <w:rsid w:val="00C24EA0"/>
    <w:rsid w:val="00C34096"/>
    <w:rsid w:val="00C67AB7"/>
    <w:rsid w:val="00C713AC"/>
    <w:rsid w:val="00C8208E"/>
    <w:rsid w:val="00C87B0A"/>
    <w:rsid w:val="00CA2999"/>
    <w:rsid w:val="00CA5415"/>
    <w:rsid w:val="00CA71B1"/>
    <w:rsid w:val="00CC528A"/>
    <w:rsid w:val="00CD5685"/>
    <w:rsid w:val="00CF1269"/>
    <w:rsid w:val="00CF789E"/>
    <w:rsid w:val="00D03AAB"/>
    <w:rsid w:val="00D103F8"/>
    <w:rsid w:val="00D723D2"/>
    <w:rsid w:val="00D90956"/>
    <w:rsid w:val="00DA1336"/>
    <w:rsid w:val="00DA1C19"/>
    <w:rsid w:val="00DC011F"/>
    <w:rsid w:val="00E06179"/>
    <w:rsid w:val="00E114F2"/>
    <w:rsid w:val="00E20C3B"/>
    <w:rsid w:val="00E27E11"/>
    <w:rsid w:val="00E45635"/>
    <w:rsid w:val="00E61CD7"/>
    <w:rsid w:val="00EC34BB"/>
    <w:rsid w:val="00EF0F42"/>
    <w:rsid w:val="00F5415E"/>
    <w:rsid w:val="00FE38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BE84DC"/>
  <w15:chartTrackingRefBased/>
  <w15:docId w15:val="{02A0BD2B-6F0A-4577-9C0A-8F3FBF7F6A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B04D7"/>
    <w:pPr>
      <w:spacing w:line="25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F0F42"/>
    <w:pPr>
      <w:spacing w:after="0" w:line="240" w:lineRule="auto"/>
    </w:pPr>
    <w:rPr>
      <w:rFonts w:eastAsiaTheme="minorEastAsia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EF0F42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F0F42"/>
    <w:rPr>
      <w:rFonts w:eastAsiaTheme="minorEastAsia"/>
      <w:sz w:val="24"/>
      <w:szCs w:val="24"/>
    </w:rPr>
  </w:style>
  <w:style w:type="character" w:styleId="PageNumber">
    <w:name w:val="page number"/>
    <w:basedOn w:val="DefaultParagraphFont"/>
    <w:uiPriority w:val="99"/>
    <w:semiHidden/>
    <w:unhideWhenUsed/>
    <w:rsid w:val="00EF0F42"/>
  </w:style>
  <w:style w:type="paragraph" w:customStyle="1" w:styleId="eventinfostartdate">
    <w:name w:val="eventinfostartdate"/>
    <w:basedOn w:val="Normal"/>
    <w:rsid w:val="00EF0F42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styleId="ListParagraph">
    <w:name w:val="List Paragraph"/>
    <w:basedOn w:val="Normal"/>
    <w:uiPriority w:val="34"/>
    <w:qFormat/>
    <w:rsid w:val="00EF0F4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2C7294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2C7294"/>
    <w:rPr>
      <w:rFonts w:ascii="Calibri" w:hAnsi="Calibri" w:cs="Calibri"/>
    </w:rPr>
  </w:style>
  <w:style w:type="paragraph" w:customStyle="1" w:styleId="xmsonormal">
    <w:name w:val="x_msonormal"/>
    <w:basedOn w:val="Normal"/>
    <w:rsid w:val="00D723D2"/>
    <w:pPr>
      <w:spacing w:before="100" w:beforeAutospacing="1" w:after="100" w:afterAutospacing="1"/>
    </w:pPr>
    <w:rPr>
      <w:rFonts w:ascii="Calibri" w:hAnsi="Calibri" w:cs="Calibri"/>
    </w:rPr>
  </w:style>
  <w:style w:type="character" w:styleId="UnresolvedMention">
    <w:name w:val="Unresolved Mention"/>
    <w:basedOn w:val="DefaultParagraphFont"/>
    <w:uiPriority w:val="99"/>
    <w:semiHidden/>
    <w:unhideWhenUsed/>
    <w:rsid w:val="0047362E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550096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37B4E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7B4E"/>
    <w:rPr>
      <w:rFonts w:ascii="Segoe UI" w:eastAsiaTheme="minorEastAsia" w:hAnsi="Segoe UI" w:cs="Segoe UI"/>
      <w:sz w:val="18"/>
      <w:szCs w:val="18"/>
    </w:rPr>
  </w:style>
  <w:style w:type="character" w:customStyle="1" w:styleId="apple-converted-space">
    <w:name w:val="apple-converted-space"/>
    <w:basedOn w:val="DefaultParagraphFont"/>
    <w:rsid w:val="00E61CD7"/>
  </w:style>
  <w:style w:type="paragraph" w:styleId="Header">
    <w:name w:val="header"/>
    <w:basedOn w:val="Normal"/>
    <w:link w:val="HeaderChar"/>
    <w:uiPriority w:val="99"/>
    <w:unhideWhenUsed/>
    <w:rsid w:val="00862FA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62FA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085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97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56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47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0858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88353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32845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6583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49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69271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43405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26203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24329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433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1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90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08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58916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21492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94055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orkthat" TargetMode="External"/><Relationship Id="rId18" Type="http://schemas.openxmlformats.org/officeDocument/2006/relationships/hyperlink" Target="https://nam02.safelinks.protection.outlook.com/?url=https%3A%2F%2Fdoi-org.huaryu.kl.oakland.edu%2F10.1111%2Fjocn.15519&amp;data=05%7C02%7Cmsmit230%40health.fau.edu%7C87e932bf232e46eb5b5808dc863cb4e3%7C63c3c9c1e824413fb4352f0cabb2828f%7C0%7C0%7C638532842484417172%7CUnknown%7CTWFpbGZsb3d8eyJWIjoiMC4wLjAwMDAiLCJQIjoiV2luMzIiLCJBTiI6Ik1haWwiLCJXVCI6Mn0%3D%7C0%7C%7C%7C&amp;sdata=wFSyyVi1QgdARxazEQte5xKOy%2Fevuq4JTZpm5QmX%2BsY%3D&amp;reserved=0" TargetMode="External"/><Relationship Id="rId26" Type="http://schemas.openxmlformats.org/officeDocument/2006/relationships/image" Target="media/image5.emf"/><Relationship Id="rId3" Type="http://schemas.openxmlformats.org/officeDocument/2006/relationships/customXml" Target="../customXml/item3.xml"/><Relationship Id="rId21" Type="http://schemas.openxmlformats.org/officeDocument/2006/relationships/oleObject" Target="embeddings/oleObject2.bin"/><Relationship Id="rId34" Type="http://schemas.openxmlformats.org/officeDocument/2006/relationships/header" Target="header1.xml"/><Relationship Id="rId7" Type="http://schemas.openxmlformats.org/officeDocument/2006/relationships/webSettings" Target="webSettings.xml"/><Relationship Id="rId12" Type="http://schemas.openxmlformats.org/officeDocument/2006/relationships/hyperlink" Target="https://nam02.safelinks.protection.outlook.com/?url=https%3A%2F%2Fwww.vatican.va%2Fcontent%2Ffrancesco%2Fen%2Fapost_exhortations%2Fdocuments%2F20231004-laudate-deum.html&amp;data=05%7C01%7Ccbarry%40health.fau.edu%7Cb9f38718ce3d475e1d9608dbe3ed2de3%7C63c3c9c1e824413fb4352f0cabb2828f%7C0%7C0%7C638354380050156063%7CUnknown%7CTWFpbGZsb3d8eyJWIjoiMC4wLjAwMDAiLCJQIjoiV2luMzIiLCJBTiI6Ik1haWwiLCJXVCI6Mn0%3D%7C3000%7C%7C%7C&amp;sdata=Bk9C2BoB%2F7gEWzjRIMxfeylZtyaAH8Vrai%2FBJXQEHVg%3D&amp;reserved=0" TargetMode="External"/><Relationship Id="rId17" Type="http://schemas.openxmlformats.org/officeDocument/2006/relationships/hyperlink" Target="https://nam02.safelinks.protection.outlook.com/?url=https%3A%2F%2Fdoi-org.huaryu.kl.oakland.edu%2F10.1111%2Fjnu.12326&amp;data=05%7C02%7Cmsmit230%40health.fau.edu%7C87e932bf232e46eb5b5808dc863cb4e3%7C63c3c9c1e824413fb4352f0cabb2828f%7C0%7C0%7C638532842484408295%7CUnknown%7CTWFpbGZsb3d8eyJWIjoiMC4wLjAwMDAiLCJQIjoiV2luMzIiLCJBTiI6Ik1haWwiLCJXVCI6Mn0%3D%7C0%7C%7C%7C&amp;sdata=qsYr8QAwLKVrdiIJ3Y3qS9gUka46LAO8wItfgr8Kj70%3D&amp;reserved=0" TargetMode="External"/><Relationship Id="rId25" Type="http://schemas.openxmlformats.org/officeDocument/2006/relationships/oleObject" Target="embeddings/oleObject4.bin"/><Relationship Id="rId33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hyperlink" Target="https://nam02.safelinks.protection.outlook.com/?url=https%3A%2F%2Famzn.to%2F3QEigze&amp;data=05%7C02%7Ccbarry%40health.fau.edu%7Cf998a651c17a4128824f08dc818961c3%7C63c3c9c1e824413fb4352f0cabb2828f%7C0%7C0%7C638527674858717152%7CUnknown%7CTWFpbGZsb3d8eyJWIjoiMC4wLjAwMDAiLCJQIjoiV2luMzIiLCJBTiI6Ik1haWwiLCJXVCI6Mn0%3D%7C0%7C%7C%7C&amp;sdata=cX2eCI29ldU%2B4qCWOAl2zzt1D1ylGg%2BcjteSVtU7Qnk%3D&amp;reserved=0" TargetMode="External"/><Relationship Id="rId20" Type="http://schemas.openxmlformats.org/officeDocument/2006/relationships/image" Target="media/image2.emf"/><Relationship Id="rId29" Type="http://schemas.openxmlformats.org/officeDocument/2006/relationships/hyperlink" Target="https://nam02.safelinks.protection.outlook.com/?url=https%3A%2F%2Fopen.spotify.com%2Ftrack%2F0JrKPe0f4jEI0NK47iI16f&amp;data=05%7C01%7Ccbarry%40health.fau.edu%7C10a89aea314d482d685108dbd2b79847%7C63c3c9c1e824413fb4352f0cabb2828f%7C0%7C0%7C638335458378303322%7CUnknown%7CTWFpbGZsb3d8eyJWIjoiMC4wLjAwMDAiLCJQIjoiV2luMzIiLCJBTiI6Ik1haWwiLCJXVCI6Mn0%3D%7C3000%7C%7C%7C&amp;sdata=5T3qGD6JF6YS0XTmcXdkWR5thUNhrndyynuGdLNBrq0%3D&amp;reserved=0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nam02.safelinks.protection.outlook.com/?url=https%3A%2F%2Fwww.vatican.va%2Fcontent%2Ffrancesco%2Fen%2Fencyclicals%2Fdocuments%2Fpapa-francesco_20150524_enciclica-laudato-si.html&amp;data=05%7C01%7Ccbarry%40health.fau.edu%7Cb9f38718ce3d475e1d9608dbe3ed2de3%7C63c3c9c1e824413fb4352f0cabb2828f%7C0%7C0%7C638354380050156063%7CUnknown%7CTWFpbGZsb3d8eyJWIjoiMC4wLjAwMDAiLCJQIjoiV2luMzIiLCJBTiI6Ik1haWwiLCJXVCI6Mn0%3D%7C3000%7C%7C%7C&amp;sdata=wRYtcp81a42Ns3X3LQmmjAeS5hAbnMjRQTwsOVOMqoo%3D&amp;reserved=0" TargetMode="External"/><Relationship Id="rId24" Type="http://schemas.openxmlformats.org/officeDocument/2006/relationships/image" Target="media/image4.emf"/><Relationship Id="rId32" Type="http://schemas.openxmlformats.org/officeDocument/2006/relationships/footer" Target="footer1.xml"/><Relationship Id="rId5" Type="http://schemas.openxmlformats.org/officeDocument/2006/relationships/styles" Target="styles.xml"/><Relationship Id="rId15" Type="http://schemas.openxmlformats.org/officeDocument/2006/relationships/oleObject" Target="embeddings/oleObject1.bin"/><Relationship Id="rId23" Type="http://schemas.openxmlformats.org/officeDocument/2006/relationships/oleObject" Target="embeddings/oleObject3.bin"/><Relationship Id="rId28" Type="http://schemas.openxmlformats.org/officeDocument/2006/relationships/hyperlink" Target="https://nam02.safelinks.protection.outlook.com/?url=https%3A%2F%2Fwww.ministryofthearts.org%2Fartists%2Fkathy-sherman%2F&amp;data=05%7C01%7Ccbarry%40health.fau.edu%7C10a89aea314d482d685108dbd2b79847%7C63c3c9c1e824413fb4352f0cabb2828f%7C0%7C0%7C638335458378303322%7CUnknown%7CTWFpbGZsb3d8eyJWIjoiMC4wLjAwMDAiLCJQIjoiV2luMzIiLCJBTiI6Ik1haWwiLCJXVCI6Mn0%3D%7C3000%7C%7C%7C&amp;sdata=UZtMFvaX9I11sIUFkJzz8JiPfogfgq4UISBbrD700Fw%3D&amp;reserved=0" TargetMode="External"/><Relationship Id="rId36" Type="http://schemas.openxmlformats.org/officeDocument/2006/relationships/theme" Target="theme/theme1.xml"/><Relationship Id="rId10" Type="http://schemas.openxmlformats.org/officeDocument/2006/relationships/hyperlink" Target="https://nam02.safelinks.protection.outlook.com/?url=https%3A%2F%2Fjamesbridle.com%2Fbooks%2Fways-of-being&amp;data=05%7C01%7Ccbarry%40health.fau.edu%7Cb9f38718ce3d475e1d9608dbe3ed2de3%7C63c3c9c1e824413fb4352f0cabb2828f%7C0%7C0%7C638354380050156063%7CUnknown%7CTWFpbGZsb3d8eyJWIjoiMC4wLjAwMDAiLCJQIjoiV2luMzIiLCJBTiI6Ik1haWwiLCJXVCI6Mn0%3D%7C3000%7C%7C%7C&amp;sdata=aiNdrqG5OE8i%2FXsJ5S%2F%2BUgmSljmbaq4GBZ7h8duzaNE%3D&amp;reserved=0" TargetMode="External"/><Relationship Id="rId19" Type="http://schemas.openxmlformats.org/officeDocument/2006/relationships/hyperlink" Target="https://nam02.safelinks.protection.outlook.com/?url=https%3A%2F%2Fdoi-org.huaryu.kl.oakland.edu%2F10.19043%2Fipdj.112.02&amp;data=05%7C02%7Cmsmit230%40health.fau.edu%7C87e932bf232e46eb5b5808dc863cb4e3%7C63c3c9c1e824413fb4352f0cabb2828f%7C0%7C0%7C638532842484424015%7CUnknown%7CTWFpbGZsb3d8eyJWIjoiMC4wLjAwMDAiLCJQIjoiV2luMzIiLCJBTiI6Ik1haWwiLCJXVCI6Mn0%3D%7C0%7C%7C%7C&amp;sdata=LDGFtLOk1pZNaip1AMtjqfgdmKniZLci6CvXFJwgf7w%3D&amp;reserved=0" TargetMode="External"/><Relationship Id="rId31" Type="http://schemas.openxmlformats.org/officeDocument/2006/relationships/oleObject" Target="embeddings/oleObject6.bin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1.emf"/><Relationship Id="rId22" Type="http://schemas.openxmlformats.org/officeDocument/2006/relationships/image" Target="media/image3.emf"/><Relationship Id="rId27" Type="http://schemas.openxmlformats.org/officeDocument/2006/relationships/oleObject" Target="embeddings/oleObject5.bin"/><Relationship Id="rId30" Type="http://schemas.openxmlformats.org/officeDocument/2006/relationships/image" Target="media/image6.emf"/><Relationship Id="rId35" Type="http://schemas.openxmlformats.org/officeDocument/2006/relationships/fontTable" Target="fontTable.xml"/><Relationship Id="rId8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5c116c56-c814-4e4b-80ef-5028902c0a46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96C333314E6F642A128AF6B83A6E2BD" ma:contentTypeVersion="18" ma:contentTypeDescription="Create a new document." ma:contentTypeScope="" ma:versionID="c07bd85492b50dc4288777a1a4e6aefa">
  <xsd:schema xmlns:xsd="http://www.w3.org/2001/XMLSchema" xmlns:xs="http://www.w3.org/2001/XMLSchema" xmlns:p="http://schemas.microsoft.com/office/2006/metadata/properties" xmlns:ns3="5c116c56-c814-4e4b-80ef-5028902c0a46" xmlns:ns4="b8d78d86-44a6-4bf8-a76f-28a154c1df03" targetNamespace="http://schemas.microsoft.com/office/2006/metadata/properties" ma:root="true" ma:fieldsID="823b0dd546909c8aa10e2f1516680908" ns3:_="" ns4:_="">
    <xsd:import namespace="5c116c56-c814-4e4b-80ef-5028902c0a46"/>
    <xsd:import namespace="b8d78d86-44a6-4bf8-a76f-28a154c1df0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LengthInSeconds" minOccurs="0"/>
                <xsd:element ref="ns3:_activity" minOccurs="0"/>
                <xsd:element ref="ns3:MediaServiceObjectDetectorVersions" minOccurs="0"/>
                <xsd:element ref="ns3:MediaServiceSearchProperties" minOccurs="0"/>
                <xsd:element ref="ns3:MediaServiceLocation" minOccurs="0"/>
                <xsd:element ref="ns3:MediaServiceSystem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c116c56-c814-4e4b-80ef-5028902c0a4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_activity" ma:index="21" nillable="true" ma:displayName="_activity" ma:hidden="true" ma:internalName="_activity">
      <xsd:simpleType>
        <xsd:restriction base="dms:Note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  <xsd:element name="MediaServiceSystemTags" ma:index="25" nillable="true" ma:displayName="MediaServiceSystemTags" ma:hidden="true" ma:internalName="MediaServiceSystemTag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8d78d86-44a6-4bf8-a76f-28a154c1df03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8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50FFAC9-1E13-4378-BE8D-A8695576C00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C70D1B7-EFA0-4256-B817-769A1E862CE9}">
  <ds:schemaRefs>
    <ds:schemaRef ds:uri="http://schemas.microsoft.com/office/2006/metadata/properties"/>
    <ds:schemaRef ds:uri="http://schemas.microsoft.com/office/infopath/2007/PartnerControls"/>
    <ds:schemaRef ds:uri="5c116c56-c814-4e4b-80ef-5028902c0a46"/>
  </ds:schemaRefs>
</ds:datastoreItem>
</file>

<file path=customXml/itemProps3.xml><?xml version="1.0" encoding="utf-8"?>
<ds:datastoreItem xmlns:ds="http://schemas.openxmlformats.org/officeDocument/2006/customXml" ds:itemID="{91646918-58D1-4100-9EC5-FE6291825D2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c116c56-c814-4e4b-80ef-5028902c0a46"/>
    <ds:schemaRef ds:uri="b8d78d86-44a6-4bf8-a76f-28a154c1df0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9</Pages>
  <Words>1463</Words>
  <Characters>8343</Characters>
  <Application>Microsoft Office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mary oconnor</dc:creator>
  <cp:keywords/>
  <dc:description/>
  <cp:lastModifiedBy>Craig Lasrado</cp:lastModifiedBy>
  <cp:revision>3</cp:revision>
  <cp:lastPrinted>2022-03-16T13:35:00Z</cp:lastPrinted>
  <dcterms:created xsi:type="dcterms:W3CDTF">2024-06-10T15:01:00Z</dcterms:created>
  <dcterms:modified xsi:type="dcterms:W3CDTF">2024-06-12T13:32:00Z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0x010100996C333314E6F642A128AF6B83A6E2BD</vt:lpwstr>
  </property>
</Properties>
</file>