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C4D43" w14:textId="77777777" w:rsidR="00915430" w:rsidRPr="00097CE1" w:rsidRDefault="00915430" w:rsidP="00915430">
      <w:pPr>
        <w:spacing w:after="0" w:line="20" w:lineRule="atLeast"/>
        <w:jc w:val="center"/>
        <w:rPr>
          <w:rFonts w:eastAsia="Times New Roman" w:cs="Aharoni"/>
          <w:b/>
          <w:i/>
          <w:color w:val="C00000"/>
          <w:kern w:val="16"/>
          <w:sz w:val="32"/>
          <w:szCs w:val="32"/>
          <w:u w:val="single"/>
        </w:rPr>
      </w:pPr>
      <w:r w:rsidRPr="00097CE1">
        <w:rPr>
          <w:rFonts w:eastAsia="Times New Roman" w:cs="Aharoni"/>
          <w:b/>
          <w:i/>
          <w:color w:val="C00000"/>
          <w:kern w:val="16"/>
          <w:sz w:val="32"/>
          <w:szCs w:val="32"/>
          <w:u w:val="single"/>
        </w:rPr>
        <w:t xml:space="preserve">Volunteer Hours Verified by Agency Supervisor </w:t>
      </w:r>
    </w:p>
    <w:p w14:paraId="041CB0AD" w14:textId="25982890" w:rsidR="00915430" w:rsidRPr="00097CE1" w:rsidRDefault="00915430" w:rsidP="00915430">
      <w:pPr>
        <w:spacing w:after="0" w:line="20" w:lineRule="atLeast"/>
        <w:jc w:val="center"/>
        <w:rPr>
          <w:rFonts w:eastAsia="Times New Roman" w:cs="Aharoni"/>
          <w:b/>
          <w:i/>
          <w:color w:val="C00000"/>
          <w:kern w:val="16"/>
          <w:sz w:val="32"/>
          <w:szCs w:val="32"/>
          <w:u w:val="single"/>
        </w:rPr>
      </w:pPr>
      <w:r w:rsidRPr="00097CE1">
        <w:rPr>
          <w:rFonts w:eastAsia="Times New Roman" w:cs="Aharoni"/>
          <w:b/>
          <w:i/>
          <w:color w:val="C00000"/>
          <w:kern w:val="16"/>
          <w:sz w:val="32"/>
          <w:szCs w:val="32"/>
          <w:u w:val="single"/>
        </w:rPr>
        <w:t>Due by 11:59 p.m.,</w:t>
      </w:r>
      <w:r w:rsidR="001541C9">
        <w:rPr>
          <w:rFonts w:eastAsia="Times New Roman" w:cs="Aharoni"/>
          <w:b/>
          <w:i/>
          <w:color w:val="C00000"/>
          <w:kern w:val="16"/>
          <w:sz w:val="32"/>
          <w:szCs w:val="32"/>
          <w:u w:val="single"/>
        </w:rPr>
        <w:t xml:space="preserve"> </w:t>
      </w:r>
      <w:r w:rsidR="0091702D">
        <w:rPr>
          <w:rFonts w:eastAsia="Times New Roman" w:cs="Aharoni"/>
          <w:b/>
          <w:i/>
          <w:color w:val="C00000"/>
          <w:kern w:val="16"/>
          <w:sz w:val="32"/>
          <w:szCs w:val="32"/>
          <w:u w:val="single"/>
        </w:rPr>
        <w:t>December 3rd</w:t>
      </w:r>
      <w:r w:rsidR="00593B0A">
        <w:rPr>
          <w:rFonts w:eastAsia="Times New Roman" w:cs="Aharoni"/>
          <w:b/>
          <w:i/>
          <w:color w:val="C00000"/>
          <w:kern w:val="16"/>
          <w:sz w:val="32"/>
          <w:szCs w:val="32"/>
          <w:u w:val="single"/>
        </w:rPr>
        <w:t>,</w:t>
      </w:r>
      <w:r w:rsidRPr="00097CE1">
        <w:rPr>
          <w:rFonts w:eastAsia="Times New Roman" w:cs="Aharoni"/>
          <w:b/>
          <w:i/>
          <w:color w:val="C00000"/>
          <w:kern w:val="16"/>
          <w:sz w:val="32"/>
          <w:szCs w:val="32"/>
          <w:u w:val="single"/>
        </w:rPr>
        <w:t xml:space="preserve"> 201</w:t>
      </w:r>
      <w:r w:rsidR="001D3545">
        <w:rPr>
          <w:rFonts w:eastAsia="Times New Roman" w:cs="Aharoni"/>
          <w:b/>
          <w:i/>
          <w:color w:val="C00000"/>
          <w:kern w:val="16"/>
          <w:sz w:val="32"/>
          <w:szCs w:val="32"/>
          <w:u w:val="single"/>
        </w:rPr>
        <w:t>8</w:t>
      </w:r>
      <w:bookmarkStart w:id="0" w:name="_GoBack"/>
      <w:bookmarkEnd w:id="0"/>
    </w:p>
    <w:p w14:paraId="5BB28C33" w14:textId="77777777" w:rsidR="009F0816" w:rsidRDefault="009F0816" w:rsidP="00280B5F">
      <w:pPr>
        <w:spacing w:after="0"/>
        <w:jc w:val="center"/>
        <w:rPr>
          <w:rFonts w:cs="Aharoni"/>
          <w:b/>
          <w:i/>
          <w:kern w:val="16"/>
          <w:sz w:val="24"/>
          <w:szCs w:val="24"/>
        </w:rPr>
      </w:pPr>
    </w:p>
    <w:p w14:paraId="6BB978EF" w14:textId="77777777" w:rsidR="00882703" w:rsidRPr="00280B5F" w:rsidRDefault="007B1062" w:rsidP="00280B5F">
      <w:pPr>
        <w:spacing w:after="0"/>
        <w:jc w:val="center"/>
        <w:rPr>
          <w:rFonts w:cs="Aharoni"/>
          <w:b/>
          <w:i/>
          <w:kern w:val="16"/>
          <w:sz w:val="24"/>
          <w:szCs w:val="24"/>
        </w:rPr>
      </w:pPr>
      <w:r w:rsidRPr="006035D5">
        <w:rPr>
          <w:rFonts w:cs="Aharoni"/>
          <w:b/>
          <w:i/>
          <w:kern w:val="16"/>
          <w:sz w:val="24"/>
          <w:szCs w:val="24"/>
        </w:rPr>
        <w:t>The Wepp</w:t>
      </w:r>
      <w:r w:rsidR="00882703" w:rsidRPr="006035D5">
        <w:rPr>
          <w:rFonts w:cs="Aharoni"/>
          <w:b/>
          <w:i/>
          <w:kern w:val="16"/>
          <w:sz w:val="24"/>
          <w:szCs w:val="24"/>
        </w:rPr>
        <w:t>ner Center for LEAD &amp; Service-Learning</w:t>
      </w:r>
      <w:r w:rsidR="00280B5F">
        <w:rPr>
          <w:rFonts w:cs="Aharoni"/>
          <w:b/>
          <w:i/>
          <w:kern w:val="16"/>
          <w:sz w:val="24"/>
          <w:szCs w:val="24"/>
        </w:rPr>
        <w:t xml:space="preserve">     </w:t>
      </w:r>
      <w:r w:rsidR="009D5B33" w:rsidRPr="006035D5">
        <w:rPr>
          <w:rFonts w:cs="Aharoni"/>
          <w:b/>
          <w:kern w:val="16"/>
        </w:rPr>
        <w:t xml:space="preserve">Email: </w:t>
      </w:r>
      <w:hyperlink r:id="rId8" w:history="1">
        <w:r w:rsidR="00882703" w:rsidRPr="006035D5">
          <w:rPr>
            <w:rStyle w:val="Hyperlink"/>
            <w:rFonts w:cs="Aharoni"/>
            <w:b/>
            <w:kern w:val="16"/>
          </w:rPr>
          <w:t>leadandserve@fau.edu</w:t>
        </w:r>
      </w:hyperlink>
    </w:p>
    <w:p w14:paraId="4561650E" w14:textId="77777777" w:rsidR="009F0816" w:rsidRDefault="009F0816" w:rsidP="00882703">
      <w:pPr>
        <w:tabs>
          <w:tab w:val="right" w:pos="6660"/>
        </w:tabs>
        <w:spacing w:after="0"/>
        <w:rPr>
          <w:rFonts w:cs="Aharoni"/>
          <w:b/>
          <w:kern w:val="16"/>
        </w:rPr>
      </w:pPr>
    </w:p>
    <w:p w14:paraId="446EAA38" w14:textId="77777777" w:rsidR="00882703" w:rsidRPr="006035D5" w:rsidRDefault="007B1062" w:rsidP="00882703">
      <w:pPr>
        <w:tabs>
          <w:tab w:val="right" w:pos="6660"/>
        </w:tabs>
        <w:spacing w:after="0"/>
        <w:rPr>
          <w:rFonts w:cs="Aharoni"/>
          <w:kern w:val="16"/>
        </w:rPr>
      </w:pPr>
      <w:r w:rsidRPr="006035D5">
        <w:rPr>
          <w:rFonts w:cs="Aharoni"/>
          <w:b/>
          <w:kern w:val="16"/>
        </w:rPr>
        <w:t>Boca Raton:</w:t>
      </w:r>
      <w:r w:rsidR="00917506" w:rsidRPr="006035D5">
        <w:rPr>
          <w:rFonts w:cs="Aharoni"/>
          <w:kern w:val="16"/>
        </w:rPr>
        <w:t xml:space="preserve"> 561-297-3607 • </w:t>
      </w:r>
      <w:r w:rsidR="001541C9">
        <w:rPr>
          <w:rFonts w:cs="Aharoni"/>
          <w:kern w:val="16"/>
        </w:rPr>
        <w:t>SS</w:t>
      </w:r>
      <w:r w:rsidR="00917506" w:rsidRPr="006035D5">
        <w:rPr>
          <w:rFonts w:cs="Aharoni"/>
          <w:kern w:val="16"/>
        </w:rPr>
        <w:t xml:space="preserve"> </w:t>
      </w:r>
      <w:r w:rsidR="001541C9">
        <w:rPr>
          <w:rFonts w:cs="Aharoni"/>
          <w:kern w:val="16"/>
        </w:rPr>
        <w:t>224</w:t>
      </w:r>
      <w:r w:rsidR="007D5A8F" w:rsidRPr="006035D5">
        <w:rPr>
          <w:rFonts w:cs="Aharoni"/>
          <w:kern w:val="16"/>
        </w:rPr>
        <w:t xml:space="preserve">  </w:t>
      </w:r>
      <w:r w:rsidR="005E32A9" w:rsidRPr="006035D5">
        <w:rPr>
          <w:rFonts w:cs="Aharoni"/>
          <w:kern w:val="16"/>
        </w:rPr>
        <w:t xml:space="preserve"> </w:t>
      </w:r>
      <w:r w:rsidRPr="006035D5">
        <w:rPr>
          <w:rFonts w:cs="Aharoni"/>
          <w:kern w:val="16"/>
        </w:rPr>
        <w:tab/>
      </w:r>
      <w:r w:rsidRPr="006035D5">
        <w:rPr>
          <w:rFonts w:cs="Aharoni"/>
          <w:b/>
          <w:kern w:val="16"/>
        </w:rPr>
        <w:t xml:space="preserve">Jupiter: </w:t>
      </w:r>
      <w:r w:rsidR="009D5B33" w:rsidRPr="006035D5">
        <w:rPr>
          <w:rFonts w:cs="Aharoni"/>
          <w:kern w:val="16"/>
        </w:rPr>
        <w:t>561-799-8724 • SR 15</w:t>
      </w:r>
      <w:r w:rsidR="007D5A8F" w:rsidRPr="006035D5">
        <w:rPr>
          <w:rFonts w:cs="Aharoni"/>
          <w:kern w:val="16"/>
        </w:rPr>
        <w:t xml:space="preserve">1   </w:t>
      </w:r>
      <w:r w:rsidRPr="006035D5">
        <w:rPr>
          <w:rFonts w:cs="Aharoni"/>
          <w:b/>
          <w:kern w:val="16"/>
        </w:rPr>
        <w:t>Davie:</w:t>
      </w:r>
      <w:r w:rsidRPr="006035D5">
        <w:rPr>
          <w:rFonts w:cs="Aharoni"/>
          <w:kern w:val="16"/>
        </w:rPr>
        <w:t xml:space="preserve"> 954-236-1264 • SD 219</w:t>
      </w:r>
    </w:p>
    <w:p w14:paraId="648501E7" w14:textId="77777777" w:rsidR="00ED7AFE" w:rsidRPr="006035D5" w:rsidRDefault="00ED7AFE" w:rsidP="00882703">
      <w:pPr>
        <w:spacing w:after="0" w:line="240" w:lineRule="auto"/>
        <w:rPr>
          <w:rFonts w:eastAsia="Times New Roman" w:cs="Aharoni"/>
          <w:b/>
          <w:i/>
          <w:color w:val="C00000"/>
          <w:kern w:val="16"/>
          <w:sz w:val="10"/>
          <w:szCs w:val="10"/>
        </w:rPr>
      </w:pPr>
    </w:p>
    <w:p w14:paraId="5DA6F9C5" w14:textId="77777777" w:rsidR="007D5A8F" w:rsidRPr="006035D5" w:rsidRDefault="007D5A8F" w:rsidP="00915430">
      <w:pPr>
        <w:spacing w:after="0" w:line="240" w:lineRule="auto"/>
        <w:rPr>
          <w:rFonts w:eastAsia="Times New Roman" w:cs="Aharoni"/>
          <w:b/>
          <w:i/>
          <w:color w:val="C00000"/>
          <w:kern w:val="16"/>
          <w:sz w:val="10"/>
          <w:szCs w:val="10"/>
        </w:rPr>
        <w:sectPr w:rsidR="007D5A8F" w:rsidRPr="006035D5" w:rsidSect="00F71C58">
          <w:headerReference w:type="default" r:id="rId9"/>
          <w:footerReference w:type="default" r:id="rId10"/>
          <w:type w:val="continuous"/>
          <w:pgSz w:w="12240" w:h="15840"/>
          <w:pgMar w:top="1440" w:right="1440" w:bottom="720" w:left="1440" w:header="720" w:footer="432" w:gutter="0"/>
          <w:cols w:space="720"/>
          <w:docGrid w:linePitch="360"/>
        </w:sectPr>
      </w:pPr>
    </w:p>
    <w:p w14:paraId="69C8E842" w14:textId="77777777" w:rsidR="009F0816" w:rsidRDefault="009F0816" w:rsidP="006035D5">
      <w:pPr>
        <w:spacing w:after="0" w:line="240" w:lineRule="auto"/>
        <w:ind w:left="90" w:hanging="720"/>
        <w:rPr>
          <w:rFonts w:eastAsia="Times New Roman" w:cs="Aharoni"/>
          <w:b/>
          <w:i/>
          <w:color w:val="C00000"/>
          <w:kern w:val="16"/>
        </w:rPr>
      </w:pPr>
    </w:p>
    <w:p w14:paraId="5B83292E" w14:textId="77777777" w:rsidR="007B1062" w:rsidRPr="006035D5" w:rsidRDefault="00915430" w:rsidP="006035D5">
      <w:pPr>
        <w:spacing w:after="0" w:line="240" w:lineRule="auto"/>
        <w:ind w:left="90" w:hanging="720"/>
        <w:rPr>
          <w:rFonts w:eastAsia="Times New Roman" w:cs="Aharoni"/>
          <w:b/>
          <w:i/>
          <w:color w:val="C00000"/>
          <w:kern w:val="16"/>
        </w:rPr>
      </w:pPr>
      <w:r w:rsidRPr="006035D5">
        <w:rPr>
          <w:rFonts w:eastAsia="Times New Roman" w:cs="Aharoni"/>
          <w:b/>
          <w:i/>
          <w:color w:val="C00000"/>
          <w:kern w:val="16"/>
        </w:rPr>
        <w:t xml:space="preserve">First Time Users ONLY: </w:t>
      </w:r>
      <w:r w:rsidR="007B1062" w:rsidRPr="006035D5">
        <w:rPr>
          <w:rFonts w:eastAsia="Times New Roman" w:cs="Aharoni"/>
          <w:b/>
          <w:i/>
          <w:color w:val="C00000"/>
          <w:kern w:val="16"/>
        </w:rPr>
        <w:t>Registering on NobleHour and Affiliating with Florida Atlantic University</w:t>
      </w:r>
    </w:p>
    <w:p w14:paraId="51CFB78E"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Go to </w:t>
      </w:r>
      <w:hyperlink r:id="rId11" w:history="1">
        <w:r w:rsidRPr="006035D5">
          <w:rPr>
            <w:rStyle w:val="Hyperlink"/>
            <w:rFonts w:cs="Aharoni"/>
            <w:kern w:val="16"/>
          </w:rPr>
          <w:t>http://www.noblehour.com/</w:t>
        </w:r>
      </w:hyperlink>
    </w:p>
    <w:p w14:paraId="28C1A75E"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Click on </w:t>
      </w:r>
      <w:r w:rsidRPr="00EC0325">
        <w:rPr>
          <w:rFonts w:cs="Aharoni"/>
          <w:b/>
          <w:kern w:val="16"/>
        </w:rPr>
        <w:t>Create an Account</w:t>
      </w:r>
      <w:r>
        <w:rPr>
          <w:rFonts w:cs="Aharoni"/>
          <w:kern w:val="16"/>
        </w:rPr>
        <w:t xml:space="preserve"> then green </w:t>
      </w:r>
      <w:r w:rsidRPr="00EC0325">
        <w:rPr>
          <w:rFonts w:cs="Aharoni"/>
          <w:b/>
          <w:kern w:val="16"/>
        </w:rPr>
        <w:t>Start Your Profile</w:t>
      </w:r>
      <w:r w:rsidRPr="006035D5">
        <w:rPr>
          <w:rFonts w:cs="Aharoni"/>
          <w:kern w:val="16"/>
        </w:rPr>
        <w:t xml:space="preserve"> option.</w:t>
      </w:r>
    </w:p>
    <w:p w14:paraId="283E8064"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Select </w:t>
      </w:r>
      <w:r w:rsidR="00767CCE">
        <w:rPr>
          <w:rFonts w:cs="Aharoni"/>
          <w:b/>
          <w:kern w:val="16"/>
        </w:rPr>
        <w:t>Student</w:t>
      </w:r>
      <w:r w:rsidRPr="006035D5">
        <w:rPr>
          <w:rFonts w:cs="Aharoni"/>
          <w:kern w:val="16"/>
        </w:rPr>
        <w:t xml:space="preserve"> for what best describes you. Click </w:t>
      </w:r>
      <w:r w:rsidRPr="006035D5">
        <w:rPr>
          <w:rFonts w:cs="Aharoni"/>
          <w:b/>
          <w:kern w:val="16"/>
        </w:rPr>
        <w:t>Next</w:t>
      </w:r>
      <w:r w:rsidRPr="006035D5">
        <w:rPr>
          <w:rFonts w:cs="Aharoni"/>
          <w:kern w:val="16"/>
        </w:rPr>
        <w:t>.</w:t>
      </w:r>
    </w:p>
    <w:p w14:paraId="00D03B7F"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Find you school’s community by typing </w:t>
      </w:r>
      <w:r w:rsidRPr="006035D5">
        <w:rPr>
          <w:rFonts w:cs="Aharoni"/>
          <w:b/>
          <w:kern w:val="16"/>
        </w:rPr>
        <w:t xml:space="preserve">Florida Atlantic University </w:t>
      </w:r>
      <w:r w:rsidRPr="006035D5">
        <w:rPr>
          <w:rFonts w:cs="Aharoni"/>
          <w:kern w:val="16"/>
        </w:rPr>
        <w:t>in top box and</w:t>
      </w:r>
      <w:r w:rsidRPr="006035D5">
        <w:rPr>
          <w:rFonts w:cs="Aharoni"/>
          <w:b/>
          <w:kern w:val="16"/>
        </w:rPr>
        <w:t xml:space="preserve"> 33431 </w:t>
      </w:r>
      <w:r w:rsidRPr="006035D5">
        <w:rPr>
          <w:rFonts w:cs="Aharoni"/>
          <w:kern w:val="16"/>
        </w:rPr>
        <w:t>in bottom box. Click</w:t>
      </w:r>
      <w:r>
        <w:rPr>
          <w:rFonts w:cs="Aharoni"/>
          <w:kern w:val="16"/>
        </w:rPr>
        <w:t xml:space="preserve"> </w:t>
      </w:r>
      <w:r w:rsidRPr="006035D5">
        <w:rPr>
          <w:rFonts w:cs="Aharoni"/>
          <w:b/>
          <w:kern w:val="16"/>
        </w:rPr>
        <w:t>Next</w:t>
      </w:r>
      <w:r w:rsidRPr="006035D5">
        <w:rPr>
          <w:rFonts w:cs="Aharoni"/>
          <w:kern w:val="16"/>
        </w:rPr>
        <w:t>.</w:t>
      </w:r>
    </w:p>
    <w:p w14:paraId="4F872F55"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Select the </w:t>
      </w:r>
      <w:r w:rsidRPr="006035D5">
        <w:rPr>
          <w:rFonts w:cs="Aharoni"/>
          <w:b/>
          <w:kern w:val="16"/>
        </w:rPr>
        <w:t>Florida Atlantic University</w:t>
      </w:r>
      <w:r w:rsidRPr="006035D5">
        <w:rPr>
          <w:rFonts w:cs="Aharoni"/>
          <w:kern w:val="16"/>
        </w:rPr>
        <w:t xml:space="preserve"> listing with the </w:t>
      </w:r>
      <w:r w:rsidRPr="006035D5">
        <w:rPr>
          <w:rFonts w:cs="Aharoni"/>
          <w:b/>
          <w:kern w:val="16"/>
        </w:rPr>
        <w:t>FAU Logo</w:t>
      </w:r>
      <w:r>
        <w:rPr>
          <w:rFonts w:cs="Aharoni"/>
          <w:b/>
          <w:kern w:val="16"/>
        </w:rPr>
        <w:t xml:space="preserve"> next to the listing</w:t>
      </w:r>
      <w:r w:rsidRPr="006035D5">
        <w:rPr>
          <w:rFonts w:cs="Aharoni"/>
          <w:kern w:val="16"/>
        </w:rPr>
        <w:t xml:space="preserve">. </w:t>
      </w:r>
    </w:p>
    <w:p w14:paraId="102FB290"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Select when you expect to </w:t>
      </w:r>
      <w:r w:rsidRPr="006035D5">
        <w:rPr>
          <w:rFonts w:cs="Aharoni"/>
          <w:b/>
          <w:kern w:val="16"/>
        </w:rPr>
        <w:t>Graduate</w:t>
      </w:r>
      <w:r w:rsidRPr="006035D5">
        <w:rPr>
          <w:rFonts w:cs="Aharoni"/>
          <w:kern w:val="16"/>
        </w:rPr>
        <w:t xml:space="preserve"> using the fields provided, and then press </w:t>
      </w:r>
      <w:r w:rsidRPr="006035D5">
        <w:rPr>
          <w:rFonts w:cs="Aharoni"/>
          <w:b/>
          <w:kern w:val="16"/>
        </w:rPr>
        <w:t>Next</w:t>
      </w:r>
      <w:r w:rsidRPr="006035D5">
        <w:rPr>
          <w:rFonts w:cs="Aharoni"/>
          <w:kern w:val="16"/>
        </w:rPr>
        <w:t xml:space="preserve">. </w:t>
      </w:r>
    </w:p>
    <w:p w14:paraId="10E205B9" w14:textId="77777777" w:rsidR="00F776B2" w:rsidRPr="006035D5" w:rsidRDefault="00F776B2" w:rsidP="00F776B2">
      <w:pPr>
        <w:pStyle w:val="ListParagraph"/>
        <w:numPr>
          <w:ilvl w:val="0"/>
          <w:numId w:val="1"/>
        </w:numPr>
        <w:spacing w:after="0" w:line="240" w:lineRule="auto"/>
        <w:ind w:left="-270"/>
        <w:rPr>
          <w:rFonts w:cs="Aharoni"/>
          <w:kern w:val="16"/>
        </w:rPr>
      </w:pPr>
      <w:r w:rsidRPr="006035D5">
        <w:rPr>
          <w:rFonts w:cs="Aharoni"/>
          <w:kern w:val="16"/>
        </w:rPr>
        <w:t xml:space="preserve">Complete the required fields (use your </w:t>
      </w:r>
      <w:r w:rsidRPr="006035D5">
        <w:rPr>
          <w:rFonts w:cs="Aharoni"/>
          <w:b/>
          <w:kern w:val="16"/>
        </w:rPr>
        <w:t>FAU email address</w:t>
      </w:r>
      <w:r w:rsidRPr="006035D5">
        <w:rPr>
          <w:rFonts w:cs="Aharoni"/>
          <w:kern w:val="16"/>
        </w:rPr>
        <w:t xml:space="preserve">). Select </w:t>
      </w:r>
      <w:r w:rsidRPr="006035D5">
        <w:rPr>
          <w:rFonts w:cs="Aharoni"/>
          <w:b/>
          <w:kern w:val="16"/>
        </w:rPr>
        <w:t>Registe</w:t>
      </w:r>
      <w:r>
        <w:rPr>
          <w:rFonts w:cs="Aharoni"/>
          <w:b/>
          <w:kern w:val="16"/>
        </w:rPr>
        <w:t>r</w:t>
      </w:r>
      <w:r w:rsidRPr="006035D5">
        <w:rPr>
          <w:rFonts w:cs="Aharoni"/>
          <w:kern w:val="16"/>
        </w:rPr>
        <w:t xml:space="preserve">. </w:t>
      </w:r>
    </w:p>
    <w:p w14:paraId="539D8D64" w14:textId="77777777" w:rsidR="00AD0AC0" w:rsidRPr="00F776B2" w:rsidRDefault="00F776B2" w:rsidP="00F776B2">
      <w:pPr>
        <w:pStyle w:val="ListParagraph"/>
        <w:numPr>
          <w:ilvl w:val="0"/>
          <w:numId w:val="1"/>
        </w:numPr>
        <w:spacing w:after="0" w:line="240" w:lineRule="auto"/>
        <w:ind w:left="-270"/>
        <w:rPr>
          <w:rFonts w:cs="Aharoni"/>
          <w:kern w:val="16"/>
        </w:rPr>
      </w:pPr>
      <w:r>
        <w:rPr>
          <w:rFonts w:cs="Aharoni"/>
          <w:kern w:val="16"/>
        </w:rPr>
        <w:t>A site introduction will be available for first time use.</w:t>
      </w:r>
    </w:p>
    <w:p w14:paraId="5E461A7B" w14:textId="77777777" w:rsidR="009553B6" w:rsidRPr="006035D5" w:rsidRDefault="009553B6" w:rsidP="006035D5">
      <w:pPr>
        <w:spacing w:after="0" w:line="240" w:lineRule="auto"/>
        <w:rPr>
          <w:rFonts w:eastAsia="Times New Roman" w:cs="Aharoni"/>
          <w:b/>
          <w:i/>
          <w:color w:val="C00000"/>
          <w:kern w:val="16"/>
          <w:sz w:val="20"/>
          <w:szCs w:val="20"/>
        </w:rPr>
      </w:pPr>
    </w:p>
    <w:p w14:paraId="4272C2C4" w14:textId="77777777" w:rsidR="00D52AC6" w:rsidRPr="006035D5" w:rsidRDefault="009553B6" w:rsidP="006035D5">
      <w:pPr>
        <w:spacing w:after="0" w:line="240" w:lineRule="auto"/>
        <w:ind w:left="-630"/>
        <w:rPr>
          <w:rFonts w:eastAsia="Times New Roman" w:cs="Aharoni"/>
          <w:b/>
          <w:i/>
          <w:color w:val="C00000"/>
          <w:kern w:val="16"/>
        </w:rPr>
      </w:pPr>
      <w:r w:rsidRPr="006035D5">
        <w:rPr>
          <w:rFonts w:cs="Aharoni"/>
          <w:b/>
          <w:i/>
          <w:color w:val="CC0000"/>
          <w:kern w:val="16"/>
        </w:rPr>
        <w:t xml:space="preserve">Joining the </w:t>
      </w:r>
      <w:r w:rsidR="00AD0AC0" w:rsidRPr="006035D5">
        <w:rPr>
          <w:rFonts w:cs="Aharoni"/>
          <w:b/>
          <w:i/>
          <w:color w:val="CC0000"/>
          <w:kern w:val="16"/>
        </w:rPr>
        <w:t xml:space="preserve">Current Semester’s </w:t>
      </w:r>
      <w:r w:rsidRPr="006035D5">
        <w:rPr>
          <w:rFonts w:cs="Aharoni"/>
          <w:b/>
          <w:i/>
          <w:color w:val="CC0000"/>
          <w:kern w:val="16"/>
        </w:rPr>
        <w:t>Weppner Center Volunteer Group</w:t>
      </w:r>
      <w:r w:rsidRPr="006035D5">
        <w:rPr>
          <w:rFonts w:eastAsia="Times New Roman" w:cs="Aharoni"/>
          <w:i/>
          <w:color w:val="C00000"/>
          <w:kern w:val="16"/>
        </w:rPr>
        <w:t xml:space="preserve"> </w:t>
      </w:r>
      <w:r w:rsidR="008D5947" w:rsidRPr="006035D5">
        <w:rPr>
          <w:rFonts w:eastAsia="Times New Roman" w:cs="Aharoni"/>
          <w:i/>
          <w:color w:val="C00000"/>
          <w:kern w:val="16"/>
        </w:rPr>
        <w:t xml:space="preserve">(If </w:t>
      </w:r>
      <w:r w:rsidRPr="006035D5">
        <w:rPr>
          <w:rFonts w:eastAsia="Times New Roman" w:cs="Aharoni"/>
          <w:i/>
          <w:color w:val="C00000"/>
          <w:kern w:val="16"/>
        </w:rPr>
        <w:t xml:space="preserve">you </w:t>
      </w:r>
      <w:r w:rsidR="00AD0AC0" w:rsidRPr="006035D5">
        <w:rPr>
          <w:rFonts w:eastAsia="Times New Roman" w:cs="Aharoni"/>
          <w:i/>
          <w:color w:val="C00000"/>
          <w:kern w:val="16"/>
        </w:rPr>
        <w:t xml:space="preserve">already joined the </w:t>
      </w:r>
      <w:r w:rsidR="006E005C">
        <w:rPr>
          <w:rFonts w:eastAsia="Times New Roman" w:cs="Aharoni"/>
          <w:i/>
          <w:color w:val="C00000"/>
          <w:kern w:val="16"/>
        </w:rPr>
        <w:t xml:space="preserve">Weppner </w:t>
      </w:r>
      <w:r w:rsidR="00246151">
        <w:rPr>
          <w:rFonts w:eastAsia="Times New Roman" w:cs="Aharoni"/>
          <w:i/>
          <w:color w:val="C00000"/>
          <w:kern w:val="16"/>
        </w:rPr>
        <w:t>Center</w:t>
      </w:r>
      <w:r w:rsidR="006E005C">
        <w:rPr>
          <w:rFonts w:eastAsia="Times New Roman" w:cs="Aharoni"/>
          <w:i/>
          <w:color w:val="C00000"/>
          <w:kern w:val="16"/>
        </w:rPr>
        <w:t xml:space="preserve"> Volunteer Group for this s</w:t>
      </w:r>
      <w:r w:rsidR="00AD0AC0" w:rsidRPr="006035D5">
        <w:rPr>
          <w:rFonts w:eastAsia="Times New Roman" w:cs="Aharoni"/>
          <w:i/>
          <w:color w:val="C00000"/>
          <w:kern w:val="16"/>
        </w:rPr>
        <w:t>emester</w:t>
      </w:r>
      <w:r w:rsidRPr="006035D5">
        <w:rPr>
          <w:rFonts w:eastAsia="Times New Roman" w:cs="Aharoni"/>
          <w:i/>
          <w:color w:val="C00000"/>
          <w:kern w:val="16"/>
        </w:rPr>
        <w:t xml:space="preserve">, </w:t>
      </w:r>
      <w:r w:rsidR="008D5947" w:rsidRPr="006035D5">
        <w:rPr>
          <w:rFonts w:eastAsia="Times New Roman" w:cs="Aharoni"/>
          <w:i/>
          <w:color w:val="C00000"/>
          <w:kern w:val="16"/>
        </w:rPr>
        <w:t xml:space="preserve">skip this </w:t>
      </w:r>
      <w:r w:rsidR="00AD0AC0" w:rsidRPr="006035D5">
        <w:rPr>
          <w:rFonts w:eastAsia="Times New Roman" w:cs="Aharoni"/>
          <w:i/>
          <w:color w:val="C00000"/>
          <w:kern w:val="16"/>
        </w:rPr>
        <w:t>section</w:t>
      </w:r>
      <w:r w:rsidR="008D5947" w:rsidRPr="006035D5">
        <w:rPr>
          <w:rFonts w:eastAsia="Times New Roman" w:cs="Aharoni"/>
          <w:i/>
          <w:color w:val="C00000"/>
          <w:kern w:val="16"/>
        </w:rPr>
        <w:t>)</w:t>
      </w:r>
      <w:r w:rsidR="004040A5" w:rsidRPr="006035D5">
        <w:rPr>
          <w:rFonts w:eastAsia="Times New Roman" w:cs="Aharoni"/>
          <w:i/>
          <w:color w:val="C00000"/>
          <w:kern w:val="16"/>
        </w:rPr>
        <w:t>:</w:t>
      </w:r>
    </w:p>
    <w:p w14:paraId="47A6AA20" w14:textId="77777777" w:rsidR="009553B6" w:rsidRPr="006E005C" w:rsidRDefault="006E005C" w:rsidP="006035D5">
      <w:pPr>
        <w:pStyle w:val="ListParagraph"/>
        <w:numPr>
          <w:ilvl w:val="0"/>
          <w:numId w:val="2"/>
        </w:numPr>
        <w:spacing w:after="0" w:line="240" w:lineRule="auto"/>
        <w:ind w:left="-270"/>
        <w:rPr>
          <w:rFonts w:cs="Aharoni"/>
          <w:kern w:val="16"/>
        </w:rPr>
      </w:pPr>
      <w:r>
        <w:rPr>
          <w:rFonts w:cs="Aharoni"/>
          <w:kern w:val="16"/>
        </w:rPr>
        <w:t>Log in to NobleHour. Cl</w:t>
      </w:r>
      <w:r w:rsidR="009553B6" w:rsidRPr="006035D5">
        <w:rPr>
          <w:rFonts w:cs="Aharoni"/>
          <w:kern w:val="16"/>
        </w:rPr>
        <w:t xml:space="preserve">ick on </w:t>
      </w:r>
      <w:r w:rsidR="009553B6" w:rsidRPr="006E005C">
        <w:rPr>
          <w:rFonts w:cs="Aharoni"/>
          <w:b/>
          <w:kern w:val="16"/>
        </w:rPr>
        <w:t>NobleHour logo</w:t>
      </w:r>
      <w:r w:rsidR="009553B6" w:rsidRPr="006035D5">
        <w:rPr>
          <w:rFonts w:cs="Aharoni"/>
          <w:kern w:val="16"/>
        </w:rPr>
        <w:t xml:space="preserve"> in upper left to access “My Network”</w:t>
      </w:r>
      <w:r>
        <w:rPr>
          <w:rFonts w:cs="Aharoni"/>
          <w:kern w:val="16"/>
        </w:rPr>
        <w:t>. C</w:t>
      </w:r>
      <w:r w:rsidR="00F776B2">
        <w:rPr>
          <w:rFonts w:cs="Aharoni"/>
          <w:kern w:val="16"/>
        </w:rPr>
        <w:t xml:space="preserve">lick on </w:t>
      </w:r>
      <w:r w:rsidR="00F776B2">
        <w:rPr>
          <w:rFonts w:cs="Aharoni"/>
          <w:b/>
          <w:kern w:val="16"/>
        </w:rPr>
        <w:t>Florida Atlantic University</w:t>
      </w:r>
      <w:r>
        <w:rPr>
          <w:rFonts w:cs="Aharoni"/>
          <w:kern w:val="16"/>
        </w:rPr>
        <w:t xml:space="preserve"> </w:t>
      </w:r>
      <w:r w:rsidRPr="006E005C">
        <w:rPr>
          <w:rFonts w:cs="Aharoni"/>
          <w:kern w:val="16"/>
        </w:rPr>
        <w:t>to</w:t>
      </w:r>
      <w:r w:rsidR="009553B6" w:rsidRPr="006E005C">
        <w:rPr>
          <w:rFonts w:eastAsia="Times New Roman" w:cs="Aharoni"/>
          <w:kern w:val="16"/>
        </w:rPr>
        <w:t xml:space="preserve"> redirect you to the FAU Community Page</w:t>
      </w:r>
      <w:r>
        <w:rPr>
          <w:rFonts w:eastAsia="Times New Roman" w:cs="Aharoni"/>
          <w:kern w:val="16"/>
        </w:rPr>
        <w:t xml:space="preserve"> (</w:t>
      </w:r>
      <w:r w:rsidR="009553B6" w:rsidRPr="006E005C">
        <w:rPr>
          <w:rFonts w:eastAsia="Times New Roman" w:cs="Aharoni"/>
          <w:kern w:val="16"/>
        </w:rPr>
        <w:t>FAU</w:t>
      </w:r>
      <w:r w:rsidRPr="006E005C">
        <w:rPr>
          <w:rFonts w:eastAsia="Times New Roman" w:cs="Aharoni"/>
          <w:kern w:val="16"/>
        </w:rPr>
        <w:t xml:space="preserve"> Weppner Center</w:t>
      </w:r>
      <w:r w:rsidR="009553B6" w:rsidRPr="006E005C">
        <w:rPr>
          <w:rFonts w:eastAsia="Times New Roman" w:cs="Aharoni"/>
          <w:kern w:val="16"/>
        </w:rPr>
        <w:t xml:space="preserve"> logo </w:t>
      </w:r>
      <w:r w:rsidR="004040A5" w:rsidRPr="006E005C">
        <w:rPr>
          <w:rFonts w:eastAsia="Times New Roman" w:cs="Aharoni"/>
          <w:kern w:val="16"/>
        </w:rPr>
        <w:t>will appear</w:t>
      </w:r>
      <w:r w:rsidR="009553B6" w:rsidRPr="006E005C">
        <w:rPr>
          <w:rFonts w:eastAsia="Times New Roman" w:cs="Aharoni"/>
          <w:kern w:val="16"/>
        </w:rPr>
        <w:t>)</w:t>
      </w:r>
      <w:r w:rsidR="004040A5" w:rsidRPr="006E005C">
        <w:rPr>
          <w:rFonts w:eastAsia="Times New Roman" w:cs="Aharoni"/>
          <w:kern w:val="16"/>
        </w:rPr>
        <w:t>.</w:t>
      </w:r>
    </w:p>
    <w:p w14:paraId="5FD96E0E" w14:textId="77777777" w:rsidR="00A10068" w:rsidRPr="006035D5" w:rsidRDefault="00D52AC6" w:rsidP="006035D5">
      <w:pPr>
        <w:pStyle w:val="ListParagraph"/>
        <w:numPr>
          <w:ilvl w:val="0"/>
          <w:numId w:val="2"/>
        </w:numPr>
        <w:spacing w:after="0" w:line="240" w:lineRule="auto"/>
        <w:ind w:left="-270"/>
        <w:rPr>
          <w:rFonts w:cs="Aharoni"/>
          <w:kern w:val="16"/>
        </w:rPr>
      </w:pPr>
      <w:r w:rsidRPr="006035D5">
        <w:rPr>
          <w:rFonts w:cs="Aharoni"/>
          <w:kern w:val="16"/>
        </w:rPr>
        <w:t xml:space="preserve">At top of page, </w:t>
      </w:r>
      <w:r w:rsidR="009553B6" w:rsidRPr="006035D5">
        <w:rPr>
          <w:rFonts w:cs="Aharoni"/>
          <w:kern w:val="16"/>
        </w:rPr>
        <w:t>select</w:t>
      </w:r>
      <w:r w:rsidRPr="006035D5">
        <w:rPr>
          <w:rFonts w:cs="Aharoni"/>
          <w:kern w:val="16"/>
        </w:rPr>
        <w:t xml:space="preserve"> </w:t>
      </w:r>
      <w:r w:rsidRPr="006035D5">
        <w:rPr>
          <w:rFonts w:cs="Aharoni"/>
          <w:b/>
          <w:kern w:val="16"/>
        </w:rPr>
        <w:t>Groups</w:t>
      </w:r>
      <w:r w:rsidR="009553B6" w:rsidRPr="006035D5">
        <w:rPr>
          <w:rFonts w:cs="Aharoni"/>
          <w:b/>
          <w:kern w:val="16"/>
        </w:rPr>
        <w:t>.</w:t>
      </w:r>
    </w:p>
    <w:p w14:paraId="33600686" w14:textId="77777777" w:rsidR="00A10068" w:rsidRPr="006035D5" w:rsidRDefault="0000691F" w:rsidP="006035D5">
      <w:pPr>
        <w:pStyle w:val="ListParagraph"/>
        <w:numPr>
          <w:ilvl w:val="0"/>
          <w:numId w:val="2"/>
        </w:numPr>
        <w:spacing w:after="0" w:line="240" w:lineRule="auto"/>
        <w:ind w:left="-270"/>
        <w:rPr>
          <w:rFonts w:cs="Aharoni"/>
          <w:kern w:val="16"/>
        </w:rPr>
      </w:pPr>
      <w:r>
        <w:rPr>
          <w:rFonts w:cs="Aharoni"/>
          <w:kern w:val="16"/>
        </w:rPr>
        <w:t>Click the link below or type in the address of the group</w:t>
      </w:r>
      <w:r w:rsidR="00A10068" w:rsidRPr="006035D5">
        <w:rPr>
          <w:rFonts w:cs="Aharoni"/>
          <w:kern w:val="16"/>
        </w:rPr>
        <w:t xml:space="preserve"> based on your primary campus:</w:t>
      </w:r>
    </w:p>
    <w:p w14:paraId="05E70AB1" w14:textId="156A31ED" w:rsidR="00280B5F" w:rsidRPr="006E3252" w:rsidRDefault="0033345E" w:rsidP="005F54E5">
      <w:pPr>
        <w:pStyle w:val="ListParagraph"/>
        <w:numPr>
          <w:ilvl w:val="1"/>
          <w:numId w:val="9"/>
        </w:numPr>
        <w:spacing w:after="0" w:line="240" w:lineRule="auto"/>
        <w:ind w:left="180" w:hanging="270"/>
        <w:rPr>
          <w:rFonts w:cs="Aharoni"/>
          <w:b/>
          <w:kern w:val="16"/>
        </w:rPr>
      </w:pPr>
      <w:hyperlink r:id="rId12" w:history="1">
        <w:r w:rsidR="0089247F" w:rsidRPr="0033345E">
          <w:rPr>
            <w:rStyle w:val="Hyperlink"/>
            <w:b/>
          </w:rPr>
          <w:t xml:space="preserve">Broward </w:t>
        </w:r>
        <w:r w:rsidR="0043424C" w:rsidRPr="0033345E">
          <w:rPr>
            <w:rStyle w:val="Hyperlink"/>
            <w:b/>
          </w:rPr>
          <w:t>Fall</w:t>
        </w:r>
        <w:r w:rsidR="0091702D" w:rsidRPr="0033345E">
          <w:rPr>
            <w:rStyle w:val="Hyperlink"/>
            <w:b/>
          </w:rPr>
          <w:t xml:space="preserve"> 2018</w:t>
        </w:r>
        <w:r w:rsidR="0043424C" w:rsidRPr="0033345E">
          <w:rPr>
            <w:rStyle w:val="Hyperlink"/>
            <w:b/>
          </w:rPr>
          <w:t xml:space="preserve"> </w:t>
        </w:r>
        <w:r w:rsidR="0089247F" w:rsidRPr="0033345E">
          <w:rPr>
            <w:rStyle w:val="Hyperlink"/>
            <w:b/>
          </w:rPr>
          <w:t>Weppner Center Volunteer Group</w:t>
        </w:r>
      </w:hyperlink>
    </w:p>
    <w:p w14:paraId="798B7273" w14:textId="527A0B14" w:rsidR="0033345E" w:rsidRPr="0033345E" w:rsidRDefault="0033345E" w:rsidP="0033345E">
      <w:pPr>
        <w:pStyle w:val="ListParagraph"/>
        <w:spacing w:after="0" w:line="240" w:lineRule="auto"/>
        <w:ind w:left="180"/>
        <w:rPr>
          <w:rFonts w:cs="Aharoni"/>
          <w:b/>
          <w:kern w:val="16"/>
        </w:rPr>
      </w:pPr>
      <w:r w:rsidRPr="0033345E">
        <w:rPr>
          <w:b/>
        </w:rPr>
        <w:t>https://www.noblehour.com/fau/groups/c240132e-e591-4485-6817-da03d7aaba72</w:t>
      </w:r>
    </w:p>
    <w:p w14:paraId="4B0FAE25" w14:textId="75B2A527" w:rsidR="006E3252" w:rsidRPr="006E3252" w:rsidRDefault="0033345E" w:rsidP="005F54E5">
      <w:pPr>
        <w:pStyle w:val="ListParagraph"/>
        <w:numPr>
          <w:ilvl w:val="1"/>
          <w:numId w:val="9"/>
        </w:numPr>
        <w:spacing w:after="0" w:line="240" w:lineRule="auto"/>
        <w:ind w:left="180" w:hanging="270"/>
        <w:rPr>
          <w:rFonts w:cs="Aharoni"/>
          <w:b/>
          <w:kern w:val="16"/>
        </w:rPr>
      </w:pPr>
      <w:hyperlink r:id="rId13" w:history="1">
        <w:r w:rsidR="0089247F" w:rsidRPr="0033345E">
          <w:rPr>
            <w:rStyle w:val="Hyperlink"/>
            <w:b/>
          </w:rPr>
          <w:t xml:space="preserve">Boca </w:t>
        </w:r>
        <w:r w:rsidR="00505237" w:rsidRPr="0033345E">
          <w:rPr>
            <w:rStyle w:val="Hyperlink"/>
            <w:b/>
          </w:rPr>
          <w:t>Fall</w:t>
        </w:r>
        <w:r w:rsidRPr="0033345E">
          <w:rPr>
            <w:rStyle w:val="Hyperlink"/>
            <w:b/>
          </w:rPr>
          <w:t xml:space="preserve"> 2018</w:t>
        </w:r>
        <w:r w:rsidR="0089247F" w:rsidRPr="0033345E">
          <w:rPr>
            <w:rStyle w:val="Hyperlink"/>
            <w:b/>
          </w:rPr>
          <w:t xml:space="preserve"> Weppner Center Volunteer Group</w:t>
        </w:r>
      </w:hyperlink>
    </w:p>
    <w:p w14:paraId="2DC2A185" w14:textId="11DF7766" w:rsidR="0033345E" w:rsidRPr="0033345E" w:rsidRDefault="0033345E" w:rsidP="0033345E">
      <w:pPr>
        <w:pStyle w:val="ListParagraph"/>
        <w:spacing w:after="0" w:line="240" w:lineRule="auto"/>
        <w:ind w:left="180"/>
        <w:rPr>
          <w:rFonts w:cs="Aharoni"/>
          <w:b/>
          <w:kern w:val="16"/>
        </w:rPr>
      </w:pPr>
      <w:r w:rsidRPr="0033345E">
        <w:rPr>
          <w:b/>
        </w:rPr>
        <w:t>https://www.noblehour.com/fau/groups/29ee1035-092a-4b5b-5040-7641fb4e2c3f</w:t>
      </w:r>
    </w:p>
    <w:p w14:paraId="1013E09D" w14:textId="1A435C11" w:rsidR="00C83308" w:rsidRPr="001D3545" w:rsidRDefault="001D3545" w:rsidP="005F54E5">
      <w:pPr>
        <w:pStyle w:val="ListParagraph"/>
        <w:numPr>
          <w:ilvl w:val="1"/>
          <w:numId w:val="9"/>
        </w:numPr>
        <w:spacing w:after="0" w:line="240" w:lineRule="auto"/>
        <w:ind w:left="180" w:hanging="270"/>
        <w:rPr>
          <w:rStyle w:val="Hyperlink"/>
          <w:rFonts w:cs="Aharoni"/>
          <w:b/>
          <w:kern w:val="16"/>
        </w:rPr>
      </w:pPr>
      <w:r>
        <w:rPr>
          <w:b/>
        </w:rPr>
        <w:fldChar w:fldCharType="begin"/>
      </w:r>
      <w:r>
        <w:rPr>
          <w:b/>
        </w:rPr>
        <w:instrText xml:space="preserve"> HYPERLINK "https://www.noblehour.com/fau/groups/aba1228a-c639-4e75-627f-a2f00716c7c9" </w:instrText>
      </w:r>
      <w:r>
        <w:rPr>
          <w:b/>
        </w:rPr>
      </w:r>
      <w:r>
        <w:rPr>
          <w:b/>
        </w:rPr>
        <w:fldChar w:fldCharType="separate"/>
      </w:r>
      <w:r w:rsidR="0089247F" w:rsidRPr="001D3545">
        <w:rPr>
          <w:rStyle w:val="Hyperlink"/>
          <w:b/>
        </w:rPr>
        <w:t xml:space="preserve">Jupiter </w:t>
      </w:r>
      <w:r w:rsidR="00E22279" w:rsidRPr="001D3545">
        <w:rPr>
          <w:rStyle w:val="Hyperlink"/>
          <w:b/>
        </w:rPr>
        <w:t>Fall</w:t>
      </w:r>
      <w:r w:rsidR="0033345E" w:rsidRPr="001D3545">
        <w:rPr>
          <w:rStyle w:val="Hyperlink"/>
          <w:b/>
        </w:rPr>
        <w:t xml:space="preserve"> 2018</w:t>
      </w:r>
      <w:r w:rsidR="0089247F" w:rsidRPr="001D3545">
        <w:rPr>
          <w:rStyle w:val="Hyperlink"/>
          <w:b/>
        </w:rPr>
        <w:t xml:space="preserve"> </w:t>
      </w:r>
      <w:r w:rsidR="00125F16" w:rsidRPr="001D3545">
        <w:rPr>
          <w:rStyle w:val="Hyperlink"/>
          <w:rFonts w:cs="Aharoni"/>
          <w:b/>
          <w:kern w:val="16"/>
        </w:rPr>
        <w:t>Weppner</w:t>
      </w:r>
      <w:r w:rsidR="0089247F" w:rsidRPr="001D3545">
        <w:rPr>
          <w:rStyle w:val="Hyperlink"/>
          <w:b/>
        </w:rPr>
        <w:t xml:space="preserve"> Center Volunteer Group</w:t>
      </w:r>
    </w:p>
    <w:p w14:paraId="0A32504A" w14:textId="7BA269E7" w:rsidR="001D3545" w:rsidRPr="001D3545" w:rsidRDefault="001D3545" w:rsidP="001D3545">
      <w:pPr>
        <w:pStyle w:val="ListParagraph"/>
        <w:spacing w:after="0" w:line="240" w:lineRule="auto"/>
        <w:ind w:left="-270" w:firstLine="450"/>
      </w:pPr>
      <w:r>
        <w:rPr>
          <w:b/>
        </w:rPr>
        <w:fldChar w:fldCharType="end"/>
      </w:r>
      <w:r w:rsidRPr="001D3545">
        <w:rPr>
          <w:b/>
        </w:rPr>
        <w:t>https://www.noblehour.com/fau/groups/aba1228a-c639-4e75-627f-a2f00716c7c9</w:t>
      </w:r>
    </w:p>
    <w:p w14:paraId="75386C05" w14:textId="473ED676" w:rsidR="00CF612B" w:rsidRPr="00CF612B" w:rsidRDefault="00470737" w:rsidP="00CF612B">
      <w:pPr>
        <w:pStyle w:val="ListParagraph"/>
        <w:numPr>
          <w:ilvl w:val="0"/>
          <w:numId w:val="2"/>
        </w:numPr>
        <w:spacing w:after="0" w:line="240" w:lineRule="auto"/>
        <w:ind w:left="-270"/>
      </w:pPr>
      <w:r w:rsidRPr="006035D5">
        <w:rPr>
          <w:rFonts w:cs="Aharoni"/>
          <w:kern w:val="16"/>
        </w:rPr>
        <w:t xml:space="preserve">Click </w:t>
      </w:r>
      <w:r w:rsidR="00FE691E">
        <w:rPr>
          <w:rFonts w:cs="Aharoni"/>
          <w:kern w:val="16"/>
        </w:rPr>
        <w:t xml:space="preserve">the green </w:t>
      </w:r>
      <w:r w:rsidR="00BF144D" w:rsidRPr="006035D5">
        <w:rPr>
          <w:rFonts w:cs="Aharoni"/>
          <w:b/>
          <w:kern w:val="16"/>
        </w:rPr>
        <w:t>Join</w:t>
      </w:r>
      <w:r w:rsidR="00BF144D" w:rsidRPr="006035D5">
        <w:rPr>
          <w:rFonts w:cs="Aharoni"/>
          <w:kern w:val="16"/>
        </w:rPr>
        <w:t xml:space="preserve"> </w:t>
      </w:r>
      <w:r w:rsidR="00FE691E">
        <w:rPr>
          <w:rFonts w:cs="Aharoni"/>
          <w:kern w:val="16"/>
        </w:rPr>
        <w:t xml:space="preserve">button under </w:t>
      </w:r>
      <w:r w:rsidR="00A10068" w:rsidRPr="006035D5">
        <w:rPr>
          <w:rFonts w:cs="Aharoni"/>
          <w:kern w:val="16"/>
        </w:rPr>
        <w:t>group name.</w:t>
      </w:r>
      <w:r w:rsidR="006E005C">
        <w:rPr>
          <w:rFonts w:cs="Aharoni"/>
          <w:kern w:val="16"/>
        </w:rPr>
        <w:t xml:space="preserve"> </w:t>
      </w:r>
    </w:p>
    <w:p w14:paraId="1094F6ED" w14:textId="77777777" w:rsidR="00CF612B" w:rsidRPr="00CF612B" w:rsidRDefault="00CF612B" w:rsidP="00CF612B">
      <w:pPr>
        <w:pStyle w:val="ListParagraph"/>
        <w:spacing w:after="0" w:line="240" w:lineRule="auto"/>
        <w:ind w:left="-270"/>
      </w:pPr>
    </w:p>
    <w:p w14:paraId="3DD1A65C" w14:textId="751B00DE" w:rsidR="00CF612B" w:rsidRDefault="0000691F" w:rsidP="00CF612B">
      <w:pPr>
        <w:spacing w:after="0" w:line="240" w:lineRule="auto"/>
        <w:ind w:left="-630"/>
        <w:rPr>
          <w:rFonts w:cs="Aharoni"/>
          <w:b/>
          <w:i/>
          <w:color w:val="CC0000"/>
          <w:kern w:val="16"/>
        </w:rPr>
      </w:pPr>
      <w:r w:rsidRPr="00CF612B">
        <w:rPr>
          <w:rFonts w:cs="Aharoni"/>
          <w:b/>
          <w:i/>
          <w:color w:val="CC0000"/>
          <w:kern w:val="16"/>
        </w:rPr>
        <w:t xml:space="preserve">Entering Your Hours: </w:t>
      </w:r>
    </w:p>
    <w:p w14:paraId="75CD1E55" w14:textId="77777777" w:rsidR="0089247F" w:rsidRPr="006E005C" w:rsidRDefault="0089247F" w:rsidP="0089247F">
      <w:pPr>
        <w:pStyle w:val="ListParagraph"/>
        <w:numPr>
          <w:ilvl w:val="0"/>
          <w:numId w:val="3"/>
        </w:numPr>
        <w:spacing w:after="0" w:line="240" w:lineRule="auto"/>
        <w:ind w:left="-270"/>
        <w:rPr>
          <w:rFonts w:cs="Aharoni"/>
          <w:kern w:val="16"/>
        </w:rPr>
      </w:pPr>
      <w:r>
        <w:rPr>
          <w:rFonts w:cs="Aharoni"/>
          <w:kern w:val="16"/>
        </w:rPr>
        <w:t>Log in to NobleHour. Cl</w:t>
      </w:r>
      <w:r w:rsidRPr="006035D5">
        <w:rPr>
          <w:rFonts w:cs="Aharoni"/>
          <w:kern w:val="16"/>
        </w:rPr>
        <w:t xml:space="preserve">ick on </w:t>
      </w:r>
      <w:r w:rsidRPr="006E005C">
        <w:rPr>
          <w:rFonts w:cs="Aharoni"/>
          <w:b/>
          <w:kern w:val="16"/>
        </w:rPr>
        <w:t>NobleHour logo</w:t>
      </w:r>
      <w:r w:rsidRPr="006035D5">
        <w:rPr>
          <w:rFonts w:cs="Aharoni"/>
          <w:kern w:val="16"/>
        </w:rPr>
        <w:t xml:space="preserve"> in upper left to access “My Network”</w:t>
      </w:r>
      <w:r>
        <w:rPr>
          <w:rFonts w:cs="Aharoni"/>
          <w:kern w:val="16"/>
        </w:rPr>
        <w:t xml:space="preserve">. Click on </w:t>
      </w:r>
      <w:r w:rsidRPr="006E005C">
        <w:rPr>
          <w:rFonts w:cs="Aharoni"/>
          <w:b/>
          <w:kern w:val="16"/>
        </w:rPr>
        <w:t>Florida Atlantic University</w:t>
      </w:r>
      <w:r>
        <w:rPr>
          <w:rFonts w:cs="Aharoni"/>
          <w:kern w:val="16"/>
        </w:rPr>
        <w:t xml:space="preserve"> </w:t>
      </w:r>
      <w:r w:rsidRPr="006E005C">
        <w:rPr>
          <w:rFonts w:cs="Aharoni"/>
          <w:kern w:val="16"/>
        </w:rPr>
        <w:t>to</w:t>
      </w:r>
      <w:r w:rsidRPr="006E005C">
        <w:rPr>
          <w:rFonts w:eastAsia="Times New Roman" w:cs="Aharoni"/>
          <w:kern w:val="16"/>
        </w:rPr>
        <w:t xml:space="preserve"> redirect you to the FAU Community Page</w:t>
      </w:r>
      <w:r>
        <w:rPr>
          <w:rFonts w:eastAsia="Times New Roman" w:cs="Aharoni"/>
          <w:kern w:val="16"/>
        </w:rPr>
        <w:t xml:space="preserve"> (</w:t>
      </w:r>
      <w:r w:rsidRPr="006E005C">
        <w:rPr>
          <w:rFonts w:eastAsia="Times New Roman" w:cs="Aharoni"/>
          <w:kern w:val="16"/>
        </w:rPr>
        <w:t>FAU Weppner Center logo will appear).</w:t>
      </w:r>
    </w:p>
    <w:p w14:paraId="5911870F" w14:textId="77777777" w:rsidR="0089247F" w:rsidRPr="006035D5" w:rsidRDefault="0089247F" w:rsidP="0089247F">
      <w:pPr>
        <w:pStyle w:val="ListParagraph"/>
        <w:numPr>
          <w:ilvl w:val="0"/>
          <w:numId w:val="3"/>
        </w:numPr>
        <w:spacing w:after="0" w:line="240" w:lineRule="auto"/>
        <w:ind w:left="-270"/>
        <w:rPr>
          <w:rFonts w:cs="Aharoni"/>
          <w:kern w:val="16"/>
        </w:rPr>
      </w:pPr>
      <w:r w:rsidRPr="006035D5">
        <w:rPr>
          <w:rFonts w:cs="Aharoni"/>
          <w:kern w:val="16"/>
        </w:rPr>
        <w:t xml:space="preserve">At top right of page click the </w:t>
      </w:r>
      <w:r>
        <w:rPr>
          <w:rFonts w:cs="Aharoni"/>
          <w:b/>
          <w:kern w:val="16"/>
          <w:sz w:val="24"/>
        </w:rPr>
        <w:t>+</w:t>
      </w:r>
      <w:r w:rsidRPr="006035D5">
        <w:rPr>
          <w:rFonts w:cs="Aharoni"/>
          <w:b/>
          <w:kern w:val="16"/>
        </w:rPr>
        <w:t xml:space="preserve"> icon. </w:t>
      </w:r>
    </w:p>
    <w:p w14:paraId="10771EBF" w14:textId="77777777" w:rsidR="0089247F" w:rsidRPr="006035D5" w:rsidRDefault="0089247F" w:rsidP="0089247F">
      <w:pPr>
        <w:pStyle w:val="ListParagraph"/>
        <w:numPr>
          <w:ilvl w:val="0"/>
          <w:numId w:val="3"/>
        </w:numPr>
        <w:spacing w:after="0" w:line="240" w:lineRule="auto"/>
        <w:ind w:left="-270"/>
        <w:rPr>
          <w:rFonts w:cs="Aharoni"/>
          <w:kern w:val="16"/>
        </w:rPr>
      </w:pPr>
      <w:r w:rsidRPr="006035D5">
        <w:rPr>
          <w:rFonts w:cs="Aharoni"/>
          <w:kern w:val="16"/>
        </w:rPr>
        <w:t>S</w:t>
      </w:r>
      <w:r>
        <w:rPr>
          <w:rFonts w:cs="Aharoni"/>
          <w:kern w:val="16"/>
        </w:rPr>
        <w:t xml:space="preserve">elect </w:t>
      </w:r>
      <w:r>
        <w:rPr>
          <w:rFonts w:cs="Aharoni"/>
          <w:b/>
          <w:kern w:val="16"/>
        </w:rPr>
        <w:t xml:space="preserve">Hours by clicking on the clock icon    </w:t>
      </w:r>
    </w:p>
    <w:p w14:paraId="44E34620" w14:textId="615A849F" w:rsidR="0089247F" w:rsidRPr="006035D5" w:rsidRDefault="0089247F" w:rsidP="0089247F">
      <w:pPr>
        <w:pStyle w:val="ListParagraph"/>
        <w:numPr>
          <w:ilvl w:val="0"/>
          <w:numId w:val="3"/>
        </w:numPr>
        <w:spacing w:after="0" w:line="240" w:lineRule="auto"/>
        <w:ind w:left="-270"/>
        <w:rPr>
          <w:rFonts w:cs="Aharoni"/>
          <w:kern w:val="16"/>
        </w:rPr>
      </w:pPr>
      <w:r>
        <w:rPr>
          <w:rFonts w:cs="Aharoni"/>
          <w:kern w:val="16"/>
        </w:rPr>
        <w:t>Type in the location of your service in the “Where did you perform the work?” box</w:t>
      </w:r>
      <w:r w:rsidR="00125F16">
        <w:rPr>
          <w:rFonts w:cs="Aharoni"/>
          <w:kern w:val="16"/>
        </w:rPr>
        <w:t xml:space="preserve">. A dropdown menu will appear. </w:t>
      </w:r>
      <w:r w:rsidR="00125F16" w:rsidRPr="00A22B26">
        <w:rPr>
          <w:rFonts w:cs="Aharoni"/>
          <w:b/>
          <w:kern w:val="16"/>
        </w:rPr>
        <w:t>Click + Add New.</w:t>
      </w:r>
      <w:r w:rsidRPr="00777BDC">
        <w:rPr>
          <w:rFonts w:cs="Aharoni"/>
          <w:kern w:val="16"/>
        </w:rPr>
        <w:t xml:space="preserve"> </w:t>
      </w:r>
      <w:r w:rsidR="00A22B26" w:rsidRPr="00A22B26">
        <w:rPr>
          <w:rFonts w:cs="Aharoni"/>
          <w:i/>
          <w:kern w:val="16"/>
        </w:rPr>
        <w:t>[If this is your second time entering hours for this opportunity, just select the opportunity in your dropdown and move-on to step 6.]</w:t>
      </w:r>
    </w:p>
    <w:p w14:paraId="29C9920B" w14:textId="77777777" w:rsidR="0089247F" w:rsidRDefault="0089247F" w:rsidP="0089247F">
      <w:pPr>
        <w:pStyle w:val="ListParagraph"/>
        <w:numPr>
          <w:ilvl w:val="0"/>
          <w:numId w:val="3"/>
        </w:numPr>
        <w:spacing w:after="0" w:line="240" w:lineRule="auto"/>
        <w:ind w:left="-270"/>
        <w:rPr>
          <w:rFonts w:cs="Aharoni"/>
          <w:kern w:val="16"/>
        </w:rPr>
      </w:pPr>
      <w:r w:rsidRPr="006035D5">
        <w:rPr>
          <w:rFonts w:cs="Aharoni"/>
          <w:kern w:val="16"/>
        </w:rPr>
        <w:t>Add the required information to the following fields:</w:t>
      </w:r>
    </w:p>
    <w:p w14:paraId="34F473CF" w14:textId="77777777" w:rsidR="0089247F" w:rsidRPr="000476FE" w:rsidRDefault="0089247F" w:rsidP="005F54E5">
      <w:pPr>
        <w:pStyle w:val="ListParagraph"/>
        <w:numPr>
          <w:ilvl w:val="1"/>
          <w:numId w:val="3"/>
        </w:numPr>
        <w:spacing w:after="0" w:line="240" w:lineRule="auto"/>
        <w:ind w:left="90" w:hanging="270"/>
        <w:rPr>
          <w:rFonts w:cs="Aharoni"/>
          <w:kern w:val="16"/>
        </w:rPr>
      </w:pPr>
      <w:r w:rsidRPr="000B32AD">
        <w:rPr>
          <w:rFonts w:cs="Aharoni"/>
          <w:b/>
          <w:bCs/>
          <w:kern w:val="16"/>
        </w:rPr>
        <w:t>Organizer Email</w:t>
      </w:r>
      <w:r>
        <w:rPr>
          <w:rFonts w:cs="Aharoni"/>
          <w:b/>
          <w:bCs/>
          <w:kern w:val="16"/>
        </w:rPr>
        <w:t xml:space="preserve">: </w:t>
      </w:r>
      <w:r w:rsidRPr="000B32AD">
        <w:rPr>
          <w:rFonts w:cs="Aharoni"/>
          <w:b/>
          <w:bCs/>
          <w:kern w:val="16"/>
        </w:rPr>
        <w:t>e-mail address of individual who will verify hours.</w:t>
      </w:r>
      <w:r>
        <w:rPr>
          <w:rFonts w:cs="Aharoni"/>
          <w:b/>
          <w:bCs/>
          <w:kern w:val="16"/>
        </w:rPr>
        <w:t xml:space="preserve"> Example: “</w:t>
      </w:r>
      <w:hyperlink r:id="rId14" w:history="1">
        <w:r w:rsidRPr="00006851">
          <w:rPr>
            <w:rStyle w:val="Hyperlink"/>
            <w:rFonts w:cs="Aharoni"/>
            <w:b/>
            <w:bCs/>
            <w:kern w:val="16"/>
          </w:rPr>
          <w:t>john.smith@example.com</w:t>
        </w:r>
      </w:hyperlink>
      <w:r>
        <w:rPr>
          <w:rFonts w:cs="Aharoni"/>
          <w:b/>
          <w:bCs/>
          <w:kern w:val="16"/>
        </w:rPr>
        <w:t>” field</w:t>
      </w:r>
    </w:p>
    <w:p w14:paraId="210B8E70" w14:textId="77777777" w:rsidR="0089247F" w:rsidRPr="000B32AD" w:rsidRDefault="0089247F" w:rsidP="005F54E5">
      <w:pPr>
        <w:pStyle w:val="ListParagraph"/>
        <w:numPr>
          <w:ilvl w:val="1"/>
          <w:numId w:val="3"/>
        </w:numPr>
        <w:spacing w:after="0" w:line="240" w:lineRule="auto"/>
        <w:ind w:left="90" w:hanging="270"/>
        <w:rPr>
          <w:rFonts w:cs="Aharoni"/>
          <w:b/>
          <w:bCs/>
          <w:kern w:val="16"/>
        </w:rPr>
      </w:pPr>
      <w:r w:rsidRPr="000B32AD">
        <w:rPr>
          <w:rFonts w:cs="Aharoni"/>
          <w:b/>
          <w:bCs/>
          <w:kern w:val="16"/>
        </w:rPr>
        <w:t>Organization Name</w:t>
      </w:r>
      <w:r>
        <w:rPr>
          <w:rFonts w:cs="Aharoni"/>
          <w:b/>
          <w:bCs/>
          <w:kern w:val="16"/>
        </w:rPr>
        <w:t xml:space="preserve">: </w:t>
      </w:r>
      <w:r w:rsidRPr="000B32AD">
        <w:rPr>
          <w:rFonts w:cs="Aharoni"/>
          <w:b/>
          <w:bCs/>
          <w:kern w:val="16"/>
        </w:rPr>
        <w:t>name of the agency or organization.</w:t>
      </w:r>
    </w:p>
    <w:p w14:paraId="5364280B" w14:textId="77777777" w:rsidR="0089247F" w:rsidRDefault="0089247F" w:rsidP="005F54E5">
      <w:pPr>
        <w:pStyle w:val="ListParagraph"/>
        <w:numPr>
          <w:ilvl w:val="1"/>
          <w:numId w:val="3"/>
        </w:numPr>
        <w:spacing w:after="0" w:line="240" w:lineRule="auto"/>
        <w:ind w:left="90" w:hanging="270"/>
        <w:rPr>
          <w:rFonts w:cs="Aharoni"/>
          <w:b/>
          <w:bCs/>
          <w:kern w:val="16"/>
        </w:rPr>
      </w:pPr>
      <w:r w:rsidRPr="000B32AD">
        <w:rPr>
          <w:rFonts w:cs="Aharoni"/>
          <w:b/>
          <w:bCs/>
          <w:kern w:val="16"/>
        </w:rPr>
        <w:t>Contact First Name</w:t>
      </w:r>
      <w:r>
        <w:rPr>
          <w:rFonts w:cs="Aharoni"/>
          <w:b/>
          <w:bCs/>
          <w:kern w:val="16"/>
        </w:rPr>
        <w:t xml:space="preserve">: </w:t>
      </w:r>
      <w:r w:rsidRPr="00607528">
        <w:rPr>
          <w:rFonts w:cs="Aharoni"/>
          <w:b/>
          <w:bCs/>
          <w:kern w:val="16"/>
        </w:rPr>
        <w:t>the first name of individual who will verify hours (i.e., agency supervisor).</w:t>
      </w:r>
      <w:r w:rsidRPr="00977123">
        <w:rPr>
          <w:b/>
          <w:bCs/>
        </w:rPr>
        <w:t xml:space="preserve"> </w:t>
      </w:r>
      <w:r>
        <w:rPr>
          <w:b/>
          <w:bCs/>
        </w:rPr>
        <w:t xml:space="preserve">Example: </w:t>
      </w:r>
      <w:r w:rsidRPr="00977123">
        <w:rPr>
          <w:rFonts w:cs="Aharoni"/>
          <w:b/>
          <w:bCs/>
          <w:kern w:val="16"/>
        </w:rPr>
        <w:t>“John” field</w:t>
      </w:r>
      <w:r>
        <w:rPr>
          <w:rFonts w:cs="Aharoni"/>
          <w:b/>
          <w:bCs/>
          <w:kern w:val="16"/>
        </w:rPr>
        <w:t xml:space="preserve"> </w:t>
      </w:r>
    </w:p>
    <w:p w14:paraId="4461012B" w14:textId="77777777" w:rsidR="0089247F" w:rsidRPr="000476FE" w:rsidRDefault="0089247F" w:rsidP="005F54E5">
      <w:pPr>
        <w:pStyle w:val="ListParagraph"/>
        <w:numPr>
          <w:ilvl w:val="1"/>
          <w:numId w:val="3"/>
        </w:numPr>
        <w:spacing w:after="0" w:line="240" w:lineRule="auto"/>
        <w:ind w:left="90" w:hanging="270"/>
        <w:rPr>
          <w:rFonts w:cs="Aharoni"/>
          <w:kern w:val="16"/>
        </w:rPr>
      </w:pPr>
      <w:r w:rsidRPr="00977123">
        <w:rPr>
          <w:rFonts w:cs="Aharoni"/>
          <w:b/>
          <w:bCs/>
          <w:kern w:val="16"/>
        </w:rPr>
        <w:t>Contact Last Name</w:t>
      </w:r>
      <w:r>
        <w:rPr>
          <w:rFonts w:cs="Aharoni"/>
          <w:b/>
          <w:bCs/>
          <w:kern w:val="16"/>
        </w:rPr>
        <w:t xml:space="preserve">: </w:t>
      </w:r>
      <w:r w:rsidRPr="00977123">
        <w:rPr>
          <w:rFonts w:cs="Aharoni"/>
          <w:b/>
          <w:bCs/>
          <w:kern w:val="16"/>
        </w:rPr>
        <w:t>the last name of individual who will verify hours (i.e., agency supervisor).</w:t>
      </w:r>
      <w:r>
        <w:rPr>
          <w:rFonts w:cs="Aharoni"/>
          <w:b/>
          <w:bCs/>
          <w:kern w:val="16"/>
        </w:rPr>
        <w:t xml:space="preserve"> Example: </w:t>
      </w:r>
      <w:r w:rsidRPr="00977123">
        <w:rPr>
          <w:rFonts w:cs="Aharoni"/>
          <w:b/>
          <w:bCs/>
          <w:kern w:val="16"/>
        </w:rPr>
        <w:t>“Smith” field</w:t>
      </w:r>
    </w:p>
    <w:p w14:paraId="587699EC" w14:textId="77777777" w:rsidR="0089247F" w:rsidRPr="00F44CEE" w:rsidRDefault="0089247F" w:rsidP="0089247F">
      <w:pPr>
        <w:pStyle w:val="ListParagraph"/>
        <w:numPr>
          <w:ilvl w:val="0"/>
          <w:numId w:val="3"/>
        </w:numPr>
        <w:spacing w:after="0" w:line="240" w:lineRule="auto"/>
        <w:ind w:left="-270"/>
        <w:rPr>
          <w:rFonts w:cs="Aharoni"/>
          <w:kern w:val="16"/>
        </w:rPr>
      </w:pPr>
      <w:r>
        <w:rPr>
          <w:rFonts w:cs="Aharoni"/>
          <w:b/>
          <w:bCs/>
          <w:color w:val="000000"/>
          <w:kern w:val="16"/>
          <w:shd w:val="clear" w:color="auto" w:fill="FFFFFF"/>
        </w:rPr>
        <w:lastRenderedPageBreak/>
        <w:t xml:space="preserve">Click on the calendar icon next to </w:t>
      </w:r>
      <w:r>
        <w:rPr>
          <w:rFonts w:cs="Aharoni"/>
          <w:b/>
          <w:kern w:val="16"/>
        </w:rPr>
        <w:t>C</w:t>
      </w:r>
      <w:r w:rsidRPr="006035D5">
        <w:rPr>
          <w:rFonts w:cs="Aharoni"/>
          <w:b/>
          <w:kern w:val="16"/>
        </w:rPr>
        <w:t>hoose Dates</w:t>
      </w:r>
      <w:r>
        <w:rPr>
          <w:rFonts w:cs="Aharoni"/>
          <w:kern w:val="16"/>
        </w:rPr>
        <w:t>. Select the dates you served.</w:t>
      </w:r>
    </w:p>
    <w:p w14:paraId="58FBE1A1" w14:textId="77777777" w:rsidR="0089247F" w:rsidRPr="006035D5" w:rsidRDefault="0089247F" w:rsidP="0089247F">
      <w:pPr>
        <w:pStyle w:val="ListParagraph"/>
        <w:numPr>
          <w:ilvl w:val="0"/>
          <w:numId w:val="3"/>
        </w:numPr>
        <w:spacing w:after="0" w:line="240" w:lineRule="auto"/>
        <w:ind w:left="-270"/>
        <w:rPr>
          <w:rFonts w:cs="Aharoni"/>
          <w:kern w:val="16"/>
        </w:rPr>
      </w:pPr>
      <w:r w:rsidRPr="006035D5">
        <w:rPr>
          <w:rFonts w:cs="Aharoni"/>
          <w:kern w:val="16"/>
        </w:rPr>
        <w:t xml:space="preserve">Enter time for each date selected. </w:t>
      </w:r>
      <w:r>
        <w:rPr>
          <w:rFonts w:cs="Aharoni"/>
          <w:kern w:val="16"/>
        </w:rPr>
        <w:t xml:space="preserve"> Click Next. </w:t>
      </w:r>
    </w:p>
    <w:p w14:paraId="520BB0BC" w14:textId="3E03E417" w:rsidR="0089247F" w:rsidRPr="00A22B26" w:rsidRDefault="0089247F" w:rsidP="0089247F">
      <w:pPr>
        <w:pStyle w:val="ListParagraph"/>
        <w:numPr>
          <w:ilvl w:val="0"/>
          <w:numId w:val="3"/>
        </w:numPr>
        <w:spacing w:after="0" w:line="240" w:lineRule="auto"/>
        <w:ind w:left="-270"/>
        <w:rPr>
          <w:rFonts w:cs="Aharoni"/>
          <w:b/>
          <w:kern w:val="16"/>
        </w:rPr>
      </w:pPr>
      <w:r>
        <w:rPr>
          <w:rFonts w:cs="Aharoni"/>
          <w:kern w:val="16"/>
        </w:rPr>
        <w:t>Check the box that says:</w:t>
      </w:r>
      <w:r w:rsidRPr="0089310D">
        <w:rPr>
          <w:rFonts w:ascii="Helvetica" w:hAnsi="Helvetica" w:cs="Helvetica"/>
          <w:b/>
          <w:bCs/>
          <w:color w:val="002D73"/>
          <w:sz w:val="21"/>
          <w:szCs w:val="21"/>
          <w:shd w:val="clear" w:color="auto" w:fill="FFFFFF"/>
        </w:rPr>
        <w:t xml:space="preserve"> </w:t>
      </w:r>
      <w:r w:rsidRPr="0089310D">
        <w:rPr>
          <w:rFonts w:cs="Aharoni"/>
          <w:b/>
          <w:bCs/>
          <w:kern w:val="16"/>
        </w:rPr>
        <w:t>Yes, verify my hours with the Opportunity organizer</w:t>
      </w:r>
      <w:r>
        <w:rPr>
          <w:rFonts w:cs="Aharoni"/>
          <w:b/>
          <w:bCs/>
          <w:kern w:val="16"/>
        </w:rPr>
        <w:t xml:space="preserve">. </w:t>
      </w:r>
    </w:p>
    <w:p w14:paraId="6CBBE5B4" w14:textId="2A7457A6" w:rsidR="00A22B26" w:rsidRPr="00A22B26" w:rsidRDefault="00A22B26" w:rsidP="00A22B26">
      <w:pPr>
        <w:pStyle w:val="ListParagraph"/>
        <w:numPr>
          <w:ilvl w:val="0"/>
          <w:numId w:val="3"/>
        </w:numPr>
        <w:spacing w:after="0" w:line="240" w:lineRule="auto"/>
        <w:ind w:left="-270"/>
        <w:rPr>
          <w:rFonts w:cs="Aharoni"/>
          <w:kern w:val="16"/>
        </w:rPr>
      </w:pPr>
      <w:r w:rsidRPr="00A22B26">
        <w:rPr>
          <w:rFonts w:cs="Aharoni"/>
          <w:bCs/>
          <w:kern w:val="16"/>
        </w:rPr>
        <w:t>Check the box that says:</w:t>
      </w:r>
      <w:r>
        <w:rPr>
          <w:rFonts w:cs="Aharoni"/>
          <w:b/>
          <w:bCs/>
          <w:kern w:val="16"/>
        </w:rPr>
        <w:t xml:space="preserve"> Yes, send my hours to one or more of my Groups. </w:t>
      </w:r>
      <w:r w:rsidRPr="00A22B26">
        <w:rPr>
          <w:rFonts w:cs="Aharoni"/>
          <w:bCs/>
          <w:kern w:val="16"/>
        </w:rPr>
        <w:t>Select the Weppner Center Group.</w:t>
      </w:r>
    </w:p>
    <w:p w14:paraId="2587EE92" w14:textId="77777777" w:rsidR="0089247F" w:rsidRPr="000476FE" w:rsidRDefault="0089247F" w:rsidP="0089247F">
      <w:pPr>
        <w:pStyle w:val="ListParagraph"/>
        <w:numPr>
          <w:ilvl w:val="0"/>
          <w:numId w:val="3"/>
        </w:numPr>
        <w:spacing w:after="0" w:line="240" w:lineRule="auto"/>
        <w:ind w:left="-270"/>
        <w:rPr>
          <w:rFonts w:eastAsia="Times New Roman" w:cs="Aharoni"/>
          <w:i/>
          <w:color w:val="C00000"/>
          <w:kern w:val="16"/>
        </w:rPr>
      </w:pPr>
      <w:r>
        <w:rPr>
          <w:rFonts w:cs="Aharoni"/>
          <w:kern w:val="16"/>
        </w:rPr>
        <w:t xml:space="preserve">Click Submit.  </w:t>
      </w:r>
      <w:r w:rsidRPr="006035D5">
        <w:rPr>
          <w:rFonts w:cs="Aharoni"/>
          <w:kern w:val="16"/>
        </w:rPr>
        <w:t>Enter your full name for the E-s</w:t>
      </w:r>
      <w:r>
        <w:rPr>
          <w:rFonts w:cs="Aharoni"/>
          <w:kern w:val="16"/>
        </w:rPr>
        <w:t xml:space="preserve">ignature, check box and select </w:t>
      </w:r>
      <w:r>
        <w:rPr>
          <w:rFonts w:cs="Aharoni"/>
          <w:b/>
          <w:kern w:val="16"/>
        </w:rPr>
        <w:t>Confirm E-Signature</w:t>
      </w:r>
      <w:r w:rsidRPr="006035D5">
        <w:rPr>
          <w:rFonts w:cs="Aharoni"/>
          <w:kern w:val="16"/>
        </w:rPr>
        <w:t>.</w:t>
      </w:r>
    </w:p>
    <w:p w14:paraId="03B943D2" w14:textId="77777777" w:rsidR="0089247F" w:rsidRDefault="0089247F" w:rsidP="006035D5">
      <w:pPr>
        <w:pStyle w:val="ListParagraph"/>
        <w:spacing w:after="0" w:line="240" w:lineRule="auto"/>
        <w:ind w:left="-270"/>
        <w:rPr>
          <w:rFonts w:cs="Aharoni"/>
          <w:kern w:val="16"/>
        </w:rPr>
      </w:pPr>
    </w:p>
    <w:p w14:paraId="0F080CAE" w14:textId="77777777" w:rsidR="0089247F" w:rsidRPr="006035D5" w:rsidRDefault="0089247F" w:rsidP="0089247F">
      <w:pPr>
        <w:spacing w:after="0" w:line="240" w:lineRule="auto"/>
        <w:ind w:left="-270" w:hanging="360"/>
        <w:rPr>
          <w:rFonts w:eastAsia="Times New Roman" w:cs="Aharoni"/>
          <w:b/>
          <w:i/>
          <w:color w:val="C00000"/>
          <w:kern w:val="16"/>
        </w:rPr>
      </w:pPr>
      <w:r>
        <w:rPr>
          <w:rFonts w:eastAsia="Times New Roman" w:cs="Aharoni"/>
          <w:b/>
          <w:i/>
          <w:color w:val="C00000"/>
          <w:kern w:val="16"/>
        </w:rPr>
        <w:t>Contributing Hours to a Group:</w:t>
      </w:r>
      <w:r w:rsidRPr="006035D5">
        <w:rPr>
          <w:rFonts w:eastAsia="Times New Roman" w:cs="Aharoni"/>
          <w:b/>
          <w:i/>
          <w:color w:val="C00000"/>
          <w:kern w:val="16"/>
        </w:rPr>
        <w:t xml:space="preserve"> </w:t>
      </w:r>
    </w:p>
    <w:p w14:paraId="42DB16EC" w14:textId="77777777" w:rsidR="0089247F" w:rsidRPr="000476FE" w:rsidRDefault="0089247F" w:rsidP="005F54E5">
      <w:pPr>
        <w:pStyle w:val="ListParagraph"/>
        <w:numPr>
          <w:ilvl w:val="0"/>
          <w:numId w:val="18"/>
        </w:numPr>
        <w:spacing w:after="0" w:line="240" w:lineRule="auto"/>
        <w:ind w:left="-270"/>
        <w:rPr>
          <w:rFonts w:cs="Aharoni"/>
          <w:kern w:val="16"/>
        </w:rPr>
      </w:pPr>
      <w:r w:rsidRPr="000476FE">
        <w:rPr>
          <w:rFonts w:cs="Aharoni"/>
          <w:kern w:val="16"/>
        </w:rPr>
        <w:t xml:space="preserve">Log in to NobleHour. </w:t>
      </w:r>
      <w:r w:rsidRPr="003766D7">
        <w:rPr>
          <w:rFonts w:cs="Aharoni"/>
          <w:kern w:val="16"/>
        </w:rPr>
        <w:t>Click on the</w:t>
      </w:r>
      <w:r>
        <w:rPr>
          <w:rFonts w:cs="Aharoni"/>
          <w:kern w:val="16"/>
        </w:rPr>
        <w:t xml:space="preserve"> arrow icon on the upper right.</w:t>
      </w:r>
    </w:p>
    <w:p w14:paraId="6A0B3FE9" w14:textId="0BDE3473" w:rsidR="0089247F" w:rsidRDefault="0089247F" w:rsidP="005F54E5">
      <w:pPr>
        <w:pStyle w:val="ListParagraph"/>
        <w:numPr>
          <w:ilvl w:val="0"/>
          <w:numId w:val="18"/>
        </w:numPr>
        <w:spacing w:after="0" w:line="240" w:lineRule="auto"/>
        <w:ind w:left="-270"/>
        <w:rPr>
          <w:rFonts w:cs="Aharoni"/>
          <w:kern w:val="16"/>
        </w:rPr>
      </w:pPr>
      <w:r>
        <w:rPr>
          <w:rFonts w:cs="Aharoni"/>
          <w:kern w:val="16"/>
        </w:rPr>
        <w:t xml:space="preserve">Select the opportunity you would like to contribute. </w:t>
      </w:r>
      <w:r w:rsidR="00125F16">
        <w:rPr>
          <w:rFonts w:cs="Aharoni"/>
          <w:kern w:val="16"/>
        </w:rPr>
        <w:t>Click next.</w:t>
      </w:r>
    </w:p>
    <w:p w14:paraId="4C9FC83A" w14:textId="77777777" w:rsidR="0089247F" w:rsidRDefault="0089247F" w:rsidP="005F54E5">
      <w:pPr>
        <w:pStyle w:val="ListParagraph"/>
        <w:numPr>
          <w:ilvl w:val="0"/>
          <w:numId w:val="18"/>
        </w:numPr>
        <w:spacing w:after="0" w:line="240" w:lineRule="auto"/>
        <w:ind w:left="-270"/>
        <w:rPr>
          <w:rFonts w:cs="Aharoni"/>
          <w:kern w:val="16"/>
        </w:rPr>
      </w:pPr>
      <w:r>
        <w:rPr>
          <w:rFonts w:cs="Aharoni"/>
          <w:kern w:val="16"/>
        </w:rPr>
        <w:t>Select your group from the Group Selection option. Click Contribute. [Do Not Select anything in the organization box.  If you would like to contribute to more than one group, you can do this in the group box]</w:t>
      </w:r>
    </w:p>
    <w:p w14:paraId="2D865BAA" w14:textId="2EDF4D82" w:rsidR="00394CC5" w:rsidRDefault="0089247F" w:rsidP="005F54E5">
      <w:pPr>
        <w:spacing w:after="0" w:line="240" w:lineRule="auto"/>
        <w:ind w:left="-270"/>
        <w:rPr>
          <w:rFonts w:eastAsia="Times New Roman" w:cs="Aharoni"/>
          <w:b/>
          <w:i/>
          <w:color w:val="C00000"/>
          <w:kern w:val="16"/>
          <w:sz w:val="20"/>
          <w:szCs w:val="20"/>
        </w:rPr>
      </w:pPr>
      <w:r w:rsidRPr="00E906B3">
        <w:rPr>
          <w:rFonts w:cs="Aharoni"/>
          <w:kern w:val="16"/>
        </w:rPr>
        <w:t xml:space="preserve">Enter your full name for the E-signature, check box and </w:t>
      </w:r>
      <w:r>
        <w:rPr>
          <w:rFonts w:cs="Aharoni"/>
          <w:kern w:val="16"/>
        </w:rPr>
        <w:t>s</w:t>
      </w:r>
      <w:r w:rsidRPr="00E906B3">
        <w:rPr>
          <w:rFonts w:cs="Aharoni"/>
          <w:kern w:val="16"/>
        </w:rPr>
        <w:t xml:space="preserve">elect </w:t>
      </w:r>
      <w:r w:rsidRPr="00E906B3">
        <w:rPr>
          <w:rFonts w:cs="Aharoni"/>
          <w:b/>
          <w:kern w:val="16"/>
        </w:rPr>
        <w:t>Done</w:t>
      </w:r>
      <w:r>
        <w:rPr>
          <w:rFonts w:cs="Aharoni"/>
          <w:b/>
          <w:kern w:val="16"/>
        </w:rPr>
        <w:t>.</w:t>
      </w:r>
    </w:p>
    <w:p w14:paraId="011C0713" w14:textId="77777777" w:rsidR="0089247F" w:rsidRPr="006035D5" w:rsidRDefault="0089247F" w:rsidP="006035D5">
      <w:pPr>
        <w:spacing w:after="0" w:line="240" w:lineRule="auto"/>
        <w:rPr>
          <w:rFonts w:eastAsia="Times New Roman" w:cs="Aharoni"/>
          <w:b/>
          <w:i/>
          <w:color w:val="C00000"/>
          <w:kern w:val="16"/>
          <w:sz w:val="20"/>
          <w:szCs w:val="20"/>
        </w:rPr>
      </w:pPr>
    </w:p>
    <w:p w14:paraId="1677611A" w14:textId="77777777" w:rsidR="00D21391" w:rsidRPr="006035D5" w:rsidRDefault="007F60DE" w:rsidP="006035D5">
      <w:pPr>
        <w:spacing w:after="0" w:line="240" w:lineRule="auto"/>
        <w:ind w:left="-270" w:hanging="360"/>
        <w:rPr>
          <w:rFonts w:eastAsia="Times New Roman" w:cs="Aharoni"/>
          <w:b/>
          <w:i/>
          <w:color w:val="C00000"/>
          <w:kern w:val="16"/>
        </w:rPr>
      </w:pPr>
      <w:r w:rsidRPr="006035D5">
        <w:rPr>
          <w:rFonts w:eastAsia="Times New Roman" w:cs="Aharoni"/>
          <w:b/>
          <w:i/>
          <w:color w:val="C00000"/>
          <w:kern w:val="16"/>
        </w:rPr>
        <w:t>Agency Verifying Your Hours</w:t>
      </w:r>
    </w:p>
    <w:p w14:paraId="7CD4DBD6" w14:textId="77777777" w:rsidR="0064435C" w:rsidRPr="006035D5" w:rsidRDefault="0064435C" w:rsidP="006035D5">
      <w:pPr>
        <w:pStyle w:val="ListParagraph"/>
        <w:numPr>
          <w:ilvl w:val="0"/>
          <w:numId w:val="6"/>
        </w:numPr>
        <w:spacing w:after="0" w:line="240" w:lineRule="auto"/>
        <w:ind w:left="-270"/>
        <w:rPr>
          <w:rFonts w:cs="Aharoni"/>
          <w:kern w:val="16"/>
        </w:rPr>
      </w:pPr>
      <w:r w:rsidRPr="006035D5">
        <w:rPr>
          <w:rFonts w:cs="Aharoni"/>
          <w:kern w:val="16"/>
        </w:rPr>
        <w:t xml:space="preserve">After submitting your hours for approval, your agency supervisor will receive an e-mail from Noblehour. They will </w:t>
      </w:r>
      <w:r w:rsidRPr="006035D5">
        <w:rPr>
          <w:rFonts w:cs="Aharoni"/>
          <w:b/>
          <w:kern w:val="16"/>
        </w:rPr>
        <w:t>NOT</w:t>
      </w:r>
      <w:r w:rsidRPr="006035D5">
        <w:rPr>
          <w:rFonts w:cs="Aharoni"/>
          <w:kern w:val="16"/>
        </w:rPr>
        <w:t xml:space="preserve"> need to register on NobleHour to verify your hours. </w:t>
      </w:r>
      <w:r w:rsidRPr="006035D5">
        <w:rPr>
          <w:rFonts w:cs="Aharoni"/>
          <w:b/>
          <w:kern w:val="16"/>
          <w:u w:val="single"/>
        </w:rPr>
        <w:t>NOTE: If the e-mail is not in your supervisor’s inbox, please ask him/her to check their spam or junk box</w:t>
      </w:r>
      <w:r w:rsidR="00ED7AFE" w:rsidRPr="006035D5">
        <w:rPr>
          <w:rFonts w:cs="Aharoni"/>
          <w:b/>
          <w:kern w:val="16"/>
          <w:u w:val="single"/>
        </w:rPr>
        <w:t>.</w:t>
      </w:r>
    </w:p>
    <w:p w14:paraId="0D02A631" w14:textId="77777777" w:rsidR="0064435C" w:rsidRPr="006035D5" w:rsidRDefault="0064435C" w:rsidP="006035D5">
      <w:pPr>
        <w:pStyle w:val="ListParagraph"/>
        <w:numPr>
          <w:ilvl w:val="0"/>
          <w:numId w:val="6"/>
        </w:numPr>
        <w:spacing w:after="0" w:line="240" w:lineRule="auto"/>
        <w:ind w:left="-270"/>
        <w:rPr>
          <w:rFonts w:cs="Aharoni"/>
          <w:kern w:val="16"/>
        </w:rPr>
      </w:pPr>
      <w:r w:rsidRPr="006035D5">
        <w:rPr>
          <w:rFonts w:cs="Aharoni"/>
          <w:kern w:val="16"/>
        </w:rPr>
        <w:t>Ask your supervisor to click on the link in the email and follow the directions outlined on the page.</w:t>
      </w:r>
    </w:p>
    <w:p w14:paraId="39AE6C9C" w14:textId="77777777" w:rsidR="00C30843" w:rsidRPr="006035D5" w:rsidRDefault="0064435C" w:rsidP="006035D5">
      <w:pPr>
        <w:pStyle w:val="ListParagraph"/>
        <w:numPr>
          <w:ilvl w:val="0"/>
          <w:numId w:val="6"/>
        </w:numPr>
        <w:spacing w:after="0" w:line="240" w:lineRule="auto"/>
        <w:ind w:left="-270"/>
        <w:rPr>
          <w:rFonts w:cs="Aharoni"/>
          <w:kern w:val="16"/>
        </w:rPr>
      </w:pPr>
      <w:r w:rsidRPr="006035D5">
        <w:rPr>
          <w:rFonts w:cs="Aharoni"/>
          <w:kern w:val="16"/>
        </w:rPr>
        <w:t>Once your hour(s) have been verified by your supervisor, the Weppner Center will credit your hours for posting to your transcript. The Weppner Center reserves the right to further verify hours with the agency and/or supervisor.</w:t>
      </w:r>
    </w:p>
    <w:p w14:paraId="73896919" w14:textId="77777777" w:rsidR="0092350E" w:rsidRPr="006035D5" w:rsidRDefault="0092350E" w:rsidP="006035D5">
      <w:pPr>
        <w:spacing w:after="0" w:line="240" w:lineRule="auto"/>
        <w:rPr>
          <w:rFonts w:eastAsia="Times New Roman" w:cs="Aharoni"/>
          <w:b/>
          <w:i/>
          <w:color w:val="C00000"/>
          <w:kern w:val="16"/>
          <w:sz w:val="20"/>
          <w:szCs w:val="20"/>
        </w:rPr>
      </w:pPr>
    </w:p>
    <w:p w14:paraId="7991C868" w14:textId="36C0D952" w:rsidR="0092350E" w:rsidRPr="006035D5" w:rsidRDefault="00A22B26" w:rsidP="006035D5">
      <w:pPr>
        <w:spacing w:after="0" w:line="240" w:lineRule="auto"/>
        <w:ind w:left="-270" w:hanging="360"/>
        <w:rPr>
          <w:rFonts w:eastAsia="Times New Roman" w:cs="Aharoni"/>
          <w:b/>
          <w:i/>
          <w:color w:val="C00000"/>
          <w:kern w:val="16"/>
        </w:rPr>
      </w:pPr>
      <w:r>
        <w:rPr>
          <w:rFonts w:eastAsia="Times New Roman" w:cs="Aharoni"/>
          <w:b/>
          <w:i/>
          <w:color w:val="C00000"/>
          <w:kern w:val="16"/>
        </w:rPr>
        <w:t>Resending H</w:t>
      </w:r>
      <w:r w:rsidR="0092350E" w:rsidRPr="006035D5">
        <w:rPr>
          <w:rFonts w:eastAsia="Times New Roman" w:cs="Aharoni"/>
          <w:b/>
          <w:i/>
          <w:color w:val="C00000"/>
          <w:kern w:val="16"/>
        </w:rPr>
        <w:t xml:space="preserve">ours to </w:t>
      </w:r>
      <w:r>
        <w:rPr>
          <w:rFonts w:eastAsia="Times New Roman" w:cs="Aharoni"/>
          <w:b/>
          <w:i/>
          <w:color w:val="C00000"/>
          <w:kern w:val="16"/>
        </w:rPr>
        <w:t>S</w:t>
      </w:r>
      <w:r w:rsidR="0092350E" w:rsidRPr="006035D5">
        <w:rPr>
          <w:rFonts w:eastAsia="Times New Roman" w:cs="Aharoni"/>
          <w:b/>
          <w:i/>
          <w:color w:val="C00000"/>
          <w:kern w:val="16"/>
        </w:rPr>
        <w:t xml:space="preserve">upervisor for </w:t>
      </w:r>
      <w:r>
        <w:rPr>
          <w:rFonts w:eastAsia="Times New Roman" w:cs="Aharoni"/>
          <w:b/>
          <w:i/>
          <w:color w:val="C00000"/>
          <w:kern w:val="16"/>
        </w:rPr>
        <w:t>A</w:t>
      </w:r>
      <w:r w:rsidR="0092350E" w:rsidRPr="006035D5">
        <w:rPr>
          <w:rFonts w:eastAsia="Times New Roman" w:cs="Aharoni"/>
          <w:b/>
          <w:i/>
          <w:color w:val="C00000"/>
          <w:kern w:val="16"/>
        </w:rPr>
        <w:t>pproval</w:t>
      </w:r>
    </w:p>
    <w:p w14:paraId="68C24660" w14:textId="77777777" w:rsidR="0092350E" w:rsidRPr="006035D5" w:rsidRDefault="0092350E" w:rsidP="006035D5">
      <w:pPr>
        <w:pStyle w:val="ListParagraph"/>
        <w:numPr>
          <w:ilvl w:val="0"/>
          <w:numId w:val="14"/>
        </w:numPr>
        <w:spacing w:after="0" w:line="240" w:lineRule="auto"/>
        <w:ind w:left="-270"/>
        <w:rPr>
          <w:rFonts w:cs="Aharoni"/>
          <w:kern w:val="16"/>
        </w:rPr>
      </w:pPr>
      <w:r w:rsidRPr="006035D5">
        <w:rPr>
          <w:rFonts w:cs="Aharoni"/>
          <w:kern w:val="16"/>
        </w:rPr>
        <w:t>Log in to NobleHour.</w:t>
      </w:r>
    </w:p>
    <w:p w14:paraId="0012AFD0" w14:textId="77777777" w:rsidR="0092350E" w:rsidRPr="006035D5" w:rsidRDefault="00F776B2" w:rsidP="006035D5">
      <w:pPr>
        <w:pStyle w:val="ListParagraph"/>
        <w:numPr>
          <w:ilvl w:val="0"/>
          <w:numId w:val="14"/>
        </w:numPr>
        <w:spacing w:after="0" w:line="240" w:lineRule="auto"/>
        <w:ind w:left="-270"/>
        <w:rPr>
          <w:rFonts w:cs="Aharoni"/>
          <w:kern w:val="16"/>
        </w:rPr>
      </w:pPr>
      <w:r>
        <w:rPr>
          <w:rFonts w:cs="Aharoni"/>
          <w:kern w:val="16"/>
        </w:rPr>
        <w:t xml:space="preserve">Select </w:t>
      </w:r>
      <w:r w:rsidR="0092350E" w:rsidRPr="006035D5">
        <w:rPr>
          <w:rFonts w:cs="Aharoni"/>
          <w:b/>
          <w:kern w:val="16"/>
        </w:rPr>
        <w:t>Track</w:t>
      </w:r>
      <w:r w:rsidR="0092350E" w:rsidRPr="006035D5">
        <w:rPr>
          <w:rFonts w:cs="Aharoni"/>
          <w:kern w:val="16"/>
        </w:rPr>
        <w:t xml:space="preserve"> at top of page. </w:t>
      </w:r>
      <w:r>
        <w:rPr>
          <w:rFonts w:cs="Aharoni"/>
          <w:kern w:val="16"/>
        </w:rPr>
        <w:t xml:space="preserve">Select the </w:t>
      </w:r>
      <w:r w:rsidR="00966F57" w:rsidRPr="006035D5">
        <w:rPr>
          <w:rFonts w:cs="Aharoni"/>
          <w:b/>
          <w:kern w:val="16"/>
        </w:rPr>
        <w:t>My Submissions</w:t>
      </w:r>
      <w:r w:rsidR="00966F57" w:rsidRPr="006035D5">
        <w:rPr>
          <w:rFonts w:cs="Aharoni"/>
          <w:kern w:val="16"/>
        </w:rPr>
        <w:t xml:space="preserve"> tab.</w:t>
      </w:r>
    </w:p>
    <w:p w14:paraId="67EF775B" w14:textId="77777777" w:rsidR="000A7412" w:rsidRDefault="0092350E" w:rsidP="000A7412">
      <w:pPr>
        <w:pStyle w:val="ListParagraph"/>
        <w:numPr>
          <w:ilvl w:val="0"/>
          <w:numId w:val="14"/>
        </w:numPr>
        <w:spacing w:after="0" w:line="240" w:lineRule="auto"/>
        <w:ind w:left="-270"/>
        <w:rPr>
          <w:rFonts w:cs="Aharoni"/>
          <w:kern w:val="16"/>
        </w:rPr>
      </w:pPr>
      <w:r w:rsidRPr="006035D5">
        <w:rPr>
          <w:rFonts w:cs="Aharoni"/>
          <w:kern w:val="16"/>
        </w:rPr>
        <w:t>C</w:t>
      </w:r>
      <w:r w:rsidR="007F60DE" w:rsidRPr="006035D5">
        <w:rPr>
          <w:rFonts w:cs="Aharoni"/>
          <w:kern w:val="16"/>
        </w:rPr>
        <w:t>lick on the “</w:t>
      </w:r>
      <w:proofErr w:type="spellStart"/>
      <w:r w:rsidR="007F60DE" w:rsidRPr="006035D5">
        <w:rPr>
          <w:rFonts w:cs="Aharoni"/>
          <w:kern w:val="16"/>
        </w:rPr>
        <w:t>i</w:t>
      </w:r>
      <w:proofErr w:type="spellEnd"/>
      <w:r w:rsidR="007F60DE" w:rsidRPr="006035D5">
        <w:rPr>
          <w:rFonts w:cs="Aharoni"/>
          <w:kern w:val="16"/>
        </w:rPr>
        <w:t xml:space="preserve">” icon under “Info” </w:t>
      </w:r>
      <w:r w:rsidRPr="006035D5">
        <w:rPr>
          <w:rFonts w:cs="Aharoni"/>
          <w:kern w:val="16"/>
        </w:rPr>
        <w:t xml:space="preserve">column </w:t>
      </w:r>
      <w:r w:rsidR="007F60DE" w:rsidRPr="006035D5">
        <w:rPr>
          <w:rFonts w:cs="Aharoni"/>
          <w:kern w:val="16"/>
        </w:rPr>
        <w:t>for the set of hours you’d like to resend the invitation</w:t>
      </w:r>
      <w:r w:rsidRPr="006035D5">
        <w:rPr>
          <w:rFonts w:cs="Aharoni"/>
          <w:kern w:val="16"/>
        </w:rPr>
        <w:t xml:space="preserve">. </w:t>
      </w:r>
    </w:p>
    <w:p w14:paraId="68C2D21F" w14:textId="77777777" w:rsidR="0092350E" w:rsidRPr="000A7412" w:rsidRDefault="0092350E" w:rsidP="000A7412">
      <w:pPr>
        <w:pStyle w:val="ListParagraph"/>
        <w:numPr>
          <w:ilvl w:val="0"/>
          <w:numId w:val="14"/>
        </w:numPr>
        <w:spacing w:after="0" w:line="240" w:lineRule="auto"/>
        <w:ind w:left="-270"/>
        <w:rPr>
          <w:rFonts w:cs="Aharoni"/>
          <w:kern w:val="16"/>
        </w:rPr>
      </w:pPr>
      <w:r w:rsidRPr="000A7412">
        <w:rPr>
          <w:rFonts w:cs="Aharoni"/>
          <w:kern w:val="16"/>
        </w:rPr>
        <w:t xml:space="preserve">Select </w:t>
      </w:r>
      <w:r w:rsidR="00966F57" w:rsidRPr="000A7412">
        <w:rPr>
          <w:rFonts w:cs="Aharoni"/>
          <w:b/>
          <w:kern w:val="16"/>
        </w:rPr>
        <w:t>Send a Reminder</w:t>
      </w:r>
      <w:r w:rsidRPr="000A7412">
        <w:rPr>
          <w:rFonts w:cs="Aharoni"/>
          <w:kern w:val="16"/>
        </w:rPr>
        <w:t>.</w:t>
      </w:r>
    </w:p>
    <w:sectPr w:rsidR="0092350E" w:rsidRPr="000A7412" w:rsidSect="007D5A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CDCF3" w14:textId="77777777" w:rsidR="00D11BE2" w:rsidRDefault="00D11BE2" w:rsidP="009D5B33">
      <w:pPr>
        <w:spacing w:after="0" w:line="240" w:lineRule="auto"/>
      </w:pPr>
      <w:r>
        <w:separator/>
      </w:r>
    </w:p>
  </w:endnote>
  <w:endnote w:type="continuationSeparator" w:id="0">
    <w:p w14:paraId="626BA7BD" w14:textId="77777777" w:rsidR="00D11BE2" w:rsidRDefault="00D11BE2" w:rsidP="009D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haroni">
    <w:charset w:val="B1"/>
    <w:family w:val="auto"/>
    <w:pitch w:val="variable"/>
    <w:sig w:usb0="00000801" w:usb1="00000000" w:usb2="00000000" w:usb3="00000000" w:csb0="0000002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6CDE" w14:textId="7B2755E9" w:rsidR="009D5B33" w:rsidRDefault="009D5B33" w:rsidP="00F71C58">
    <w:pPr>
      <w:spacing w:after="0"/>
    </w:pPr>
    <w:r>
      <w:t xml:space="preserve">Revised </w:t>
    </w:r>
    <w:r w:rsidR="00187886">
      <w:t>8</w:t>
    </w:r>
    <w:r w:rsidR="005A78ED">
      <w:t>/</w:t>
    </w:r>
    <w:r w:rsidR="001D3545">
      <w:t>7</w:t>
    </w:r>
    <w:r>
      <w:t>/201</w:t>
    </w:r>
    <w:r w:rsidR="001D3545">
      <w:t>8</w:t>
    </w:r>
    <w:r>
      <w:tab/>
    </w:r>
    <w:r>
      <w:tab/>
    </w:r>
    <w:r>
      <w:tab/>
    </w:r>
    <w:r>
      <w:tab/>
    </w:r>
    <w:r>
      <w:tab/>
    </w:r>
    <w:r>
      <w:tab/>
    </w:r>
    <w:r>
      <w:tab/>
    </w:r>
    <w:r>
      <w:tab/>
    </w:r>
    <w:r>
      <w:tab/>
    </w:r>
    <w:r>
      <w:tab/>
      <w:t xml:space="preserve"> </w:t>
    </w:r>
    <w:sdt>
      <w:sdtPr>
        <w:id w:val="750251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3545">
          <w:rPr>
            <w:noProof/>
          </w:rPr>
          <w:t>1</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7A81B" w14:textId="77777777" w:rsidR="00D11BE2" w:rsidRDefault="00D11BE2" w:rsidP="009D5B33">
      <w:pPr>
        <w:spacing w:after="0" w:line="240" w:lineRule="auto"/>
      </w:pPr>
      <w:r>
        <w:separator/>
      </w:r>
    </w:p>
  </w:footnote>
  <w:footnote w:type="continuationSeparator" w:id="0">
    <w:p w14:paraId="7E46ACEA" w14:textId="77777777" w:rsidR="00D11BE2" w:rsidRDefault="00D11BE2" w:rsidP="009D5B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8E92" w14:textId="77777777" w:rsidR="009D5B33" w:rsidRPr="002C63B4" w:rsidRDefault="002C63B4" w:rsidP="009D5B33">
    <w:pPr>
      <w:spacing w:after="0"/>
      <w:jc w:val="center"/>
      <w:rPr>
        <w:rFonts w:cs="Times New Roman"/>
        <w:color w:val="595959" w:themeColor="text1" w:themeTint="A6"/>
        <w:sz w:val="32"/>
        <w:szCs w:val="32"/>
      </w:rPr>
    </w:pPr>
    <w:r w:rsidRPr="00882703">
      <w:rPr>
        <w:rFonts w:ascii="Times New Roman" w:hAnsi="Times New Roman" w:cs="Times New Roman"/>
        <w:noProof/>
        <w:color w:val="595959" w:themeColor="text1" w:themeTint="A6"/>
        <w:sz w:val="32"/>
        <w:szCs w:val="32"/>
      </w:rPr>
      <w:drawing>
        <wp:anchor distT="0" distB="0" distL="114300" distR="114300" simplePos="0" relativeHeight="251656704" behindDoc="0" locked="0" layoutInCell="1" allowOverlap="1" wp14:anchorId="4A42E212" wp14:editId="02E7BB70">
          <wp:simplePos x="0" y="0"/>
          <wp:positionH relativeFrom="column">
            <wp:posOffset>4840605</wp:posOffset>
          </wp:positionH>
          <wp:positionV relativeFrom="paragraph">
            <wp:posOffset>-171450</wp:posOffset>
          </wp:positionV>
          <wp:extent cx="1607820"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ppner Ctr for LEAD &amp; SL.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07820" cy="628650"/>
                  </a:xfrm>
                  <a:prstGeom prst="rect">
                    <a:avLst/>
                  </a:prstGeom>
                </pic:spPr>
              </pic:pic>
            </a:graphicData>
          </a:graphic>
          <wp14:sizeRelH relativeFrom="page">
            <wp14:pctWidth>0</wp14:pctWidth>
          </wp14:sizeRelH>
          <wp14:sizeRelV relativeFrom="page">
            <wp14:pctHeight>0</wp14:pctHeight>
          </wp14:sizeRelV>
        </wp:anchor>
      </w:drawing>
    </w:r>
    <w:r w:rsidRPr="00882703">
      <w:rPr>
        <w:rFonts w:ascii="Times New Roman" w:hAnsi="Times New Roman" w:cs="Times New Roman"/>
        <w:b/>
        <w:noProof/>
        <w:color w:val="595959" w:themeColor="text1" w:themeTint="A6"/>
        <w:sz w:val="32"/>
        <w:szCs w:val="32"/>
      </w:rPr>
      <w:drawing>
        <wp:anchor distT="0" distB="0" distL="114300" distR="114300" simplePos="0" relativeHeight="251657728" behindDoc="1" locked="0" layoutInCell="1" allowOverlap="1" wp14:anchorId="0F0E6493" wp14:editId="36350750">
          <wp:simplePos x="0" y="0"/>
          <wp:positionH relativeFrom="column">
            <wp:posOffset>-333375</wp:posOffset>
          </wp:positionH>
          <wp:positionV relativeFrom="paragraph">
            <wp:posOffset>-171450</wp:posOffset>
          </wp:positionV>
          <wp:extent cx="1600200" cy="504825"/>
          <wp:effectExtent l="0" t="0" r="0" b="9525"/>
          <wp:wrapNone/>
          <wp:docPr id="1" name="Picture 0" descr="NobleH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bleHour logo.jpg"/>
                  <pic:cNvPicPr/>
                </pic:nvPicPr>
                <pic:blipFill>
                  <a:blip r:embed="rId2"/>
                  <a:stretch>
                    <a:fillRect/>
                  </a:stretch>
                </pic:blipFill>
                <pic:spPr>
                  <a:xfrm>
                    <a:off x="0" y="0"/>
                    <a:ext cx="1600200" cy="504825"/>
                  </a:xfrm>
                  <a:prstGeom prst="rect">
                    <a:avLst/>
                  </a:prstGeom>
                </pic:spPr>
              </pic:pic>
            </a:graphicData>
          </a:graphic>
        </wp:anchor>
      </w:drawing>
    </w:r>
    <w:r w:rsidR="008D5947" w:rsidRPr="002111B0">
      <w:rPr>
        <w:rFonts w:cs="Times New Roman"/>
        <w:color w:val="595959" w:themeColor="text1" w:themeTint="A6"/>
        <w:sz w:val="32"/>
        <w:szCs w:val="32"/>
      </w:rPr>
      <w:t>NobleHour</w:t>
    </w:r>
    <w:r w:rsidR="003B04D0" w:rsidRPr="00960B2B">
      <w:rPr>
        <w:rFonts w:cs="Times New Roman"/>
        <w:b/>
        <w:color w:val="002060"/>
        <w:sz w:val="32"/>
        <w:szCs w:val="32"/>
      </w:rPr>
      <w:t xml:space="preserve"> </w:t>
    </w:r>
    <w:r w:rsidR="009D5B33" w:rsidRPr="00960B2B">
      <w:rPr>
        <w:rFonts w:cs="Times New Roman"/>
        <w:b/>
        <w:color w:val="002060"/>
        <w:sz w:val="32"/>
        <w:szCs w:val="32"/>
      </w:rPr>
      <w:t xml:space="preserve">Student </w:t>
    </w:r>
    <w:r w:rsidR="00960B2B" w:rsidRPr="00960B2B">
      <w:rPr>
        <w:rFonts w:cs="Times New Roman"/>
        <w:b/>
        <w:color w:val="002060"/>
        <w:sz w:val="32"/>
        <w:szCs w:val="32"/>
      </w:rPr>
      <w:t xml:space="preserve">Volunteer </w:t>
    </w:r>
    <w:r w:rsidR="009D5B33" w:rsidRPr="00960B2B">
      <w:rPr>
        <w:rFonts w:cs="Times New Roman"/>
        <w:b/>
        <w:color w:val="002060"/>
        <w:sz w:val="32"/>
        <w:szCs w:val="32"/>
      </w:rPr>
      <w:t>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D60D1"/>
    <w:multiLevelType w:val="hybridMultilevel"/>
    <w:tmpl w:val="17BCDEAC"/>
    <w:lvl w:ilvl="0" w:tplc="EFFA04DA">
      <w:start w:val="1"/>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3372C"/>
    <w:multiLevelType w:val="hybridMultilevel"/>
    <w:tmpl w:val="75FE0A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FE5D20"/>
    <w:multiLevelType w:val="hybridMultilevel"/>
    <w:tmpl w:val="4F96A292"/>
    <w:lvl w:ilvl="0" w:tplc="31DC4A5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03DC5"/>
    <w:multiLevelType w:val="hybridMultilevel"/>
    <w:tmpl w:val="9A4C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A7EA0"/>
    <w:multiLevelType w:val="hybridMultilevel"/>
    <w:tmpl w:val="4210C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BB44B5"/>
    <w:multiLevelType w:val="hybridMultilevel"/>
    <w:tmpl w:val="0B96C59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7727368"/>
    <w:multiLevelType w:val="hybridMultilevel"/>
    <w:tmpl w:val="BBE823DE"/>
    <w:lvl w:ilvl="0" w:tplc="812A86AA">
      <w:start w:val="1"/>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833853"/>
    <w:multiLevelType w:val="hybridMultilevel"/>
    <w:tmpl w:val="9D5665E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124ED2"/>
    <w:multiLevelType w:val="hybridMultilevel"/>
    <w:tmpl w:val="75FE0A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F07D20"/>
    <w:multiLevelType w:val="hybridMultilevel"/>
    <w:tmpl w:val="DA48AEAA"/>
    <w:lvl w:ilvl="0" w:tplc="2D7C67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74153"/>
    <w:multiLevelType w:val="hybridMultilevel"/>
    <w:tmpl w:val="D64A77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A641F2"/>
    <w:multiLevelType w:val="hybridMultilevel"/>
    <w:tmpl w:val="F49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904C6"/>
    <w:multiLevelType w:val="hybridMultilevel"/>
    <w:tmpl w:val="A2EEF8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3522F0"/>
    <w:multiLevelType w:val="hybridMultilevel"/>
    <w:tmpl w:val="2E164BC2"/>
    <w:lvl w:ilvl="0" w:tplc="7DC2FB28">
      <w:start w:val="1"/>
      <w:numFmt w:val="decimal"/>
      <w:lvlText w:val="%1."/>
      <w:lvlJc w:val="left"/>
      <w:pPr>
        <w:ind w:left="90" w:hanging="360"/>
      </w:pPr>
      <w:rPr>
        <w:b w:val="0"/>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nsid w:val="66A94169"/>
    <w:multiLevelType w:val="hybridMultilevel"/>
    <w:tmpl w:val="DA48AEAA"/>
    <w:lvl w:ilvl="0" w:tplc="2D7C67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FA3A3B"/>
    <w:multiLevelType w:val="hybridMultilevel"/>
    <w:tmpl w:val="9A4C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27BB0"/>
    <w:multiLevelType w:val="hybridMultilevel"/>
    <w:tmpl w:val="D30026B2"/>
    <w:lvl w:ilvl="0" w:tplc="F850AB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C3692"/>
    <w:multiLevelType w:val="hybridMultilevel"/>
    <w:tmpl w:val="950A4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2"/>
  </w:num>
  <w:num w:numId="5">
    <w:abstractNumId w:val="17"/>
  </w:num>
  <w:num w:numId="6">
    <w:abstractNumId w:val="3"/>
  </w:num>
  <w:num w:numId="7">
    <w:abstractNumId w:val="12"/>
  </w:num>
  <w:num w:numId="8">
    <w:abstractNumId w:val="7"/>
  </w:num>
  <w:num w:numId="9">
    <w:abstractNumId w:val="9"/>
  </w:num>
  <w:num w:numId="10">
    <w:abstractNumId w:val="14"/>
  </w:num>
  <w:num w:numId="11">
    <w:abstractNumId w:val="5"/>
  </w:num>
  <w:num w:numId="12">
    <w:abstractNumId w:val="13"/>
  </w:num>
  <w:num w:numId="13">
    <w:abstractNumId w:val="11"/>
  </w:num>
  <w:num w:numId="14">
    <w:abstractNumId w:val="15"/>
  </w:num>
  <w:num w:numId="15">
    <w:abstractNumId w:val="1"/>
  </w:num>
  <w:num w:numId="16">
    <w:abstractNumId w:val="8"/>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62"/>
    <w:rsid w:val="0000055D"/>
    <w:rsid w:val="0000691F"/>
    <w:rsid w:val="0002286F"/>
    <w:rsid w:val="0004182E"/>
    <w:rsid w:val="000969B8"/>
    <w:rsid w:val="00097CE1"/>
    <w:rsid w:val="000A7412"/>
    <w:rsid w:val="00125F16"/>
    <w:rsid w:val="001541C9"/>
    <w:rsid w:val="001700FA"/>
    <w:rsid w:val="00187886"/>
    <w:rsid w:val="001909A3"/>
    <w:rsid w:val="001A3D8D"/>
    <w:rsid w:val="001D3545"/>
    <w:rsid w:val="002054FF"/>
    <w:rsid w:val="002111B0"/>
    <w:rsid w:val="002159FE"/>
    <w:rsid w:val="00246151"/>
    <w:rsid w:val="00280B5F"/>
    <w:rsid w:val="00293266"/>
    <w:rsid w:val="002C63B4"/>
    <w:rsid w:val="002E34A6"/>
    <w:rsid w:val="0031549E"/>
    <w:rsid w:val="0033345E"/>
    <w:rsid w:val="003424B7"/>
    <w:rsid w:val="00357EAC"/>
    <w:rsid w:val="00394CC5"/>
    <w:rsid w:val="003B04D0"/>
    <w:rsid w:val="003D20AB"/>
    <w:rsid w:val="003D7F97"/>
    <w:rsid w:val="004040A5"/>
    <w:rsid w:val="0042369C"/>
    <w:rsid w:val="0043424C"/>
    <w:rsid w:val="0044013D"/>
    <w:rsid w:val="004541D6"/>
    <w:rsid w:val="00470737"/>
    <w:rsid w:val="00480D77"/>
    <w:rsid w:val="004C1AB0"/>
    <w:rsid w:val="00505237"/>
    <w:rsid w:val="005132FF"/>
    <w:rsid w:val="00523186"/>
    <w:rsid w:val="00537C59"/>
    <w:rsid w:val="005472DD"/>
    <w:rsid w:val="00555DB4"/>
    <w:rsid w:val="00593B0A"/>
    <w:rsid w:val="005A78ED"/>
    <w:rsid w:val="005B21FA"/>
    <w:rsid w:val="005E32A9"/>
    <w:rsid w:val="005E7E5C"/>
    <w:rsid w:val="005F54E5"/>
    <w:rsid w:val="006035D5"/>
    <w:rsid w:val="0060784C"/>
    <w:rsid w:val="00624602"/>
    <w:rsid w:val="0064435C"/>
    <w:rsid w:val="006527C6"/>
    <w:rsid w:val="006A4957"/>
    <w:rsid w:val="006E005C"/>
    <w:rsid w:val="006E3252"/>
    <w:rsid w:val="00714F80"/>
    <w:rsid w:val="00733CC8"/>
    <w:rsid w:val="0075347F"/>
    <w:rsid w:val="00767CCE"/>
    <w:rsid w:val="00770145"/>
    <w:rsid w:val="00781282"/>
    <w:rsid w:val="00782861"/>
    <w:rsid w:val="007B1062"/>
    <w:rsid w:val="007B6EC7"/>
    <w:rsid w:val="007D5A8F"/>
    <w:rsid w:val="007F60DE"/>
    <w:rsid w:val="00876EA1"/>
    <w:rsid w:val="00882703"/>
    <w:rsid w:val="00887314"/>
    <w:rsid w:val="0089247F"/>
    <w:rsid w:val="008D5947"/>
    <w:rsid w:val="00907591"/>
    <w:rsid w:val="00915430"/>
    <w:rsid w:val="0091702D"/>
    <w:rsid w:val="00917506"/>
    <w:rsid w:val="0092350E"/>
    <w:rsid w:val="00931D29"/>
    <w:rsid w:val="009553B6"/>
    <w:rsid w:val="00960703"/>
    <w:rsid w:val="00960B2B"/>
    <w:rsid w:val="00966F57"/>
    <w:rsid w:val="00971D57"/>
    <w:rsid w:val="00981D18"/>
    <w:rsid w:val="009866B5"/>
    <w:rsid w:val="009C6BA8"/>
    <w:rsid w:val="009D5615"/>
    <w:rsid w:val="009D5B33"/>
    <w:rsid w:val="009F0816"/>
    <w:rsid w:val="00A10068"/>
    <w:rsid w:val="00A22B26"/>
    <w:rsid w:val="00A521F3"/>
    <w:rsid w:val="00A55EFF"/>
    <w:rsid w:val="00AD0AC0"/>
    <w:rsid w:val="00AF3594"/>
    <w:rsid w:val="00AF50E9"/>
    <w:rsid w:val="00B52684"/>
    <w:rsid w:val="00B935E1"/>
    <w:rsid w:val="00BE69E3"/>
    <w:rsid w:val="00BF144D"/>
    <w:rsid w:val="00C04748"/>
    <w:rsid w:val="00C2388E"/>
    <w:rsid w:val="00C30843"/>
    <w:rsid w:val="00C83308"/>
    <w:rsid w:val="00C87172"/>
    <w:rsid w:val="00C8760D"/>
    <w:rsid w:val="00CA3907"/>
    <w:rsid w:val="00CB55D7"/>
    <w:rsid w:val="00CC1065"/>
    <w:rsid w:val="00CF612B"/>
    <w:rsid w:val="00D11BE2"/>
    <w:rsid w:val="00D21391"/>
    <w:rsid w:val="00D52AC6"/>
    <w:rsid w:val="00D7096D"/>
    <w:rsid w:val="00DB3D7E"/>
    <w:rsid w:val="00DC4AC4"/>
    <w:rsid w:val="00DF683F"/>
    <w:rsid w:val="00E22279"/>
    <w:rsid w:val="00E777E8"/>
    <w:rsid w:val="00ED7AFE"/>
    <w:rsid w:val="00EE4C01"/>
    <w:rsid w:val="00EF44EA"/>
    <w:rsid w:val="00F53A37"/>
    <w:rsid w:val="00F54F5A"/>
    <w:rsid w:val="00F67231"/>
    <w:rsid w:val="00F71C58"/>
    <w:rsid w:val="00F776B2"/>
    <w:rsid w:val="00FE6681"/>
    <w:rsid w:val="00FE691E"/>
    <w:rsid w:val="00FF1408"/>
    <w:rsid w:val="00FF2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09E1"/>
  <w15:docId w15:val="{389ED7B0-8706-48BB-9AB0-8FD42741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5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62"/>
    <w:pPr>
      <w:ind w:left="720"/>
      <w:contextualSpacing/>
    </w:pPr>
  </w:style>
  <w:style w:type="character" w:styleId="Hyperlink">
    <w:name w:val="Hyperlink"/>
    <w:basedOn w:val="DefaultParagraphFont"/>
    <w:uiPriority w:val="99"/>
    <w:unhideWhenUsed/>
    <w:rsid w:val="009C6BA8"/>
    <w:rPr>
      <w:color w:val="0000FF" w:themeColor="hyperlink"/>
      <w:u w:val="single"/>
    </w:rPr>
  </w:style>
  <w:style w:type="paragraph" w:styleId="Header">
    <w:name w:val="header"/>
    <w:basedOn w:val="Normal"/>
    <w:link w:val="HeaderChar"/>
    <w:uiPriority w:val="99"/>
    <w:unhideWhenUsed/>
    <w:rsid w:val="009D5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B33"/>
  </w:style>
  <w:style w:type="paragraph" w:styleId="Footer">
    <w:name w:val="footer"/>
    <w:basedOn w:val="Normal"/>
    <w:link w:val="FooterChar"/>
    <w:uiPriority w:val="99"/>
    <w:unhideWhenUsed/>
    <w:rsid w:val="009D5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B33"/>
  </w:style>
  <w:style w:type="character" w:styleId="FollowedHyperlink">
    <w:name w:val="FollowedHyperlink"/>
    <w:basedOn w:val="DefaultParagraphFont"/>
    <w:uiPriority w:val="99"/>
    <w:semiHidden/>
    <w:unhideWhenUsed/>
    <w:rsid w:val="0000691F"/>
    <w:rPr>
      <w:color w:val="800080" w:themeColor="followedHyperlink"/>
      <w:u w:val="single"/>
    </w:rPr>
  </w:style>
  <w:style w:type="paragraph" w:styleId="BalloonText">
    <w:name w:val="Balloon Text"/>
    <w:basedOn w:val="Normal"/>
    <w:link w:val="BalloonTextChar"/>
    <w:uiPriority w:val="99"/>
    <w:semiHidden/>
    <w:unhideWhenUsed/>
    <w:rsid w:val="00006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1F"/>
    <w:rPr>
      <w:rFonts w:ascii="Segoe UI" w:hAnsi="Segoe UI" w:cs="Segoe UI"/>
      <w:sz w:val="18"/>
      <w:szCs w:val="18"/>
    </w:rPr>
  </w:style>
  <w:style w:type="character" w:styleId="CommentReference">
    <w:name w:val="annotation reference"/>
    <w:basedOn w:val="DefaultParagraphFont"/>
    <w:uiPriority w:val="99"/>
    <w:semiHidden/>
    <w:unhideWhenUsed/>
    <w:rsid w:val="001541C9"/>
    <w:rPr>
      <w:sz w:val="16"/>
      <w:szCs w:val="16"/>
    </w:rPr>
  </w:style>
  <w:style w:type="paragraph" w:styleId="CommentText">
    <w:name w:val="annotation text"/>
    <w:basedOn w:val="Normal"/>
    <w:link w:val="CommentTextChar"/>
    <w:uiPriority w:val="99"/>
    <w:semiHidden/>
    <w:unhideWhenUsed/>
    <w:rsid w:val="001541C9"/>
    <w:pPr>
      <w:spacing w:line="240" w:lineRule="auto"/>
    </w:pPr>
    <w:rPr>
      <w:sz w:val="20"/>
      <w:szCs w:val="20"/>
    </w:rPr>
  </w:style>
  <w:style w:type="character" w:customStyle="1" w:styleId="CommentTextChar">
    <w:name w:val="Comment Text Char"/>
    <w:basedOn w:val="DefaultParagraphFont"/>
    <w:link w:val="CommentText"/>
    <w:uiPriority w:val="99"/>
    <w:semiHidden/>
    <w:rsid w:val="001541C9"/>
    <w:rPr>
      <w:sz w:val="20"/>
      <w:szCs w:val="20"/>
    </w:rPr>
  </w:style>
  <w:style w:type="paragraph" w:styleId="CommentSubject">
    <w:name w:val="annotation subject"/>
    <w:basedOn w:val="CommentText"/>
    <w:next w:val="CommentText"/>
    <w:link w:val="CommentSubjectChar"/>
    <w:uiPriority w:val="99"/>
    <w:semiHidden/>
    <w:unhideWhenUsed/>
    <w:rsid w:val="001541C9"/>
    <w:rPr>
      <w:b/>
      <w:bCs/>
    </w:rPr>
  </w:style>
  <w:style w:type="character" w:customStyle="1" w:styleId="CommentSubjectChar">
    <w:name w:val="Comment Subject Char"/>
    <w:basedOn w:val="CommentTextChar"/>
    <w:link w:val="CommentSubject"/>
    <w:uiPriority w:val="99"/>
    <w:semiHidden/>
    <w:rsid w:val="001541C9"/>
    <w:rPr>
      <w:b/>
      <w:bCs/>
      <w:sz w:val="20"/>
      <w:szCs w:val="20"/>
    </w:rPr>
  </w:style>
  <w:style w:type="character" w:customStyle="1" w:styleId="apple-converted-space">
    <w:name w:val="apple-converted-space"/>
    <w:basedOn w:val="DefaultParagraphFont"/>
    <w:rsid w:val="00E2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oblehour.com/" TargetMode="External"/><Relationship Id="rId12" Type="http://schemas.openxmlformats.org/officeDocument/2006/relationships/hyperlink" Target="https://www.noblehour.com/fau/groups/c240132e-e591-4485-6817-da03d7aaba72" TargetMode="External"/><Relationship Id="rId13" Type="http://schemas.openxmlformats.org/officeDocument/2006/relationships/hyperlink" Target="https://www.noblehour.com/fau/groups/29ee1035-092a-4b5b-5040-7641fb4e2c3f" TargetMode="External"/><Relationship Id="rId14" Type="http://schemas.openxmlformats.org/officeDocument/2006/relationships/hyperlink" Target="mailto:john.smith@example.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adandserve@fau.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ED95-E79F-0949-B7BA-31978A86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Genesis</dc:creator>
  <cp:lastModifiedBy>Aaron Hackman</cp:lastModifiedBy>
  <cp:revision>2</cp:revision>
  <cp:lastPrinted>2017-10-10T16:48:00Z</cp:lastPrinted>
  <dcterms:created xsi:type="dcterms:W3CDTF">2018-08-07T18:33:00Z</dcterms:created>
  <dcterms:modified xsi:type="dcterms:W3CDTF">2018-08-07T18:33:00Z</dcterms:modified>
</cp:coreProperties>
</file>