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9CA2" w14:textId="003A0D63" w:rsidR="006B3B1A" w:rsidRDefault="006B3B1A" w:rsidP="006B3B1A">
      <w:pPr>
        <w:jc w:val="both"/>
        <w:rPr>
          <w:sz w:val="23"/>
          <w:szCs w:val="23"/>
        </w:rPr>
      </w:pPr>
      <w:r>
        <w:rPr>
          <w:sz w:val="23"/>
          <w:szCs w:val="23"/>
        </w:rPr>
        <w:t xml:space="preserve">There has been a significant increase of fraudulent unemployment claims not only in Florida but all across the United States in association with identity theft. Although there has not been a breach of information at the University, fraudsters are using scams and other tactics to collect information from individuals across the country. </w:t>
      </w:r>
      <w:r>
        <w:rPr>
          <w:color w:val="FF0000"/>
          <w:sz w:val="23"/>
          <w:szCs w:val="23"/>
        </w:rPr>
        <w:t> </w:t>
      </w:r>
      <w:r>
        <w:rPr>
          <w:sz w:val="23"/>
          <w:szCs w:val="23"/>
        </w:rPr>
        <w:t xml:space="preserve">If you suspect you are a victim of unemployment fraud, notify Human Resources by emailing </w:t>
      </w:r>
      <w:hyperlink r:id="rId8" w:history="1">
        <w:r w:rsidR="0033370C" w:rsidRPr="0002186A">
          <w:rPr>
            <w:rStyle w:val="Hyperlink"/>
            <w:b/>
            <w:bCs/>
            <w:i/>
            <w:iCs/>
            <w:sz w:val="23"/>
            <w:szCs w:val="23"/>
          </w:rPr>
          <w:t>emprels@fau.edu</w:t>
        </w:r>
      </w:hyperlink>
      <w:r>
        <w:rPr>
          <w:sz w:val="23"/>
          <w:szCs w:val="23"/>
        </w:rPr>
        <w:t xml:space="preserve"> and we will work with you to assist you with the fraud reporting process.  If the University receives a fraudulent unemployment insurance claim, Human Resources will email you to confirm the claim is fraudulent and notify the Department of Economic Opportunity (DEO).  </w:t>
      </w:r>
    </w:p>
    <w:p w14:paraId="270BBB3C" w14:textId="77777777" w:rsidR="006B3B1A" w:rsidRDefault="006B3B1A" w:rsidP="006B3B1A">
      <w:pPr>
        <w:jc w:val="both"/>
        <w:rPr>
          <w:sz w:val="23"/>
          <w:szCs w:val="23"/>
        </w:rPr>
      </w:pPr>
    </w:p>
    <w:p w14:paraId="081AB21C" w14:textId="77777777" w:rsidR="006B3B1A" w:rsidRDefault="006B3B1A" w:rsidP="006B3B1A">
      <w:pPr>
        <w:jc w:val="both"/>
        <w:rPr>
          <w:sz w:val="23"/>
          <w:szCs w:val="23"/>
        </w:rPr>
      </w:pPr>
      <w:r>
        <w:rPr>
          <w:sz w:val="23"/>
          <w:szCs w:val="23"/>
        </w:rPr>
        <w:t xml:space="preserve">Also, it is important that you complete the following steps described below: </w:t>
      </w:r>
    </w:p>
    <w:p w14:paraId="021B31C5" w14:textId="45EFA34D" w:rsidR="00B17EEF" w:rsidRDefault="00B17EEF" w:rsidP="00147A18">
      <w:pPr>
        <w:tabs>
          <w:tab w:val="left" w:pos="900"/>
        </w:tabs>
        <w:jc w:val="both"/>
        <w:rPr>
          <w:sz w:val="23"/>
          <w:szCs w:val="23"/>
        </w:rPr>
      </w:pPr>
    </w:p>
    <w:p w14:paraId="62E64CB5" w14:textId="1C047BD5" w:rsidR="00B17EEF" w:rsidRPr="006F6822" w:rsidRDefault="00162559" w:rsidP="006F6822">
      <w:pPr>
        <w:pStyle w:val="ListParagraph"/>
        <w:numPr>
          <w:ilvl w:val="0"/>
          <w:numId w:val="11"/>
        </w:numPr>
        <w:jc w:val="both"/>
        <w:rPr>
          <w:b/>
          <w:bCs/>
          <w:sz w:val="23"/>
          <w:szCs w:val="23"/>
        </w:rPr>
      </w:pPr>
      <w:r w:rsidRPr="00DB20BF">
        <w:rPr>
          <w:b/>
          <w:bCs/>
          <w:sz w:val="23"/>
          <w:szCs w:val="23"/>
        </w:rPr>
        <w:t>Contact your State Unemployment Office</w:t>
      </w:r>
      <w:r w:rsidR="00DB20BF">
        <w:rPr>
          <w:b/>
          <w:bCs/>
          <w:sz w:val="23"/>
          <w:szCs w:val="23"/>
        </w:rPr>
        <w:t>.</w:t>
      </w:r>
    </w:p>
    <w:p w14:paraId="333BD2E7" w14:textId="4F374DF4" w:rsidR="00B17EEF" w:rsidRPr="006F6822" w:rsidRDefault="00B17EEF" w:rsidP="006F6822">
      <w:pPr>
        <w:pStyle w:val="ListParagraph"/>
        <w:jc w:val="both"/>
        <w:rPr>
          <w:sz w:val="23"/>
          <w:szCs w:val="23"/>
        </w:rPr>
      </w:pPr>
      <w:r w:rsidRPr="006F6822">
        <w:rPr>
          <w:sz w:val="23"/>
          <w:szCs w:val="23"/>
          <w:u w:val="single"/>
        </w:rPr>
        <w:t>Florida:</w:t>
      </w:r>
      <w:r>
        <w:rPr>
          <w:sz w:val="23"/>
          <w:szCs w:val="23"/>
        </w:rPr>
        <w:t xml:space="preserve"> </w:t>
      </w:r>
      <w:r w:rsidR="00162559">
        <w:rPr>
          <w:sz w:val="23"/>
          <w:szCs w:val="23"/>
        </w:rPr>
        <w:t>Department of Economic Opportunity (DEO)</w:t>
      </w:r>
    </w:p>
    <w:p w14:paraId="71FD89AC" w14:textId="77777777" w:rsidR="00B17EEF" w:rsidRPr="006F6822" w:rsidRDefault="00162559" w:rsidP="00162559">
      <w:pPr>
        <w:pStyle w:val="ListParagraph"/>
        <w:jc w:val="both"/>
        <w:rPr>
          <w:sz w:val="23"/>
          <w:szCs w:val="23"/>
          <w:u w:val="single"/>
        </w:rPr>
      </w:pPr>
      <w:r w:rsidRPr="006F6822">
        <w:rPr>
          <w:sz w:val="23"/>
          <w:szCs w:val="23"/>
          <w:u w:val="single"/>
        </w:rPr>
        <w:t>Fraud:</w:t>
      </w:r>
    </w:p>
    <w:p w14:paraId="13ED3830" w14:textId="120760FC" w:rsidR="00162559" w:rsidRDefault="0033370C" w:rsidP="00162559">
      <w:pPr>
        <w:pStyle w:val="ListParagraph"/>
        <w:jc w:val="both"/>
        <w:rPr>
          <w:sz w:val="23"/>
          <w:szCs w:val="23"/>
        </w:rPr>
      </w:pPr>
      <w:hyperlink r:id="rId9" w:history="1">
        <w:r w:rsidR="00B17EEF" w:rsidRPr="007A136B">
          <w:rPr>
            <w:rStyle w:val="Hyperlink"/>
            <w:sz w:val="23"/>
            <w:szCs w:val="23"/>
          </w:rPr>
          <w:t>https://floridajobs.org/Reemployment-Assistance-Service-Center/reemployment-assistance/claimants/fraud-and-overpayments/report-reemployment-assistance-fraud-online</w:t>
        </w:r>
      </w:hyperlink>
    </w:p>
    <w:p w14:paraId="24459BE9" w14:textId="4F7D464E" w:rsidR="00B17EEF" w:rsidRPr="006F6822" w:rsidRDefault="00B17EEF" w:rsidP="00162559">
      <w:pPr>
        <w:pStyle w:val="ListParagraph"/>
        <w:jc w:val="both"/>
        <w:rPr>
          <w:sz w:val="23"/>
          <w:szCs w:val="23"/>
          <w:u w:val="single"/>
        </w:rPr>
      </w:pPr>
      <w:r w:rsidRPr="006F6822">
        <w:rPr>
          <w:sz w:val="23"/>
          <w:szCs w:val="23"/>
          <w:u w:val="single"/>
        </w:rPr>
        <w:t>Scam and Identity Theft:</w:t>
      </w:r>
    </w:p>
    <w:p w14:paraId="13FEF2DC" w14:textId="6C173DEF" w:rsidR="00B17EEF" w:rsidRDefault="0033370C" w:rsidP="00162559">
      <w:pPr>
        <w:pStyle w:val="ListParagraph"/>
        <w:jc w:val="both"/>
        <w:rPr>
          <w:sz w:val="23"/>
          <w:szCs w:val="23"/>
        </w:rPr>
      </w:pPr>
      <w:hyperlink r:id="rId10" w:history="1">
        <w:r w:rsidR="00B17EEF" w:rsidRPr="007A136B">
          <w:rPr>
            <w:rStyle w:val="Hyperlink"/>
            <w:sz w:val="23"/>
            <w:szCs w:val="23"/>
          </w:rPr>
          <w:t>https://floridajobs.org/Reemployment-Assistance-Service-Center/reemployment-assistance/claimants/identity-theft</w:t>
        </w:r>
      </w:hyperlink>
    </w:p>
    <w:p w14:paraId="4B1EFC46" w14:textId="0CA3B41B" w:rsidR="00B17EEF" w:rsidRDefault="00B17EEF" w:rsidP="00162559">
      <w:pPr>
        <w:pStyle w:val="ListParagraph"/>
        <w:jc w:val="both"/>
        <w:rPr>
          <w:sz w:val="23"/>
          <w:szCs w:val="23"/>
        </w:rPr>
      </w:pPr>
      <w:r w:rsidRPr="006F6822">
        <w:rPr>
          <w:sz w:val="23"/>
          <w:szCs w:val="23"/>
          <w:u w:val="single"/>
        </w:rPr>
        <w:t>Phone:</w:t>
      </w:r>
      <w:r>
        <w:rPr>
          <w:sz w:val="23"/>
          <w:szCs w:val="23"/>
        </w:rPr>
        <w:t xml:space="preserve"> (800) 342-9909</w:t>
      </w:r>
    </w:p>
    <w:p w14:paraId="2A057A0C" w14:textId="7494C2D9" w:rsidR="00B17EEF" w:rsidRDefault="00B17EEF" w:rsidP="00B17EEF">
      <w:pPr>
        <w:pStyle w:val="ListParagraph"/>
        <w:jc w:val="both"/>
        <w:rPr>
          <w:sz w:val="23"/>
          <w:szCs w:val="23"/>
        </w:rPr>
      </w:pPr>
      <w:r>
        <w:rPr>
          <w:sz w:val="23"/>
          <w:szCs w:val="23"/>
        </w:rPr>
        <w:t xml:space="preserve">              (888) 993-9713</w:t>
      </w:r>
    </w:p>
    <w:p w14:paraId="0A040555" w14:textId="77777777" w:rsidR="002B2934" w:rsidRDefault="002B2934" w:rsidP="00B17EEF">
      <w:pPr>
        <w:pStyle w:val="ListParagraph"/>
        <w:jc w:val="both"/>
        <w:rPr>
          <w:sz w:val="23"/>
          <w:szCs w:val="23"/>
        </w:rPr>
      </w:pPr>
    </w:p>
    <w:p w14:paraId="741544F7" w14:textId="35CD4728" w:rsidR="002B2934" w:rsidRDefault="002B2934" w:rsidP="002B2934">
      <w:pPr>
        <w:pStyle w:val="ListParagraph"/>
        <w:numPr>
          <w:ilvl w:val="0"/>
          <w:numId w:val="11"/>
        </w:numPr>
        <w:jc w:val="both"/>
        <w:rPr>
          <w:b/>
          <w:bCs/>
          <w:sz w:val="23"/>
          <w:szCs w:val="23"/>
        </w:rPr>
      </w:pPr>
      <w:r w:rsidRPr="002B2934">
        <w:rPr>
          <w:b/>
          <w:bCs/>
          <w:sz w:val="23"/>
          <w:szCs w:val="23"/>
        </w:rPr>
        <w:t>Contact Police Department to open an investigation.</w:t>
      </w:r>
    </w:p>
    <w:p w14:paraId="7C13E92E" w14:textId="367B3556" w:rsidR="002B2934" w:rsidRDefault="00F56D7E" w:rsidP="009C1EA5">
      <w:pPr>
        <w:ind w:left="360"/>
        <w:jc w:val="both"/>
        <w:rPr>
          <w:sz w:val="23"/>
          <w:szCs w:val="23"/>
        </w:rPr>
      </w:pPr>
      <w:r>
        <w:rPr>
          <w:sz w:val="23"/>
          <w:szCs w:val="23"/>
        </w:rPr>
        <w:t xml:space="preserve">You may contact your local police department or FAU police department. </w:t>
      </w:r>
      <w:r w:rsidR="009C1EA5" w:rsidRPr="009C1EA5">
        <w:rPr>
          <w:sz w:val="23"/>
          <w:szCs w:val="23"/>
        </w:rPr>
        <w:t>In order to report fraud to the Federal Trade Commission</w:t>
      </w:r>
      <w:r w:rsidR="00167FC8">
        <w:rPr>
          <w:sz w:val="23"/>
          <w:szCs w:val="23"/>
        </w:rPr>
        <w:t xml:space="preserve"> and the IRS</w:t>
      </w:r>
      <w:r w:rsidR="009C1EA5">
        <w:rPr>
          <w:sz w:val="23"/>
          <w:szCs w:val="23"/>
        </w:rPr>
        <w:t>,</w:t>
      </w:r>
      <w:r w:rsidR="009C1EA5" w:rsidRPr="009C1EA5">
        <w:rPr>
          <w:sz w:val="23"/>
          <w:szCs w:val="23"/>
        </w:rPr>
        <w:t xml:space="preserve"> you will need a police report. You may open </w:t>
      </w:r>
      <w:r w:rsidR="009C1EA5">
        <w:rPr>
          <w:sz w:val="23"/>
          <w:szCs w:val="23"/>
        </w:rPr>
        <w:t>a</w:t>
      </w:r>
      <w:r w:rsidR="009C1EA5" w:rsidRPr="009C1EA5">
        <w:rPr>
          <w:sz w:val="23"/>
          <w:szCs w:val="23"/>
        </w:rPr>
        <w:t xml:space="preserve"> report with FAU PD. </w:t>
      </w:r>
    </w:p>
    <w:p w14:paraId="564D0AB9" w14:textId="36000E3A" w:rsidR="00F56D7E" w:rsidRDefault="00F56D7E" w:rsidP="00F56D7E">
      <w:pPr>
        <w:jc w:val="both"/>
        <w:rPr>
          <w:sz w:val="23"/>
          <w:szCs w:val="23"/>
        </w:rPr>
      </w:pPr>
    </w:p>
    <w:p w14:paraId="3B2E9F30" w14:textId="202F3CD7" w:rsidR="00F56D7E" w:rsidRPr="00F56D7E" w:rsidRDefault="00F56D7E" w:rsidP="00F56D7E">
      <w:pPr>
        <w:pStyle w:val="ListParagraph"/>
        <w:numPr>
          <w:ilvl w:val="0"/>
          <w:numId w:val="11"/>
        </w:numPr>
        <w:jc w:val="both"/>
        <w:rPr>
          <w:b/>
          <w:bCs/>
          <w:sz w:val="23"/>
          <w:szCs w:val="23"/>
        </w:rPr>
      </w:pPr>
      <w:r w:rsidRPr="00F56D7E">
        <w:rPr>
          <w:b/>
          <w:bCs/>
          <w:sz w:val="23"/>
          <w:szCs w:val="23"/>
        </w:rPr>
        <w:t>Federal Trade Commission Complaint Form</w:t>
      </w:r>
    </w:p>
    <w:p w14:paraId="4F3DCF1C" w14:textId="3A8B29F5" w:rsidR="00F56D7E" w:rsidRDefault="00F56D7E" w:rsidP="00F56D7E">
      <w:pPr>
        <w:pStyle w:val="ListParagraph"/>
        <w:ind w:left="360"/>
        <w:jc w:val="both"/>
        <w:rPr>
          <w:sz w:val="23"/>
          <w:szCs w:val="23"/>
        </w:rPr>
      </w:pPr>
      <w:r>
        <w:rPr>
          <w:sz w:val="23"/>
          <w:szCs w:val="23"/>
        </w:rPr>
        <w:t>Phone: 1-877-438-4338</w:t>
      </w:r>
    </w:p>
    <w:p w14:paraId="07D5770C" w14:textId="6B879AB4" w:rsidR="00F56D7E" w:rsidRDefault="00F56D7E" w:rsidP="00F56D7E">
      <w:pPr>
        <w:pStyle w:val="ListParagraph"/>
        <w:ind w:left="360"/>
        <w:jc w:val="both"/>
        <w:rPr>
          <w:sz w:val="23"/>
          <w:szCs w:val="23"/>
        </w:rPr>
      </w:pPr>
      <w:r>
        <w:rPr>
          <w:sz w:val="23"/>
          <w:szCs w:val="23"/>
        </w:rPr>
        <w:t>TTY: 1-8</w:t>
      </w:r>
      <w:r w:rsidR="00167FC8">
        <w:rPr>
          <w:sz w:val="23"/>
          <w:szCs w:val="23"/>
        </w:rPr>
        <w:t>6</w:t>
      </w:r>
      <w:r>
        <w:rPr>
          <w:sz w:val="23"/>
          <w:szCs w:val="23"/>
        </w:rPr>
        <w:t>6-</w:t>
      </w:r>
      <w:r w:rsidR="00167FC8">
        <w:rPr>
          <w:sz w:val="23"/>
          <w:szCs w:val="23"/>
        </w:rPr>
        <w:t>653-4261</w:t>
      </w:r>
    </w:p>
    <w:p w14:paraId="4B08B316" w14:textId="4FBF218B" w:rsidR="00F56D7E" w:rsidRPr="00F56D7E" w:rsidRDefault="00F56D7E" w:rsidP="00F56D7E">
      <w:pPr>
        <w:pStyle w:val="ListParagraph"/>
        <w:ind w:left="360"/>
        <w:jc w:val="both"/>
        <w:rPr>
          <w:sz w:val="23"/>
          <w:szCs w:val="23"/>
        </w:rPr>
      </w:pPr>
      <w:r>
        <w:rPr>
          <w:sz w:val="23"/>
          <w:szCs w:val="23"/>
        </w:rPr>
        <w:t>Online: www.ftc.gov/complaint</w:t>
      </w:r>
    </w:p>
    <w:p w14:paraId="69E932FF" w14:textId="77777777" w:rsidR="00B17EEF" w:rsidRDefault="00B17EEF" w:rsidP="00B17EEF">
      <w:pPr>
        <w:pStyle w:val="ListParagraph"/>
        <w:jc w:val="both"/>
        <w:rPr>
          <w:sz w:val="23"/>
          <w:szCs w:val="23"/>
        </w:rPr>
      </w:pPr>
    </w:p>
    <w:p w14:paraId="068F3ECE" w14:textId="0AEB994E" w:rsidR="00F56D7E" w:rsidRDefault="00F56D7E" w:rsidP="00F56D7E">
      <w:pPr>
        <w:pStyle w:val="ListParagraph"/>
        <w:numPr>
          <w:ilvl w:val="0"/>
          <w:numId w:val="11"/>
        </w:numPr>
        <w:jc w:val="both"/>
        <w:rPr>
          <w:b/>
          <w:bCs/>
          <w:sz w:val="23"/>
          <w:szCs w:val="23"/>
        </w:rPr>
      </w:pPr>
      <w:r>
        <w:rPr>
          <w:b/>
          <w:bCs/>
          <w:sz w:val="23"/>
          <w:szCs w:val="23"/>
        </w:rPr>
        <w:t>IRS Identity Protection</w:t>
      </w:r>
    </w:p>
    <w:p w14:paraId="4AADDC5C" w14:textId="10BC6DCC" w:rsidR="00F56D7E" w:rsidRPr="00F56D7E" w:rsidRDefault="00F56D7E" w:rsidP="00F56D7E">
      <w:pPr>
        <w:pStyle w:val="ListParagraph"/>
        <w:ind w:left="360"/>
        <w:jc w:val="both"/>
        <w:rPr>
          <w:sz w:val="23"/>
          <w:szCs w:val="23"/>
        </w:rPr>
      </w:pPr>
      <w:r w:rsidRPr="00F56D7E">
        <w:rPr>
          <w:sz w:val="23"/>
          <w:szCs w:val="23"/>
        </w:rPr>
        <w:t>You may report fraud and ask for the IRS ID Theft Affidavit Form 14039. Send copy of police report along with the IRS affidavit and proof of identity such as social security card, driver’s license, or passport. You may contact the Specialized Unit at: 1-800-908-4490. For more information visit: www.irs.gov/identitytheft</w:t>
      </w:r>
    </w:p>
    <w:p w14:paraId="1D042DA6" w14:textId="77777777" w:rsidR="00F56D7E" w:rsidRDefault="00F56D7E" w:rsidP="00B17EEF">
      <w:pPr>
        <w:pStyle w:val="ListParagraph"/>
        <w:ind w:left="0"/>
        <w:jc w:val="both"/>
        <w:rPr>
          <w:b/>
          <w:bCs/>
          <w:sz w:val="23"/>
          <w:szCs w:val="23"/>
        </w:rPr>
      </w:pPr>
    </w:p>
    <w:p w14:paraId="48CAE6EE" w14:textId="415B9388" w:rsidR="00B17EEF" w:rsidRPr="00DB20BF" w:rsidRDefault="00F56D7E" w:rsidP="00B17EEF">
      <w:pPr>
        <w:pStyle w:val="ListParagraph"/>
        <w:ind w:left="0"/>
        <w:jc w:val="both"/>
        <w:rPr>
          <w:b/>
          <w:bCs/>
          <w:sz w:val="23"/>
          <w:szCs w:val="23"/>
        </w:rPr>
      </w:pPr>
      <w:r>
        <w:rPr>
          <w:b/>
          <w:bCs/>
          <w:sz w:val="23"/>
          <w:szCs w:val="23"/>
        </w:rPr>
        <w:t>5.</w:t>
      </w:r>
      <w:r w:rsidR="00B17EEF" w:rsidRPr="00DB20BF">
        <w:rPr>
          <w:b/>
          <w:bCs/>
          <w:sz w:val="23"/>
          <w:szCs w:val="23"/>
        </w:rPr>
        <w:t xml:space="preserve"> Alert your banks, credit unions or any financial institutions</w:t>
      </w:r>
      <w:r w:rsidR="00DB20BF">
        <w:rPr>
          <w:b/>
          <w:bCs/>
          <w:sz w:val="23"/>
          <w:szCs w:val="23"/>
        </w:rPr>
        <w:t>.</w:t>
      </w:r>
    </w:p>
    <w:p w14:paraId="2865607A" w14:textId="5432EA08" w:rsidR="00B17EEF" w:rsidRDefault="00B17EEF" w:rsidP="00B17EEF">
      <w:pPr>
        <w:jc w:val="both"/>
        <w:rPr>
          <w:sz w:val="23"/>
          <w:szCs w:val="23"/>
        </w:rPr>
      </w:pPr>
    </w:p>
    <w:p w14:paraId="40491A36" w14:textId="144055E3" w:rsidR="00B17EEF" w:rsidRPr="00F56D7E" w:rsidRDefault="00B17EEF" w:rsidP="00F56D7E">
      <w:pPr>
        <w:pStyle w:val="ListParagraph"/>
        <w:numPr>
          <w:ilvl w:val="0"/>
          <w:numId w:val="15"/>
        </w:numPr>
        <w:jc w:val="both"/>
        <w:rPr>
          <w:sz w:val="23"/>
          <w:szCs w:val="23"/>
        </w:rPr>
      </w:pPr>
      <w:r w:rsidRPr="00F56D7E">
        <w:rPr>
          <w:b/>
          <w:bCs/>
          <w:sz w:val="23"/>
          <w:szCs w:val="23"/>
        </w:rPr>
        <w:lastRenderedPageBreak/>
        <w:t>Contact credit reporting agencies. You may need to put a fraud alert to protect your account.</w:t>
      </w:r>
      <w:r w:rsidR="00F56D7E" w:rsidRPr="00F56D7E">
        <w:rPr>
          <w:b/>
          <w:bCs/>
          <w:sz w:val="23"/>
          <w:szCs w:val="23"/>
        </w:rPr>
        <w:br/>
      </w:r>
      <w:r w:rsidR="00F56D7E" w:rsidRPr="00F56D7E">
        <w:rPr>
          <w:sz w:val="23"/>
          <w:szCs w:val="23"/>
          <w:u w:val="single"/>
        </w:rPr>
        <w:t>Equifax:</w:t>
      </w:r>
      <w:r w:rsidR="00F56D7E" w:rsidRPr="00F56D7E">
        <w:rPr>
          <w:sz w:val="23"/>
          <w:szCs w:val="23"/>
        </w:rPr>
        <w:t xml:space="preserve"> 1-800-525-6285 or www.equifax.com</w:t>
      </w:r>
    </w:p>
    <w:p w14:paraId="1B1736A2" w14:textId="1DB52CA4" w:rsidR="00F56D7E" w:rsidRPr="00F56D7E" w:rsidRDefault="00F56D7E" w:rsidP="00F56D7E">
      <w:pPr>
        <w:pStyle w:val="ListParagraph"/>
        <w:ind w:left="360"/>
        <w:jc w:val="both"/>
        <w:rPr>
          <w:sz w:val="23"/>
          <w:szCs w:val="23"/>
        </w:rPr>
      </w:pPr>
      <w:r w:rsidRPr="00F56D7E">
        <w:rPr>
          <w:sz w:val="23"/>
          <w:szCs w:val="23"/>
          <w:u w:val="single"/>
        </w:rPr>
        <w:t>Experian:</w:t>
      </w:r>
      <w:r w:rsidRPr="00F56D7E">
        <w:rPr>
          <w:sz w:val="23"/>
          <w:szCs w:val="23"/>
        </w:rPr>
        <w:t xml:space="preserve"> 1-888-397-3742 or www.experian.com</w:t>
      </w:r>
    </w:p>
    <w:p w14:paraId="36DB8976" w14:textId="24820033" w:rsidR="00936198" w:rsidRDefault="00F56D7E" w:rsidP="00936198">
      <w:pPr>
        <w:pStyle w:val="ListParagraph"/>
        <w:ind w:left="360"/>
        <w:jc w:val="both"/>
        <w:rPr>
          <w:sz w:val="23"/>
          <w:szCs w:val="23"/>
        </w:rPr>
      </w:pPr>
      <w:r w:rsidRPr="00F56D7E">
        <w:rPr>
          <w:sz w:val="23"/>
          <w:szCs w:val="23"/>
          <w:u w:val="single"/>
        </w:rPr>
        <w:t>TransUnion:</w:t>
      </w:r>
      <w:r w:rsidRPr="00F56D7E">
        <w:rPr>
          <w:sz w:val="23"/>
          <w:szCs w:val="23"/>
        </w:rPr>
        <w:t xml:space="preserve"> 1-800-680-7289 or </w:t>
      </w:r>
      <w:r w:rsidR="00936198" w:rsidRPr="006C712A">
        <w:rPr>
          <w:sz w:val="23"/>
          <w:szCs w:val="23"/>
        </w:rPr>
        <w:t>www.transunion.com</w:t>
      </w:r>
    </w:p>
    <w:p w14:paraId="0753A95B" w14:textId="15783F21" w:rsidR="00F56D7E" w:rsidRDefault="00167FC8" w:rsidP="00936198">
      <w:pPr>
        <w:pStyle w:val="ListParagraph"/>
        <w:numPr>
          <w:ilvl w:val="0"/>
          <w:numId w:val="15"/>
        </w:numPr>
        <w:jc w:val="both"/>
        <w:rPr>
          <w:b/>
          <w:bCs/>
          <w:sz w:val="23"/>
          <w:szCs w:val="23"/>
        </w:rPr>
      </w:pPr>
      <w:r>
        <w:rPr>
          <w:b/>
          <w:bCs/>
          <w:sz w:val="23"/>
          <w:szCs w:val="23"/>
        </w:rPr>
        <w:t>Contact the Social Security Administration</w:t>
      </w:r>
    </w:p>
    <w:p w14:paraId="29795F08" w14:textId="13784C24" w:rsidR="00167FC8" w:rsidRPr="00167FC8" w:rsidRDefault="00167FC8" w:rsidP="00167FC8">
      <w:pPr>
        <w:pStyle w:val="ListParagraph"/>
        <w:ind w:left="360"/>
        <w:jc w:val="both"/>
        <w:rPr>
          <w:sz w:val="23"/>
          <w:szCs w:val="23"/>
        </w:rPr>
      </w:pPr>
      <w:r w:rsidRPr="00167FC8">
        <w:rPr>
          <w:sz w:val="23"/>
          <w:szCs w:val="23"/>
        </w:rPr>
        <w:t>SSA Fraud Hotline: 1-800-269-0271. TTY 1-856-501-2101</w:t>
      </w:r>
    </w:p>
    <w:p w14:paraId="090DB5AE" w14:textId="45CB6E17" w:rsidR="00167FC8" w:rsidRPr="00167FC8" w:rsidRDefault="00167FC8" w:rsidP="00167FC8">
      <w:pPr>
        <w:pStyle w:val="ListParagraph"/>
        <w:ind w:left="360"/>
        <w:jc w:val="both"/>
        <w:rPr>
          <w:sz w:val="23"/>
          <w:szCs w:val="23"/>
        </w:rPr>
      </w:pPr>
      <w:r w:rsidRPr="00167FC8">
        <w:rPr>
          <w:sz w:val="23"/>
          <w:szCs w:val="23"/>
        </w:rPr>
        <w:t>P.O. Box 17785, Baltimore, MD 21235</w:t>
      </w:r>
    </w:p>
    <w:p w14:paraId="0EE0F200" w14:textId="77777777" w:rsidR="00167FC8" w:rsidRDefault="00167FC8" w:rsidP="00167FC8">
      <w:pPr>
        <w:pStyle w:val="ListParagraph"/>
        <w:ind w:left="360"/>
        <w:jc w:val="both"/>
        <w:rPr>
          <w:b/>
          <w:bCs/>
          <w:sz w:val="23"/>
          <w:szCs w:val="23"/>
        </w:rPr>
      </w:pPr>
    </w:p>
    <w:p w14:paraId="2922D47A" w14:textId="22BB525E" w:rsidR="00B17EEF" w:rsidRPr="00DB20BF" w:rsidRDefault="00B17EEF" w:rsidP="00F56D7E">
      <w:pPr>
        <w:pStyle w:val="ListParagraph"/>
        <w:numPr>
          <w:ilvl w:val="0"/>
          <w:numId w:val="15"/>
        </w:numPr>
        <w:jc w:val="both"/>
        <w:rPr>
          <w:b/>
          <w:bCs/>
          <w:sz w:val="23"/>
          <w:szCs w:val="23"/>
        </w:rPr>
      </w:pPr>
      <w:r w:rsidRPr="00DB20BF">
        <w:rPr>
          <w:b/>
          <w:bCs/>
          <w:sz w:val="23"/>
          <w:szCs w:val="23"/>
        </w:rPr>
        <w:t>Change any passwords that contain personal information.</w:t>
      </w:r>
    </w:p>
    <w:p w14:paraId="50ABB9FE" w14:textId="70E9DB87" w:rsidR="00B17EEF" w:rsidRPr="00B17EEF" w:rsidRDefault="00B17EEF" w:rsidP="002B2934">
      <w:pPr>
        <w:ind w:left="360"/>
        <w:jc w:val="both"/>
        <w:rPr>
          <w:sz w:val="23"/>
          <w:szCs w:val="23"/>
        </w:rPr>
      </w:pPr>
      <w:r>
        <w:rPr>
          <w:sz w:val="23"/>
          <w:szCs w:val="23"/>
        </w:rPr>
        <w:t>Passwords containing names, birthdays or anniversaries may further compromised the fraud victims</w:t>
      </w:r>
      <w:r w:rsidR="005F1806">
        <w:rPr>
          <w:sz w:val="23"/>
          <w:szCs w:val="23"/>
        </w:rPr>
        <w:t>’</w:t>
      </w:r>
      <w:r>
        <w:rPr>
          <w:sz w:val="23"/>
          <w:szCs w:val="23"/>
        </w:rPr>
        <w:t xml:space="preserve"> secure information.</w:t>
      </w:r>
    </w:p>
    <w:p w14:paraId="3096AA38" w14:textId="1F0CE12A" w:rsidR="00162559" w:rsidRDefault="00162559" w:rsidP="0024175F">
      <w:pPr>
        <w:jc w:val="both"/>
        <w:rPr>
          <w:sz w:val="23"/>
          <w:szCs w:val="23"/>
        </w:rPr>
      </w:pPr>
    </w:p>
    <w:p w14:paraId="4C26D249" w14:textId="085E260C" w:rsidR="00162559" w:rsidRDefault="00162559" w:rsidP="0024175F">
      <w:pPr>
        <w:jc w:val="both"/>
        <w:rPr>
          <w:sz w:val="23"/>
          <w:szCs w:val="23"/>
        </w:rPr>
      </w:pPr>
    </w:p>
    <w:sectPr w:rsidR="00162559" w:rsidSect="00FD128B">
      <w:headerReference w:type="default" r:id="rId11"/>
      <w:footerReference w:type="default" r:id="rId12"/>
      <w:headerReference w:type="first" r:id="rId13"/>
      <w:footerReference w:type="first" r:id="rId14"/>
      <w:pgSz w:w="12240" w:h="15840"/>
      <w:pgMar w:top="960" w:right="1440" w:bottom="1440" w:left="144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B6D7" w14:textId="77777777" w:rsidR="00AC16FF" w:rsidRDefault="00AC16FF">
      <w:r>
        <w:separator/>
      </w:r>
    </w:p>
  </w:endnote>
  <w:endnote w:type="continuationSeparator" w:id="0">
    <w:p w14:paraId="7C347957" w14:textId="77777777" w:rsidR="00AC16FF" w:rsidRDefault="00AC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8851" w14:textId="77777777" w:rsidR="006D5B06" w:rsidRPr="0021352C" w:rsidRDefault="006D5B06" w:rsidP="006D5B06">
    <w:pPr>
      <w:pStyle w:val="Footer"/>
      <w:ind w:left="360"/>
      <w:jc w:val="center"/>
      <w:rPr>
        <w:rFonts w:ascii="Palatino Linotype" w:hAnsi="Palatino Linotype"/>
        <w:color w:val="1F497D"/>
        <w:sz w:val="20"/>
      </w:rPr>
    </w:pPr>
    <w:r w:rsidRPr="0021352C">
      <w:rPr>
        <w:rFonts w:ascii="Palatino Linotype" w:hAnsi="Palatino Linotype"/>
        <w:color w:val="1F497D"/>
        <w:sz w:val="20"/>
      </w:rPr>
      <w:t xml:space="preserve">  </w:t>
    </w:r>
  </w:p>
  <w:p w14:paraId="381B5CA6" w14:textId="77777777" w:rsidR="00103243" w:rsidRDefault="006D5B06" w:rsidP="006D5B06">
    <w:pPr>
      <w:pStyle w:val="Footer"/>
      <w:jc w:val="center"/>
    </w:pPr>
    <w:r w:rsidRPr="0021352C">
      <w:rPr>
        <w:rFonts w:ascii="Palatino Linotype" w:hAnsi="Palatino Linotype"/>
        <w:i/>
        <w:color w:val="1F497D"/>
        <w:sz w:val="20"/>
      </w:rPr>
      <w:t>An Equal Opportunity/Equal Access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97DB" w14:textId="77777777" w:rsidR="00103243" w:rsidRPr="0021352C" w:rsidRDefault="008E5FEF" w:rsidP="008E5FEF">
    <w:pPr>
      <w:pStyle w:val="Footer"/>
      <w:ind w:left="360"/>
      <w:jc w:val="center"/>
      <w:rPr>
        <w:rFonts w:ascii="Palatino Linotype" w:hAnsi="Palatino Linotype"/>
        <w:color w:val="1F497D"/>
        <w:sz w:val="20"/>
      </w:rPr>
    </w:pPr>
    <w:r w:rsidRPr="0021352C">
      <w:rPr>
        <w:rFonts w:ascii="Palatino Linotype" w:hAnsi="Palatino Linotype"/>
        <w:color w:val="1F497D"/>
        <w:sz w:val="20"/>
      </w:rPr>
      <w:t xml:space="preserve">  </w:t>
    </w:r>
  </w:p>
  <w:p w14:paraId="7F617696" w14:textId="77777777" w:rsidR="008E5FEF" w:rsidRPr="0021352C" w:rsidRDefault="008E5FEF" w:rsidP="008E5FEF">
    <w:pPr>
      <w:pStyle w:val="Footer"/>
      <w:ind w:left="360"/>
      <w:jc w:val="center"/>
      <w:rPr>
        <w:rFonts w:ascii="Palatino Linotype" w:hAnsi="Palatino Linotype"/>
        <w:i/>
        <w:color w:val="1F497D"/>
        <w:sz w:val="20"/>
      </w:rPr>
    </w:pPr>
    <w:r w:rsidRPr="0021352C">
      <w:rPr>
        <w:rFonts w:ascii="Palatino Linotype" w:hAnsi="Palatino Linotype"/>
        <w:i/>
        <w:color w:val="1F497D"/>
        <w:sz w:val="20"/>
      </w:rPr>
      <w:t xml:space="preserve">An Equal Opportunity/Equal Access Institution </w:t>
    </w:r>
  </w:p>
  <w:p w14:paraId="590F4F84" w14:textId="77777777" w:rsidR="008E5FEF" w:rsidRPr="008E5FEF" w:rsidRDefault="008E5FEF">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1472" w14:textId="77777777" w:rsidR="00AC16FF" w:rsidRDefault="00AC16FF">
      <w:r>
        <w:separator/>
      </w:r>
    </w:p>
  </w:footnote>
  <w:footnote w:type="continuationSeparator" w:id="0">
    <w:p w14:paraId="192DDD37" w14:textId="77777777" w:rsidR="00AC16FF" w:rsidRDefault="00AC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1EE2" w14:textId="77777777" w:rsidR="00103243" w:rsidRDefault="00324B21" w:rsidP="00103243">
    <w:pPr>
      <w:spacing w:after="720"/>
    </w:pPr>
    <w:r>
      <w:rPr>
        <w:noProof/>
      </w:rPr>
      <mc:AlternateContent>
        <mc:Choice Requires="wps">
          <w:drawing>
            <wp:anchor distT="0" distB="0" distL="114300" distR="114300" simplePos="0" relativeHeight="251657216" behindDoc="0" locked="0" layoutInCell="1" allowOverlap="1" wp14:anchorId="54E04513" wp14:editId="3AC6BFB2">
              <wp:simplePos x="0" y="0"/>
              <wp:positionH relativeFrom="column">
                <wp:posOffset>3632200</wp:posOffset>
              </wp:positionH>
              <wp:positionV relativeFrom="paragraph">
                <wp:posOffset>-26035</wp:posOffset>
              </wp:positionV>
              <wp:extent cx="2785745" cy="1600835"/>
              <wp:effectExtent l="3175"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00D9" w14:textId="77777777" w:rsidR="00103243" w:rsidRPr="0008263F" w:rsidRDefault="00103243" w:rsidP="00103243">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4513"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" filled="f" stroked="f">
              <v:textbox>
                <w:txbxContent>
                  <w:p w14:paraId="30F700D9" w14:textId="77777777" w:rsidR="00103243" w:rsidRPr="0008263F" w:rsidRDefault="00103243" w:rsidP="00103243">
                    <w:pPr>
                      <w:spacing w:after="40"/>
                      <w:jc w:val="right"/>
                      <w:rPr>
                        <w:color w:val="002D62"/>
                      </w:rPr>
                    </w:pPr>
                  </w:p>
                </w:txbxContent>
              </v:textbox>
            </v:shape>
          </w:pict>
        </mc:Fallback>
      </mc:AlternateContent>
    </w:r>
    <w:r w:rsidR="00103243"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B1D6" w14:textId="77777777" w:rsidR="00103243" w:rsidRPr="00112D1A" w:rsidRDefault="00324B21" w:rsidP="00103243">
    <w:pPr>
      <w:spacing w:after="720"/>
      <w:rPr>
        <w:rStyle w:val="Emphasis"/>
      </w:rPr>
    </w:pPr>
    <w:r>
      <w:rPr>
        <w:noProof/>
      </w:rPr>
      <mc:AlternateContent>
        <mc:Choice Requires="wps">
          <w:drawing>
            <wp:anchor distT="0" distB="0" distL="114300" distR="114300" simplePos="0" relativeHeight="251658240" behindDoc="0" locked="0" layoutInCell="1" allowOverlap="1" wp14:anchorId="75B4E8AD" wp14:editId="384F2CF5">
              <wp:simplePos x="0" y="0"/>
              <wp:positionH relativeFrom="column">
                <wp:posOffset>3448051</wp:posOffset>
              </wp:positionH>
              <wp:positionV relativeFrom="paragraph">
                <wp:posOffset>-32385</wp:posOffset>
              </wp:positionV>
              <wp:extent cx="2966720" cy="131064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3B84" w14:textId="77777777" w:rsidR="00AE3016" w:rsidRDefault="006D5B06" w:rsidP="00103243">
                          <w:pPr>
                            <w:spacing w:after="40"/>
                            <w:jc w:val="right"/>
                            <w:rPr>
                              <w:rFonts w:ascii="Palatino" w:hAnsi="Palatino"/>
                              <w:b/>
                              <w:color w:val="002D62"/>
                              <w:sz w:val="20"/>
                            </w:rPr>
                          </w:pPr>
                          <w:r>
                            <w:rPr>
                              <w:rFonts w:ascii="Palatino" w:hAnsi="Palatino"/>
                              <w:b/>
                              <w:color w:val="002D62"/>
                              <w:sz w:val="20"/>
                            </w:rPr>
                            <w:t>Employee Relations &amp; Development Division</w:t>
                          </w:r>
                          <w:r w:rsidR="00AE3016">
                            <w:rPr>
                              <w:rFonts w:ascii="Palatino" w:hAnsi="Palatino"/>
                              <w:b/>
                              <w:color w:val="002D62"/>
                              <w:sz w:val="20"/>
                            </w:rPr>
                            <w:t xml:space="preserve"> </w:t>
                          </w:r>
                        </w:p>
                        <w:p w14:paraId="4E0FF8BD" w14:textId="77777777" w:rsidR="006D5B06" w:rsidRDefault="006D5B06" w:rsidP="006D5B06">
                          <w:pPr>
                            <w:spacing w:after="40"/>
                            <w:jc w:val="right"/>
                            <w:rPr>
                              <w:rFonts w:ascii="Palatino" w:hAnsi="Palatino"/>
                              <w:b/>
                              <w:color w:val="002D62"/>
                              <w:sz w:val="20"/>
                            </w:rPr>
                          </w:pPr>
                          <w:r>
                            <w:rPr>
                              <w:rFonts w:ascii="Palatino" w:hAnsi="Palatino"/>
                              <w:b/>
                              <w:color w:val="002D62"/>
                              <w:sz w:val="20"/>
                            </w:rPr>
                            <w:t>Department of Human Resources</w:t>
                          </w:r>
                        </w:p>
                        <w:p w14:paraId="55C656EF" w14:textId="77777777" w:rsidR="00103243" w:rsidRPr="0008263F" w:rsidRDefault="00103243" w:rsidP="00103243">
                          <w:pPr>
                            <w:spacing w:after="40"/>
                            <w:jc w:val="right"/>
                            <w:rPr>
                              <w:rFonts w:ascii="Palatino" w:hAnsi="Palatino"/>
                              <w:color w:val="002D62"/>
                              <w:sz w:val="20"/>
                            </w:rPr>
                          </w:pPr>
                          <w:r w:rsidRPr="0008263F">
                            <w:rPr>
                              <w:rFonts w:ascii="Palatino" w:hAnsi="Palatino"/>
                              <w:color w:val="002D62"/>
                              <w:sz w:val="20"/>
                            </w:rPr>
                            <w:t>777 Glades Road</w:t>
                          </w:r>
                          <w:r w:rsidR="00337FD1">
                            <w:rPr>
                              <w:rFonts w:ascii="Palatino" w:hAnsi="Palatino"/>
                              <w:color w:val="002D62"/>
                              <w:sz w:val="20"/>
                            </w:rPr>
                            <w:t xml:space="preserve">, </w:t>
                          </w:r>
                          <w:r w:rsidR="00A64932">
                            <w:rPr>
                              <w:rFonts w:ascii="Palatino" w:hAnsi="Palatino"/>
                              <w:color w:val="002D62"/>
                              <w:sz w:val="20"/>
                            </w:rPr>
                            <w:t>IS-4</w:t>
                          </w:r>
                        </w:p>
                        <w:p w14:paraId="3501DFD3" w14:textId="77777777" w:rsidR="00103243" w:rsidRPr="00FA5ED8" w:rsidRDefault="00103243" w:rsidP="00103243">
                          <w:pPr>
                            <w:spacing w:after="40"/>
                            <w:jc w:val="right"/>
                            <w:rPr>
                              <w:rFonts w:ascii="Palatino" w:hAnsi="Palatino"/>
                              <w:color w:val="002D62"/>
                              <w:sz w:val="20"/>
                            </w:rPr>
                          </w:pPr>
                          <w:r w:rsidRPr="00FA5ED8">
                            <w:rPr>
                              <w:rFonts w:ascii="Palatino" w:hAnsi="Palatino"/>
                              <w:color w:val="002D62"/>
                              <w:sz w:val="20"/>
                            </w:rPr>
                            <w:t>Boca Raton, FL 33431</w:t>
                          </w:r>
                        </w:p>
                        <w:p w14:paraId="23F462B1" w14:textId="77777777" w:rsidR="00103243" w:rsidRPr="00F00D80" w:rsidRDefault="00F1282B" w:rsidP="00103243">
                          <w:pPr>
                            <w:spacing w:after="40"/>
                            <w:jc w:val="right"/>
                            <w:rPr>
                              <w:rFonts w:ascii="Palatino" w:hAnsi="Palatino"/>
                              <w:color w:val="002D62"/>
                              <w:sz w:val="20"/>
                              <w:lang w:val="es-CO"/>
                            </w:rPr>
                          </w:pPr>
                          <w:r w:rsidRPr="00F00D80">
                            <w:rPr>
                              <w:rFonts w:ascii="Palatino" w:hAnsi="Palatino"/>
                              <w:color w:val="002D62"/>
                              <w:sz w:val="20"/>
                              <w:lang w:val="es-CO"/>
                            </w:rPr>
                            <w:t>Tel</w:t>
                          </w:r>
                          <w:r w:rsidR="006D5B06">
                            <w:rPr>
                              <w:rFonts w:ascii="Palatino" w:hAnsi="Palatino"/>
                              <w:color w:val="002D62"/>
                              <w:sz w:val="20"/>
                              <w:lang w:val="es-CO"/>
                            </w:rPr>
                            <w:t>: 561-297-3057</w:t>
                          </w:r>
                        </w:p>
                        <w:p w14:paraId="717AED40" w14:textId="77777777" w:rsidR="00103243" w:rsidRDefault="00F1282B" w:rsidP="00103243">
                          <w:pPr>
                            <w:spacing w:after="40"/>
                            <w:jc w:val="right"/>
                            <w:rPr>
                              <w:rFonts w:ascii="Palatino" w:hAnsi="Palatino"/>
                              <w:color w:val="002D62"/>
                              <w:sz w:val="20"/>
                              <w:lang w:val="es-CO"/>
                            </w:rPr>
                          </w:pPr>
                          <w:r w:rsidRPr="00F00D80">
                            <w:rPr>
                              <w:rFonts w:ascii="Palatino" w:hAnsi="Palatino"/>
                              <w:color w:val="002D62"/>
                              <w:sz w:val="20"/>
                              <w:lang w:val="es-CO"/>
                            </w:rPr>
                            <w:t>Fax</w:t>
                          </w:r>
                          <w:r w:rsidR="006D5B06">
                            <w:rPr>
                              <w:rFonts w:ascii="Palatino" w:hAnsi="Palatino"/>
                              <w:color w:val="002D62"/>
                              <w:sz w:val="20"/>
                              <w:lang w:val="es-CO"/>
                            </w:rPr>
                            <w:t>: 561-297-</w:t>
                          </w:r>
                          <w:r w:rsidR="00A64932">
                            <w:rPr>
                              <w:rFonts w:ascii="Palatino" w:hAnsi="Palatino"/>
                              <w:color w:val="002D62"/>
                              <w:sz w:val="20"/>
                              <w:lang w:val="es-CO"/>
                            </w:rPr>
                            <w:t>4220</w:t>
                          </w:r>
                        </w:p>
                        <w:p w14:paraId="13EC9EFF" w14:textId="77777777" w:rsidR="00B0630C" w:rsidRPr="0008263F" w:rsidRDefault="00B0630C" w:rsidP="00953B72">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4E8AD" id="_x0000_t202" coordsize="21600,21600" o:spt="202" path="m,l,21600r21600,l21600,xe">
              <v:stroke joinstyle="miter"/>
              <v:path gradientshapeok="t" o:connecttype="rect"/>
            </v:shapetype>
            <v:shape id="Text Box 4" o:spid="_x0000_s1027" type="#_x0000_t202" style="position:absolute;margin-left:271.5pt;margin-top:-2.55pt;width:233.6pt;height:10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" filled="f" stroked="f">
              <v:textbox>
                <w:txbxContent>
                  <w:p w14:paraId="00F83B84" w14:textId="77777777" w:rsidR="00AE3016" w:rsidRDefault="006D5B06" w:rsidP="00103243">
                    <w:pPr>
                      <w:spacing w:after="40"/>
                      <w:jc w:val="right"/>
                      <w:rPr>
                        <w:rFonts w:ascii="Palatino" w:hAnsi="Palatino"/>
                        <w:b/>
                        <w:color w:val="002D62"/>
                        <w:sz w:val="20"/>
                      </w:rPr>
                    </w:pPr>
                    <w:r>
                      <w:rPr>
                        <w:rFonts w:ascii="Palatino" w:hAnsi="Palatino"/>
                        <w:b/>
                        <w:color w:val="002D62"/>
                        <w:sz w:val="20"/>
                      </w:rPr>
                      <w:t>Employee Relations &amp; Development Division</w:t>
                    </w:r>
                    <w:r w:rsidR="00AE3016">
                      <w:rPr>
                        <w:rFonts w:ascii="Palatino" w:hAnsi="Palatino"/>
                        <w:b/>
                        <w:color w:val="002D62"/>
                        <w:sz w:val="20"/>
                      </w:rPr>
                      <w:t xml:space="preserve"> </w:t>
                    </w:r>
                  </w:p>
                  <w:p w14:paraId="4E0FF8BD" w14:textId="77777777" w:rsidR="006D5B06" w:rsidRDefault="006D5B06" w:rsidP="006D5B06">
                    <w:pPr>
                      <w:spacing w:after="40"/>
                      <w:jc w:val="right"/>
                      <w:rPr>
                        <w:rFonts w:ascii="Palatino" w:hAnsi="Palatino"/>
                        <w:b/>
                        <w:color w:val="002D62"/>
                        <w:sz w:val="20"/>
                      </w:rPr>
                    </w:pPr>
                    <w:r>
                      <w:rPr>
                        <w:rFonts w:ascii="Palatino" w:hAnsi="Palatino"/>
                        <w:b/>
                        <w:color w:val="002D62"/>
                        <w:sz w:val="20"/>
                      </w:rPr>
                      <w:t>Department of Human Resources</w:t>
                    </w:r>
                  </w:p>
                  <w:p w14:paraId="55C656EF" w14:textId="77777777" w:rsidR="00103243" w:rsidRPr="0008263F" w:rsidRDefault="00103243" w:rsidP="00103243">
                    <w:pPr>
                      <w:spacing w:after="40"/>
                      <w:jc w:val="right"/>
                      <w:rPr>
                        <w:rFonts w:ascii="Palatino" w:hAnsi="Palatino"/>
                        <w:color w:val="002D62"/>
                        <w:sz w:val="20"/>
                      </w:rPr>
                    </w:pPr>
                    <w:r w:rsidRPr="0008263F">
                      <w:rPr>
                        <w:rFonts w:ascii="Palatino" w:hAnsi="Palatino"/>
                        <w:color w:val="002D62"/>
                        <w:sz w:val="20"/>
                      </w:rPr>
                      <w:t>777 Glades Road</w:t>
                    </w:r>
                    <w:r w:rsidR="00337FD1">
                      <w:rPr>
                        <w:rFonts w:ascii="Palatino" w:hAnsi="Palatino"/>
                        <w:color w:val="002D62"/>
                        <w:sz w:val="20"/>
                      </w:rPr>
                      <w:t xml:space="preserve">, </w:t>
                    </w:r>
                    <w:r w:rsidR="00A64932">
                      <w:rPr>
                        <w:rFonts w:ascii="Palatino" w:hAnsi="Palatino"/>
                        <w:color w:val="002D62"/>
                        <w:sz w:val="20"/>
                      </w:rPr>
                      <w:t>IS-4</w:t>
                    </w:r>
                  </w:p>
                  <w:p w14:paraId="3501DFD3" w14:textId="77777777" w:rsidR="00103243" w:rsidRPr="00FA5ED8" w:rsidRDefault="00103243" w:rsidP="00103243">
                    <w:pPr>
                      <w:spacing w:after="40"/>
                      <w:jc w:val="right"/>
                      <w:rPr>
                        <w:rFonts w:ascii="Palatino" w:hAnsi="Palatino"/>
                        <w:color w:val="002D62"/>
                        <w:sz w:val="20"/>
                      </w:rPr>
                    </w:pPr>
                    <w:r w:rsidRPr="00FA5ED8">
                      <w:rPr>
                        <w:rFonts w:ascii="Palatino" w:hAnsi="Palatino"/>
                        <w:color w:val="002D62"/>
                        <w:sz w:val="20"/>
                      </w:rPr>
                      <w:t>Boca Raton, FL 33431</w:t>
                    </w:r>
                  </w:p>
                  <w:p w14:paraId="23F462B1" w14:textId="77777777" w:rsidR="00103243" w:rsidRPr="00F00D80" w:rsidRDefault="00F1282B" w:rsidP="00103243">
                    <w:pPr>
                      <w:spacing w:after="40"/>
                      <w:jc w:val="right"/>
                      <w:rPr>
                        <w:rFonts w:ascii="Palatino" w:hAnsi="Palatino"/>
                        <w:color w:val="002D62"/>
                        <w:sz w:val="20"/>
                        <w:lang w:val="es-CO"/>
                      </w:rPr>
                    </w:pPr>
                    <w:r w:rsidRPr="00F00D80">
                      <w:rPr>
                        <w:rFonts w:ascii="Palatino" w:hAnsi="Palatino"/>
                        <w:color w:val="002D62"/>
                        <w:sz w:val="20"/>
                        <w:lang w:val="es-CO"/>
                      </w:rPr>
                      <w:t>Tel</w:t>
                    </w:r>
                    <w:r w:rsidR="006D5B06">
                      <w:rPr>
                        <w:rFonts w:ascii="Palatino" w:hAnsi="Palatino"/>
                        <w:color w:val="002D62"/>
                        <w:sz w:val="20"/>
                        <w:lang w:val="es-CO"/>
                      </w:rPr>
                      <w:t>: 561-297-3057</w:t>
                    </w:r>
                  </w:p>
                  <w:p w14:paraId="717AED40" w14:textId="77777777" w:rsidR="00103243" w:rsidRDefault="00F1282B" w:rsidP="00103243">
                    <w:pPr>
                      <w:spacing w:after="40"/>
                      <w:jc w:val="right"/>
                      <w:rPr>
                        <w:rFonts w:ascii="Palatino" w:hAnsi="Palatino"/>
                        <w:color w:val="002D62"/>
                        <w:sz w:val="20"/>
                        <w:lang w:val="es-CO"/>
                      </w:rPr>
                    </w:pPr>
                    <w:r w:rsidRPr="00F00D80">
                      <w:rPr>
                        <w:rFonts w:ascii="Palatino" w:hAnsi="Palatino"/>
                        <w:color w:val="002D62"/>
                        <w:sz w:val="20"/>
                        <w:lang w:val="es-CO"/>
                      </w:rPr>
                      <w:t>Fax</w:t>
                    </w:r>
                    <w:r w:rsidR="006D5B06">
                      <w:rPr>
                        <w:rFonts w:ascii="Palatino" w:hAnsi="Palatino"/>
                        <w:color w:val="002D62"/>
                        <w:sz w:val="20"/>
                        <w:lang w:val="es-CO"/>
                      </w:rPr>
                      <w:t>: 561-297-</w:t>
                    </w:r>
                    <w:r w:rsidR="00A64932">
                      <w:rPr>
                        <w:rFonts w:ascii="Palatino" w:hAnsi="Palatino"/>
                        <w:color w:val="002D62"/>
                        <w:sz w:val="20"/>
                        <w:lang w:val="es-CO"/>
                      </w:rPr>
                      <w:t>4220</w:t>
                    </w:r>
                  </w:p>
                  <w:p w14:paraId="13EC9EFF" w14:textId="77777777" w:rsidR="00B0630C" w:rsidRPr="0008263F" w:rsidRDefault="00B0630C" w:rsidP="00953B72">
                    <w:pPr>
                      <w:spacing w:after="40"/>
                      <w:jc w:val="right"/>
                      <w:rPr>
                        <w:color w:val="002D62"/>
                      </w:rPr>
                    </w:pPr>
                  </w:p>
                </w:txbxContent>
              </v:textbox>
            </v:shape>
          </w:pict>
        </mc:Fallback>
      </mc:AlternateContent>
    </w:r>
    <w:r>
      <w:rPr>
        <w:noProof/>
      </w:rPr>
      <w:drawing>
        <wp:inline distT="0" distB="0" distL="0" distR="0" wp14:anchorId="507C9370" wp14:editId="563100C2">
          <wp:extent cx="1219200" cy="1143000"/>
          <wp:effectExtent l="0" t="0" r="0" b="0"/>
          <wp:docPr id="8" name="Picture 8"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r w:rsidR="00103243" w:rsidRPr="0025297B">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84EB3"/>
    <w:multiLevelType w:val="hybridMultilevel"/>
    <w:tmpl w:val="5F9A33FE"/>
    <w:lvl w:ilvl="0" w:tplc="0409000F">
      <w:start w:val="1"/>
      <w:numFmt w:val="decimal"/>
      <w:lvlText w:val="%1."/>
      <w:lvlJc w:val="left"/>
      <w:pPr>
        <w:tabs>
          <w:tab w:val="num" w:pos="720"/>
        </w:tabs>
        <w:ind w:left="720" w:hanging="360"/>
      </w:pPr>
      <w:rPr>
        <w:rFonts w:hint="default"/>
      </w:rPr>
    </w:lvl>
    <w:lvl w:ilvl="1" w:tplc="E2E62C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B3CFA"/>
    <w:multiLevelType w:val="hybridMultilevel"/>
    <w:tmpl w:val="ACF6FA98"/>
    <w:lvl w:ilvl="0" w:tplc="418626C4">
      <w:start w:val="6"/>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643EC"/>
    <w:multiLevelType w:val="hybridMultilevel"/>
    <w:tmpl w:val="F44C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B77D4"/>
    <w:multiLevelType w:val="hybridMultilevel"/>
    <w:tmpl w:val="2CBC881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E7D6E"/>
    <w:multiLevelType w:val="hybridMultilevel"/>
    <w:tmpl w:val="37F89E20"/>
    <w:lvl w:ilvl="0" w:tplc="EC62F9E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A5189"/>
    <w:multiLevelType w:val="hybridMultilevel"/>
    <w:tmpl w:val="ECBEF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64BE0"/>
    <w:multiLevelType w:val="hybridMultilevel"/>
    <w:tmpl w:val="501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348F1"/>
    <w:multiLevelType w:val="hybridMultilevel"/>
    <w:tmpl w:val="F3329086"/>
    <w:lvl w:ilvl="0" w:tplc="F6B2B1B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D85C4F"/>
    <w:multiLevelType w:val="hybridMultilevel"/>
    <w:tmpl w:val="4EDA91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4D191E"/>
    <w:multiLevelType w:val="hybridMultilevel"/>
    <w:tmpl w:val="1410085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DF3618"/>
    <w:multiLevelType w:val="hybridMultilevel"/>
    <w:tmpl w:val="D6EA65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211A14"/>
    <w:multiLevelType w:val="hybridMultilevel"/>
    <w:tmpl w:val="1A9E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43C72"/>
    <w:multiLevelType w:val="hybridMultilevel"/>
    <w:tmpl w:val="A8BA6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276CA"/>
    <w:multiLevelType w:val="hybridMultilevel"/>
    <w:tmpl w:val="FC1A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8"/>
  </w:num>
  <w:num w:numId="6">
    <w:abstractNumId w:val="14"/>
  </w:num>
  <w:num w:numId="7">
    <w:abstractNumId w:val="13"/>
  </w:num>
  <w:num w:numId="8">
    <w:abstractNumId w:val="7"/>
  </w:num>
  <w:num w:numId="9">
    <w:abstractNumId w:val="12"/>
  </w:num>
  <w:num w:numId="10">
    <w:abstractNumId w:val="3"/>
  </w:num>
  <w:num w:numId="11">
    <w:abstractNumId w:val="6"/>
  </w:num>
  <w:num w:numId="12">
    <w:abstractNumId w:val="11"/>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CO" w:vendorID="64" w:dllVersion="6" w:nlCheck="1" w:checkStyle="0"/>
  <w:activeWritingStyle w:appName="MSWord" w:lang="en-CA" w:vendorID="64" w:dllVersion="6" w:nlCheck="1" w:checkStyle="1"/>
  <w:activeWritingStyle w:appName="MSWord" w:lang="en-US" w:vendorID="64" w:dllVersion="0" w:nlCheck="1" w:checkStyle="0"/>
  <w:activeWritingStyle w:appName="MSWord" w:lang="es-CO" w:vendorID="64" w:dllVersion="0" w:nlCheck="1" w:checkStyle="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43"/>
    <w:rsid w:val="0000113F"/>
    <w:rsid w:val="00005630"/>
    <w:rsid w:val="000070FC"/>
    <w:rsid w:val="0001247E"/>
    <w:rsid w:val="00014FD9"/>
    <w:rsid w:val="000152B4"/>
    <w:rsid w:val="00015C87"/>
    <w:rsid w:val="00017059"/>
    <w:rsid w:val="000172B6"/>
    <w:rsid w:val="00017C11"/>
    <w:rsid w:val="00021957"/>
    <w:rsid w:val="000230E5"/>
    <w:rsid w:val="0002455C"/>
    <w:rsid w:val="00025966"/>
    <w:rsid w:val="000326EE"/>
    <w:rsid w:val="00034BED"/>
    <w:rsid w:val="000379A9"/>
    <w:rsid w:val="00040971"/>
    <w:rsid w:val="00044A3D"/>
    <w:rsid w:val="0004529A"/>
    <w:rsid w:val="000457EE"/>
    <w:rsid w:val="00051028"/>
    <w:rsid w:val="000519A1"/>
    <w:rsid w:val="000535BD"/>
    <w:rsid w:val="00056EE3"/>
    <w:rsid w:val="0005773C"/>
    <w:rsid w:val="00060B03"/>
    <w:rsid w:val="000614FB"/>
    <w:rsid w:val="00061CB6"/>
    <w:rsid w:val="00064500"/>
    <w:rsid w:val="00064930"/>
    <w:rsid w:val="00070B49"/>
    <w:rsid w:val="00076961"/>
    <w:rsid w:val="000769A3"/>
    <w:rsid w:val="000845C4"/>
    <w:rsid w:val="00084CFA"/>
    <w:rsid w:val="00087E2A"/>
    <w:rsid w:val="00091685"/>
    <w:rsid w:val="0009168E"/>
    <w:rsid w:val="00094CE8"/>
    <w:rsid w:val="00095A4C"/>
    <w:rsid w:val="000A1892"/>
    <w:rsid w:val="000B0483"/>
    <w:rsid w:val="000B401F"/>
    <w:rsid w:val="000C1437"/>
    <w:rsid w:val="000C2FE6"/>
    <w:rsid w:val="000C32A7"/>
    <w:rsid w:val="000C5DAB"/>
    <w:rsid w:val="000D346A"/>
    <w:rsid w:val="000E05BF"/>
    <w:rsid w:val="000E479F"/>
    <w:rsid w:val="000E7E4B"/>
    <w:rsid w:val="000F0E51"/>
    <w:rsid w:val="000F7CBA"/>
    <w:rsid w:val="00103243"/>
    <w:rsid w:val="0010360B"/>
    <w:rsid w:val="001038B4"/>
    <w:rsid w:val="001058FA"/>
    <w:rsid w:val="001070CC"/>
    <w:rsid w:val="00111DC1"/>
    <w:rsid w:val="00112D1A"/>
    <w:rsid w:val="00112F8E"/>
    <w:rsid w:val="00120B1C"/>
    <w:rsid w:val="001212FF"/>
    <w:rsid w:val="001219E7"/>
    <w:rsid w:val="00130FC4"/>
    <w:rsid w:val="00140115"/>
    <w:rsid w:val="00143763"/>
    <w:rsid w:val="00145323"/>
    <w:rsid w:val="00147A18"/>
    <w:rsid w:val="00161B7F"/>
    <w:rsid w:val="00161EF2"/>
    <w:rsid w:val="00162443"/>
    <w:rsid w:val="00162559"/>
    <w:rsid w:val="00162CB2"/>
    <w:rsid w:val="00167E2B"/>
    <w:rsid w:val="00167FC8"/>
    <w:rsid w:val="001728C3"/>
    <w:rsid w:val="001757EC"/>
    <w:rsid w:val="00176395"/>
    <w:rsid w:val="00181E02"/>
    <w:rsid w:val="0018297E"/>
    <w:rsid w:val="00182C7C"/>
    <w:rsid w:val="00186A3D"/>
    <w:rsid w:val="001914E0"/>
    <w:rsid w:val="00196053"/>
    <w:rsid w:val="0019668A"/>
    <w:rsid w:val="001A6011"/>
    <w:rsid w:val="001B0183"/>
    <w:rsid w:val="001B01C8"/>
    <w:rsid w:val="001B0790"/>
    <w:rsid w:val="001B1B23"/>
    <w:rsid w:val="001B1E55"/>
    <w:rsid w:val="001B2153"/>
    <w:rsid w:val="001C5710"/>
    <w:rsid w:val="001D38FD"/>
    <w:rsid w:val="001D652B"/>
    <w:rsid w:val="001D74D8"/>
    <w:rsid w:val="001E126E"/>
    <w:rsid w:val="001E2CE7"/>
    <w:rsid w:val="001E41E2"/>
    <w:rsid w:val="001F37CF"/>
    <w:rsid w:val="002004BB"/>
    <w:rsid w:val="00203AC0"/>
    <w:rsid w:val="0020743C"/>
    <w:rsid w:val="0021078F"/>
    <w:rsid w:val="00211278"/>
    <w:rsid w:val="0021352C"/>
    <w:rsid w:val="002174E9"/>
    <w:rsid w:val="002221CD"/>
    <w:rsid w:val="00230CCE"/>
    <w:rsid w:val="0023231E"/>
    <w:rsid w:val="0023308C"/>
    <w:rsid w:val="0024175F"/>
    <w:rsid w:val="00255B59"/>
    <w:rsid w:val="0025760C"/>
    <w:rsid w:val="00264D9E"/>
    <w:rsid w:val="00271DE7"/>
    <w:rsid w:val="002733D2"/>
    <w:rsid w:val="0029046C"/>
    <w:rsid w:val="00291517"/>
    <w:rsid w:val="00291C54"/>
    <w:rsid w:val="00293D48"/>
    <w:rsid w:val="00297CAD"/>
    <w:rsid w:val="002A7476"/>
    <w:rsid w:val="002B2934"/>
    <w:rsid w:val="002B3ED7"/>
    <w:rsid w:val="002B4D1F"/>
    <w:rsid w:val="002B533F"/>
    <w:rsid w:val="002C1E81"/>
    <w:rsid w:val="002C3DB3"/>
    <w:rsid w:val="002C3FBF"/>
    <w:rsid w:val="002D2025"/>
    <w:rsid w:val="002D222C"/>
    <w:rsid w:val="002E0D78"/>
    <w:rsid w:val="002E298F"/>
    <w:rsid w:val="002E6183"/>
    <w:rsid w:val="002F12E6"/>
    <w:rsid w:val="002F29C2"/>
    <w:rsid w:val="003057E7"/>
    <w:rsid w:val="0030722C"/>
    <w:rsid w:val="00310E67"/>
    <w:rsid w:val="00314A45"/>
    <w:rsid w:val="00317C44"/>
    <w:rsid w:val="00320A11"/>
    <w:rsid w:val="00324B21"/>
    <w:rsid w:val="00326153"/>
    <w:rsid w:val="00327DA4"/>
    <w:rsid w:val="0033055E"/>
    <w:rsid w:val="0033344E"/>
    <w:rsid w:val="0033370C"/>
    <w:rsid w:val="00337FD1"/>
    <w:rsid w:val="0034016E"/>
    <w:rsid w:val="00342A2A"/>
    <w:rsid w:val="0034330D"/>
    <w:rsid w:val="00345C5D"/>
    <w:rsid w:val="00347334"/>
    <w:rsid w:val="00351D64"/>
    <w:rsid w:val="003716F7"/>
    <w:rsid w:val="00371EA6"/>
    <w:rsid w:val="00374252"/>
    <w:rsid w:val="00376AC0"/>
    <w:rsid w:val="00380106"/>
    <w:rsid w:val="003807E1"/>
    <w:rsid w:val="0038376E"/>
    <w:rsid w:val="003870E3"/>
    <w:rsid w:val="003927BE"/>
    <w:rsid w:val="00394A85"/>
    <w:rsid w:val="00394C0C"/>
    <w:rsid w:val="003A0FFD"/>
    <w:rsid w:val="003A4B46"/>
    <w:rsid w:val="003A639A"/>
    <w:rsid w:val="003B1B7E"/>
    <w:rsid w:val="003B1C61"/>
    <w:rsid w:val="003B38DB"/>
    <w:rsid w:val="003C0339"/>
    <w:rsid w:val="003E0105"/>
    <w:rsid w:val="003E093D"/>
    <w:rsid w:val="003E34B6"/>
    <w:rsid w:val="003E498B"/>
    <w:rsid w:val="003E555D"/>
    <w:rsid w:val="003E6DB2"/>
    <w:rsid w:val="003F129B"/>
    <w:rsid w:val="003F20E0"/>
    <w:rsid w:val="00400927"/>
    <w:rsid w:val="00403BCA"/>
    <w:rsid w:val="00403E0B"/>
    <w:rsid w:val="00410394"/>
    <w:rsid w:val="00412148"/>
    <w:rsid w:val="004246AA"/>
    <w:rsid w:val="004324C7"/>
    <w:rsid w:val="00432E36"/>
    <w:rsid w:val="00433806"/>
    <w:rsid w:val="004370AB"/>
    <w:rsid w:val="004429B4"/>
    <w:rsid w:val="00453EFD"/>
    <w:rsid w:val="00456F79"/>
    <w:rsid w:val="00460A3A"/>
    <w:rsid w:val="00461A36"/>
    <w:rsid w:val="004627AB"/>
    <w:rsid w:val="0046596C"/>
    <w:rsid w:val="0046757F"/>
    <w:rsid w:val="0047168D"/>
    <w:rsid w:val="00472482"/>
    <w:rsid w:val="004763EB"/>
    <w:rsid w:val="00476ACF"/>
    <w:rsid w:val="00480BAB"/>
    <w:rsid w:val="0048186A"/>
    <w:rsid w:val="00491B8B"/>
    <w:rsid w:val="00493059"/>
    <w:rsid w:val="0049627C"/>
    <w:rsid w:val="004A6B06"/>
    <w:rsid w:val="004B06BF"/>
    <w:rsid w:val="004B33E4"/>
    <w:rsid w:val="004B6DEA"/>
    <w:rsid w:val="004C1CA4"/>
    <w:rsid w:val="004C551B"/>
    <w:rsid w:val="004D2159"/>
    <w:rsid w:val="004D2DBB"/>
    <w:rsid w:val="004D49CE"/>
    <w:rsid w:val="004D6F7D"/>
    <w:rsid w:val="004E1F22"/>
    <w:rsid w:val="004E2034"/>
    <w:rsid w:val="004E78F0"/>
    <w:rsid w:val="004F1124"/>
    <w:rsid w:val="004F148D"/>
    <w:rsid w:val="004F1ABC"/>
    <w:rsid w:val="004F26D6"/>
    <w:rsid w:val="004F31D3"/>
    <w:rsid w:val="004F5D8C"/>
    <w:rsid w:val="005009F0"/>
    <w:rsid w:val="00501019"/>
    <w:rsid w:val="00513313"/>
    <w:rsid w:val="00515E09"/>
    <w:rsid w:val="00522376"/>
    <w:rsid w:val="00523548"/>
    <w:rsid w:val="005305B2"/>
    <w:rsid w:val="00546602"/>
    <w:rsid w:val="0055362D"/>
    <w:rsid w:val="00556886"/>
    <w:rsid w:val="00557E99"/>
    <w:rsid w:val="00560E78"/>
    <w:rsid w:val="005655D6"/>
    <w:rsid w:val="0057046A"/>
    <w:rsid w:val="005760CC"/>
    <w:rsid w:val="00581854"/>
    <w:rsid w:val="00583BA4"/>
    <w:rsid w:val="00584730"/>
    <w:rsid w:val="00590086"/>
    <w:rsid w:val="0059092C"/>
    <w:rsid w:val="0059528E"/>
    <w:rsid w:val="00597CDA"/>
    <w:rsid w:val="005A0980"/>
    <w:rsid w:val="005A2BBE"/>
    <w:rsid w:val="005A78CB"/>
    <w:rsid w:val="005A7B26"/>
    <w:rsid w:val="005B004C"/>
    <w:rsid w:val="005B09C2"/>
    <w:rsid w:val="005B3AD8"/>
    <w:rsid w:val="005B4E34"/>
    <w:rsid w:val="005B511B"/>
    <w:rsid w:val="005C13AC"/>
    <w:rsid w:val="005C5721"/>
    <w:rsid w:val="005C60AA"/>
    <w:rsid w:val="005E7663"/>
    <w:rsid w:val="005F1196"/>
    <w:rsid w:val="005F1806"/>
    <w:rsid w:val="005F312E"/>
    <w:rsid w:val="005F4068"/>
    <w:rsid w:val="005F5E69"/>
    <w:rsid w:val="00601E1E"/>
    <w:rsid w:val="00603295"/>
    <w:rsid w:val="006046F4"/>
    <w:rsid w:val="00604A42"/>
    <w:rsid w:val="00606F91"/>
    <w:rsid w:val="00610EBC"/>
    <w:rsid w:val="0062007E"/>
    <w:rsid w:val="00620129"/>
    <w:rsid w:val="00621B7D"/>
    <w:rsid w:val="00622932"/>
    <w:rsid w:val="006248AD"/>
    <w:rsid w:val="0062791D"/>
    <w:rsid w:val="006314DB"/>
    <w:rsid w:val="0064165F"/>
    <w:rsid w:val="0065133B"/>
    <w:rsid w:val="00656D7A"/>
    <w:rsid w:val="00663A37"/>
    <w:rsid w:val="00666E62"/>
    <w:rsid w:val="00671883"/>
    <w:rsid w:val="0067231B"/>
    <w:rsid w:val="00672B87"/>
    <w:rsid w:val="00674F9B"/>
    <w:rsid w:val="006772B2"/>
    <w:rsid w:val="00681893"/>
    <w:rsid w:val="00687DCC"/>
    <w:rsid w:val="006A3BE3"/>
    <w:rsid w:val="006A71FD"/>
    <w:rsid w:val="006A752F"/>
    <w:rsid w:val="006B3557"/>
    <w:rsid w:val="006B39B0"/>
    <w:rsid w:val="006B3B1A"/>
    <w:rsid w:val="006B4CEC"/>
    <w:rsid w:val="006B509A"/>
    <w:rsid w:val="006B6029"/>
    <w:rsid w:val="006C0177"/>
    <w:rsid w:val="006C712A"/>
    <w:rsid w:val="006D5B06"/>
    <w:rsid w:val="006D64F1"/>
    <w:rsid w:val="006E6FAF"/>
    <w:rsid w:val="006F1A69"/>
    <w:rsid w:val="006F4B1E"/>
    <w:rsid w:val="006F5581"/>
    <w:rsid w:val="006F6822"/>
    <w:rsid w:val="006F6C76"/>
    <w:rsid w:val="006F7FFE"/>
    <w:rsid w:val="007007F4"/>
    <w:rsid w:val="007056DB"/>
    <w:rsid w:val="007061CB"/>
    <w:rsid w:val="00710BA5"/>
    <w:rsid w:val="00711D2F"/>
    <w:rsid w:val="007148C3"/>
    <w:rsid w:val="0072303F"/>
    <w:rsid w:val="0073316E"/>
    <w:rsid w:val="007377E8"/>
    <w:rsid w:val="007455EC"/>
    <w:rsid w:val="007535B4"/>
    <w:rsid w:val="00757D5C"/>
    <w:rsid w:val="007607F5"/>
    <w:rsid w:val="007732B6"/>
    <w:rsid w:val="0077422E"/>
    <w:rsid w:val="007747C2"/>
    <w:rsid w:val="00775A93"/>
    <w:rsid w:val="007801E5"/>
    <w:rsid w:val="00785DAF"/>
    <w:rsid w:val="007905FD"/>
    <w:rsid w:val="007A63CB"/>
    <w:rsid w:val="007B4412"/>
    <w:rsid w:val="007B7273"/>
    <w:rsid w:val="007C02E8"/>
    <w:rsid w:val="007C2903"/>
    <w:rsid w:val="007C3770"/>
    <w:rsid w:val="007C7A10"/>
    <w:rsid w:val="007D10C8"/>
    <w:rsid w:val="007D2F08"/>
    <w:rsid w:val="007D373D"/>
    <w:rsid w:val="007E4E19"/>
    <w:rsid w:val="007E56C7"/>
    <w:rsid w:val="007F1AAD"/>
    <w:rsid w:val="007F29F6"/>
    <w:rsid w:val="007F32AC"/>
    <w:rsid w:val="007F46E8"/>
    <w:rsid w:val="007F4A4B"/>
    <w:rsid w:val="007F74AF"/>
    <w:rsid w:val="007F780A"/>
    <w:rsid w:val="00801379"/>
    <w:rsid w:val="00801C0A"/>
    <w:rsid w:val="00802108"/>
    <w:rsid w:val="00805962"/>
    <w:rsid w:val="00805EBC"/>
    <w:rsid w:val="00811972"/>
    <w:rsid w:val="00812445"/>
    <w:rsid w:val="00813DA4"/>
    <w:rsid w:val="0081459F"/>
    <w:rsid w:val="008155FC"/>
    <w:rsid w:val="008173AD"/>
    <w:rsid w:val="00817470"/>
    <w:rsid w:val="008175F4"/>
    <w:rsid w:val="00821134"/>
    <w:rsid w:val="008216CB"/>
    <w:rsid w:val="00822E0D"/>
    <w:rsid w:val="00827BDB"/>
    <w:rsid w:val="00827F45"/>
    <w:rsid w:val="00832AF4"/>
    <w:rsid w:val="00833D7A"/>
    <w:rsid w:val="00837170"/>
    <w:rsid w:val="00840988"/>
    <w:rsid w:val="00842247"/>
    <w:rsid w:val="00855F90"/>
    <w:rsid w:val="00856EA3"/>
    <w:rsid w:val="008673ED"/>
    <w:rsid w:val="00867CCE"/>
    <w:rsid w:val="00871494"/>
    <w:rsid w:val="00872124"/>
    <w:rsid w:val="008763F1"/>
    <w:rsid w:val="008804EF"/>
    <w:rsid w:val="00880F5E"/>
    <w:rsid w:val="00883CB5"/>
    <w:rsid w:val="00890A0A"/>
    <w:rsid w:val="00892F19"/>
    <w:rsid w:val="00893DAB"/>
    <w:rsid w:val="00896B22"/>
    <w:rsid w:val="008A260E"/>
    <w:rsid w:val="008A319D"/>
    <w:rsid w:val="008B09AE"/>
    <w:rsid w:val="008B1B1A"/>
    <w:rsid w:val="008C56EA"/>
    <w:rsid w:val="008D561B"/>
    <w:rsid w:val="008D643C"/>
    <w:rsid w:val="008E583E"/>
    <w:rsid w:val="008E5FEF"/>
    <w:rsid w:val="008E6365"/>
    <w:rsid w:val="008E6C36"/>
    <w:rsid w:val="008F293D"/>
    <w:rsid w:val="009011CD"/>
    <w:rsid w:val="0090364B"/>
    <w:rsid w:val="00904DF7"/>
    <w:rsid w:val="00905A41"/>
    <w:rsid w:val="0091361E"/>
    <w:rsid w:val="00913674"/>
    <w:rsid w:val="009261EB"/>
    <w:rsid w:val="009350D9"/>
    <w:rsid w:val="00936198"/>
    <w:rsid w:val="0094175B"/>
    <w:rsid w:val="00953B72"/>
    <w:rsid w:val="00954624"/>
    <w:rsid w:val="00954A38"/>
    <w:rsid w:val="00957548"/>
    <w:rsid w:val="0096068E"/>
    <w:rsid w:val="00974ABB"/>
    <w:rsid w:val="00983E3A"/>
    <w:rsid w:val="00986269"/>
    <w:rsid w:val="00987A7F"/>
    <w:rsid w:val="00993AD9"/>
    <w:rsid w:val="009A0E80"/>
    <w:rsid w:val="009A15CF"/>
    <w:rsid w:val="009A4CBF"/>
    <w:rsid w:val="009A7E26"/>
    <w:rsid w:val="009B2F96"/>
    <w:rsid w:val="009B488E"/>
    <w:rsid w:val="009C1C52"/>
    <w:rsid w:val="009C1EA5"/>
    <w:rsid w:val="009C3D2C"/>
    <w:rsid w:val="009C4845"/>
    <w:rsid w:val="009C4B30"/>
    <w:rsid w:val="009C5892"/>
    <w:rsid w:val="009C79A5"/>
    <w:rsid w:val="009D1183"/>
    <w:rsid w:val="009D54C9"/>
    <w:rsid w:val="009D5BE5"/>
    <w:rsid w:val="009E0368"/>
    <w:rsid w:val="009E292C"/>
    <w:rsid w:val="009F2B8C"/>
    <w:rsid w:val="009F4DB2"/>
    <w:rsid w:val="00A007A6"/>
    <w:rsid w:val="00A0123B"/>
    <w:rsid w:val="00A021A2"/>
    <w:rsid w:val="00A036E5"/>
    <w:rsid w:val="00A060D1"/>
    <w:rsid w:val="00A06BCF"/>
    <w:rsid w:val="00A1076F"/>
    <w:rsid w:val="00A10E6F"/>
    <w:rsid w:val="00A152DA"/>
    <w:rsid w:val="00A23A4F"/>
    <w:rsid w:val="00A24550"/>
    <w:rsid w:val="00A24B02"/>
    <w:rsid w:val="00A25261"/>
    <w:rsid w:val="00A30827"/>
    <w:rsid w:val="00A328B4"/>
    <w:rsid w:val="00A351A3"/>
    <w:rsid w:val="00A37281"/>
    <w:rsid w:val="00A465E4"/>
    <w:rsid w:val="00A50762"/>
    <w:rsid w:val="00A523B7"/>
    <w:rsid w:val="00A54842"/>
    <w:rsid w:val="00A54A24"/>
    <w:rsid w:val="00A56F35"/>
    <w:rsid w:val="00A61A57"/>
    <w:rsid w:val="00A64932"/>
    <w:rsid w:val="00A66456"/>
    <w:rsid w:val="00A67442"/>
    <w:rsid w:val="00A70D79"/>
    <w:rsid w:val="00A7167A"/>
    <w:rsid w:val="00A722A6"/>
    <w:rsid w:val="00A74F6C"/>
    <w:rsid w:val="00A773EC"/>
    <w:rsid w:val="00A818D4"/>
    <w:rsid w:val="00A81E23"/>
    <w:rsid w:val="00A90FDA"/>
    <w:rsid w:val="00A96CF0"/>
    <w:rsid w:val="00AA301E"/>
    <w:rsid w:val="00AB4907"/>
    <w:rsid w:val="00AC0B3B"/>
    <w:rsid w:val="00AC16FF"/>
    <w:rsid w:val="00AC6292"/>
    <w:rsid w:val="00AC69AD"/>
    <w:rsid w:val="00AE2AEB"/>
    <w:rsid w:val="00AE3016"/>
    <w:rsid w:val="00AE474E"/>
    <w:rsid w:val="00AF07D2"/>
    <w:rsid w:val="00AF51FA"/>
    <w:rsid w:val="00B05AF0"/>
    <w:rsid w:val="00B0630C"/>
    <w:rsid w:val="00B11C95"/>
    <w:rsid w:val="00B12B18"/>
    <w:rsid w:val="00B13AA9"/>
    <w:rsid w:val="00B14385"/>
    <w:rsid w:val="00B17EEF"/>
    <w:rsid w:val="00B22D4A"/>
    <w:rsid w:val="00B241A2"/>
    <w:rsid w:val="00B25A1E"/>
    <w:rsid w:val="00B41747"/>
    <w:rsid w:val="00B44698"/>
    <w:rsid w:val="00B51835"/>
    <w:rsid w:val="00B5227D"/>
    <w:rsid w:val="00B52E38"/>
    <w:rsid w:val="00B61964"/>
    <w:rsid w:val="00B626FE"/>
    <w:rsid w:val="00B62E1F"/>
    <w:rsid w:val="00B631F0"/>
    <w:rsid w:val="00B64134"/>
    <w:rsid w:val="00B64620"/>
    <w:rsid w:val="00B64DA3"/>
    <w:rsid w:val="00B657BC"/>
    <w:rsid w:val="00B66B1B"/>
    <w:rsid w:val="00B67EC2"/>
    <w:rsid w:val="00B7079A"/>
    <w:rsid w:val="00B764CE"/>
    <w:rsid w:val="00B81D39"/>
    <w:rsid w:val="00B861D8"/>
    <w:rsid w:val="00B87544"/>
    <w:rsid w:val="00B94E4E"/>
    <w:rsid w:val="00B95699"/>
    <w:rsid w:val="00BA0010"/>
    <w:rsid w:val="00BA2571"/>
    <w:rsid w:val="00BA595C"/>
    <w:rsid w:val="00BA6037"/>
    <w:rsid w:val="00BA69DF"/>
    <w:rsid w:val="00BB23E3"/>
    <w:rsid w:val="00BB2FB7"/>
    <w:rsid w:val="00BB54CE"/>
    <w:rsid w:val="00BB6B02"/>
    <w:rsid w:val="00BB74AD"/>
    <w:rsid w:val="00BB7D60"/>
    <w:rsid w:val="00BC5A58"/>
    <w:rsid w:val="00BC628F"/>
    <w:rsid w:val="00BD26D9"/>
    <w:rsid w:val="00BD4919"/>
    <w:rsid w:val="00BE22D1"/>
    <w:rsid w:val="00BF1A95"/>
    <w:rsid w:val="00BF3BB9"/>
    <w:rsid w:val="00BF5ABF"/>
    <w:rsid w:val="00BF60BE"/>
    <w:rsid w:val="00C03AC2"/>
    <w:rsid w:val="00C14B6E"/>
    <w:rsid w:val="00C14BBF"/>
    <w:rsid w:val="00C16D88"/>
    <w:rsid w:val="00C27A20"/>
    <w:rsid w:val="00C30A1C"/>
    <w:rsid w:val="00C30C1E"/>
    <w:rsid w:val="00C349FC"/>
    <w:rsid w:val="00C35280"/>
    <w:rsid w:val="00C354AB"/>
    <w:rsid w:val="00C4617F"/>
    <w:rsid w:val="00C50343"/>
    <w:rsid w:val="00C514A8"/>
    <w:rsid w:val="00C52924"/>
    <w:rsid w:val="00C52C86"/>
    <w:rsid w:val="00C56321"/>
    <w:rsid w:val="00C604AA"/>
    <w:rsid w:val="00C60742"/>
    <w:rsid w:val="00C61E33"/>
    <w:rsid w:val="00C664E0"/>
    <w:rsid w:val="00C7059D"/>
    <w:rsid w:val="00C7344F"/>
    <w:rsid w:val="00C74E15"/>
    <w:rsid w:val="00C769AD"/>
    <w:rsid w:val="00C806F6"/>
    <w:rsid w:val="00C87E08"/>
    <w:rsid w:val="00C9035C"/>
    <w:rsid w:val="00C926FB"/>
    <w:rsid w:val="00C93240"/>
    <w:rsid w:val="00CA294A"/>
    <w:rsid w:val="00CA42B1"/>
    <w:rsid w:val="00CA581B"/>
    <w:rsid w:val="00CA7109"/>
    <w:rsid w:val="00CB6564"/>
    <w:rsid w:val="00CB67E7"/>
    <w:rsid w:val="00CB6A30"/>
    <w:rsid w:val="00CC1777"/>
    <w:rsid w:val="00CC39DD"/>
    <w:rsid w:val="00CC6587"/>
    <w:rsid w:val="00CD1B82"/>
    <w:rsid w:val="00CD20E3"/>
    <w:rsid w:val="00CD4977"/>
    <w:rsid w:val="00CE1C7D"/>
    <w:rsid w:val="00CE2F4E"/>
    <w:rsid w:val="00CE39D7"/>
    <w:rsid w:val="00CE50C4"/>
    <w:rsid w:val="00CE53FC"/>
    <w:rsid w:val="00CE5AE8"/>
    <w:rsid w:val="00CE732E"/>
    <w:rsid w:val="00CF230E"/>
    <w:rsid w:val="00CF4D7E"/>
    <w:rsid w:val="00CF4DB8"/>
    <w:rsid w:val="00CF626F"/>
    <w:rsid w:val="00CF7B5C"/>
    <w:rsid w:val="00D00EEA"/>
    <w:rsid w:val="00D01FCA"/>
    <w:rsid w:val="00D16973"/>
    <w:rsid w:val="00D202C7"/>
    <w:rsid w:val="00D202DE"/>
    <w:rsid w:val="00D23194"/>
    <w:rsid w:val="00D25ABF"/>
    <w:rsid w:val="00D26E9E"/>
    <w:rsid w:val="00D353E6"/>
    <w:rsid w:val="00D40C40"/>
    <w:rsid w:val="00D547A5"/>
    <w:rsid w:val="00D60619"/>
    <w:rsid w:val="00D61CFE"/>
    <w:rsid w:val="00D62C04"/>
    <w:rsid w:val="00D63191"/>
    <w:rsid w:val="00D648C1"/>
    <w:rsid w:val="00D7796D"/>
    <w:rsid w:val="00D837A3"/>
    <w:rsid w:val="00D84FA4"/>
    <w:rsid w:val="00D85B57"/>
    <w:rsid w:val="00D87E58"/>
    <w:rsid w:val="00D901CF"/>
    <w:rsid w:val="00D91A7E"/>
    <w:rsid w:val="00D96CDE"/>
    <w:rsid w:val="00DA0B51"/>
    <w:rsid w:val="00DB0662"/>
    <w:rsid w:val="00DB118E"/>
    <w:rsid w:val="00DB20BF"/>
    <w:rsid w:val="00DB263B"/>
    <w:rsid w:val="00DB5B9E"/>
    <w:rsid w:val="00DB61A8"/>
    <w:rsid w:val="00DC761A"/>
    <w:rsid w:val="00DC7A6E"/>
    <w:rsid w:val="00DD3694"/>
    <w:rsid w:val="00DD4010"/>
    <w:rsid w:val="00DD6823"/>
    <w:rsid w:val="00DE7F83"/>
    <w:rsid w:val="00DF6F34"/>
    <w:rsid w:val="00DF7BDB"/>
    <w:rsid w:val="00E008F2"/>
    <w:rsid w:val="00E0127B"/>
    <w:rsid w:val="00E04EA6"/>
    <w:rsid w:val="00E060EF"/>
    <w:rsid w:val="00E061E3"/>
    <w:rsid w:val="00E06852"/>
    <w:rsid w:val="00E12FB5"/>
    <w:rsid w:val="00E1719E"/>
    <w:rsid w:val="00E21839"/>
    <w:rsid w:val="00E21EDB"/>
    <w:rsid w:val="00E31A30"/>
    <w:rsid w:val="00E46670"/>
    <w:rsid w:val="00E56304"/>
    <w:rsid w:val="00E5636E"/>
    <w:rsid w:val="00E61016"/>
    <w:rsid w:val="00E6388F"/>
    <w:rsid w:val="00E7795C"/>
    <w:rsid w:val="00E8753A"/>
    <w:rsid w:val="00E9108D"/>
    <w:rsid w:val="00E927F5"/>
    <w:rsid w:val="00E939CB"/>
    <w:rsid w:val="00E96BCD"/>
    <w:rsid w:val="00EA0CE5"/>
    <w:rsid w:val="00EA422E"/>
    <w:rsid w:val="00EA7B1C"/>
    <w:rsid w:val="00EB1C74"/>
    <w:rsid w:val="00EB7951"/>
    <w:rsid w:val="00EC365F"/>
    <w:rsid w:val="00EC3FE6"/>
    <w:rsid w:val="00EC550B"/>
    <w:rsid w:val="00EC6244"/>
    <w:rsid w:val="00EC67D4"/>
    <w:rsid w:val="00ED3C58"/>
    <w:rsid w:val="00ED70CA"/>
    <w:rsid w:val="00EE061D"/>
    <w:rsid w:val="00EE2147"/>
    <w:rsid w:val="00EE2562"/>
    <w:rsid w:val="00EF3C57"/>
    <w:rsid w:val="00F00705"/>
    <w:rsid w:val="00F00D80"/>
    <w:rsid w:val="00F00E97"/>
    <w:rsid w:val="00F05A7B"/>
    <w:rsid w:val="00F066B7"/>
    <w:rsid w:val="00F11F6E"/>
    <w:rsid w:val="00F1282B"/>
    <w:rsid w:val="00F1546D"/>
    <w:rsid w:val="00F17C86"/>
    <w:rsid w:val="00F23303"/>
    <w:rsid w:val="00F3396E"/>
    <w:rsid w:val="00F431BD"/>
    <w:rsid w:val="00F45AE1"/>
    <w:rsid w:val="00F46120"/>
    <w:rsid w:val="00F51D2E"/>
    <w:rsid w:val="00F52FAE"/>
    <w:rsid w:val="00F5391C"/>
    <w:rsid w:val="00F556AE"/>
    <w:rsid w:val="00F56D7E"/>
    <w:rsid w:val="00F61DBE"/>
    <w:rsid w:val="00F632AF"/>
    <w:rsid w:val="00F64EB0"/>
    <w:rsid w:val="00F66BEF"/>
    <w:rsid w:val="00F67AD3"/>
    <w:rsid w:val="00F7299E"/>
    <w:rsid w:val="00F83272"/>
    <w:rsid w:val="00F85684"/>
    <w:rsid w:val="00F86918"/>
    <w:rsid w:val="00F86BCA"/>
    <w:rsid w:val="00F87497"/>
    <w:rsid w:val="00F87DA8"/>
    <w:rsid w:val="00F92803"/>
    <w:rsid w:val="00F92850"/>
    <w:rsid w:val="00F92BBB"/>
    <w:rsid w:val="00F932CA"/>
    <w:rsid w:val="00F94E01"/>
    <w:rsid w:val="00F95C03"/>
    <w:rsid w:val="00F968BB"/>
    <w:rsid w:val="00F96B9B"/>
    <w:rsid w:val="00F97853"/>
    <w:rsid w:val="00FA0252"/>
    <w:rsid w:val="00FA1323"/>
    <w:rsid w:val="00FA1F2F"/>
    <w:rsid w:val="00FA5ED8"/>
    <w:rsid w:val="00FB3705"/>
    <w:rsid w:val="00FC0FC8"/>
    <w:rsid w:val="00FC5F23"/>
    <w:rsid w:val="00FC658B"/>
    <w:rsid w:val="00FD128B"/>
    <w:rsid w:val="00FD605C"/>
    <w:rsid w:val="00FE1677"/>
    <w:rsid w:val="00FE3861"/>
    <w:rsid w:val="00FE5D9B"/>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6496492"/>
  <w15:docId w15:val="{06F738B3-CDC5-4A4F-95F4-362FA4A6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46A"/>
    <w:rPr>
      <w:sz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Hyperlink">
    <w:name w:val="Hyperlink"/>
    <w:rsid w:val="00E7795C"/>
    <w:rPr>
      <w:color w:val="0000FF"/>
      <w:u w:val="single"/>
    </w:rPr>
  </w:style>
  <w:style w:type="character" w:styleId="Emphasis">
    <w:name w:val="Emphasis"/>
    <w:qFormat/>
    <w:rsid w:val="00112D1A"/>
    <w:rPr>
      <w:i/>
      <w:iCs/>
    </w:rPr>
  </w:style>
  <w:style w:type="paragraph" w:styleId="PlainText">
    <w:name w:val="Plain Text"/>
    <w:basedOn w:val="Normal"/>
    <w:link w:val="PlainTextChar"/>
    <w:uiPriority w:val="99"/>
    <w:unhideWhenUsed/>
    <w:rsid w:val="00DD3694"/>
    <w:rPr>
      <w:rFonts w:ascii="Consolas" w:eastAsia="Calibri" w:hAnsi="Consolas" w:cs="Helvetica"/>
      <w:sz w:val="21"/>
      <w:szCs w:val="21"/>
    </w:rPr>
  </w:style>
  <w:style w:type="character" w:customStyle="1" w:styleId="PlainTextChar">
    <w:name w:val="Plain Text Char"/>
    <w:link w:val="PlainText"/>
    <w:uiPriority w:val="99"/>
    <w:rsid w:val="00DD3694"/>
    <w:rPr>
      <w:rFonts w:ascii="Consolas" w:eastAsia="Calibri" w:hAnsi="Consolas" w:cs="Helvetica"/>
      <w:sz w:val="21"/>
      <w:szCs w:val="21"/>
    </w:rPr>
  </w:style>
  <w:style w:type="paragraph" w:styleId="ListParagraph">
    <w:name w:val="List Paragraph"/>
    <w:basedOn w:val="Normal"/>
    <w:uiPriority w:val="34"/>
    <w:qFormat/>
    <w:rsid w:val="0048186A"/>
    <w:pPr>
      <w:ind w:left="720"/>
      <w:contextualSpacing/>
    </w:pPr>
    <w:rPr>
      <w:rFonts w:ascii="Calibri" w:eastAsia="Calibri" w:hAnsi="Calibri"/>
      <w:szCs w:val="24"/>
      <w:lang w:bidi="en-US"/>
    </w:rPr>
  </w:style>
  <w:style w:type="character" w:styleId="Strong">
    <w:name w:val="Strong"/>
    <w:uiPriority w:val="22"/>
    <w:qFormat/>
    <w:rsid w:val="002221CD"/>
    <w:rPr>
      <w:b/>
      <w:bCs/>
    </w:rPr>
  </w:style>
  <w:style w:type="paragraph" w:styleId="NormalWeb">
    <w:name w:val="Normal (Web)"/>
    <w:basedOn w:val="Normal"/>
    <w:uiPriority w:val="99"/>
    <w:unhideWhenUsed/>
    <w:rsid w:val="002221CD"/>
    <w:pPr>
      <w:spacing w:after="150" w:line="240" w:lineRule="atLeast"/>
      <w:ind w:left="150" w:right="150"/>
    </w:pPr>
    <w:rPr>
      <w:rFonts w:eastAsia="Calibri"/>
      <w:color w:val="30312D"/>
      <w:sz w:val="17"/>
      <w:szCs w:val="17"/>
    </w:rPr>
  </w:style>
  <w:style w:type="paragraph" w:styleId="Salutation">
    <w:name w:val="Salutation"/>
    <w:basedOn w:val="Normal"/>
    <w:next w:val="Normal"/>
    <w:link w:val="SalutationChar"/>
    <w:rsid w:val="00B94E4E"/>
    <w:rPr>
      <w:szCs w:val="24"/>
    </w:rPr>
  </w:style>
  <w:style w:type="character" w:customStyle="1" w:styleId="SalutationChar">
    <w:name w:val="Salutation Char"/>
    <w:basedOn w:val="DefaultParagraphFont"/>
    <w:link w:val="Salutation"/>
    <w:rsid w:val="00B94E4E"/>
    <w:rPr>
      <w:sz w:val="24"/>
      <w:szCs w:val="24"/>
    </w:rPr>
  </w:style>
  <w:style w:type="paragraph" w:customStyle="1" w:styleId="ReferenceLine">
    <w:name w:val="Reference Line"/>
    <w:basedOn w:val="BodyText"/>
    <w:rsid w:val="00B94E4E"/>
  </w:style>
  <w:style w:type="paragraph" w:styleId="BodyText">
    <w:name w:val="Body Text"/>
    <w:basedOn w:val="Normal"/>
    <w:link w:val="BodyTextChar"/>
    <w:semiHidden/>
    <w:rsid w:val="00B94E4E"/>
    <w:pPr>
      <w:spacing w:after="120"/>
    </w:pPr>
    <w:rPr>
      <w:szCs w:val="24"/>
    </w:rPr>
  </w:style>
  <w:style w:type="character" w:customStyle="1" w:styleId="BodyTextChar">
    <w:name w:val="Body Text Char"/>
    <w:basedOn w:val="DefaultParagraphFont"/>
    <w:link w:val="BodyText"/>
    <w:semiHidden/>
    <w:rsid w:val="00B94E4E"/>
    <w:rPr>
      <w:sz w:val="24"/>
      <w:szCs w:val="24"/>
    </w:rPr>
  </w:style>
  <w:style w:type="character" w:styleId="UnresolvedMention">
    <w:name w:val="Unresolved Mention"/>
    <w:basedOn w:val="DefaultParagraphFont"/>
    <w:uiPriority w:val="99"/>
    <w:semiHidden/>
    <w:unhideWhenUsed/>
    <w:rsid w:val="00B17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574611">
      <w:bodyDiv w:val="1"/>
      <w:marLeft w:val="0"/>
      <w:marRight w:val="0"/>
      <w:marTop w:val="0"/>
      <w:marBottom w:val="0"/>
      <w:divBdr>
        <w:top w:val="none" w:sz="0" w:space="0" w:color="auto"/>
        <w:left w:val="none" w:sz="0" w:space="0" w:color="auto"/>
        <w:bottom w:val="none" w:sz="0" w:space="0" w:color="auto"/>
        <w:right w:val="none" w:sz="0" w:space="0" w:color="auto"/>
      </w:divBdr>
    </w:div>
    <w:div w:id="707997517">
      <w:bodyDiv w:val="1"/>
      <w:marLeft w:val="0"/>
      <w:marRight w:val="0"/>
      <w:marTop w:val="0"/>
      <w:marBottom w:val="0"/>
      <w:divBdr>
        <w:top w:val="none" w:sz="0" w:space="0" w:color="auto"/>
        <w:left w:val="none" w:sz="0" w:space="0" w:color="auto"/>
        <w:bottom w:val="none" w:sz="0" w:space="0" w:color="auto"/>
        <w:right w:val="none" w:sz="0" w:space="0" w:color="auto"/>
      </w:divBdr>
      <w:divsChild>
        <w:div w:id="58747435">
          <w:marLeft w:val="0"/>
          <w:marRight w:val="0"/>
          <w:marTop w:val="0"/>
          <w:marBottom w:val="0"/>
          <w:divBdr>
            <w:top w:val="none" w:sz="0" w:space="0" w:color="auto"/>
            <w:left w:val="none" w:sz="0" w:space="0" w:color="auto"/>
            <w:bottom w:val="none" w:sz="0" w:space="0" w:color="auto"/>
            <w:right w:val="none" w:sz="0" w:space="0" w:color="auto"/>
          </w:divBdr>
          <w:divsChild>
            <w:div w:id="8269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7911">
      <w:bodyDiv w:val="1"/>
      <w:marLeft w:val="0"/>
      <w:marRight w:val="0"/>
      <w:marTop w:val="0"/>
      <w:marBottom w:val="0"/>
      <w:divBdr>
        <w:top w:val="none" w:sz="0" w:space="0" w:color="auto"/>
        <w:left w:val="none" w:sz="0" w:space="0" w:color="auto"/>
        <w:bottom w:val="none" w:sz="0" w:space="0" w:color="auto"/>
        <w:right w:val="none" w:sz="0" w:space="0" w:color="auto"/>
      </w:divBdr>
    </w:div>
    <w:div w:id="1796290672">
      <w:bodyDiv w:val="1"/>
      <w:marLeft w:val="0"/>
      <w:marRight w:val="0"/>
      <w:marTop w:val="0"/>
      <w:marBottom w:val="0"/>
      <w:divBdr>
        <w:top w:val="none" w:sz="0" w:space="0" w:color="auto"/>
        <w:left w:val="none" w:sz="0" w:space="0" w:color="auto"/>
        <w:bottom w:val="none" w:sz="0" w:space="0" w:color="auto"/>
        <w:right w:val="none" w:sz="0" w:space="0" w:color="auto"/>
      </w:divBdr>
    </w:div>
    <w:div w:id="192965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ls@fa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loridajobs.org/Reemployment-Assistance-Service-Center/reemployment-assistance/claimants/identity-theft" TargetMode="External"/><Relationship Id="rId4" Type="http://schemas.openxmlformats.org/officeDocument/2006/relationships/settings" Target="settings.xml"/><Relationship Id="rId9" Type="http://schemas.openxmlformats.org/officeDocument/2006/relationships/hyperlink" Target="https://floridajobs.org/Reemployment-Assistance-Service-Center/reemployment-assistance/claimants/fraud-and-overpayments/report-reemployment-assistance-fraud-onl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EZ\Local%20Settings\Temporary%20Internet%20Files\OLK244\FAUStacke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B08B-84D8-49DF-A002-DBE20D3A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FAUStacked (3)</Template>
  <TotalTime>15</TotalTime>
  <Pages>2</Pages>
  <Words>337</Words>
  <Characters>2583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Perez</dc:creator>
  <cp:lastModifiedBy>Ana Guerin</cp:lastModifiedBy>
  <cp:revision>9</cp:revision>
  <cp:lastPrinted>2021-02-22T14:18:00Z</cp:lastPrinted>
  <dcterms:created xsi:type="dcterms:W3CDTF">2021-02-22T15:54:00Z</dcterms:created>
  <dcterms:modified xsi:type="dcterms:W3CDTF">2022-04-15T16:02:00Z</dcterms:modified>
</cp:coreProperties>
</file>