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1312" w14:textId="77777777" w:rsidR="00A15452" w:rsidRPr="00A15452" w:rsidRDefault="00A15452" w:rsidP="00D846DD">
      <w:pPr>
        <w:spacing w:after="120"/>
        <w:jc w:val="center"/>
        <w:rPr>
          <w:b/>
          <w:sz w:val="36"/>
          <w:szCs w:val="36"/>
        </w:rPr>
      </w:pPr>
      <w:r w:rsidRPr="00A15452">
        <w:rPr>
          <w:b/>
          <w:sz w:val="36"/>
          <w:szCs w:val="36"/>
        </w:rPr>
        <w:t xml:space="preserve">Jill A. </w:t>
      </w:r>
      <w:r w:rsidR="00D846DD">
        <w:rPr>
          <w:b/>
          <w:sz w:val="36"/>
          <w:szCs w:val="36"/>
        </w:rPr>
        <w:t>(</w:t>
      </w:r>
      <w:proofErr w:type="spellStart"/>
      <w:r w:rsidR="00D846DD">
        <w:rPr>
          <w:b/>
          <w:sz w:val="36"/>
          <w:szCs w:val="36"/>
        </w:rPr>
        <w:t>Muchnij</w:t>
      </w:r>
      <w:proofErr w:type="spellEnd"/>
      <w:r w:rsidR="00D846DD">
        <w:rPr>
          <w:b/>
          <w:sz w:val="36"/>
          <w:szCs w:val="36"/>
        </w:rPr>
        <w:t xml:space="preserve">) </w:t>
      </w:r>
      <w:r w:rsidRPr="00A15452">
        <w:rPr>
          <w:b/>
          <w:sz w:val="36"/>
          <w:szCs w:val="36"/>
        </w:rPr>
        <w:t>Rahaim</w:t>
      </w:r>
    </w:p>
    <w:p w14:paraId="36BD6FEF" w14:textId="77777777" w:rsidR="00D846DD" w:rsidRDefault="00D846DD" w:rsidP="00D846DD">
      <w:pPr>
        <w:jc w:val="center"/>
        <w:rPr>
          <w:sz w:val="22"/>
          <w:szCs w:val="22"/>
        </w:rPr>
      </w:pPr>
      <w:r>
        <w:rPr>
          <w:sz w:val="22"/>
          <w:szCs w:val="22"/>
        </w:rPr>
        <w:t>Wilkes Honors College, Florida Atlantic University</w:t>
      </w:r>
    </w:p>
    <w:p w14:paraId="1C7BE7DD" w14:textId="77777777" w:rsidR="00A15452" w:rsidRDefault="00D846DD" w:rsidP="00D846DD">
      <w:pPr>
        <w:jc w:val="center"/>
        <w:rPr>
          <w:sz w:val="22"/>
          <w:szCs w:val="22"/>
        </w:rPr>
      </w:pPr>
      <w:r>
        <w:rPr>
          <w:sz w:val="22"/>
          <w:szCs w:val="22"/>
        </w:rPr>
        <w:t>5353 Parkside Dr, 146 HC</w:t>
      </w:r>
      <w:r w:rsidR="00A15452" w:rsidRPr="00A15452">
        <w:rPr>
          <w:sz w:val="22"/>
          <w:szCs w:val="22"/>
        </w:rPr>
        <w:t xml:space="preserve">, </w:t>
      </w:r>
      <w:r>
        <w:rPr>
          <w:sz w:val="22"/>
          <w:szCs w:val="22"/>
        </w:rPr>
        <w:t>Jupiter, FL</w:t>
      </w:r>
      <w:r w:rsidR="00A15452" w:rsidRPr="00A15452">
        <w:rPr>
          <w:sz w:val="22"/>
          <w:szCs w:val="22"/>
        </w:rPr>
        <w:t xml:space="preserve"> </w:t>
      </w:r>
      <w:r>
        <w:rPr>
          <w:sz w:val="22"/>
          <w:szCs w:val="22"/>
        </w:rPr>
        <w:t>33458</w:t>
      </w:r>
    </w:p>
    <w:p w14:paraId="587ABA10" w14:textId="77777777" w:rsidR="00A15452" w:rsidRDefault="00BC2B21" w:rsidP="00D846DD">
      <w:pPr>
        <w:jc w:val="center"/>
        <w:rPr>
          <w:sz w:val="22"/>
          <w:szCs w:val="22"/>
        </w:rPr>
      </w:pPr>
      <w:hyperlink r:id="rId8" w:history="1">
        <w:r w:rsidR="00D846DD">
          <w:rPr>
            <w:rStyle w:val="Hyperlink"/>
            <w:sz w:val="22"/>
            <w:szCs w:val="22"/>
          </w:rPr>
          <w:t>rahaimj@fau.edu</w:t>
        </w:r>
      </w:hyperlink>
      <w:r w:rsidR="00D846DD">
        <w:rPr>
          <w:sz w:val="22"/>
          <w:szCs w:val="22"/>
        </w:rPr>
        <w:tab/>
        <w:t>561-799-8370</w:t>
      </w:r>
    </w:p>
    <w:p w14:paraId="7740DB2A" w14:textId="77777777" w:rsidR="00065871" w:rsidRDefault="00065871" w:rsidP="00065871">
      <w:pPr>
        <w:tabs>
          <w:tab w:val="left" w:pos="2610"/>
          <w:tab w:val="left" w:pos="4950"/>
        </w:tabs>
        <w:jc w:val="center"/>
        <w:rPr>
          <w:sz w:val="22"/>
          <w:szCs w:val="22"/>
        </w:rPr>
      </w:pPr>
    </w:p>
    <w:p w14:paraId="0E24D4EB" w14:textId="77777777" w:rsidR="005C0A4B" w:rsidRPr="00092A87" w:rsidRDefault="00866884" w:rsidP="00C211C7">
      <w:pPr>
        <w:spacing w:after="120"/>
        <w:rPr>
          <w:b/>
        </w:rPr>
      </w:pPr>
      <w:r w:rsidRPr="00092A87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329A8" wp14:editId="35A1DBC3">
                <wp:simplePos x="0" y="0"/>
                <wp:positionH relativeFrom="column">
                  <wp:posOffset>-76200</wp:posOffset>
                </wp:positionH>
                <wp:positionV relativeFrom="paragraph">
                  <wp:posOffset>193675</wp:posOffset>
                </wp:positionV>
                <wp:extent cx="56483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32F06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5.25pt" to="438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" strokecolor="black [3200]" strokeweight="1pt">
                <v:stroke joinstyle="miter"/>
              </v:line>
            </w:pict>
          </mc:Fallback>
        </mc:AlternateContent>
      </w:r>
      <w:r w:rsidR="005C0A4B" w:rsidRPr="00092A87">
        <w:rPr>
          <w:b/>
        </w:rPr>
        <w:t>Education</w:t>
      </w:r>
    </w:p>
    <w:p w14:paraId="3608FC2F" w14:textId="77777777" w:rsidR="005C0A4B" w:rsidRPr="00E47957" w:rsidRDefault="00197E20" w:rsidP="00681B2C">
      <w:pPr>
        <w:ind w:left="360"/>
        <w:rPr>
          <w:b/>
        </w:rPr>
      </w:pPr>
      <w:r w:rsidRPr="00E47957">
        <w:rPr>
          <w:b/>
        </w:rPr>
        <w:t>Michigan State University, East Lansing, MI</w:t>
      </w:r>
    </w:p>
    <w:p w14:paraId="11BF757D" w14:textId="77777777" w:rsidR="00197E20" w:rsidRPr="00092A87" w:rsidRDefault="00197E20" w:rsidP="00681B2C">
      <w:pPr>
        <w:ind w:left="360"/>
      </w:pPr>
      <w:r w:rsidRPr="00092A87">
        <w:t>Ph.D., Chemistry, September 2007</w:t>
      </w:r>
    </w:p>
    <w:p w14:paraId="790AEACA" w14:textId="77777777" w:rsidR="00197E20" w:rsidRPr="00670916" w:rsidRDefault="00197E20" w:rsidP="00670916">
      <w:pPr>
        <w:spacing w:after="120"/>
        <w:ind w:left="360"/>
        <w:rPr>
          <w:i/>
        </w:rPr>
      </w:pPr>
      <w:r w:rsidRPr="00092A87">
        <w:t xml:space="preserve">Dissertation Title:  Preparation of Vinyl </w:t>
      </w:r>
      <w:proofErr w:type="spellStart"/>
      <w:r w:rsidRPr="00092A87">
        <w:t>Stannanes</w:t>
      </w:r>
      <w:proofErr w:type="spellEnd"/>
      <w:r w:rsidRPr="00092A87">
        <w:t xml:space="preserve">, Their Subsequent Reactions, and Chemistry Developed Therein.  </w:t>
      </w:r>
      <w:r w:rsidRPr="00092A87">
        <w:rPr>
          <w:i/>
        </w:rPr>
        <w:t xml:space="preserve">Advisor:  Robert E. </w:t>
      </w:r>
      <w:proofErr w:type="spellStart"/>
      <w:r w:rsidRPr="00092A87">
        <w:rPr>
          <w:i/>
        </w:rPr>
        <w:t>Maleczka</w:t>
      </w:r>
      <w:proofErr w:type="spellEnd"/>
      <w:r w:rsidRPr="00092A87">
        <w:rPr>
          <w:i/>
        </w:rPr>
        <w:t>, Jr.</w:t>
      </w:r>
    </w:p>
    <w:p w14:paraId="32DE31EF" w14:textId="77777777" w:rsidR="00197E20" w:rsidRPr="00E47957" w:rsidRDefault="00197E20" w:rsidP="00681B2C">
      <w:pPr>
        <w:ind w:left="360"/>
        <w:rPr>
          <w:b/>
        </w:rPr>
      </w:pPr>
      <w:r w:rsidRPr="00E47957">
        <w:rPr>
          <w:b/>
        </w:rPr>
        <w:t>Allegheny College, Meadville, PA</w:t>
      </w:r>
    </w:p>
    <w:p w14:paraId="112E5CB1" w14:textId="77777777" w:rsidR="00197E20" w:rsidRDefault="00197E20" w:rsidP="00681B2C">
      <w:pPr>
        <w:ind w:left="360"/>
      </w:pPr>
      <w:r w:rsidRPr="00092A87">
        <w:t>B.S., Chemistry, May 2000</w:t>
      </w:r>
    </w:p>
    <w:p w14:paraId="3AA6B4FD" w14:textId="77777777" w:rsidR="00670916" w:rsidRPr="00092A87" w:rsidRDefault="00670916" w:rsidP="00681B2C">
      <w:pPr>
        <w:ind w:left="360"/>
      </w:pPr>
      <w:r>
        <w:t>T</w:t>
      </w:r>
      <w:r w:rsidRPr="00092A87">
        <w:t xml:space="preserve">hesis </w:t>
      </w:r>
      <w:r>
        <w:t>T</w:t>
      </w:r>
      <w:r w:rsidRPr="00092A87">
        <w:t>itle: “A study of the oxidation of a 1,2-dihydroquinoline to a 2-methylquinoline”</w:t>
      </w:r>
      <w:r>
        <w:t xml:space="preserve"> </w:t>
      </w:r>
      <w:r w:rsidRPr="00092A87">
        <w:rPr>
          <w:i/>
        </w:rPr>
        <w:t>Advisor: Dr. S. Shaun Murphree</w:t>
      </w:r>
    </w:p>
    <w:p w14:paraId="287A1AB7" w14:textId="77777777" w:rsidR="00454322" w:rsidRPr="00092A87" w:rsidRDefault="00454322" w:rsidP="00197E20">
      <w:pPr>
        <w:tabs>
          <w:tab w:val="right" w:pos="8640"/>
        </w:tabs>
      </w:pPr>
    </w:p>
    <w:p w14:paraId="6F5F98EC" w14:textId="77777777" w:rsidR="00197E20" w:rsidRPr="00092A87" w:rsidRDefault="00866884" w:rsidP="00681B2C">
      <w:pPr>
        <w:tabs>
          <w:tab w:val="right" w:pos="8640"/>
        </w:tabs>
        <w:spacing w:after="120"/>
        <w:rPr>
          <w:b/>
        </w:rPr>
      </w:pPr>
      <w:r w:rsidRPr="00092A87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8977E" wp14:editId="36587379">
                <wp:simplePos x="0" y="0"/>
                <wp:positionH relativeFrom="column">
                  <wp:posOffset>-76200</wp:posOffset>
                </wp:positionH>
                <wp:positionV relativeFrom="paragraph">
                  <wp:posOffset>197485</wp:posOffset>
                </wp:positionV>
                <wp:extent cx="56483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C4F59" id="Straight Connector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5.55pt" to="438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" strokecolor="black [3200]" strokeweight="1pt">
                <v:stroke joinstyle="miter"/>
              </v:line>
            </w:pict>
          </mc:Fallback>
        </mc:AlternateContent>
      </w:r>
      <w:r w:rsidR="00197E20" w:rsidRPr="00092A87">
        <w:rPr>
          <w:b/>
        </w:rPr>
        <w:t>Experience</w:t>
      </w:r>
    </w:p>
    <w:p w14:paraId="12059503" w14:textId="67669F69" w:rsidR="004F4307" w:rsidRPr="00A22F5F" w:rsidRDefault="004F4307" w:rsidP="00681B2C">
      <w:pPr>
        <w:tabs>
          <w:tab w:val="right" w:pos="8640"/>
        </w:tabs>
        <w:ind w:left="720" w:hanging="360"/>
        <w:rPr>
          <w:b/>
        </w:rPr>
      </w:pPr>
      <w:r w:rsidRPr="00A22F5F">
        <w:rPr>
          <w:b/>
        </w:rPr>
        <w:t>Associate Director of Academic Support Services, Chemistry (July 2023 to present)</w:t>
      </w:r>
    </w:p>
    <w:p w14:paraId="0DCC7E06" w14:textId="548E7326" w:rsidR="004F4307" w:rsidRPr="00A22F5F" w:rsidRDefault="004F4307" w:rsidP="00681B2C">
      <w:pPr>
        <w:tabs>
          <w:tab w:val="right" w:pos="8640"/>
        </w:tabs>
        <w:ind w:left="720" w:hanging="360"/>
        <w:rPr>
          <w:b/>
        </w:rPr>
      </w:pPr>
      <w:r w:rsidRPr="00A22F5F">
        <w:rPr>
          <w:b/>
        </w:rPr>
        <w:t>Assistant Director of Academic Support Services, Chemistry (October 2021 to July 2023)</w:t>
      </w:r>
    </w:p>
    <w:p w14:paraId="417A89A6" w14:textId="533AC5AA" w:rsidR="00D846DD" w:rsidRDefault="00D846DD" w:rsidP="00681B2C">
      <w:pPr>
        <w:tabs>
          <w:tab w:val="right" w:pos="8640"/>
        </w:tabs>
        <w:ind w:left="720" w:hanging="360"/>
        <w:rPr>
          <w:b/>
        </w:rPr>
      </w:pPr>
      <w:r w:rsidRPr="00A22F5F">
        <w:rPr>
          <w:b/>
        </w:rPr>
        <w:t xml:space="preserve">Coordinator of Academic Support Services, Chemistry (January 2020 to </w:t>
      </w:r>
      <w:r w:rsidR="004F4307" w:rsidRPr="00A22F5F">
        <w:rPr>
          <w:b/>
        </w:rPr>
        <w:t>October 2021</w:t>
      </w:r>
      <w:r w:rsidRPr="00A22F5F">
        <w:rPr>
          <w:b/>
        </w:rPr>
        <w:t>)</w:t>
      </w:r>
    </w:p>
    <w:p w14:paraId="14FF7F26" w14:textId="77777777" w:rsidR="00D846DD" w:rsidRDefault="00D846DD" w:rsidP="00681B2C">
      <w:pPr>
        <w:tabs>
          <w:tab w:val="right" w:pos="8640"/>
        </w:tabs>
        <w:ind w:left="720" w:hanging="360"/>
      </w:pPr>
      <w:r w:rsidRPr="00D846DD">
        <w:t>Wilkes Honors College, Florida Atlantic University, Jupiter, FL</w:t>
      </w:r>
    </w:p>
    <w:p w14:paraId="28BD801D" w14:textId="77777777" w:rsidR="00D846DD" w:rsidRDefault="00D846DD" w:rsidP="00681B2C">
      <w:pPr>
        <w:tabs>
          <w:tab w:val="right" w:pos="8640"/>
        </w:tabs>
        <w:ind w:left="720" w:hanging="360"/>
      </w:pPr>
      <w:r>
        <w:tab/>
        <w:t>Courses taught</w:t>
      </w:r>
    </w:p>
    <w:p w14:paraId="08E8B1EE" w14:textId="77777777" w:rsidR="00D846DD" w:rsidRDefault="00D846DD" w:rsidP="00D846DD">
      <w:pPr>
        <w:tabs>
          <w:tab w:val="left" w:pos="990"/>
          <w:tab w:val="right" w:pos="8640"/>
        </w:tabs>
        <w:ind w:left="720" w:hanging="360"/>
      </w:pPr>
      <w:r>
        <w:tab/>
      </w:r>
      <w:r>
        <w:tab/>
        <w:t>CHM2204L: Organic Chemistry Lab 1</w:t>
      </w:r>
    </w:p>
    <w:p w14:paraId="61FE9F52" w14:textId="77777777" w:rsidR="00D846DD" w:rsidRDefault="00D846DD" w:rsidP="00D846DD">
      <w:pPr>
        <w:tabs>
          <w:tab w:val="left" w:pos="990"/>
          <w:tab w:val="right" w:pos="8640"/>
        </w:tabs>
        <w:ind w:left="720" w:hanging="360"/>
      </w:pPr>
      <w:r>
        <w:tab/>
      </w:r>
      <w:r>
        <w:tab/>
        <w:t>CHM2205L: Organic Chemistry Lab 2</w:t>
      </w:r>
    </w:p>
    <w:p w14:paraId="0032FEE9" w14:textId="77777777" w:rsidR="00D846DD" w:rsidRDefault="00D846DD" w:rsidP="00D846DD">
      <w:pPr>
        <w:tabs>
          <w:tab w:val="left" w:pos="990"/>
          <w:tab w:val="right" w:pos="8640"/>
        </w:tabs>
        <w:ind w:left="720" w:hanging="360"/>
      </w:pPr>
      <w:r>
        <w:tab/>
        <w:t>Supervise undergraduate Teaching Assistants for Chemistry and Physics labs</w:t>
      </w:r>
    </w:p>
    <w:p w14:paraId="3F69D642" w14:textId="77777777" w:rsidR="00D846DD" w:rsidRDefault="00D846DD" w:rsidP="00D846DD">
      <w:pPr>
        <w:tabs>
          <w:tab w:val="left" w:pos="990"/>
          <w:tab w:val="right" w:pos="8640"/>
        </w:tabs>
        <w:ind w:left="720" w:hanging="360"/>
      </w:pPr>
      <w:r>
        <w:tab/>
        <w:t>Manage budget, inventory, and needs for Chemistry and Physics concentrations</w:t>
      </w:r>
    </w:p>
    <w:p w14:paraId="5A4D82DC" w14:textId="77777777" w:rsidR="00D846DD" w:rsidRPr="00D846DD" w:rsidRDefault="00D846DD" w:rsidP="00D846DD">
      <w:pPr>
        <w:tabs>
          <w:tab w:val="left" w:pos="990"/>
          <w:tab w:val="right" w:pos="8640"/>
        </w:tabs>
        <w:spacing w:after="120"/>
        <w:ind w:left="720" w:hanging="360"/>
      </w:pPr>
      <w:r>
        <w:tab/>
        <w:t>Academic Advising</w:t>
      </w:r>
    </w:p>
    <w:p w14:paraId="6AA214D3" w14:textId="77777777" w:rsidR="00197E20" w:rsidRPr="00E47957" w:rsidRDefault="00197E20" w:rsidP="00681B2C">
      <w:pPr>
        <w:tabs>
          <w:tab w:val="right" w:pos="8640"/>
        </w:tabs>
        <w:ind w:left="720" w:hanging="360"/>
        <w:rPr>
          <w:b/>
        </w:rPr>
      </w:pPr>
      <w:r w:rsidRPr="00E47957">
        <w:rPr>
          <w:b/>
        </w:rPr>
        <w:t xml:space="preserve">Coordinator, Organic Labs (May 2014 to </w:t>
      </w:r>
      <w:r w:rsidR="00D846DD">
        <w:rPr>
          <w:b/>
        </w:rPr>
        <w:t>December 2019</w:t>
      </w:r>
      <w:r w:rsidRPr="00E47957">
        <w:rPr>
          <w:b/>
        </w:rPr>
        <w:t>)</w:t>
      </w:r>
    </w:p>
    <w:p w14:paraId="6705D9DC" w14:textId="77777777" w:rsidR="00197E20" w:rsidRPr="00092A87" w:rsidRDefault="00197E20" w:rsidP="00681B2C">
      <w:pPr>
        <w:tabs>
          <w:tab w:val="right" w:pos="8640"/>
        </w:tabs>
        <w:ind w:left="720" w:hanging="360"/>
      </w:pPr>
      <w:r w:rsidRPr="00092A87">
        <w:t>Department of Chemistry, Oklahoma State University, Stillwater, OK</w:t>
      </w:r>
    </w:p>
    <w:p w14:paraId="6683CCBF" w14:textId="77777777" w:rsidR="00BB7615" w:rsidRPr="00BB7615" w:rsidRDefault="00092A87" w:rsidP="00681B2C">
      <w:pPr>
        <w:tabs>
          <w:tab w:val="right" w:pos="8640"/>
        </w:tabs>
        <w:ind w:left="720" w:hanging="360"/>
      </w:pPr>
      <w:r>
        <w:rPr>
          <w:b/>
        </w:rPr>
        <w:tab/>
      </w:r>
      <w:r w:rsidR="00BB7615" w:rsidRPr="00BB7615">
        <w:t>C</w:t>
      </w:r>
      <w:r w:rsidR="00D846DD">
        <w:t>ourses</w:t>
      </w:r>
      <w:r w:rsidR="00BB7615" w:rsidRPr="00BB7615">
        <w:t xml:space="preserve"> taugh</w:t>
      </w:r>
      <w:r w:rsidR="00D846DD">
        <w:t>t</w:t>
      </w:r>
    </w:p>
    <w:p w14:paraId="6952B6F1" w14:textId="77777777" w:rsidR="00BB7615" w:rsidRDefault="00BB7615" w:rsidP="008924C9">
      <w:pPr>
        <w:tabs>
          <w:tab w:val="left" w:pos="990"/>
          <w:tab w:val="right" w:pos="8640"/>
        </w:tabs>
        <w:ind w:left="720" w:hanging="360"/>
      </w:pPr>
      <w:r>
        <w:rPr>
          <w:b/>
        </w:rPr>
        <w:tab/>
      </w:r>
      <w:r w:rsidR="00AD3327">
        <w:rPr>
          <w:b/>
        </w:rPr>
        <w:tab/>
      </w:r>
      <w:r w:rsidR="0028091B" w:rsidRPr="00092A87">
        <w:t>Chem 3015: The Chemistry of Organic Compounds</w:t>
      </w:r>
    </w:p>
    <w:p w14:paraId="2541298C" w14:textId="77777777" w:rsidR="00BB7615" w:rsidRDefault="00BB7615" w:rsidP="008924C9">
      <w:pPr>
        <w:tabs>
          <w:tab w:val="left" w:pos="990"/>
          <w:tab w:val="left" w:pos="6480"/>
          <w:tab w:val="right" w:pos="8640"/>
        </w:tabs>
        <w:ind w:left="720" w:hanging="360"/>
      </w:pPr>
      <w:r>
        <w:tab/>
      </w:r>
      <w:r w:rsidR="00AD3327">
        <w:tab/>
      </w:r>
      <w:r w:rsidR="00751A80">
        <w:t>Chem 3013: Survey of Organic Chemistr</w:t>
      </w:r>
      <w:r>
        <w:t>y</w:t>
      </w:r>
      <w:r w:rsidR="008924C9">
        <w:tab/>
      </w:r>
    </w:p>
    <w:p w14:paraId="4FE3AC36" w14:textId="77777777" w:rsidR="00BB7615" w:rsidRDefault="00BB7615" w:rsidP="008924C9">
      <w:pPr>
        <w:tabs>
          <w:tab w:val="left" w:pos="990"/>
          <w:tab w:val="right" w:pos="8640"/>
        </w:tabs>
        <w:ind w:left="720" w:hanging="360"/>
      </w:pPr>
      <w:r>
        <w:tab/>
      </w:r>
      <w:r w:rsidR="00AD3327">
        <w:tab/>
      </w:r>
      <w:r w:rsidR="00751A80">
        <w:t>Chem 3012: Survey of Organic Chemistry Laboratory</w:t>
      </w:r>
    </w:p>
    <w:p w14:paraId="6C5270FA" w14:textId="77777777" w:rsidR="00E81929" w:rsidRDefault="00BB7615" w:rsidP="008924C9">
      <w:pPr>
        <w:tabs>
          <w:tab w:val="left" w:pos="990"/>
          <w:tab w:val="left" w:pos="6480"/>
          <w:tab w:val="right" w:pos="8640"/>
        </w:tabs>
        <w:ind w:left="720" w:hanging="360"/>
      </w:pPr>
      <w:r>
        <w:tab/>
      </w:r>
      <w:r w:rsidR="00AD3327">
        <w:tab/>
      </w:r>
      <w:r w:rsidR="0028091B" w:rsidRPr="00092A87">
        <w:t>Chem 3112: Organic Chemistry Lab</w:t>
      </w:r>
      <w:r w:rsidR="00751A80">
        <w:t>oratory</w:t>
      </w:r>
      <w:r w:rsidR="008924C9">
        <w:tab/>
      </w:r>
    </w:p>
    <w:p w14:paraId="31C50D19" w14:textId="77777777" w:rsidR="00BB7615" w:rsidRDefault="00BB7615" w:rsidP="00BB7615">
      <w:pPr>
        <w:tabs>
          <w:tab w:val="right" w:pos="8640"/>
        </w:tabs>
        <w:ind w:left="720" w:hanging="360"/>
      </w:pPr>
      <w:r>
        <w:tab/>
        <w:t>Supervised graduate and undergraduate student Teaching Assistants (29 per year)</w:t>
      </w:r>
    </w:p>
    <w:p w14:paraId="6F944FAC" w14:textId="77777777" w:rsidR="00197E20" w:rsidRPr="00092A87" w:rsidRDefault="00BB7615" w:rsidP="00670916">
      <w:pPr>
        <w:tabs>
          <w:tab w:val="right" w:pos="8640"/>
        </w:tabs>
        <w:spacing w:after="120"/>
        <w:ind w:left="720" w:hanging="360"/>
      </w:pPr>
      <w:r>
        <w:tab/>
        <w:t>Supervised undergraduate student storeroom workers (5-8 per year)</w:t>
      </w:r>
    </w:p>
    <w:p w14:paraId="27C1604A" w14:textId="77777777" w:rsidR="00197E20" w:rsidRPr="00E47957" w:rsidRDefault="00197E20" w:rsidP="00681B2C">
      <w:pPr>
        <w:tabs>
          <w:tab w:val="right" w:pos="8640"/>
        </w:tabs>
        <w:ind w:left="720" w:hanging="360"/>
        <w:rPr>
          <w:b/>
        </w:rPr>
      </w:pPr>
      <w:r w:rsidRPr="00E47957">
        <w:rPr>
          <w:b/>
        </w:rPr>
        <w:t xml:space="preserve">Visiting </w:t>
      </w:r>
      <w:r w:rsidR="00B6118C" w:rsidRPr="00E47957">
        <w:rPr>
          <w:b/>
        </w:rPr>
        <w:t xml:space="preserve">Assistant </w:t>
      </w:r>
      <w:r w:rsidRPr="00E47957">
        <w:rPr>
          <w:b/>
        </w:rPr>
        <w:t>Professor (March 2012 to May 2012)</w:t>
      </w:r>
    </w:p>
    <w:p w14:paraId="4097B273" w14:textId="77777777" w:rsidR="00197E20" w:rsidRPr="00092A87" w:rsidRDefault="00197E20" w:rsidP="00681B2C">
      <w:pPr>
        <w:tabs>
          <w:tab w:val="right" w:pos="8640"/>
        </w:tabs>
        <w:ind w:left="720" w:hanging="360"/>
      </w:pPr>
      <w:r w:rsidRPr="00092A87">
        <w:t>Department of Chemistry, Oklahoma State University, Stillwater, OK</w:t>
      </w:r>
    </w:p>
    <w:p w14:paraId="16A5CF21" w14:textId="77777777" w:rsidR="00092A87" w:rsidRDefault="00092A87" w:rsidP="00670916">
      <w:pPr>
        <w:pStyle w:val="ListParagraph"/>
        <w:tabs>
          <w:tab w:val="right" w:pos="8640"/>
        </w:tabs>
        <w:spacing w:after="120"/>
        <w:ind w:hanging="360"/>
      </w:pPr>
      <w:r>
        <w:tab/>
      </w:r>
      <w:r w:rsidR="00037FEA" w:rsidRPr="00092A87">
        <w:t>Taught</w:t>
      </w:r>
      <w:r w:rsidR="00037250" w:rsidRPr="00092A87">
        <w:t xml:space="preserve"> Chem 1515: General Chemistry II</w:t>
      </w:r>
    </w:p>
    <w:p w14:paraId="7207E74C" w14:textId="77777777" w:rsidR="00092A87" w:rsidRPr="00E47957" w:rsidRDefault="00092A87" w:rsidP="00092A87">
      <w:pPr>
        <w:tabs>
          <w:tab w:val="right" w:pos="8640"/>
        </w:tabs>
        <w:ind w:left="720" w:hanging="360"/>
        <w:rPr>
          <w:b/>
        </w:rPr>
      </w:pPr>
      <w:r w:rsidRPr="00E47957">
        <w:rPr>
          <w:b/>
        </w:rPr>
        <w:t>Post-Doctoral Fellow (October 2011 to December 2013)</w:t>
      </w:r>
    </w:p>
    <w:p w14:paraId="3441454C" w14:textId="77777777" w:rsidR="00092A87" w:rsidRPr="00092A87" w:rsidRDefault="00092A87" w:rsidP="00092A87">
      <w:pPr>
        <w:tabs>
          <w:tab w:val="right" w:pos="8640"/>
        </w:tabs>
        <w:ind w:left="720" w:hanging="360"/>
      </w:pPr>
      <w:r w:rsidRPr="00092A87">
        <w:t>Department of Chemistry, Oklahoma State University, Stillwater, OK</w:t>
      </w:r>
    </w:p>
    <w:p w14:paraId="470C43A9" w14:textId="77777777" w:rsidR="00BB7615" w:rsidRPr="00BB7615" w:rsidRDefault="00092A87" w:rsidP="00BB7615">
      <w:pPr>
        <w:tabs>
          <w:tab w:val="right" w:pos="8640"/>
        </w:tabs>
        <w:ind w:left="720" w:hanging="360"/>
      </w:pPr>
      <w:r>
        <w:tab/>
      </w:r>
      <w:r w:rsidR="00BB7615" w:rsidRPr="00BB7615">
        <w:t xml:space="preserve">Studied Organic Synthetic Methodology, developed a new silyl alkyne tether through a novel iridium catalyzed </w:t>
      </w:r>
      <w:proofErr w:type="spellStart"/>
      <w:r w:rsidR="00BB7615" w:rsidRPr="00BB7615">
        <w:t>hydrosilylation</w:t>
      </w:r>
      <w:proofErr w:type="spellEnd"/>
      <w:r w:rsidR="00BB7615" w:rsidRPr="00BB7615">
        <w:t xml:space="preserve">, and nickel catalyzed cross-couplings of </w:t>
      </w:r>
      <w:proofErr w:type="spellStart"/>
      <w:r w:rsidR="00BB7615" w:rsidRPr="00BB7615">
        <w:t>metalacycles</w:t>
      </w:r>
      <w:proofErr w:type="spellEnd"/>
    </w:p>
    <w:p w14:paraId="3C8C7613" w14:textId="77777777" w:rsidR="00197E20" w:rsidRPr="00092A87" w:rsidRDefault="00BB7615" w:rsidP="00670916">
      <w:pPr>
        <w:tabs>
          <w:tab w:val="right" w:pos="8640"/>
        </w:tabs>
        <w:spacing w:after="120"/>
        <w:ind w:left="720" w:hanging="360"/>
      </w:pPr>
      <w:r w:rsidRPr="00BB7615">
        <w:tab/>
        <w:t>Supervised and trained 3 graduate students and 2 undergraduate students</w:t>
      </w:r>
    </w:p>
    <w:p w14:paraId="739A7BE9" w14:textId="77777777" w:rsidR="00197E20" w:rsidRPr="00E47957" w:rsidRDefault="00197E20" w:rsidP="00681B2C">
      <w:pPr>
        <w:tabs>
          <w:tab w:val="right" w:pos="8640"/>
        </w:tabs>
        <w:ind w:left="720" w:hanging="360"/>
        <w:rPr>
          <w:b/>
        </w:rPr>
      </w:pPr>
      <w:r w:rsidRPr="00E47957">
        <w:rPr>
          <w:b/>
        </w:rPr>
        <w:lastRenderedPageBreak/>
        <w:t>Graduate Research Associate (</w:t>
      </w:r>
      <w:r w:rsidR="00037FEA" w:rsidRPr="00E47957">
        <w:rPr>
          <w:b/>
        </w:rPr>
        <w:t>September 2000 to September 2007</w:t>
      </w:r>
      <w:r w:rsidRPr="00E47957">
        <w:rPr>
          <w:b/>
        </w:rPr>
        <w:t>)</w:t>
      </w:r>
    </w:p>
    <w:p w14:paraId="08907EA7" w14:textId="77777777" w:rsidR="00197E20" w:rsidRPr="00092A87" w:rsidRDefault="00197E20" w:rsidP="00681B2C">
      <w:pPr>
        <w:tabs>
          <w:tab w:val="right" w:pos="8640"/>
        </w:tabs>
        <w:ind w:left="720" w:hanging="360"/>
      </w:pPr>
      <w:r w:rsidRPr="00092A87">
        <w:t>Department of Chemistry, Michigan State University, East Lansing, MI</w:t>
      </w:r>
    </w:p>
    <w:p w14:paraId="2A577A73" w14:textId="77777777" w:rsidR="00037FEA" w:rsidRPr="00092A87" w:rsidRDefault="00037FEA" w:rsidP="00670916">
      <w:pPr>
        <w:pStyle w:val="BodyTextIndent2"/>
        <w:spacing w:after="120"/>
        <w:ind w:left="720" w:firstLine="0"/>
      </w:pPr>
      <w:r w:rsidRPr="00092A87">
        <w:t>Studied</w:t>
      </w:r>
      <w:r w:rsidR="00037250" w:rsidRPr="00092A87">
        <w:t xml:space="preserve"> Organic Synthetic Methodology, Reducing the handling of tin containing substrates through the development of multi-step one-pot reactions</w:t>
      </w:r>
    </w:p>
    <w:p w14:paraId="790166F0" w14:textId="77777777" w:rsidR="00197E20" w:rsidRPr="00E47957" w:rsidRDefault="00197E20" w:rsidP="00681B2C">
      <w:pPr>
        <w:tabs>
          <w:tab w:val="right" w:pos="8640"/>
        </w:tabs>
        <w:ind w:left="720" w:hanging="360"/>
        <w:rPr>
          <w:b/>
        </w:rPr>
      </w:pPr>
      <w:r w:rsidRPr="00E47957">
        <w:rPr>
          <w:b/>
        </w:rPr>
        <w:t>Graduate Teaching Assistant (</w:t>
      </w:r>
      <w:r w:rsidR="00037FEA" w:rsidRPr="00E47957">
        <w:rPr>
          <w:b/>
        </w:rPr>
        <w:t>September 2000 to May 2003</w:t>
      </w:r>
      <w:r w:rsidRPr="00E47957">
        <w:rPr>
          <w:b/>
        </w:rPr>
        <w:t>)</w:t>
      </w:r>
    </w:p>
    <w:p w14:paraId="45D70B3C" w14:textId="77777777" w:rsidR="00197E20" w:rsidRPr="00092A87" w:rsidRDefault="00197E20" w:rsidP="00681B2C">
      <w:pPr>
        <w:tabs>
          <w:tab w:val="right" w:pos="8640"/>
        </w:tabs>
        <w:ind w:left="720" w:hanging="360"/>
      </w:pPr>
      <w:r w:rsidRPr="00092A87">
        <w:t>Department of Chemistry, Michigan State University, East Lansing, MI</w:t>
      </w:r>
    </w:p>
    <w:p w14:paraId="65D6D4FC" w14:textId="77777777" w:rsidR="00037FEA" w:rsidRPr="00092A87" w:rsidRDefault="00037FEA" w:rsidP="00670916">
      <w:pPr>
        <w:pStyle w:val="ListParagraph"/>
        <w:spacing w:after="120"/>
      </w:pPr>
      <w:r w:rsidRPr="00092A87">
        <w:t>T</w:t>
      </w:r>
      <w:r w:rsidR="00037250" w:rsidRPr="00092A87">
        <w:t>eaching assistant for organic chemistry labs: CEM 255, CEM 355, CEM 356. Teaching assistant for CEM 852, a graduate organic synthetic methodology course</w:t>
      </w:r>
    </w:p>
    <w:p w14:paraId="7DB5BFBA" w14:textId="77777777" w:rsidR="00037FEA" w:rsidRPr="00E47957" w:rsidRDefault="00037FEA" w:rsidP="00681B2C">
      <w:pPr>
        <w:tabs>
          <w:tab w:val="right" w:pos="8640"/>
        </w:tabs>
        <w:ind w:left="720" w:hanging="360"/>
        <w:rPr>
          <w:b/>
        </w:rPr>
      </w:pPr>
      <w:r w:rsidRPr="00E47957">
        <w:rPr>
          <w:b/>
        </w:rPr>
        <w:t>Undergraduate Research Student (January 1999 to May 2000)</w:t>
      </w:r>
    </w:p>
    <w:p w14:paraId="40895043" w14:textId="77777777" w:rsidR="00037FEA" w:rsidRPr="00092A87" w:rsidRDefault="00037FEA" w:rsidP="00681B2C">
      <w:pPr>
        <w:tabs>
          <w:tab w:val="right" w:pos="8640"/>
        </w:tabs>
        <w:ind w:left="720" w:hanging="360"/>
      </w:pPr>
      <w:r w:rsidRPr="00092A87">
        <w:t>Department of Chemistry, Allegheny College, Meadville, PA</w:t>
      </w:r>
    </w:p>
    <w:p w14:paraId="6ED8E065" w14:textId="77777777" w:rsidR="00037FEA" w:rsidRPr="00E47957" w:rsidRDefault="00092A87" w:rsidP="00E47957">
      <w:pPr>
        <w:pStyle w:val="ListParagraph"/>
        <w:tabs>
          <w:tab w:val="right" w:pos="8640"/>
        </w:tabs>
        <w:ind w:hanging="360"/>
      </w:pPr>
      <w:r>
        <w:tab/>
      </w:r>
      <w:r w:rsidR="00037FEA" w:rsidRPr="00092A87">
        <w:t xml:space="preserve">B.S. thesis title: “A study of the oxidation of a 1,2-dihydroquinoline to a 2-methylquinoline” </w:t>
      </w:r>
      <w:r w:rsidR="00037FEA" w:rsidRPr="00092A87">
        <w:rPr>
          <w:i/>
        </w:rPr>
        <w:t>Advisor: Dr. S. Shaun Murphree</w:t>
      </w:r>
    </w:p>
    <w:p w14:paraId="11257C87" w14:textId="77777777" w:rsidR="00AF3AFB" w:rsidRPr="00AF3AFB" w:rsidRDefault="00092A87" w:rsidP="00670916">
      <w:pPr>
        <w:pStyle w:val="ListParagraph"/>
        <w:tabs>
          <w:tab w:val="right" w:pos="8640"/>
        </w:tabs>
        <w:spacing w:after="120"/>
        <w:ind w:hanging="360"/>
      </w:pPr>
      <w:r>
        <w:tab/>
      </w:r>
      <w:r w:rsidR="00037FEA" w:rsidRPr="00092A87">
        <w:t xml:space="preserve">Independent study: Studies towards the synthesis of </w:t>
      </w:r>
      <w:proofErr w:type="spellStart"/>
      <w:r w:rsidR="00037FEA" w:rsidRPr="00092A87">
        <w:t>sa</w:t>
      </w:r>
      <w:r w:rsidR="00E81929" w:rsidRPr="00092A87">
        <w:t>r</w:t>
      </w:r>
      <w:r w:rsidR="00037FEA" w:rsidRPr="00092A87">
        <w:t>komycin</w:t>
      </w:r>
      <w:proofErr w:type="spellEnd"/>
      <w:r w:rsidR="00037FEA" w:rsidRPr="00092A87">
        <w:t>, a small molecule natural product</w:t>
      </w:r>
      <w:r w:rsidR="00E47957">
        <w:t xml:space="preserve"> </w:t>
      </w:r>
      <w:r w:rsidR="00037FEA" w:rsidRPr="00092A87">
        <w:rPr>
          <w:i/>
        </w:rPr>
        <w:t>Advisor: Dr. Douglas Smith</w:t>
      </w:r>
    </w:p>
    <w:p w14:paraId="66270801" w14:textId="77777777" w:rsidR="00037250" w:rsidRPr="00E47957" w:rsidRDefault="00037250" w:rsidP="00681B2C">
      <w:pPr>
        <w:tabs>
          <w:tab w:val="right" w:pos="8640"/>
        </w:tabs>
        <w:ind w:left="720" w:hanging="360"/>
        <w:rPr>
          <w:b/>
        </w:rPr>
      </w:pPr>
      <w:r w:rsidRPr="00E47957">
        <w:rPr>
          <w:b/>
        </w:rPr>
        <w:t>Intern (June 1999 to August 1999)</w:t>
      </w:r>
    </w:p>
    <w:p w14:paraId="026AFAB7" w14:textId="77777777" w:rsidR="00037250" w:rsidRPr="00092A87" w:rsidRDefault="00037250" w:rsidP="00681B2C">
      <w:pPr>
        <w:tabs>
          <w:tab w:val="right" w:pos="8640"/>
        </w:tabs>
        <w:ind w:left="720" w:hanging="360"/>
      </w:pPr>
      <w:r w:rsidRPr="00092A87">
        <w:t>American Colors, Inc. Sandusky, OH</w:t>
      </w:r>
    </w:p>
    <w:p w14:paraId="5D20E49E" w14:textId="77777777" w:rsidR="00037250" w:rsidRPr="00092A87" w:rsidRDefault="00092A87" w:rsidP="00670916">
      <w:pPr>
        <w:pStyle w:val="ListParagraph"/>
        <w:tabs>
          <w:tab w:val="right" w:pos="8640"/>
        </w:tabs>
        <w:spacing w:after="120"/>
        <w:ind w:hanging="360"/>
      </w:pPr>
      <w:r>
        <w:tab/>
      </w:r>
      <w:r w:rsidR="00037250" w:rsidRPr="00092A87">
        <w:t>Worked to extend pigment dispersion product lines into thermoplastics</w:t>
      </w:r>
    </w:p>
    <w:p w14:paraId="51EF6CB3" w14:textId="77777777" w:rsidR="00037250" w:rsidRPr="00E47957" w:rsidRDefault="00037250" w:rsidP="00681B2C">
      <w:pPr>
        <w:tabs>
          <w:tab w:val="right" w:pos="8640"/>
        </w:tabs>
        <w:ind w:left="720" w:hanging="360"/>
        <w:rPr>
          <w:b/>
        </w:rPr>
      </w:pPr>
      <w:r w:rsidRPr="00E47957">
        <w:rPr>
          <w:b/>
        </w:rPr>
        <w:t>Undergraduate Teaching Assistant (January 1998 to May 2000)</w:t>
      </w:r>
    </w:p>
    <w:p w14:paraId="6929DDB3" w14:textId="77777777" w:rsidR="00037250" w:rsidRPr="00092A87" w:rsidRDefault="00037250" w:rsidP="00681B2C">
      <w:pPr>
        <w:tabs>
          <w:tab w:val="right" w:pos="8640"/>
        </w:tabs>
        <w:ind w:left="720" w:hanging="360"/>
      </w:pPr>
      <w:r w:rsidRPr="00092A87">
        <w:t>Department of Chemistry, Allegheny College, Meadville, PA</w:t>
      </w:r>
    </w:p>
    <w:p w14:paraId="062B1198" w14:textId="77777777" w:rsidR="00037250" w:rsidRPr="00092A87" w:rsidRDefault="00092A87" w:rsidP="00092A87">
      <w:pPr>
        <w:pStyle w:val="ListParagraph"/>
        <w:tabs>
          <w:tab w:val="right" w:pos="8640"/>
        </w:tabs>
        <w:ind w:hanging="360"/>
      </w:pPr>
      <w:r>
        <w:tab/>
      </w:r>
      <w:r w:rsidR="00037250" w:rsidRPr="00092A87">
        <w:t>Teaching assistant for introductory and organic chemistry labs</w:t>
      </w:r>
      <w:r w:rsidR="00AF3AFB">
        <w:t xml:space="preserve"> – 3 semesters</w:t>
      </w:r>
    </w:p>
    <w:p w14:paraId="3D4EA778" w14:textId="77777777" w:rsidR="0028091B" w:rsidRPr="00092A87" w:rsidRDefault="0028091B" w:rsidP="00037FEA">
      <w:pPr>
        <w:tabs>
          <w:tab w:val="right" w:pos="8640"/>
        </w:tabs>
        <w:ind w:left="720"/>
      </w:pPr>
    </w:p>
    <w:p w14:paraId="0D7B89BA" w14:textId="77777777" w:rsidR="0028091B" w:rsidRPr="00092A87" w:rsidRDefault="00866884" w:rsidP="00681B2C">
      <w:pPr>
        <w:tabs>
          <w:tab w:val="right" w:pos="8640"/>
        </w:tabs>
        <w:spacing w:after="120"/>
        <w:rPr>
          <w:b/>
        </w:rPr>
      </w:pPr>
      <w:r w:rsidRPr="00092A87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2B35C" wp14:editId="51B7B86C">
                <wp:simplePos x="0" y="0"/>
                <wp:positionH relativeFrom="column">
                  <wp:posOffset>-85725</wp:posOffset>
                </wp:positionH>
                <wp:positionV relativeFrom="paragraph">
                  <wp:posOffset>189865</wp:posOffset>
                </wp:positionV>
                <wp:extent cx="56483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37C19" id="Straight Connector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4.95pt" to="43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" strokecolor="black [3200]" strokeweight="1pt">
                <v:stroke joinstyle="miter"/>
              </v:line>
            </w:pict>
          </mc:Fallback>
        </mc:AlternateContent>
      </w:r>
      <w:r w:rsidR="0028091B" w:rsidRPr="00092A87">
        <w:rPr>
          <w:b/>
        </w:rPr>
        <w:t>Honors &amp; Awards</w:t>
      </w:r>
    </w:p>
    <w:p w14:paraId="575F63F5" w14:textId="77777777" w:rsidR="0028091B" w:rsidRPr="00092A87" w:rsidRDefault="0028091B" w:rsidP="00AA19CB">
      <w:pPr>
        <w:tabs>
          <w:tab w:val="right" w:pos="8640"/>
        </w:tabs>
        <w:ind w:left="720" w:hanging="360"/>
      </w:pPr>
      <w:r w:rsidRPr="00092A87">
        <w:t>Travel Award</w:t>
      </w:r>
      <w:r w:rsidR="00AA19CB" w:rsidRPr="00092A87">
        <w:t>, College of Natural Science, attended</w:t>
      </w:r>
      <w:r w:rsidRPr="00092A87">
        <w:t xml:space="preserve"> </w:t>
      </w:r>
      <w:r w:rsidR="00AA19CB" w:rsidRPr="00092A87">
        <w:t>39</w:t>
      </w:r>
      <w:r w:rsidR="00AA19CB" w:rsidRPr="00092A87">
        <w:rPr>
          <w:vertAlign w:val="superscript"/>
        </w:rPr>
        <w:t>th</w:t>
      </w:r>
      <w:r w:rsidR="00AA19CB" w:rsidRPr="00092A87">
        <w:t xml:space="preserve"> National Organic Symposium</w:t>
      </w:r>
      <w:r w:rsidR="00DA6F59" w:rsidRPr="00092A87">
        <w:t xml:space="preserve"> (2005)</w:t>
      </w:r>
    </w:p>
    <w:p w14:paraId="018AA179" w14:textId="77777777" w:rsidR="0028091B" w:rsidRPr="00092A87" w:rsidRDefault="0028091B" w:rsidP="00681B2C">
      <w:pPr>
        <w:tabs>
          <w:tab w:val="right" w:pos="8640"/>
        </w:tabs>
        <w:ind w:left="360"/>
      </w:pPr>
      <w:r w:rsidRPr="00092A87">
        <w:t xml:space="preserve">R. Elaine Fleming </w:t>
      </w:r>
      <w:proofErr w:type="spellStart"/>
      <w:r w:rsidRPr="00092A87">
        <w:t>Whan</w:t>
      </w:r>
      <w:proofErr w:type="spellEnd"/>
      <w:r w:rsidRPr="00092A87">
        <w:t xml:space="preserve"> ’52 Scholarship (1999-2000)</w:t>
      </w:r>
    </w:p>
    <w:p w14:paraId="3E614EE9" w14:textId="77777777" w:rsidR="0028091B" w:rsidRPr="00092A87" w:rsidRDefault="0028091B" w:rsidP="00681B2C">
      <w:pPr>
        <w:tabs>
          <w:tab w:val="right" w:pos="8640"/>
        </w:tabs>
        <w:ind w:left="360"/>
      </w:pPr>
      <w:r w:rsidRPr="00092A87">
        <w:t>Alden Scholar (1998-1999)</w:t>
      </w:r>
    </w:p>
    <w:p w14:paraId="361D2414" w14:textId="77777777" w:rsidR="0028091B" w:rsidRPr="00092A87" w:rsidRDefault="0028091B" w:rsidP="0028091B">
      <w:pPr>
        <w:tabs>
          <w:tab w:val="right" w:pos="8640"/>
        </w:tabs>
        <w:ind w:left="720"/>
      </w:pPr>
    </w:p>
    <w:p w14:paraId="16FDD3A2" w14:textId="77777777" w:rsidR="0028091B" w:rsidRPr="00092A87" w:rsidRDefault="00866884" w:rsidP="00681B2C">
      <w:pPr>
        <w:tabs>
          <w:tab w:val="right" w:pos="8640"/>
        </w:tabs>
        <w:spacing w:after="120"/>
        <w:rPr>
          <w:b/>
        </w:rPr>
      </w:pPr>
      <w:r w:rsidRPr="00092A87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AE593" wp14:editId="58B5DFD0">
                <wp:simplePos x="0" y="0"/>
                <wp:positionH relativeFrom="column">
                  <wp:posOffset>-85725</wp:posOffset>
                </wp:positionH>
                <wp:positionV relativeFrom="paragraph">
                  <wp:posOffset>202565</wp:posOffset>
                </wp:positionV>
                <wp:extent cx="564832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39E26" id="Straight Connector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5.95pt" to="43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" strokecolor="black [3200]" strokeweight="1pt">
                <v:stroke joinstyle="miter"/>
              </v:line>
            </w:pict>
          </mc:Fallback>
        </mc:AlternateContent>
      </w:r>
      <w:r w:rsidR="0028091B" w:rsidRPr="00092A87">
        <w:rPr>
          <w:b/>
        </w:rPr>
        <w:t>Professional Memberships &amp; Service</w:t>
      </w:r>
    </w:p>
    <w:p w14:paraId="22ACA274" w14:textId="77777777" w:rsidR="0028091B" w:rsidRPr="00092A87" w:rsidRDefault="0028091B" w:rsidP="00681B2C">
      <w:pPr>
        <w:tabs>
          <w:tab w:val="right" w:pos="8640"/>
        </w:tabs>
        <w:ind w:left="720" w:hanging="360"/>
      </w:pPr>
      <w:r w:rsidRPr="00092A87">
        <w:t>American Chemical Society (2000 to present)</w:t>
      </w:r>
    </w:p>
    <w:p w14:paraId="53E1033F" w14:textId="77777777" w:rsidR="0028091B" w:rsidRPr="00092A87" w:rsidRDefault="00010A16" w:rsidP="00681B2C">
      <w:pPr>
        <w:tabs>
          <w:tab w:val="right" w:pos="8640"/>
        </w:tabs>
        <w:ind w:left="720" w:hanging="360"/>
      </w:pPr>
      <w:r>
        <w:t>Co-</w:t>
      </w:r>
      <w:r w:rsidR="0028091B" w:rsidRPr="00092A87">
        <w:t>Advisor, American Chemi</w:t>
      </w:r>
      <w:r w:rsidR="00EC341B" w:rsidRPr="00092A87">
        <w:t xml:space="preserve">cal Society Student Chapter, Oklahoma State University </w:t>
      </w:r>
      <w:r w:rsidR="0028091B" w:rsidRPr="00092A87">
        <w:t xml:space="preserve">(2013 to </w:t>
      </w:r>
      <w:r w:rsidR="00751A80">
        <w:t>2018</w:t>
      </w:r>
      <w:r w:rsidR="0028091B" w:rsidRPr="00092A87">
        <w:t>)</w:t>
      </w:r>
    </w:p>
    <w:p w14:paraId="7A46702F" w14:textId="77777777" w:rsidR="0028091B" w:rsidRPr="00092A87" w:rsidRDefault="0028091B" w:rsidP="00681B2C">
      <w:pPr>
        <w:tabs>
          <w:tab w:val="right" w:pos="8640"/>
        </w:tabs>
        <w:ind w:left="720" w:hanging="360"/>
      </w:pPr>
      <w:r w:rsidRPr="00092A87">
        <w:t>Division of Organic Chemistry, ACS (2000 to present)</w:t>
      </w:r>
    </w:p>
    <w:p w14:paraId="7B4AB547" w14:textId="77777777" w:rsidR="0028091B" w:rsidRPr="00092A87" w:rsidRDefault="00EC341B" w:rsidP="00681B2C">
      <w:pPr>
        <w:tabs>
          <w:tab w:val="right" w:pos="8640"/>
        </w:tabs>
        <w:ind w:left="720" w:hanging="360"/>
      </w:pPr>
      <w:r w:rsidRPr="00092A87">
        <w:t xml:space="preserve">President, </w:t>
      </w:r>
      <w:r w:rsidR="0028091B" w:rsidRPr="00092A87">
        <w:t>American Chemical Society Student Affiliate</w:t>
      </w:r>
      <w:r w:rsidRPr="00092A87">
        <w:t xml:space="preserve"> Chapter, Allegheny College (1999 to 2000)</w:t>
      </w:r>
    </w:p>
    <w:p w14:paraId="7C196EE2" w14:textId="77777777" w:rsidR="00EC341B" w:rsidRPr="00092A87" w:rsidRDefault="00EC341B" w:rsidP="0028091B">
      <w:pPr>
        <w:tabs>
          <w:tab w:val="right" w:pos="8640"/>
        </w:tabs>
        <w:ind w:left="1440" w:hanging="720"/>
      </w:pPr>
    </w:p>
    <w:p w14:paraId="76BFCB4F" w14:textId="77777777" w:rsidR="00EC341B" w:rsidRPr="00092A87" w:rsidRDefault="00866884" w:rsidP="00681B2C">
      <w:pPr>
        <w:tabs>
          <w:tab w:val="right" w:pos="8640"/>
        </w:tabs>
        <w:spacing w:after="120"/>
        <w:rPr>
          <w:b/>
        </w:rPr>
      </w:pPr>
      <w:r w:rsidRPr="00092A87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581D3B" wp14:editId="53664523">
                <wp:simplePos x="0" y="0"/>
                <wp:positionH relativeFrom="column">
                  <wp:posOffset>-85725</wp:posOffset>
                </wp:positionH>
                <wp:positionV relativeFrom="paragraph">
                  <wp:posOffset>200660</wp:posOffset>
                </wp:positionV>
                <wp:extent cx="56483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1E6DC" id="Straight Connector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5.8pt" to="43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" strokecolor="black [3200]" strokeweight="1pt">
                <v:stroke joinstyle="miter"/>
              </v:line>
            </w:pict>
          </mc:Fallback>
        </mc:AlternateContent>
      </w:r>
      <w:r w:rsidR="00EC341B" w:rsidRPr="00092A87">
        <w:rPr>
          <w:b/>
        </w:rPr>
        <w:t>Journal Publications</w:t>
      </w:r>
    </w:p>
    <w:p w14:paraId="36E7959A" w14:textId="5AE4EC1F" w:rsidR="00EC341B" w:rsidRPr="00092A87" w:rsidRDefault="00EC341B" w:rsidP="00670916">
      <w:pPr>
        <w:tabs>
          <w:tab w:val="right" w:pos="8640"/>
        </w:tabs>
        <w:spacing w:after="120"/>
        <w:ind w:left="720" w:hanging="360"/>
      </w:pPr>
      <w:r w:rsidRPr="00092A87">
        <w:t xml:space="preserve">1. “The Regiochemical Influence of Oxo-Substitution in Palladium Mediated </w:t>
      </w:r>
      <w:proofErr w:type="spellStart"/>
      <w:r w:rsidRPr="00092A87">
        <w:t>Hydrostannations</w:t>
      </w:r>
      <w:proofErr w:type="spellEnd"/>
      <w:r w:rsidRPr="00092A87">
        <w:t xml:space="preserve"> of 1-Alkynes” Rice, M. B.; Whitehead, S. L.; Horvath, C. M.; Muchnij, J. A.; </w:t>
      </w:r>
      <w:proofErr w:type="spellStart"/>
      <w:r w:rsidRPr="00092A87">
        <w:t>Maleczka</w:t>
      </w:r>
      <w:proofErr w:type="spellEnd"/>
      <w:r w:rsidRPr="00092A87">
        <w:t xml:space="preserve">, R. E., Jr. </w:t>
      </w:r>
      <w:r w:rsidRPr="00092A87">
        <w:rPr>
          <w:i/>
          <w:iCs/>
        </w:rPr>
        <w:t xml:space="preserve">Synthesis </w:t>
      </w:r>
      <w:r w:rsidRPr="00092A87">
        <w:rPr>
          <w:b/>
          <w:bCs/>
        </w:rPr>
        <w:t>2001</w:t>
      </w:r>
      <w:r w:rsidRPr="00092A87">
        <w:rPr>
          <w:b/>
        </w:rPr>
        <w:t>,</w:t>
      </w:r>
      <w:r w:rsidRPr="00092A87">
        <w:t xml:space="preserve"> 1495</w:t>
      </w:r>
      <w:r w:rsidR="00E81929" w:rsidRPr="00092A87">
        <w:t>-</w:t>
      </w:r>
      <w:r w:rsidRPr="00092A87">
        <w:t>1504.</w:t>
      </w:r>
      <w:r w:rsidR="004F4307">
        <w:t xml:space="preserve"> (https://doi.org/10.1055/s-2001-16085)</w:t>
      </w:r>
    </w:p>
    <w:p w14:paraId="6D63112E" w14:textId="0B5F384B" w:rsidR="00EC341B" w:rsidRPr="00092A87" w:rsidRDefault="00EC341B" w:rsidP="00670916">
      <w:pPr>
        <w:tabs>
          <w:tab w:val="right" w:pos="8640"/>
        </w:tabs>
        <w:spacing w:after="120"/>
        <w:ind w:left="720" w:hanging="360"/>
      </w:pPr>
      <w:r w:rsidRPr="00092A87">
        <w:t>2. “</w:t>
      </w:r>
      <w:proofErr w:type="gramStart"/>
      <w:r w:rsidRPr="00092A87">
        <w:t>Non-Pd</w:t>
      </w:r>
      <w:proofErr w:type="gramEnd"/>
      <w:r w:rsidRPr="00092A87">
        <w:t xml:space="preserve"> transition metal-catalyzed </w:t>
      </w:r>
      <w:proofErr w:type="spellStart"/>
      <w:r w:rsidRPr="00092A87">
        <w:t>hydrostannations</w:t>
      </w:r>
      <w:proofErr w:type="spellEnd"/>
      <w:r w:rsidRPr="00092A87">
        <w:t>: Bu</w:t>
      </w:r>
      <w:r w:rsidRPr="00092A87">
        <w:rPr>
          <w:vertAlign w:val="subscript"/>
        </w:rPr>
        <w:t>3</w:t>
      </w:r>
      <w:r w:rsidRPr="00092A87">
        <w:t xml:space="preserve">SnF/PMHS as a tin hydride source” </w:t>
      </w:r>
      <w:proofErr w:type="spellStart"/>
      <w:r w:rsidRPr="00092A87">
        <w:t>Maleczka</w:t>
      </w:r>
      <w:proofErr w:type="spellEnd"/>
      <w:r w:rsidRPr="00092A87">
        <w:t xml:space="preserve">, R. E.; Ghosh, B.; Gallagher, W. P.; Baker, A. J.; Muchnij, J. A.; Szymanski, A. L. </w:t>
      </w:r>
      <w:r w:rsidRPr="00092A87">
        <w:rPr>
          <w:i/>
        </w:rPr>
        <w:t>Tetrahedron</w:t>
      </w:r>
      <w:r w:rsidRPr="00092A87">
        <w:t xml:space="preserve"> </w:t>
      </w:r>
      <w:r w:rsidRPr="00092A87">
        <w:rPr>
          <w:b/>
        </w:rPr>
        <w:t>2013,</w:t>
      </w:r>
      <w:r w:rsidRPr="00092A87">
        <w:t xml:space="preserve"> </w:t>
      </w:r>
      <w:r w:rsidRPr="00092A87">
        <w:rPr>
          <w:i/>
        </w:rPr>
        <w:t>69,</w:t>
      </w:r>
      <w:r w:rsidRPr="00092A87">
        <w:t xml:space="preserve"> 4000-4008.</w:t>
      </w:r>
      <w:r w:rsidR="004F4307">
        <w:t xml:space="preserve"> (</w:t>
      </w:r>
      <w:r w:rsidR="004F4307" w:rsidRPr="004F4307">
        <w:t>https://doi.org/10.1016/j.tet.2013.02.064</w:t>
      </w:r>
      <w:r w:rsidR="004F4307">
        <w:t>)</w:t>
      </w:r>
    </w:p>
    <w:p w14:paraId="0C97028E" w14:textId="4CA9F8D8" w:rsidR="00092A87" w:rsidRDefault="00EC341B" w:rsidP="00681B2C">
      <w:pPr>
        <w:tabs>
          <w:tab w:val="right" w:pos="8640"/>
        </w:tabs>
        <w:ind w:left="720" w:hanging="360"/>
      </w:pPr>
      <w:r w:rsidRPr="00092A87">
        <w:lastRenderedPageBreak/>
        <w:t xml:space="preserve">3. “Sterically Directed Iridium-Catalyzed </w:t>
      </w:r>
      <w:proofErr w:type="spellStart"/>
      <w:r w:rsidRPr="00092A87">
        <w:t>Hydrosilylation</w:t>
      </w:r>
      <w:proofErr w:type="spellEnd"/>
      <w:r w:rsidRPr="00092A87">
        <w:t xml:space="preserve"> of Alkenes in the Presence of Alkynes” Muchnij, J. A.; </w:t>
      </w:r>
      <w:proofErr w:type="spellStart"/>
      <w:r w:rsidRPr="00092A87">
        <w:t>Kwaramba</w:t>
      </w:r>
      <w:proofErr w:type="spellEnd"/>
      <w:r w:rsidRPr="00092A87">
        <w:t xml:space="preserve">, F. B.; Rahaim, R. J. </w:t>
      </w:r>
      <w:r w:rsidRPr="00092A87">
        <w:rPr>
          <w:i/>
        </w:rPr>
        <w:t>Org. Lett.</w:t>
      </w:r>
      <w:r w:rsidR="00D60DAA" w:rsidRPr="00092A87">
        <w:t xml:space="preserve"> </w:t>
      </w:r>
      <w:r w:rsidRPr="00092A87">
        <w:rPr>
          <w:b/>
        </w:rPr>
        <w:t>2014,</w:t>
      </w:r>
      <w:r w:rsidRPr="00092A87">
        <w:t xml:space="preserve"> </w:t>
      </w:r>
      <w:r w:rsidRPr="00092A87">
        <w:rPr>
          <w:i/>
        </w:rPr>
        <w:t>16,</w:t>
      </w:r>
      <w:r w:rsidRPr="00092A87">
        <w:t xml:space="preserve"> 1330-1333.</w:t>
      </w:r>
      <w:r w:rsidR="004F4307">
        <w:t xml:space="preserve"> (</w:t>
      </w:r>
      <w:r w:rsidR="004F4307" w:rsidRPr="004F4307">
        <w:t>https://doi.org/10.1021/ol5000549</w:t>
      </w:r>
      <w:r w:rsidR="004F4307">
        <w:t>)</w:t>
      </w:r>
    </w:p>
    <w:p w14:paraId="1849CA58" w14:textId="77777777" w:rsidR="00092A87" w:rsidRDefault="00092A87"/>
    <w:p w14:paraId="61E453C1" w14:textId="77777777" w:rsidR="00EC341B" w:rsidRPr="00092A87" w:rsidRDefault="00866884" w:rsidP="00681B2C">
      <w:pPr>
        <w:spacing w:after="120"/>
        <w:rPr>
          <w:b/>
        </w:rPr>
      </w:pPr>
      <w:r w:rsidRPr="00092A87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72E5A" wp14:editId="1839F5FC">
                <wp:simplePos x="0" y="0"/>
                <wp:positionH relativeFrom="column">
                  <wp:posOffset>-85725</wp:posOffset>
                </wp:positionH>
                <wp:positionV relativeFrom="paragraph">
                  <wp:posOffset>198755</wp:posOffset>
                </wp:positionV>
                <wp:extent cx="564832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DC1A4" id="Straight Connector 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5.65pt" to="43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" strokecolor="black [3200]" strokeweight="1pt">
                <v:stroke joinstyle="miter"/>
              </v:line>
            </w:pict>
          </mc:Fallback>
        </mc:AlternateContent>
      </w:r>
      <w:r w:rsidR="00EC341B" w:rsidRPr="00092A87">
        <w:rPr>
          <w:b/>
        </w:rPr>
        <w:t>Book Chapters</w:t>
      </w:r>
    </w:p>
    <w:p w14:paraId="0F6DFF63" w14:textId="0DB6216D" w:rsidR="00EC341B" w:rsidRPr="00092A87" w:rsidRDefault="00EC341B" w:rsidP="00681B2C">
      <w:pPr>
        <w:ind w:left="720" w:hanging="360"/>
        <w:rPr>
          <w:iCs/>
        </w:rPr>
      </w:pPr>
      <w:r w:rsidRPr="00092A87">
        <w:t>1. “</w:t>
      </w:r>
      <w:proofErr w:type="spellStart"/>
      <w:r w:rsidRPr="00092A87">
        <w:t>Trimethylene</w:t>
      </w:r>
      <w:proofErr w:type="spellEnd"/>
      <w:r w:rsidRPr="00092A87">
        <w:t xml:space="preserve"> Oxide (First Update)” Muchnij, J. A.; </w:t>
      </w:r>
      <w:proofErr w:type="spellStart"/>
      <w:r w:rsidRPr="00092A87">
        <w:t>Maleczka</w:t>
      </w:r>
      <w:proofErr w:type="spellEnd"/>
      <w:r w:rsidRPr="00092A87">
        <w:t xml:space="preserve">, R. E., Jr. </w:t>
      </w:r>
      <w:r w:rsidR="00D60DAA" w:rsidRPr="00092A87">
        <w:t xml:space="preserve">In </w:t>
      </w:r>
      <w:proofErr w:type="spellStart"/>
      <w:r w:rsidRPr="00092A87">
        <w:rPr>
          <w:i/>
          <w:iCs/>
        </w:rPr>
        <w:t>eEROS</w:t>
      </w:r>
      <w:proofErr w:type="spellEnd"/>
      <w:r w:rsidRPr="00092A87">
        <w:rPr>
          <w:i/>
          <w:iCs/>
        </w:rPr>
        <w:t>–Encyclopedia of Reagents for Organic Synthesis</w:t>
      </w:r>
      <w:r w:rsidRPr="00092A87">
        <w:t xml:space="preserve"> </w:t>
      </w:r>
      <w:r w:rsidR="00D60DAA" w:rsidRPr="00092A87">
        <w:t xml:space="preserve">(DOI: 10.1002/047084289X); Paquette, L. A.; Crich, D.; Fuchs, P. L.; </w:t>
      </w:r>
      <w:proofErr w:type="spellStart"/>
      <w:r w:rsidR="00D60DAA" w:rsidRPr="00092A87">
        <w:t>Molander</w:t>
      </w:r>
      <w:proofErr w:type="spellEnd"/>
      <w:r w:rsidR="00D60DAA" w:rsidRPr="00092A87">
        <w:t xml:space="preserve">, G. A., Eds.; Wiley: New York; published online March 15, </w:t>
      </w:r>
      <w:r w:rsidRPr="00092A87">
        <w:t>2007</w:t>
      </w:r>
      <w:r w:rsidR="00D60DAA" w:rsidRPr="00092A87">
        <w:t xml:space="preserve">, </w:t>
      </w:r>
      <w:r w:rsidR="004F4307">
        <w:t>https://</w:t>
      </w:r>
      <w:r w:rsidR="004F4307" w:rsidRPr="004F4307">
        <w:t>doi.org/10.1002/047084289X.rt273.pub2</w:t>
      </w:r>
    </w:p>
    <w:p w14:paraId="09EB3E80" w14:textId="77777777" w:rsidR="00670916" w:rsidRDefault="00670916">
      <w:pPr>
        <w:rPr>
          <w:i/>
        </w:rPr>
      </w:pPr>
    </w:p>
    <w:p w14:paraId="20C97D8F" w14:textId="77777777" w:rsidR="00D60DAA" w:rsidRPr="00092A87" w:rsidRDefault="00866884" w:rsidP="00681B2C">
      <w:pPr>
        <w:spacing w:after="120"/>
        <w:rPr>
          <w:b/>
        </w:rPr>
      </w:pPr>
      <w:r w:rsidRPr="00092A87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9E7C5F" wp14:editId="1516085B">
                <wp:simplePos x="0" y="0"/>
                <wp:positionH relativeFrom="column">
                  <wp:posOffset>-95250</wp:posOffset>
                </wp:positionH>
                <wp:positionV relativeFrom="paragraph">
                  <wp:posOffset>177165</wp:posOffset>
                </wp:positionV>
                <wp:extent cx="564832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C2885" id="Straight Connector 9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3.95pt" to="437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" strokecolor="black [3200]" strokeweight="1pt">
                <v:stroke joinstyle="miter"/>
              </v:line>
            </w:pict>
          </mc:Fallback>
        </mc:AlternateContent>
      </w:r>
      <w:r w:rsidR="00D60DAA" w:rsidRPr="00092A87">
        <w:rPr>
          <w:b/>
        </w:rPr>
        <w:t>Presentations</w:t>
      </w:r>
    </w:p>
    <w:p w14:paraId="6CE28E3E" w14:textId="77777777" w:rsidR="00F07312" w:rsidRPr="00670916" w:rsidRDefault="00D60DAA" w:rsidP="00670916">
      <w:pPr>
        <w:spacing w:after="120"/>
        <w:ind w:left="720" w:hanging="360"/>
      </w:pPr>
      <w:r w:rsidRPr="00092A87">
        <w:t xml:space="preserve">1. </w:t>
      </w:r>
      <w:r w:rsidR="00F07312" w:rsidRPr="00092A87">
        <w:t>“</w:t>
      </w:r>
      <w:proofErr w:type="spellStart"/>
      <w:r w:rsidR="00F07312" w:rsidRPr="00092A87">
        <w:t>Chemoselective</w:t>
      </w:r>
      <w:proofErr w:type="spellEnd"/>
      <w:r w:rsidR="00F07312" w:rsidRPr="00092A87">
        <w:t xml:space="preserve"> Conjugate Reduction of </w:t>
      </w:r>
      <w:proofErr w:type="gramStart"/>
      <w:r w:rsidR="00751A80">
        <w:t>α,β</w:t>
      </w:r>
      <w:proofErr w:type="gramEnd"/>
      <w:r w:rsidR="00F07312" w:rsidRPr="00092A87">
        <w:t>-Unsaturated Carbonyl Compounds with</w:t>
      </w:r>
      <w:r w:rsidR="00CD18ED" w:rsidRPr="00092A87">
        <w:t xml:space="preserve"> </w:t>
      </w:r>
      <w:proofErr w:type="spellStart"/>
      <w:r w:rsidR="00F07312" w:rsidRPr="00092A87">
        <w:t>Polymethylhydrosiloxane</w:t>
      </w:r>
      <w:proofErr w:type="spellEnd"/>
      <w:r w:rsidR="00F07312" w:rsidRPr="00092A87">
        <w:t xml:space="preserve">” </w:t>
      </w:r>
      <w:proofErr w:type="spellStart"/>
      <w:r w:rsidR="00F07312" w:rsidRPr="00092A87">
        <w:rPr>
          <w:u w:val="single"/>
        </w:rPr>
        <w:t>Muchnij</w:t>
      </w:r>
      <w:proofErr w:type="spellEnd"/>
      <w:r w:rsidR="00F07312" w:rsidRPr="00092A87">
        <w:rPr>
          <w:u w:val="single"/>
        </w:rPr>
        <w:t>, J.</w:t>
      </w:r>
      <w:r w:rsidR="00F07312" w:rsidRPr="00092A87">
        <w:t>; Maleczka, R. E., Jr. 38th National Organic Chemistry Symposium, June 8–12, Bloomington, IN; The Division of Organic Chemistry of the American Chemical Society: Washington, DC, 2003; Abstract No. D44.</w:t>
      </w:r>
    </w:p>
    <w:p w14:paraId="4A77E2AC" w14:textId="77777777" w:rsidR="00F07312" w:rsidRPr="00670916" w:rsidRDefault="00D60DAA" w:rsidP="00670916">
      <w:pPr>
        <w:spacing w:after="120"/>
        <w:ind w:left="720" w:hanging="360"/>
      </w:pPr>
      <w:r w:rsidRPr="00092A87">
        <w:rPr>
          <w:bCs/>
        </w:rPr>
        <w:t>2.</w:t>
      </w:r>
      <w:r w:rsidR="00F07312" w:rsidRPr="00092A87">
        <w:rPr>
          <w:bCs/>
        </w:rPr>
        <w:t xml:space="preserve"> </w:t>
      </w:r>
      <w:r w:rsidR="00F07312" w:rsidRPr="00092A87">
        <w:t>“</w:t>
      </w:r>
      <w:proofErr w:type="spellStart"/>
      <w:r w:rsidR="00F07312" w:rsidRPr="00092A87">
        <w:t>Chemoselective</w:t>
      </w:r>
      <w:proofErr w:type="spellEnd"/>
      <w:r w:rsidR="00F07312" w:rsidRPr="00092A87">
        <w:t xml:space="preserve"> Conjugate Reduction of </w:t>
      </w:r>
      <w:proofErr w:type="gramStart"/>
      <w:r w:rsidR="00751A80">
        <w:t>α,β</w:t>
      </w:r>
      <w:proofErr w:type="gramEnd"/>
      <w:r w:rsidR="00F07312" w:rsidRPr="00092A87">
        <w:t xml:space="preserve">-Unsaturated Carbonyl Compounds with Polymethylhydrosiloxane” </w:t>
      </w:r>
      <w:r w:rsidR="00F07312" w:rsidRPr="00092A87">
        <w:rPr>
          <w:u w:val="single"/>
        </w:rPr>
        <w:t>Muchnij, J. A.</w:t>
      </w:r>
      <w:r w:rsidR="00F07312" w:rsidRPr="00092A87">
        <w:t>; Maleczka, R. E., Jr. 37th Organosilicon Symposium at the University of Pennsylvania, May 20–22, 2004, Philadelphia, PA; Abstract No. P-34.</w:t>
      </w:r>
    </w:p>
    <w:p w14:paraId="743FCDF4" w14:textId="77777777" w:rsidR="00F07312" w:rsidRPr="00670916" w:rsidRDefault="00F07312" w:rsidP="00670916">
      <w:pPr>
        <w:spacing w:after="120"/>
        <w:ind w:left="720" w:hanging="360"/>
      </w:pPr>
      <w:r w:rsidRPr="00092A87">
        <w:rPr>
          <w:bCs/>
        </w:rPr>
        <w:t xml:space="preserve">3. </w:t>
      </w:r>
      <w:r w:rsidRPr="00092A87">
        <w:t xml:space="preserve">“In Situ Recycling of Organotin Hydrides: The Development of a One-pot </w:t>
      </w:r>
      <w:proofErr w:type="spellStart"/>
      <w:r w:rsidRPr="00092A87">
        <w:t>Stille</w:t>
      </w:r>
      <w:proofErr w:type="spellEnd"/>
      <w:r w:rsidRPr="00092A87">
        <w:t>/</w:t>
      </w:r>
      <w:proofErr w:type="spellStart"/>
      <w:r w:rsidRPr="00092A87">
        <w:t>Hydrostannation</w:t>
      </w:r>
      <w:proofErr w:type="spellEnd"/>
      <w:r w:rsidRPr="00092A87">
        <w:t xml:space="preserve"> Reaction”</w:t>
      </w:r>
      <w:r w:rsidRPr="00092A87">
        <w:rPr>
          <w:u w:val="single"/>
        </w:rPr>
        <w:t xml:space="preserve"> </w:t>
      </w:r>
      <w:proofErr w:type="spellStart"/>
      <w:r w:rsidRPr="00092A87">
        <w:rPr>
          <w:u w:val="single"/>
        </w:rPr>
        <w:t>Muchnij</w:t>
      </w:r>
      <w:proofErr w:type="spellEnd"/>
      <w:r w:rsidRPr="00092A87">
        <w:rPr>
          <w:u w:val="single"/>
        </w:rPr>
        <w:t>, J.</w:t>
      </w:r>
      <w:r w:rsidRPr="00092A87">
        <w:t>; Maleczka, R. E., Jr. 39th National Organic Chemistry Symposium, June 12–16, Salt Lake City, UT; The Division of Organic Chemistry of the American Chemical Society: Washington, DC, 2005; Abstract No. C38.</w:t>
      </w:r>
    </w:p>
    <w:p w14:paraId="4ECCF1F1" w14:textId="77777777" w:rsidR="00D60DAA" w:rsidRPr="00670916" w:rsidRDefault="00D60DAA" w:rsidP="00670916">
      <w:pPr>
        <w:spacing w:after="120"/>
        <w:ind w:left="720" w:hanging="360"/>
      </w:pPr>
      <w:r w:rsidRPr="00092A87">
        <w:rPr>
          <w:bCs/>
        </w:rPr>
        <w:t xml:space="preserve">4. </w:t>
      </w:r>
      <w:r w:rsidRPr="00092A87">
        <w:t xml:space="preserve">Alternative Approaches to Minimizing the Tin Requirement in Multi-step </w:t>
      </w:r>
      <w:proofErr w:type="spellStart"/>
      <w:r w:rsidRPr="00092A87">
        <w:t>Organostannane</w:t>
      </w:r>
      <w:proofErr w:type="spellEnd"/>
      <w:r w:rsidRPr="00092A87">
        <w:t xml:space="preserve"> Mediated Reactions” </w:t>
      </w:r>
      <w:r w:rsidRPr="00092A87">
        <w:rPr>
          <w:u w:val="single"/>
        </w:rPr>
        <w:t>Ford, S. L.</w:t>
      </w:r>
      <w:r w:rsidRPr="00092A87">
        <w:t xml:space="preserve">; Muchnij, J. A.; </w:t>
      </w:r>
      <w:proofErr w:type="spellStart"/>
      <w:r w:rsidRPr="00092A87">
        <w:t>Maleczka</w:t>
      </w:r>
      <w:proofErr w:type="spellEnd"/>
      <w:r w:rsidRPr="00092A87">
        <w:t>, R. E., Jr. Summer Undergraduate Research Fellowship Program Symposium, Groton, CT; September 29–30; Pfizer Global Research and Development: Groton, CT, 2005.</w:t>
      </w:r>
    </w:p>
    <w:p w14:paraId="276A7E66" w14:textId="77777777" w:rsidR="00F07312" w:rsidRPr="00670916" w:rsidRDefault="00D60DAA" w:rsidP="00670916">
      <w:pPr>
        <w:spacing w:after="120"/>
        <w:ind w:left="720" w:hanging="360"/>
      </w:pPr>
      <w:r w:rsidRPr="00092A87">
        <w:rPr>
          <w:bCs/>
        </w:rPr>
        <w:t>5.</w:t>
      </w:r>
      <w:r w:rsidR="00F07312" w:rsidRPr="00092A87">
        <w:rPr>
          <w:bCs/>
        </w:rPr>
        <w:t xml:space="preserve"> </w:t>
      </w:r>
      <w:r w:rsidR="00F07312" w:rsidRPr="00092A87">
        <w:t xml:space="preserve">“Alternative Approaches to Minimizing the Tin Requirement in Multi-step </w:t>
      </w:r>
      <w:proofErr w:type="spellStart"/>
      <w:r w:rsidR="00F07312" w:rsidRPr="00092A87">
        <w:t>Organostannane</w:t>
      </w:r>
      <w:proofErr w:type="spellEnd"/>
      <w:r w:rsidR="00F07312" w:rsidRPr="00092A87">
        <w:t xml:space="preserve"> Mediated Reactions” </w:t>
      </w:r>
      <w:r w:rsidR="00F07312" w:rsidRPr="00092A87">
        <w:rPr>
          <w:u w:val="single"/>
        </w:rPr>
        <w:t>Ford, S. L.</w:t>
      </w:r>
      <w:r w:rsidR="00F07312" w:rsidRPr="00092A87">
        <w:t xml:space="preserve">; Muchnij, J. A.; Maleczka, R. E., Jr. 33rd Annual </w:t>
      </w:r>
      <w:proofErr w:type="spellStart"/>
      <w:r w:rsidR="00F07312" w:rsidRPr="00092A87">
        <w:t>NOBCChE</w:t>
      </w:r>
      <w:proofErr w:type="spellEnd"/>
      <w:r w:rsidR="00F07312" w:rsidRPr="00092A87">
        <w:t xml:space="preserve"> Conference, April 9–25, Los Angeles, CA; The National Organization for the Professional Advancement of Black Chemists and Chemical Engineers: Washington, DC, 2006.</w:t>
      </w:r>
    </w:p>
    <w:p w14:paraId="3B7FCC59" w14:textId="77777777" w:rsidR="00CD18ED" w:rsidRPr="00092A87" w:rsidRDefault="00D60DAA" w:rsidP="00670916">
      <w:pPr>
        <w:spacing w:after="120"/>
        <w:ind w:left="720" w:hanging="360"/>
      </w:pPr>
      <w:r w:rsidRPr="00092A87">
        <w:rPr>
          <w:bCs/>
        </w:rPr>
        <w:t xml:space="preserve">6. </w:t>
      </w:r>
      <w:r w:rsidR="00F07312" w:rsidRPr="00092A87">
        <w:t xml:space="preserve">“New Uses for Polymethylhydrosiloxane (PMHS) in Organic Synthesis” </w:t>
      </w:r>
      <w:r w:rsidR="00F07312" w:rsidRPr="00092A87">
        <w:rPr>
          <w:u w:val="single"/>
        </w:rPr>
        <w:t>Maleczka, R. E., Jr.</w:t>
      </w:r>
      <w:r w:rsidR="00F07312" w:rsidRPr="00092A87">
        <w:t>; Rahaim, R. J., Jr.; Lee, K.; Muchnij, J. A. 37th ACS Great Lakes Regional Meeting, May 31 – June 2, Milwaukee, WI; The Division of Organic Chemistry of American Chemical Society:  Washington, DC, 2006; ORGN 347.</w:t>
      </w:r>
    </w:p>
    <w:p w14:paraId="30CF3C23" w14:textId="55E8091F" w:rsidR="008B30B4" w:rsidRPr="00092A87" w:rsidRDefault="006F64B0" w:rsidP="00670916">
      <w:pPr>
        <w:spacing w:after="120"/>
        <w:ind w:left="720" w:hanging="360"/>
      </w:pPr>
      <w:r w:rsidRPr="00092A87">
        <w:t xml:space="preserve">7. </w:t>
      </w:r>
      <w:r w:rsidR="00CF2F30" w:rsidRPr="00092A87">
        <w:t xml:space="preserve">“Steric Directed Iridium-Catalyzed </w:t>
      </w:r>
      <w:proofErr w:type="spellStart"/>
      <w:r w:rsidR="00CF2F30" w:rsidRPr="00092A87">
        <w:t>Hydrosilylation</w:t>
      </w:r>
      <w:proofErr w:type="spellEnd"/>
      <w:r w:rsidR="00CF2F30" w:rsidRPr="00092A87">
        <w:t xml:space="preserve"> of Alkenes in the Presence of Alkynes: </w:t>
      </w:r>
      <w:proofErr w:type="spellStart"/>
      <w:r w:rsidR="00CF2F30" w:rsidRPr="00A22F5F">
        <w:rPr>
          <w:u w:val="single"/>
        </w:rPr>
        <w:t>Kwaramba</w:t>
      </w:r>
      <w:proofErr w:type="spellEnd"/>
      <w:r w:rsidR="00CF2F30" w:rsidRPr="00A22F5F">
        <w:rPr>
          <w:u w:val="single"/>
        </w:rPr>
        <w:t>, F. B.</w:t>
      </w:r>
      <w:r w:rsidR="00CF2F30" w:rsidRPr="00092A87">
        <w:t>; Muchnij, J. A.; Rahaim, R. J. 247</w:t>
      </w:r>
      <w:r w:rsidR="00CF2F30" w:rsidRPr="00092A87">
        <w:rPr>
          <w:vertAlign w:val="superscript"/>
        </w:rPr>
        <w:t>th</w:t>
      </w:r>
      <w:r w:rsidR="00CF2F30" w:rsidRPr="00092A87">
        <w:t xml:space="preserve"> ACS National Meeting, March 16 – 20, Dallas, TX; 2014; </w:t>
      </w:r>
      <w:r w:rsidR="004F4307">
        <w:t>ORGN-</w:t>
      </w:r>
      <w:r w:rsidR="00CF2F30" w:rsidRPr="00092A87">
        <w:t>461.</w:t>
      </w:r>
    </w:p>
    <w:p w14:paraId="1942E156" w14:textId="77777777" w:rsidR="006F64B0" w:rsidRDefault="006F64B0" w:rsidP="00681B2C">
      <w:pPr>
        <w:ind w:left="720" w:hanging="360"/>
      </w:pPr>
      <w:r w:rsidRPr="00092A87">
        <w:t xml:space="preserve">8. </w:t>
      </w:r>
      <w:r w:rsidR="00CF2F30" w:rsidRPr="00092A87">
        <w:t xml:space="preserve">“Steric Directed Iridium-Catalyzed </w:t>
      </w:r>
      <w:proofErr w:type="spellStart"/>
      <w:r w:rsidR="00CF2F30" w:rsidRPr="00092A87">
        <w:t>Hydrosilylation</w:t>
      </w:r>
      <w:proofErr w:type="spellEnd"/>
      <w:r w:rsidR="00CF2F30" w:rsidRPr="00092A87">
        <w:t xml:space="preserve"> of Alkenes in the Presence of Alkynes: </w:t>
      </w:r>
      <w:proofErr w:type="spellStart"/>
      <w:r w:rsidR="00CF2F30" w:rsidRPr="00A22F5F">
        <w:rPr>
          <w:u w:val="single"/>
        </w:rPr>
        <w:t>Kwaramba</w:t>
      </w:r>
      <w:proofErr w:type="spellEnd"/>
      <w:r w:rsidR="00CF2F30" w:rsidRPr="00A22F5F">
        <w:rPr>
          <w:u w:val="single"/>
        </w:rPr>
        <w:t>, F. B.</w:t>
      </w:r>
      <w:r w:rsidR="00CF2F30" w:rsidRPr="00092A87">
        <w:t>; Muchnij, J. A.; Rahaim, R. J. ACS 59</w:t>
      </w:r>
      <w:r w:rsidR="00CF2F30" w:rsidRPr="00092A87">
        <w:rPr>
          <w:vertAlign w:val="superscript"/>
        </w:rPr>
        <w:t>th</w:t>
      </w:r>
      <w:r w:rsidR="00CF2F30" w:rsidRPr="00092A87">
        <w:t xml:space="preserve"> </w:t>
      </w:r>
      <w:proofErr w:type="spellStart"/>
      <w:r w:rsidR="00CF2F30" w:rsidRPr="00092A87">
        <w:t>Pentasectional</w:t>
      </w:r>
      <w:proofErr w:type="spellEnd"/>
      <w:r w:rsidR="00CF2F30" w:rsidRPr="00092A87">
        <w:t xml:space="preserve"> Meeting, April 12, Stillwater, OK; 2014</w:t>
      </w:r>
      <w:r w:rsidR="00E81929" w:rsidRPr="00092A87">
        <w:t>.</w:t>
      </w:r>
      <w:r w:rsidR="00CF2F30" w:rsidRPr="00092A87">
        <w:t xml:space="preserve"> </w:t>
      </w:r>
    </w:p>
    <w:p w14:paraId="35CB52D2" w14:textId="77777777" w:rsidR="007C6C18" w:rsidRDefault="007C6C18" w:rsidP="00670916"/>
    <w:p w14:paraId="54350D11" w14:textId="77777777" w:rsidR="007C6C18" w:rsidRDefault="007C6C18" w:rsidP="00670916"/>
    <w:sectPr w:rsidR="007C6C18" w:rsidSect="008B30B4">
      <w:headerReference w:type="default" r:id="rId9"/>
      <w:type w:val="continuous"/>
      <w:pgSz w:w="12240" w:h="15840" w:code="1"/>
      <w:pgMar w:top="9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F010" w14:textId="77777777" w:rsidR="00BC2B21" w:rsidRDefault="00BC2B21" w:rsidP="0028091B">
      <w:r>
        <w:separator/>
      </w:r>
    </w:p>
  </w:endnote>
  <w:endnote w:type="continuationSeparator" w:id="0">
    <w:p w14:paraId="36BFAAC4" w14:textId="77777777" w:rsidR="00BC2B21" w:rsidRDefault="00BC2B21" w:rsidP="0028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EF9A" w14:textId="77777777" w:rsidR="00BC2B21" w:rsidRDefault="00BC2B21" w:rsidP="0028091B">
      <w:r>
        <w:separator/>
      </w:r>
    </w:p>
  </w:footnote>
  <w:footnote w:type="continuationSeparator" w:id="0">
    <w:p w14:paraId="3C56810B" w14:textId="77777777" w:rsidR="00BC2B21" w:rsidRDefault="00BC2B21" w:rsidP="00280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C10C" w14:textId="77777777" w:rsidR="0028091B" w:rsidRPr="0028091B" w:rsidRDefault="0028091B" w:rsidP="0028091B">
    <w:pPr>
      <w:pStyle w:val="Header"/>
      <w:jc w:val="right"/>
      <w:rPr>
        <w:b/>
      </w:rPr>
    </w:pPr>
    <w:r w:rsidRPr="0028091B">
      <w:rPr>
        <w:b/>
      </w:rPr>
      <w:t>Jill A. (</w:t>
    </w:r>
    <w:proofErr w:type="spellStart"/>
    <w:r w:rsidRPr="0028091B">
      <w:rPr>
        <w:b/>
      </w:rPr>
      <w:t>Muchnij</w:t>
    </w:r>
    <w:proofErr w:type="spellEnd"/>
    <w:r w:rsidRPr="0028091B">
      <w:rPr>
        <w:b/>
      </w:rPr>
      <w:t>) Rahaim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22F08"/>
    <w:multiLevelType w:val="hybridMultilevel"/>
    <w:tmpl w:val="F190D85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E529A6"/>
    <w:multiLevelType w:val="hybridMultilevel"/>
    <w:tmpl w:val="09FA2204"/>
    <w:lvl w:ilvl="0" w:tplc="1D6AAC8C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54DF3E18"/>
    <w:multiLevelType w:val="hybridMultilevel"/>
    <w:tmpl w:val="AFA2455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87370D"/>
    <w:multiLevelType w:val="hybridMultilevel"/>
    <w:tmpl w:val="AD923530"/>
    <w:lvl w:ilvl="0" w:tplc="75165FB2">
      <w:start w:val="517"/>
      <w:numFmt w:val="bullet"/>
      <w:lvlText w:val="·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36FAA"/>
    <w:multiLevelType w:val="hybridMultilevel"/>
    <w:tmpl w:val="54B88CDE"/>
    <w:lvl w:ilvl="0" w:tplc="18D2B1E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22"/>
    <w:rsid w:val="00010A16"/>
    <w:rsid w:val="00037250"/>
    <w:rsid w:val="00037FEA"/>
    <w:rsid w:val="00065871"/>
    <w:rsid w:val="00066D2C"/>
    <w:rsid w:val="00091507"/>
    <w:rsid w:val="00092A87"/>
    <w:rsid w:val="000A2165"/>
    <w:rsid w:val="00117588"/>
    <w:rsid w:val="001952B9"/>
    <w:rsid w:val="00197E20"/>
    <w:rsid w:val="00221BF7"/>
    <w:rsid w:val="0028091B"/>
    <w:rsid w:val="002D5CF9"/>
    <w:rsid w:val="002F4CA8"/>
    <w:rsid w:val="0034759A"/>
    <w:rsid w:val="0035624C"/>
    <w:rsid w:val="004345EA"/>
    <w:rsid w:val="00454322"/>
    <w:rsid w:val="004926E6"/>
    <w:rsid w:val="004E32B1"/>
    <w:rsid w:val="004F4307"/>
    <w:rsid w:val="00503F16"/>
    <w:rsid w:val="005C0A4B"/>
    <w:rsid w:val="00654709"/>
    <w:rsid w:val="00655A23"/>
    <w:rsid w:val="00670916"/>
    <w:rsid w:val="00681B2C"/>
    <w:rsid w:val="006F64B0"/>
    <w:rsid w:val="00751A80"/>
    <w:rsid w:val="007C6C18"/>
    <w:rsid w:val="007D7956"/>
    <w:rsid w:val="00812409"/>
    <w:rsid w:val="0084369A"/>
    <w:rsid w:val="00866884"/>
    <w:rsid w:val="008924C9"/>
    <w:rsid w:val="00892E72"/>
    <w:rsid w:val="008B30B4"/>
    <w:rsid w:val="008D5961"/>
    <w:rsid w:val="00903439"/>
    <w:rsid w:val="00981EA9"/>
    <w:rsid w:val="009F27B9"/>
    <w:rsid w:val="00A0380C"/>
    <w:rsid w:val="00A15452"/>
    <w:rsid w:val="00A22F5F"/>
    <w:rsid w:val="00A748E6"/>
    <w:rsid w:val="00AA19CB"/>
    <w:rsid w:val="00AC69D5"/>
    <w:rsid w:val="00AD3327"/>
    <w:rsid w:val="00AF3AFB"/>
    <w:rsid w:val="00AF7D0C"/>
    <w:rsid w:val="00B216D4"/>
    <w:rsid w:val="00B3696C"/>
    <w:rsid w:val="00B46A10"/>
    <w:rsid w:val="00B6118C"/>
    <w:rsid w:val="00BB7615"/>
    <w:rsid w:val="00BC2B21"/>
    <w:rsid w:val="00C211C7"/>
    <w:rsid w:val="00C55D07"/>
    <w:rsid w:val="00CD18ED"/>
    <w:rsid w:val="00CF2F30"/>
    <w:rsid w:val="00CF4B07"/>
    <w:rsid w:val="00D30EE7"/>
    <w:rsid w:val="00D60DAA"/>
    <w:rsid w:val="00D846DD"/>
    <w:rsid w:val="00DA6F59"/>
    <w:rsid w:val="00DB03C4"/>
    <w:rsid w:val="00DE2DBA"/>
    <w:rsid w:val="00E47957"/>
    <w:rsid w:val="00E73D72"/>
    <w:rsid w:val="00E81929"/>
    <w:rsid w:val="00E935E1"/>
    <w:rsid w:val="00EC341B"/>
    <w:rsid w:val="00EF5D10"/>
    <w:rsid w:val="00F0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E7707"/>
  <w15:chartTrackingRefBased/>
  <w15:docId w15:val="{202E544A-F678-4F69-8A5A-79E83ABD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440" w:hanging="1440"/>
    </w:p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rFonts w:ascii="Times" w:hAnsi="Times"/>
      <w:b/>
      <w:sz w:val="28"/>
      <w:szCs w:val="20"/>
    </w:rPr>
  </w:style>
  <w:style w:type="paragraph" w:styleId="BodyTextIndent2">
    <w:name w:val="Body Text Indent 2"/>
    <w:basedOn w:val="Normal"/>
    <w:pPr>
      <w:ind w:left="1440" w:hanging="720"/>
    </w:pPr>
  </w:style>
  <w:style w:type="paragraph" w:customStyle="1" w:styleId="Els-graph-title">
    <w:name w:val="Els-graph-title"/>
    <w:next w:val="Normal"/>
    <w:rsid w:val="00EF5D10"/>
    <w:pPr>
      <w:keepNext/>
      <w:spacing w:after="60"/>
      <w:ind w:right="5280"/>
    </w:pPr>
    <w:rPr>
      <w:b/>
      <w:sz w:val="24"/>
    </w:rPr>
  </w:style>
  <w:style w:type="paragraph" w:styleId="Header">
    <w:name w:val="header"/>
    <w:basedOn w:val="Normal"/>
    <w:link w:val="HeaderChar"/>
    <w:rsid w:val="00280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091B"/>
    <w:rPr>
      <w:sz w:val="24"/>
      <w:szCs w:val="24"/>
    </w:rPr>
  </w:style>
  <w:style w:type="paragraph" w:styleId="Footer">
    <w:name w:val="footer"/>
    <w:basedOn w:val="Normal"/>
    <w:link w:val="FooterChar"/>
    <w:rsid w:val="00280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09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81929"/>
    <w:pPr>
      <w:ind w:left="720"/>
      <w:contextualSpacing/>
    </w:pPr>
  </w:style>
  <w:style w:type="table" w:styleId="TableGrid">
    <w:name w:val="Table Grid"/>
    <w:basedOn w:val="TableNormal"/>
    <w:rsid w:val="00A15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6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rahaim@okstat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40009-D8EF-4A88-9924-77C667EA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Jill A</vt:lpstr>
    </vt:vector>
  </TitlesOfParts>
  <Company>Oklahoma State University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Jill A</dc:title>
  <dc:subject/>
  <dc:creator>Jill Muchnij</dc:creator>
  <cp:keywords/>
  <dc:description/>
  <cp:lastModifiedBy>Jill Rahaim</cp:lastModifiedBy>
  <cp:revision>2</cp:revision>
  <cp:lastPrinted>2002-10-21T16:42:00Z</cp:lastPrinted>
  <dcterms:created xsi:type="dcterms:W3CDTF">2025-08-28T20:16:00Z</dcterms:created>
  <dcterms:modified xsi:type="dcterms:W3CDTF">2025-08-28T20:16:00Z</dcterms:modified>
</cp:coreProperties>
</file>