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5700" w:rsidRDefault="00825700">
      <w:pPr>
        <w:pStyle w:val="Heading1"/>
        <w:tabs>
          <w:tab w:val="left" w:pos="0"/>
          <w:tab w:val="left" w:pos="630"/>
        </w:tabs>
        <w:rPr>
          <w:sz w:val="32"/>
        </w:rPr>
      </w:pPr>
      <w:bookmarkStart w:id="0" w:name="_GoBack"/>
      <w:bookmarkEnd w:id="0"/>
      <w:r>
        <w:rPr>
          <w:sz w:val="32"/>
        </w:rPr>
        <w:t xml:space="preserve">FLORIDA ATLANTIC UNIVERSITY </w:t>
      </w:r>
      <w:r>
        <w:rPr>
          <w:sz w:val="32"/>
        </w:rPr>
        <w:br/>
      </w:r>
      <w:r>
        <w:rPr>
          <w:i/>
        </w:rPr>
        <w:t>Harriet L. Wilkes</w:t>
      </w:r>
    </w:p>
    <w:p w:rsidR="00825700" w:rsidRDefault="00825700">
      <w:pPr>
        <w:tabs>
          <w:tab w:val="left" w:pos="0"/>
          <w:tab w:val="left" w:pos="630"/>
        </w:tabs>
        <w:jc w:val="center"/>
        <w:rPr>
          <w:rFonts w:ascii="Arial" w:hAnsi="Arial"/>
          <w:b/>
          <w:sz w:val="32"/>
        </w:rPr>
      </w:pPr>
      <w:r>
        <w:rPr>
          <w:rFonts w:ascii="Arial" w:hAnsi="Arial"/>
          <w:b/>
          <w:sz w:val="32"/>
        </w:rPr>
        <w:t>HONORS COLLEGE</w:t>
      </w:r>
    </w:p>
    <w:p w:rsidR="0029482E" w:rsidRDefault="0029482E" w:rsidP="0029482E">
      <w:pPr>
        <w:pStyle w:val="Heading1"/>
        <w:jc w:val="left"/>
        <w:rPr>
          <w:rFonts w:ascii="Times New Roman" w:hAnsi="Times New Roman"/>
          <w:sz w:val="32"/>
        </w:rPr>
      </w:pPr>
    </w:p>
    <w:p w:rsidR="00825700" w:rsidRPr="0029482E" w:rsidRDefault="00825700" w:rsidP="0029482E">
      <w:pPr>
        <w:pStyle w:val="Heading1"/>
        <w:rPr>
          <w:sz w:val="24"/>
          <w:szCs w:val="24"/>
        </w:rPr>
      </w:pPr>
      <w:r w:rsidRPr="0029482E">
        <w:rPr>
          <w:sz w:val="24"/>
          <w:szCs w:val="24"/>
        </w:rPr>
        <w:t xml:space="preserve">FACULTY ANNUAL ASSIGNMENT REPORT &amp; ANNUAL EVALUATION </w:t>
      </w:r>
      <w:r w:rsidR="002A62BA">
        <w:rPr>
          <w:sz w:val="24"/>
          <w:szCs w:val="24"/>
        </w:rPr>
        <w:t>20</w:t>
      </w:r>
      <w:r w:rsidR="0083584E">
        <w:rPr>
          <w:sz w:val="24"/>
          <w:szCs w:val="24"/>
        </w:rPr>
        <w:t>2</w:t>
      </w:r>
      <w:r w:rsidR="006866B8">
        <w:rPr>
          <w:sz w:val="24"/>
          <w:szCs w:val="24"/>
        </w:rPr>
        <w:t>1</w:t>
      </w:r>
    </w:p>
    <w:p w:rsidR="00825700" w:rsidRDefault="00825700"/>
    <w:p w:rsidR="00825700" w:rsidRDefault="00825700">
      <w:pPr>
        <w:rPr>
          <w:rFonts w:ascii="Arial" w:hAnsi="Arial"/>
        </w:rPr>
      </w:pPr>
      <w:r>
        <w:rPr>
          <w:rFonts w:ascii="Arial" w:hAnsi="Arial"/>
        </w:rPr>
        <w:t>This form is to be used by the faculty member to provide information to be used by the Dean’s Office to evaluate the assigned activities.  The evaluation is based on performance &amp; expectations agreed upon by the Dean’s office and yourself at the time the assignment was made.</w:t>
      </w:r>
    </w:p>
    <w:p w:rsidR="00825700" w:rsidRDefault="00825700">
      <w:pPr>
        <w:rPr>
          <w:rFonts w:ascii="Arial" w:hAnsi="Arial"/>
        </w:rPr>
      </w:pPr>
    </w:p>
    <w:tbl>
      <w:tblPr>
        <w:tblW w:w="0" w:type="auto"/>
        <w:tblLayout w:type="fixed"/>
        <w:tblLook w:val="0000" w:firstRow="0" w:lastRow="0" w:firstColumn="0" w:lastColumn="0" w:noHBand="0" w:noVBand="0"/>
      </w:tblPr>
      <w:tblGrid>
        <w:gridCol w:w="4158"/>
        <w:gridCol w:w="3600"/>
        <w:gridCol w:w="3150"/>
      </w:tblGrid>
      <w:tr w:rsidR="00825700">
        <w:tc>
          <w:tcPr>
            <w:tcW w:w="4158" w:type="dxa"/>
          </w:tcPr>
          <w:p w:rsidR="00825700" w:rsidRPr="000D712E" w:rsidRDefault="00825700" w:rsidP="002F4DF8">
            <w:pPr>
              <w:tabs>
                <w:tab w:val="left" w:pos="630"/>
                <w:tab w:val="left" w:pos="2160"/>
              </w:tabs>
              <w:jc w:val="both"/>
              <w:rPr>
                <w:rFonts w:ascii="Arial" w:hAnsi="Arial"/>
                <w:b/>
                <w:sz w:val="24"/>
                <w:lang w:val="es-ES"/>
              </w:rPr>
            </w:pPr>
            <w:r w:rsidRPr="000D712E">
              <w:rPr>
                <w:rFonts w:ascii="Arial" w:hAnsi="Arial"/>
                <w:b/>
                <w:sz w:val="24"/>
                <w:lang w:val="es-ES"/>
              </w:rPr>
              <w:t xml:space="preserve">Name: </w:t>
            </w:r>
          </w:p>
        </w:tc>
        <w:tc>
          <w:tcPr>
            <w:tcW w:w="3600" w:type="dxa"/>
          </w:tcPr>
          <w:p w:rsidR="00825700" w:rsidRDefault="00825700" w:rsidP="000D712E">
            <w:pPr>
              <w:tabs>
                <w:tab w:val="left" w:pos="630"/>
                <w:tab w:val="left" w:pos="2160"/>
              </w:tabs>
              <w:jc w:val="both"/>
              <w:rPr>
                <w:rFonts w:ascii="Arial" w:hAnsi="Arial"/>
                <w:b/>
                <w:sz w:val="24"/>
              </w:rPr>
            </w:pPr>
            <w:r>
              <w:rPr>
                <w:rFonts w:ascii="Arial" w:hAnsi="Arial"/>
                <w:b/>
                <w:sz w:val="24"/>
              </w:rPr>
              <w:t xml:space="preserve">Rank: </w:t>
            </w:r>
            <w:r w:rsidR="000D712E">
              <w:rPr>
                <w:rFonts w:ascii="Arial" w:hAnsi="Arial"/>
                <w:b/>
                <w:sz w:val="24"/>
              </w:rPr>
              <w:t>Instructor</w:t>
            </w:r>
          </w:p>
        </w:tc>
        <w:tc>
          <w:tcPr>
            <w:tcW w:w="3150" w:type="dxa"/>
          </w:tcPr>
          <w:p w:rsidR="00825700" w:rsidRDefault="00825700">
            <w:pPr>
              <w:tabs>
                <w:tab w:val="left" w:pos="630"/>
                <w:tab w:val="left" w:pos="2160"/>
              </w:tabs>
              <w:jc w:val="both"/>
              <w:rPr>
                <w:rFonts w:ascii="Arial" w:hAnsi="Arial"/>
                <w:b/>
                <w:sz w:val="18"/>
              </w:rPr>
            </w:pPr>
            <w:r>
              <w:rPr>
                <w:rFonts w:ascii="Arial" w:hAnsi="Arial"/>
                <w:b/>
                <w:sz w:val="24"/>
              </w:rPr>
              <w:t xml:space="preserve">Yr. Rank Obtained: </w:t>
            </w:r>
            <w:r>
              <w:rPr>
                <w:rFonts w:ascii="Arial" w:hAnsi="Arial"/>
              </w:rPr>
              <w:fldChar w:fldCharType="begin">
                <w:ffData>
                  <w:name w:val="Text22"/>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rPr>
              <w:t> </w:t>
            </w:r>
            <w:r>
              <w:rPr>
                <w:rFonts w:ascii="Arial" w:hAnsi="Arial"/>
              </w:rPr>
              <w:t> </w:t>
            </w:r>
            <w:r>
              <w:rPr>
                <w:rFonts w:ascii="Arial" w:hAnsi="Arial"/>
              </w:rPr>
              <w:t> </w:t>
            </w:r>
            <w:r>
              <w:rPr>
                <w:rFonts w:ascii="Arial" w:hAnsi="Arial"/>
              </w:rPr>
              <w:t> </w:t>
            </w:r>
            <w:r>
              <w:rPr>
                <w:rFonts w:ascii="Arial" w:hAnsi="Arial"/>
              </w:rPr>
              <w:t> </w:t>
            </w:r>
            <w:r>
              <w:rPr>
                <w:rFonts w:ascii="Arial" w:hAnsi="Arial"/>
              </w:rPr>
              <w:fldChar w:fldCharType="end"/>
            </w:r>
          </w:p>
          <w:p w:rsidR="00825700" w:rsidRDefault="00825700">
            <w:pPr>
              <w:tabs>
                <w:tab w:val="left" w:pos="630"/>
                <w:tab w:val="left" w:pos="2160"/>
              </w:tabs>
              <w:jc w:val="both"/>
              <w:rPr>
                <w:rFonts w:ascii="Arial" w:hAnsi="Arial"/>
                <w:b/>
                <w:sz w:val="18"/>
              </w:rPr>
            </w:pPr>
          </w:p>
        </w:tc>
      </w:tr>
      <w:tr w:rsidR="00825700">
        <w:tc>
          <w:tcPr>
            <w:tcW w:w="4158" w:type="dxa"/>
          </w:tcPr>
          <w:p w:rsidR="00825700" w:rsidRDefault="00825700" w:rsidP="002F4DF8">
            <w:pPr>
              <w:tabs>
                <w:tab w:val="left" w:pos="630"/>
                <w:tab w:val="left" w:pos="2160"/>
              </w:tabs>
              <w:jc w:val="both"/>
              <w:rPr>
                <w:rFonts w:ascii="Arial" w:hAnsi="Arial"/>
                <w:b/>
                <w:sz w:val="24"/>
              </w:rPr>
            </w:pPr>
            <w:r>
              <w:rPr>
                <w:rFonts w:ascii="Arial" w:hAnsi="Arial"/>
                <w:b/>
                <w:sz w:val="24"/>
              </w:rPr>
              <w:t xml:space="preserve">Tenured: </w:t>
            </w:r>
          </w:p>
        </w:tc>
        <w:tc>
          <w:tcPr>
            <w:tcW w:w="3600" w:type="dxa"/>
          </w:tcPr>
          <w:p w:rsidR="00825700" w:rsidRDefault="00825700" w:rsidP="002F4DF8">
            <w:pPr>
              <w:tabs>
                <w:tab w:val="left" w:pos="630"/>
                <w:tab w:val="left" w:pos="2160"/>
              </w:tabs>
              <w:jc w:val="both"/>
              <w:rPr>
                <w:rFonts w:ascii="Arial" w:hAnsi="Arial"/>
                <w:b/>
                <w:sz w:val="24"/>
              </w:rPr>
            </w:pPr>
            <w:r>
              <w:rPr>
                <w:rFonts w:ascii="Arial" w:hAnsi="Arial"/>
                <w:b/>
                <w:sz w:val="24"/>
              </w:rPr>
              <w:t xml:space="preserve">Years at FAU: </w:t>
            </w:r>
          </w:p>
        </w:tc>
        <w:tc>
          <w:tcPr>
            <w:tcW w:w="3150" w:type="dxa"/>
          </w:tcPr>
          <w:p w:rsidR="00825700" w:rsidRDefault="00825700">
            <w:pPr>
              <w:tabs>
                <w:tab w:val="left" w:pos="630"/>
                <w:tab w:val="left" w:pos="2160"/>
              </w:tabs>
              <w:jc w:val="both"/>
              <w:rPr>
                <w:rFonts w:ascii="Arial" w:hAnsi="Arial"/>
                <w:b/>
                <w:sz w:val="24"/>
              </w:rPr>
            </w:pPr>
            <w:r>
              <w:rPr>
                <w:rFonts w:ascii="Arial" w:hAnsi="Arial"/>
                <w:b/>
                <w:sz w:val="24"/>
              </w:rPr>
              <w:t xml:space="preserve">% FTE: </w:t>
            </w:r>
            <w:r>
              <w:rPr>
                <w:rFonts w:ascii="Arial" w:hAnsi="Arial"/>
                <w:b/>
                <w:sz w:val="24"/>
              </w:rPr>
              <w:fldChar w:fldCharType="begin">
                <w:ffData>
                  <w:name w:val="Text70"/>
                  <w:enabled/>
                  <w:calcOnExit w:val="0"/>
                  <w:textInput/>
                </w:ffData>
              </w:fldChar>
            </w:r>
            <w:bookmarkStart w:id="1" w:name="Text70"/>
            <w:r>
              <w:rPr>
                <w:rFonts w:ascii="Arial" w:hAnsi="Arial"/>
                <w:b/>
                <w:sz w:val="24"/>
              </w:rPr>
              <w:instrText xml:space="preserve"> FORMTEXT </w:instrText>
            </w:r>
            <w:r>
              <w:rPr>
                <w:rFonts w:ascii="Arial" w:hAnsi="Arial"/>
                <w:b/>
                <w:sz w:val="24"/>
              </w:rPr>
            </w:r>
            <w:r>
              <w:rPr>
                <w:rFonts w:ascii="Arial" w:hAnsi="Arial"/>
                <w:b/>
                <w:sz w:val="24"/>
              </w:rPr>
              <w:fldChar w:fldCharType="separate"/>
            </w:r>
            <w:r>
              <w:rPr>
                <w:rFonts w:ascii="Arial" w:hAnsi="Arial"/>
                <w:b/>
                <w:noProof/>
                <w:sz w:val="24"/>
              </w:rPr>
              <w:t>1.0</w:t>
            </w:r>
            <w:r>
              <w:rPr>
                <w:rFonts w:ascii="Arial" w:hAnsi="Arial"/>
                <w:b/>
                <w:sz w:val="24"/>
              </w:rPr>
              <w:fldChar w:fldCharType="end"/>
            </w:r>
            <w:bookmarkEnd w:id="1"/>
          </w:p>
        </w:tc>
      </w:tr>
    </w:tbl>
    <w:p w:rsidR="00825700" w:rsidRDefault="00825700">
      <w:pPr>
        <w:rPr>
          <w:rFonts w:ascii="Arial" w:hAnsi="Arial"/>
          <w:b/>
          <w:sz w:val="24"/>
        </w:rPr>
      </w:pPr>
    </w:p>
    <w:p w:rsidR="00825700" w:rsidRDefault="00825700">
      <w:pPr>
        <w:rPr>
          <w:rFonts w:ascii="Arial" w:hAnsi="Arial"/>
          <w:sz w:val="24"/>
        </w:rPr>
      </w:pPr>
      <w:r>
        <w:rPr>
          <w:rFonts w:ascii="Arial" w:hAnsi="Arial"/>
          <w:b/>
          <w:sz w:val="24"/>
        </w:rPr>
        <w:t>I.</w:t>
      </w:r>
      <w:r>
        <w:rPr>
          <w:rFonts w:ascii="Arial" w:hAnsi="Arial"/>
          <w:b/>
          <w:sz w:val="24"/>
        </w:rPr>
        <w:tab/>
        <w:t>Instructional Activity</w:t>
      </w:r>
    </w:p>
    <w:p w:rsidR="00825700" w:rsidRDefault="00825700">
      <w:pPr>
        <w:rPr>
          <w:rFonts w:ascii="Arial" w:hAnsi="Arial"/>
          <w:b/>
          <w:sz w:val="24"/>
        </w:rPr>
      </w:pP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990"/>
        <w:gridCol w:w="2610"/>
        <w:gridCol w:w="810"/>
        <w:gridCol w:w="810"/>
        <w:gridCol w:w="630"/>
        <w:gridCol w:w="720"/>
        <w:gridCol w:w="1080"/>
        <w:gridCol w:w="720"/>
        <w:gridCol w:w="720"/>
        <w:gridCol w:w="630"/>
      </w:tblGrid>
      <w:tr w:rsidR="00825700">
        <w:trPr>
          <w:trHeight w:val="1052"/>
        </w:trPr>
        <w:tc>
          <w:tcPr>
            <w:tcW w:w="1260" w:type="dxa"/>
          </w:tcPr>
          <w:p w:rsidR="00825700" w:rsidRDefault="00825700">
            <w:pPr>
              <w:rPr>
                <w:rFonts w:ascii="Arial" w:hAnsi="Arial"/>
                <w:sz w:val="14"/>
              </w:rPr>
            </w:pPr>
          </w:p>
          <w:p w:rsidR="00825700" w:rsidRDefault="00825700">
            <w:pPr>
              <w:pStyle w:val="BodyText"/>
              <w:rPr>
                <w:sz w:val="14"/>
              </w:rPr>
            </w:pPr>
            <w:r>
              <w:rPr>
                <w:sz w:val="14"/>
              </w:rPr>
              <w:t>Semester &amp; Year</w:t>
            </w:r>
          </w:p>
          <w:p w:rsidR="00825700" w:rsidRDefault="00825700">
            <w:pPr>
              <w:rPr>
                <w:rFonts w:ascii="Arial" w:hAnsi="Arial"/>
                <w:sz w:val="14"/>
              </w:rPr>
            </w:pPr>
          </w:p>
          <w:p w:rsidR="00825700" w:rsidRDefault="00825700">
            <w:pPr>
              <w:rPr>
                <w:rFonts w:ascii="Arial" w:hAnsi="Arial"/>
                <w:sz w:val="14"/>
              </w:rPr>
            </w:pPr>
          </w:p>
          <w:p w:rsidR="00825700" w:rsidRDefault="00825700">
            <w:pPr>
              <w:rPr>
                <w:rFonts w:ascii="Arial" w:hAnsi="Arial"/>
                <w:sz w:val="14"/>
              </w:rPr>
            </w:pPr>
          </w:p>
          <w:p w:rsidR="00825700" w:rsidRDefault="00825700">
            <w:pPr>
              <w:rPr>
                <w:rFonts w:ascii="Arial" w:hAnsi="Arial"/>
                <w:sz w:val="14"/>
              </w:rPr>
            </w:pPr>
          </w:p>
        </w:tc>
        <w:tc>
          <w:tcPr>
            <w:tcW w:w="990" w:type="dxa"/>
          </w:tcPr>
          <w:p w:rsidR="00825700" w:rsidRDefault="00825700">
            <w:pPr>
              <w:rPr>
                <w:rFonts w:ascii="Arial" w:hAnsi="Arial"/>
                <w:sz w:val="14"/>
              </w:rPr>
            </w:pPr>
          </w:p>
          <w:p w:rsidR="00825700" w:rsidRDefault="00825700">
            <w:pPr>
              <w:rPr>
                <w:rFonts w:ascii="Arial" w:hAnsi="Arial"/>
                <w:sz w:val="14"/>
              </w:rPr>
            </w:pPr>
            <w:r>
              <w:rPr>
                <w:rFonts w:ascii="Arial" w:hAnsi="Arial"/>
                <w:sz w:val="14"/>
              </w:rPr>
              <w:t>Course No.</w:t>
            </w:r>
          </w:p>
          <w:p w:rsidR="000D712E" w:rsidRDefault="000D712E">
            <w:pPr>
              <w:rPr>
                <w:rFonts w:ascii="Arial" w:hAnsi="Arial"/>
                <w:sz w:val="14"/>
              </w:rPr>
            </w:pPr>
          </w:p>
          <w:p w:rsidR="000D712E" w:rsidRDefault="000D712E">
            <w:pPr>
              <w:rPr>
                <w:rFonts w:ascii="Arial" w:hAnsi="Arial"/>
                <w:sz w:val="14"/>
              </w:rPr>
            </w:pPr>
          </w:p>
        </w:tc>
        <w:tc>
          <w:tcPr>
            <w:tcW w:w="2610" w:type="dxa"/>
          </w:tcPr>
          <w:p w:rsidR="00825700" w:rsidRDefault="00825700">
            <w:pPr>
              <w:rPr>
                <w:rFonts w:ascii="Arial" w:hAnsi="Arial"/>
                <w:sz w:val="14"/>
              </w:rPr>
            </w:pPr>
          </w:p>
          <w:p w:rsidR="00825700" w:rsidRDefault="00825700">
            <w:pPr>
              <w:rPr>
                <w:rFonts w:ascii="Arial" w:hAnsi="Arial"/>
                <w:sz w:val="14"/>
              </w:rPr>
            </w:pPr>
            <w:r>
              <w:rPr>
                <w:rFonts w:ascii="Arial" w:hAnsi="Arial"/>
                <w:sz w:val="14"/>
              </w:rPr>
              <w:t>Title</w:t>
            </w:r>
          </w:p>
          <w:p w:rsidR="00A74BA1" w:rsidRDefault="00A74BA1">
            <w:pPr>
              <w:rPr>
                <w:rFonts w:ascii="Arial" w:hAnsi="Arial"/>
                <w:sz w:val="14"/>
              </w:rPr>
            </w:pPr>
          </w:p>
          <w:p w:rsidR="00A74BA1" w:rsidRDefault="00A74BA1">
            <w:pPr>
              <w:rPr>
                <w:rFonts w:ascii="Arial" w:hAnsi="Arial"/>
                <w:sz w:val="14"/>
              </w:rPr>
            </w:pPr>
          </w:p>
        </w:tc>
        <w:tc>
          <w:tcPr>
            <w:tcW w:w="810" w:type="dxa"/>
          </w:tcPr>
          <w:p w:rsidR="00825700" w:rsidRDefault="00825700">
            <w:pPr>
              <w:rPr>
                <w:rFonts w:ascii="Arial" w:hAnsi="Arial"/>
                <w:sz w:val="14"/>
              </w:rPr>
            </w:pPr>
          </w:p>
          <w:p w:rsidR="00825700" w:rsidRDefault="00825700">
            <w:pPr>
              <w:rPr>
                <w:rFonts w:ascii="Arial" w:hAnsi="Arial"/>
                <w:sz w:val="14"/>
              </w:rPr>
            </w:pPr>
            <w:r>
              <w:rPr>
                <w:rFonts w:ascii="Arial" w:hAnsi="Arial"/>
                <w:sz w:val="14"/>
              </w:rPr>
              <w:t>Number Enrolled</w:t>
            </w:r>
          </w:p>
          <w:p w:rsidR="000D712E" w:rsidRDefault="000D712E">
            <w:pPr>
              <w:rPr>
                <w:rFonts w:ascii="Arial" w:hAnsi="Arial"/>
                <w:sz w:val="14"/>
              </w:rPr>
            </w:pPr>
          </w:p>
        </w:tc>
        <w:tc>
          <w:tcPr>
            <w:tcW w:w="810" w:type="dxa"/>
          </w:tcPr>
          <w:p w:rsidR="00825700" w:rsidRDefault="00825700">
            <w:pPr>
              <w:rPr>
                <w:rFonts w:ascii="Arial" w:hAnsi="Arial"/>
                <w:sz w:val="14"/>
              </w:rPr>
            </w:pPr>
          </w:p>
          <w:p w:rsidR="00825700" w:rsidRDefault="00825700">
            <w:pPr>
              <w:rPr>
                <w:rFonts w:ascii="Arial" w:hAnsi="Arial"/>
                <w:sz w:val="14"/>
              </w:rPr>
            </w:pPr>
            <w:r>
              <w:rPr>
                <w:rFonts w:ascii="Arial" w:hAnsi="Arial"/>
                <w:sz w:val="14"/>
              </w:rPr>
              <w:t xml:space="preserve">Required </w:t>
            </w:r>
          </w:p>
          <w:p w:rsidR="00825700" w:rsidRDefault="00825700">
            <w:pPr>
              <w:rPr>
                <w:rFonts w:ascii="Arial" w:hAnsi="Arial"/>
                <w:sz w:val="14"/>
              </w:rPr>
            </w:pPr>
            <w:r>
              <w:rPr>
                <w:rFonts w:ascii="Arial" w:hAnsi="Arial"/>
                <w:sz w:val="14"/>
              </w:rPr>
              <w:t>Or</w:t>
            </w:r>
          </w:p>
          <w:p w:rsidR="00825700" w:rsidRDefault="00825700">
            <w:pPr>
              <w:rPr>
                <w:rFonts w:ascii="Arial" w:hAnsi="Arial"/>
                <w:sz w:val="14"/>
              </w:rPr>
            </w:pPr>
            <w:r>
              <w:rPr>
                <w:rFonts w:ascii="Arial" w:hAnsi="Arial"/>
                <w:sz w:val="14"/>
              </w:rPr>
              <w:t>Elective</w:t>
            </w:r>
          </w:p>
          <w:p w:rsidR="00C971D4" w:rsidRDefault="00C971D4">
            <w:pPr>
              <w:rPr>
                <w:rFonts w:ascii="Arial" w:hAnsi="Arial"/>
                <w:sz w:val="14"/>
              </w:rPr>
            </w:pPr>
          </w:p>
          <w:p w:rsidR="00C971D4" w:rsidRDefault="00C971D4">
            <w:pPr>
              <w:rPr>
                <w:rFonts w:ascii="Arial" w:hAnsi="Arial"/>
                <w:sz w:val="14"/>
              </w:rPr>
            </w:pPr>
          </w:p>
        </w:tc>
        <w:tc>
          <w:tcPr>
            <w:tcW w:w="630" w:type="dxa"/>
          </w:tcPr>
          <w:p w:rsidR="00825700" w:rsidRDefault="00825700">
            <w:pPr>
              <w:rPr>
                <w:rFonts w:ascii="Arial" w:hAnsi="Arial"/>
                <w:sz w:val="14"/>
              </w:rPr>
            </w:pPr>
          </w:p>
          <w:p w:rsidR="00825700" w:rsidRDefault="00825700">
            <w:pPr>
              <w:rPr>
                <w:rFonts w:ascii="Arial" w:hAnsi="Arial"/>
                <w:sz w:val="14"/>
              </w:rPr>
            </w:pPr>
            <w:r>
              <w:rPr>
                <w:rFonts w:ascii="Arial" w:hAnsi="Arial"/>
                <w:sz w:val="14"/>
              </w:rPr>
              <w:t>Credit Hours</w:t>
            </w:r>
          </w:p>
          <w:p w:rsidR="000D712E" w:rsidRDefault="000D712E">
            <w:pPr>
              <w:rPr>
                <w:rFonts w:ascii="Arial" w:hAnsi="Arial"/>
                <w:sz w:val="14"/>
              </w:rPr>
            </w:pPr>
          </w:p>
        </w:tc>
        <w:tc>
          <w:tcPr>
            <w:tcW w:w="720" w:type="dxa"/>
          </w:tcPr>
          <w:p w:rsidR="00825700" w:rsidRDefault="00825700">
            <w:pPr>
              <w:rPr>
                <w:rFonts w:ascii="Arial" w:hAnsi="Arial"/>
                <w:sz w:val="14"/>
              </w:rPr>
            </w:pPr>
          </w:p>
          <w:p w:rsidR="00825700" w:rsidRDefault="00825700">
            <w:pPr>
              <w:rPr>
                <w:rFonts w:ascii="Arial" w:hAnsi="Arial"/>
                <w:sz w:val="12"/>
              </w:rPr>
            </w:pPr>
            <w:r>
              <w:rPr>
                <w:rFonts w:ascii="Arial" w:hAnsi="Arial"/>
                <w:sz w:val="12"/>
              </w:rPr>
              <w:t>Campus</w:t>
            </w:r>
          </w:p>
          <w:p w:rsidR="000D712E" w:rsidRDefault="000D712E">
            <w:pPr>
              <w:rPr>
                <w:rFonts w:ascii="Arial" w:hAnsi="Arial"/>
                <w:sz w:val="12"/>
              </w:rPr>
            </w:pPr>
          </w:p>
          <w:p w:rsidR="000D712E" w:rsidRDefault="000D712E">
            <w:pPr>
              <w:rPr>
                <w:rFonts w:ascii="Arial" w:hAnsi="Arial"/>
                <w:sz w:val="12"/>
              </w:rPr>
            </w:pPr>
          </w:p>
        </w:tc>
        <w:tc>
          <w:tcPr>
            <w:tcW w:w="1080" w:type="dxa"/>
          </w:tcPr>
          <w:p w:rsidR="00825700" w:rsidRDefault="00825700">
            <w:pPr>
              <w:rPr>
                <w:rFonts w:ascii="Arial" w:hAnsi="Arial"/>
                <w:sz w:val="14"/>
              </w:rPr>
            </w:pPr>
          </w:p>
          <w:p w:rsidR="00825700" w:rsidRDefault="00825700">
            <w:pPr>
              <w:rPr>
                <w:rFonts w:ascii="Arial" w:hAnsi="Arial"/>
                <w:sz w:val="14"/>
              </w:rPr>
            </w:pPr>
            <w:r>
              <w:rPr>
                <w:rFonts w:ascii="Arial" w:hAnsi="Arial"/>
                <w:sz w:val="14"/>
              </w:rPr>
              <w:t>Student Evaluation Results/# Responding/</w:t>
            </w:r>
          </w:p>
          <w:p w:rsidR="00825700" w:rsidRDefault="00825700">
            <w:pPr>
              <w:rPr>
                <w:rFonts w:ascii="Arial" w:hAnsi="Arial"/>
                <w:sz w:val="14"/>
              </w:rPr>
            </w:pPr>
            <w:r>
              <w:rPr>
                <w:rFonts w:ascii="Arial" w:hAnsi="Arial"/>
                <w:sz w:val="14"/>
              </w:rPr>
              <w:t>Indicate scale</w:t>
            </w:r>
          </w:p>
        </w:tc>
        <w:tc>
          <w:tcPr>
            <w:tcW w:w="720" w:type="dxa"/>
          </w:tcPr>
          <w:p w:rsidR="00825700" w:rsidRDefault="00825700">
            <w:pPr>
              <w:rPr>
                <w:rFonts w:ascii="Arial" w:hAnsi="Arial"/>
                <w:sz w:val="14"/>
              </w:rPr>
            </w:pPr>
          </w:p>
          <w:p w:rsidR="00825700" w:rsidRDefault="00825700">
            <w:pPr>
              <w:rPr>
                <w:rFonts w:ascii="Arial" w:hAnsi="Arial"/>
                <w:sz w:val="14"/>
              </w:rPr>
            </w:pPr>
            <w:r>
              <w:rPr>
                <w:rFonts w:ascii="Arial" w:hAnsi="Arial"/>
                <w:sz w:val="14"/>
              </w:rPr>
              <w:t xml:space="preserve">College Mean </w:t>
            </w:r>
          </w:p>
        </w:tc>
        <w:tc>
          <w:tcPr>
            <w:tcW w:w="720" w:type="dxa"/>
          </w:tcPr>
          <w:p w:rsidR="00825700" w:rsidRDefault="00825700">
            <w:pPr>
              <w:rPr>
                <w:rFonts w:ascii="Arial" w:hAnsi="Arial"/>
                <w:sz w:val="14"/>
              </w:rPr>
            </w:pPr>
          </w:p>
          <w:p w:rsidR="00825700" w:rsidRDefault="00825700">
            <w:pPr>
              <w:rPr>
                <w:rFonts w:ascii="Arial" w:hAnsi="Arial"/>
                <w:sz w:val="14"/>
              </w:rPr>
            </w:pPr>
            <w:r>
              <w:rPr>
                <w:rFonts w:ascii="Arial" w:hAnsi="Arial"/>
                <w:sz w:val="14"/>
              </w:rPr>
              <w:t xml:space="preserve">Other Means of Eval. </w:t>
            </w:r>
          </w:p>
        </w:tc>
        <w:tc>
          <w:tcPr>
            <w:tcW w:w="630" w:type="dxa"/>
          </w:tcPr>
          <w:p w:rsidR="00825700" w:rsidRDefault="00825700">
            <w:pPr>
              <w:rPr>
                <w:rFonts w:ascii="Arial" w:hAnsi="Arial"/>
                <w:sz w:val="14"/>
              </w:rPr>
            </w:pPr>
          </w:p>
          <w:p w:rsidR="00825700" w:rsidRDefault="00825700">
            <w:pPr>
              <w:rPr>
                <w:rFonts w:ascii="Arial" w:hAnsi="Arial"/>
                <w:sz w:val="14"/>
              </w:rPr>
            </w:pPr>
            <w:r>
              <w:rPr>
                <w:rFonts w:ascii="Arial" w:hAnsi="Arial"/>
                <w:sz w:val="14"/>
              </w:rPr>
              <w:t>Grad. Asst. Help</w:t>
            </w:r>
          </w:p>
        </w:tc>
      </w:tr>
      <w:tr w:rsidR="00825700" w:rsidTr="002F4DF8">
        <w:trPr>
          <w:trHeight w:val="350"/>
        </w:trPr>
        <w:tc>
          <w:tcPr>
            <w:tcW w:w="1260" w:type="dxa"/>
          </w:tcPr>
          <w:p w:rsidR="00825700" w:rsidRDefault="00825700" w:rsidP="002F4DF8">
            <w:pPr>
              <w:rPr>
                <w:rFonts w:ascii="Arial" w:hAnsi="Arial"/>
                <w:sz w:val="16"/>
              </w:rPr>
            </w:pPr>
          </w:p>
        </w:tc>
        <w:tc>
          <w:tcPr>
            <w:tcW w:w="990" w:type="dxa"/>
          </w:tcPr>
          <w:p w:rsidR="00825700" w:rsidRDefault="00825700" w:rsidP="00826573">
            <w:pPr>
              <w:rPr>
                <w:rFonts w:ascii="Arial" w:hAnsi="Arial"/>
                <w:sz w:val="16"/>
              </w:rPr>
            </w:pPr>
          </w:p>
        </w:tc>
        <w:tc>
          <w:tcPr>
            <w:tcW w:w="2610" w:type="dxa"/>
          </w:tcPr>
          <w:p w:rsidR="00825700" w:rsidRDefault="00825700" w:rsidP="00826573">
            <w:pPr>
              <w:rPr>
                <w:rFonts w:ascii="Arial" w:hAnsi="Arial"/>
                <w:sz w:val="16"/>
              </w:rPr>
            </w:pPr>
          </w:p>
        </w:tc>
        <w:tc>
          <w:tcPr>
            <w:tcW w:w="810" w:type="dxa"/>
          </w:tcPr>
          <w:p w:rsidR="00825700" w:rsidRDefault="00825700" w:rsidP="00826573">
            <w:pPr>
              <w:rPr>
                <w:rFonts w:ascii="Arial" w:hAnsi="Arial"/>
                <w:sz w:val="16"/>
              </w:rPr>
            </w:pPr>
          </w:p>
        </w:tc>
        <w:tc>
          <w:tcPr>
            <w:tcW w:w="810" w:type="dxa"/>
          </w:tcPr>
          <w:p w:rsidR="00825700" w:rsidRDefault="00825700">
            <w:pPr>
              <w:rPr>
                <w:rFonts w:ascii="Arial" w:hAnsi="Arial"/>
                <w:sz w:val="16"/>
              </w:rPr>
            </w:pPr>
          </w:p>
        </w:tc>
        <w:tc>
          <w:tcPr>
            <w:tcW w:w="630" w:type="dxa"/>
          </w:tcPr>
          <w:p w:rsidR="00825700" w:rsidRDefault="00825700" w:rsidP="00826573">
            <w:pPr>
              <w:rPr>
                <w:rFonts w:ascii="Arial" w:hAnsi="Arial"/>
                <w:sz w:val="16"/>
              </w:rPr>
            </w:pPr>
          </w:p>
        </w:tc>
        <w:tc>
          <w:tcPr>
            <w:tcW w:w="720" w:type="dxa"/>
          </w:tcPr>
          <w:p w:rsidR="00825700" w:rsidRDefault="00825700">
            <w:pPr>
              <w:rPr>
                <w:rFonts w:ascii="Arial" w:hAnsi="Arial"/>
                <w:sz w:val="16"/>
              </w:rPr>
            </w:pPr>
          </w:p>
        </w:tc>
        <w:tc>
          <w:tcPr>
            <w:tcW w:w="1080" w:type="dxa"/>
          </w:tcPr>
          <w:p w:rsidR="0091594D" w:rsidRDefault="0091594D" w:rsidP="002F4DF8">
            <w:pPr>
              <w:rPr>
                <w:rFonts w:ascii="Arial" w:hAnsi="Arial"/>
                <w:sz w:val="16"/>
              </w:rPr>
            </w:pPr>
          </w:p>
        </w:tc>
        <w:tc>
          <w:tcPr>
            <w:tcW w:w="720" w:type="dxa"/>
          </w:tcPr>
          <w:p w:rsidR="00826573" w:rsidRDefault="00826573">
            <w:pPr>
              <w:rPr>
                <w:rFonts w:ascii="Arial" w:hAnsi="Arial"/>
                <w:sz w:val="16"/>
              </w:rPr>
            </w:pPr>
          </w:p>
        </w:tc>
        <w:tc>
          <w:tcPr>
            <w:tcW w:w="720" w:type="dxa"/>
          </w:tcPr>
          <w:p w:rsidR="00825700" w:rsidRDefault="00825700">
            <w:pPr>
              <w:rPr>
                <w:rFonts w:ascii="Arial" w:hAnsi="Arial"/>
                <w:sz w:val="16"/>
              </w:rPr>
            </w:pPr>
          </w:p>
        </w:tc>
        <w:tc>
          <w:tcPr>
            <w:tcW w:w="630" w:type="dxa"/>
          </w:tcPr>
          <w:p w:rsidR="00825700" w:rsidRDefault="00825700">
            <w:pPr>
              <w:rPr>
                <w:rFonts w:ascii="Arial" w:hAnsi="Arial"/>
                <w:sz w:val="16"/>
              </w:rPr>
            </w:pPr>
          </w:p>
        </w:tc>
      </w:tr>
      <w:tr w:rsidR="0066751A" w:rsidTr="002F4DF8">
        <w:trPr>
          <w:trHeight w:val="440"/>
        </w:trPr>
        <w:tc>
          <w:tcPr>
            <w:tcW w:w="1260" w:type="dxa"/>
          </w:tcPr>
          <w:p w:rsidR="0066751A" w:rsidRDefault="0066751A" w:rsidP="00826573">
            <w:pPr>
              <w:rPr>
                <w:rFonts w:ascii="Arial" w:hAnsi="Arial"/>
                <w:sz w:val="14"/>
              </w:rPr>
            </w:pPr>
          </w:p>
        </w:tc>
        <w:tc>
          <w:tcPr>
            <w:tcW w:w="990" w:type="dxa"/>
          </w:tcPr>
          <w:p w:rsidR="0066751A" w:rsidRDefault="0066751A" w:rsidP="00826573">
            <w:pPr>
              <w:rPr>
                <w:rFonts w:ascii="Arial" w:hAnsi="Arial"/>
                <w:sz w:val="14"/>
              </w:rPr>
            </w:pPr>
          </w:p>
        </w:tc>
        <w:tc>
          <w:tcPr>
            <w:tcW w:w="2610" w:type="dxa"/>
          </w:tcPr>
          <w:p w:rsidR="002C45BE" w:rsidRDefault="002C45BE" w:rsidP="00826573">
            <w:pPr>
              <w:rPr>
                <w:rFonts w:ascii="Arial" w:hAnsi="Arial"/>
                <w:sz w:val="14"/>
              </w:rPr>
            </w:pPr>
          </w:p>
        </w:tc>
        <w:tc>
          <w:tcPr>
            <w:tcW w:w="810" w:type="dxa"/>
          </w:tcPr>
          <w:p w:rsidR="002C45BE" w:rsidRDefault="002C45BE" w:rsidP="00826573">
            <w:pPr>
              <w:rPr>
                <w:rFonts w:ascii="Arial" w:hAnsi="Arial"/>
                <w:sz w:val="14"/>
              </w:rPr>
            </w:pPr>
          </w:p>
        </w:tc>
        <w:tc>
          <w:tcPr>
            <w:tcW w:w="810" w:type="dxa"/>
          </w:tcPr>
          <w:p w:rsidR="0066751A" w:rsidRDefault="0066751A">
            <w:pPr>
              <w:rPr>
                <w:rFonts w:ascii="Arial" w:hAnsi="Arial"/>
                <w:sz w:val="14"/>
              </w:rPr>
            </w:pPr>
          </w:p>
        </w:tc>
        <w:tc>
          <w:tcPr>
            <w:tcW w:w="630" w:type="dxa"/>
          </w:tcPr>
          <w:p w:rsidR="002C45BE" w:rsidRDefault="002C45BE" w:rsidP="00826573">
            <w:pPr>
              <w:rPr>
                <w:rFonts w:ascii="Arial" w:hAnsi="Arial"/>
                <w:sz w:val="14"/>
              </w:rPr>
            </w:pPr>
          </w:p>
        </w:tc>
        <w:tc>
          <w:tcPr>
            <w:tcW w:w="720" w:type="dxa"/>
          </w:tcPr>
          <w:p w:rsidR="0066751A" w:rsidRDefault="0066751A">
            <w:pPr>
              <w:rPr>
                <w:rFonts w:ascii="Arial" w:hAnsi="Arial"/>
                <w:sz w:val="16"/>
              </w:rPr>
            </w:pPr>
          </w:p>
        </w:tc>
        <w:tc>
          <w:tcPr>
            <w:tcW w:w="1080" w:type="dxa"/>
          </w:tcPr>
          <w:p w:rsidR="002C45BE" w:rsidRDefault="002C45BE">
            <w:pPr>
              <w:rPr>
                <w:rFonts w:ascii="Arial" w:hAnsi="Arial"/>
                <w:sz w:val="16"/>
              </w:rPr>
            </w:pPr>
          </w:p>
        </w:tc>
        <w:tc>
          <w:tcPr>
            <w:tcW w:w="720" w:type="dxa"/>
          </w:tcPr>
          <w:p w:rsidR="002C45BE" w:rsidRDefault="002C45BE">
            <w:pPr>
              <w:rPr>
                <w:rFonts w:ascii="Arial" w:hAnsi="Arial"/>
                <w:sz w:val="16"/>
              </w:rPr>
            </w:pPr>
          </w:p>
        </w:tc>
        <w:tc>
          <w:tcPr>
            <w:tcW w:w="720" w:type="dxa"/>
          </w:tcPr>
          <w:p w:rsidR="0066751A" w:rsidRDefault="0066751A">
            <w:pPr>
              <w:rPr>
                <w:rFonts w:ascii="Arial" w:hAnsi="Arial"/>
                <w:sz w:val="16"/>
              </w:rPr>
            </w:pPr>
          </w:p>
        </w:tc>
        <w:tc>
          <w:tcPr>
            <w:tcW w:w="630" w:type="dxa"/>
          </w:tcPr>
          <w:p w:rsidR="0066751A" w:rsidRDefault="0066751A">
            <w:pPr>
              <w:rPr>
                <w:rFonts w:ascii="Arial" w:hAnsi="Arial"/>
                <w:sz w:val="16"/>
              </w:rPr>
            </w:pPr>
          </w:p>
        </w:tc>
      </w:tr>
    </w:tbl>
    <w:p w:rsidR="00825700" w:rsidRDefault="00825700">
      <w:pPr>
        <w:ind w:hanging="450"/>
        <w:rPr>
          <w:rFonts w:ascii="Arial" w:hAnsi="Arial"/>
          <w:sz w:val="18"/>
        </w:rPr>
      </w:pPr>
    </w:p>
    <w:p w:rsidR="00825700" w:rsidRDefault="00825700">
      <w:pPr>
        <w:ind w:hanging="450"/>
        <w:rPr>
          <w:rFonts w:ascii="Arial" w:hAnsi="Arial"/>
          <w:sz w:val="24"/>
        </w:rPr>
      </w:pP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0"/>
        <w:gridCol w:w="4950"/>
        <w:gridCol w:w="3240"/>
      </w:tblGrid>
      <w:tr w:rsidR="00825700">
        <w:trPr>
          <w:cantSplit/>
        </w:trPr>
        <w:tc>
          <w:tcPr>
            <w:tcW w:w="10980" w:type="dxa"/>
            <w:gridSpan w:val="3"/>
          </w:tcPr>
          <w:p w:rsidR="00825700" w:rsidRDefault="00825700">
            <w:pPr>
              <w:pStyle w:val="Heading1"/>
              <w:rPr>
                <w:sz w:val="24"/>
              </w:rPr>
            </w:pPr>
            <w:r>
              <w:rPr>
                <w:sz w:val="24"/>
              </w:rPr>
              <w:t>THESIS COMMITTEES</w:t>
            </w:r>
          </w:p>
        </w:tc>
      </w:tr>
      <w:tr w:rsidR="00825700">
        <w:trPr>
          <w:trHeight w:val="278"/>
        </w:trPr>
        <w:tc>
          <w:tcPr>
            <w:tcW w:w="2790" w:type="dxa"/>
          </w:tcPr>
          <w:p w:rsidR="00825700" w:rsidRDefault="00825700">
            <w:pPr>
              <w:jc w:val="center"/>
              <w:rPr>
                <w:rFonts w:ascii="Arial" w:hAnsi="Arial"/>
              </w:rPr>
            </w:pPr>
            <w:r>
              <w:rPr>
                <w:rFonts w:ascii="Arial" w:hAnsi="Arial"/>
              </w:rPr>
              <w:t>SEMESTER / YEAR</w:t>
            </w:r>
          </w:p>
        </w:tc>
        <w:tc>
          <w:tcPr>
            <w:tcW w:w="4950" w:type="dxa"/>
          </w:tcPr>
          <w:p w:rsidR="00825700" w:rsidRDefault="00825700">
            <w:pPr>
              <w:jc w:val="center"/>
              <w:rPr>
                <w:rFonts w:ascii="Arial" w:hAnsi="Arial"/>
              </w:rPr>
            </w:pPr>
            <w:r>
              <w:rPr>
                <w:rFonts w:ascii="Arial" w:hAnsi="Arial"/>
              </w:rPr>
              <w:t>ROLE / NUMBER / TYPE</w:t>
            </w:r>
          </w:p>
        </w:tc>
        <w:tc>
          <w:tcPr>
            <w:tcW w:w="3240" w:type="dxa"/>
          </w:tcPr>
          <w:p w:rsidR="00825700" w:rsidRDefault="00825700">
            <w:pPr>
              <w:jc w:val="center"/>
              <w:rPr>
                <w:rFonts w:ascii="Arial" w:hAnsi="Arial"/>
              </w:rPr>
            </w:pPr>
            <w:r>
              <w:rPr>
                <w:rFonts w:ascii="Arial" w:hAnsi="Arial"/>
              </w:rPr>
              <w:t>NOTES</w:t>
            </w:r>
          </w:p>
        </w:tc>
      </w:tr>
      <w:tr w:rsidR="00825700" w:rsidTr="002F4DF8">
        <w:trPr>
          <w:trHeight w:val="548"/>
        </w:trPr>
        <w:tc>
          <w:tcPr>
            <w:tcW w:w="2790" w:type="dxa"/>
          </w:tcPr>
          <w:p w:rsidR="00825700" w:rsidRDefault="00825700">
            <w:pPr>
              <w:rPr>
                <w:rFonts w:ascii="Arial" w:hAnsi="Arial"/>
              </w:rPr>
            </w:pPr>
            <w:r>
              <w:rPr>
                <w:rFonts w:ascii="Arial" w:hAnsi="Arial"/>
              </w:rPr>
              <w:fldChar w:fldCharType="begin">
                <w:ffData>
                  <w:name w:val="Text22"/>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rPr>
              <w:t> </w:t>
            </w:r>
            <w:r>
              <w:rPr>
                <w:rFonts w:ascii="Arial" w:hAnsi="Arial"/>
              </w:rPr>
              <w:t> </w:t>
            </w:r>
            <w:r>
              <w:rPr>
                <w:rFonts w:ascii="Arial" w:hAnsi="Arial"/>
              </w:rPr>
              <w:t> </w:t>
            </w:r>
            <w:r>
              <w:rPr>
                <w:rFonts w:ascii="Arial" w:hAnsi="Arial"/>
              </w:rPr>
              <w:t> </w:t>
            </w:r>
            <w:r>
              <w:rPr>
                <w:rFonts w:ascii="Arial" w:hAnsi="Arial"/>
              </w:rPr>
              <w:t> </w:t>
            </w:r>
            <w:r>
              <w:rPr>
                <w:rFonts w:ascii="Arial" w:hAnsi="Arial"/>
              </w:rPr>
              <w:fldChar w:fldCharType="end"/>
            </w:r>
          </w:p>
        </w:tc>
        <w:tc>
          <w:tcPr>
            <w:tcW w:w="4950" w:type="dxa"/>
          </w:tcPr>
          <w:p w:rsidR="00825700" w:rsidRDefault="00825700">
            <w:pPr>
              <w:rPr>
                <w:rFonts w:ascii="Arial" w:hAnsi="Arial"/>
              </w:rPr>
            </w:pPr>
          </w:p>
        </w:tc>
        <w:tc>
          <w:tcPr>
            <w:tcW w:w="3240" w:type="dxa"/>
          </w:tcPr>
          <w:p w:rsidR="00825700" w:rsidRDefault="00825700">
            <w:pPr>
              <w:rPr>
                <w:rFonts w:ascii="Arial" w:hAnsi="Arial"/>
              </w:rPr>
            </w:pPr>
            <w:r>
              <w:rPr>
                <w:rFonts w:ascii="Arial" w:hAnsi="Arial"/>
              </w:rPr>
              <w:fldChar w:fldCharType="begin">
                <w:ffData>
                  <w:name w:val="Text22"/>
                  <w:enabled/>
                  <w:calcOnExit w:val="0"/>
                  <w:textInput/>
                </w:ffData>
              </w:fldChar>
            </w:r>
            <w:bookmarkStart w:id="2" w:name="Text22"/>
            <w:r>
              <w:rPr>
                <w:rFonts w:ascii="Arial" w:hAnsi="Arial"/>
              </w:rPr>
              <w:instrText xml:space="preserve"> FORMTEXT </w:instrText>
            </w:r>
            <w:r>
              <w:rPr>
                <w:rFonts w:ascii="Arial" w:hAnsi="Arial"/>
              </w:rPr>
            </w:r>
            <w:r>
              <w:rPr>
                <w:rFonts w:ascii="Arial" w:hAnsi="Arial"/>
              </w:rPr>
              <w:fldChar w:fldCharType="separate"/>
            </w:r>
            <w:r>
              <w:rPr>
                <w:rFonts w:ascii="Arial" w:hAnsi="Arial"/>
              </w:rPr>
              <w:t> </w:t>
            </w:r>
            <w:r>
              <w:rPr>
                <w:rFonts w:ascii="Arial" w:hAnsi="Arial"/>
              </w:rPr>
              <w:t> </w:t>
            </w:r>
            <w:r>
              <w:rPr>
                <w:rFonts w:ascii="Arial" w:hAnsi="Arial"/>
              </w:rPr>
              <w:t> </w:t>
            </w:r>
            <w:r>
              <w:rPr>
                <w:rFonts w:ascii="Arial" w:hAnsi="Arial"/>
              </w:rPr>
              <w:t> </w:t>
            </w:r>
            <w:r>
              <w:rPr>
                <w:rFonts w:ascii="Arial" w:hAnsi="Arial"/>
              </w:rPr>
              <w:t> </w:t>
            </w:r>
            <w:r>
              <w:rPr>
                <w:rFonts w:ascii="Arial" w:hAnsi="Arial"/>
              </w:rPr>
              <w:fldChar w:fldCharType="end"/>
            </w:r>
            <w:bookmarkEnd w:id="2"/>
          </w:p>
        </w:tc>
      </w:tr>
    </w:tbl>
    <w:p w:rsidR="00825700" w:rsidRDefault="00825700">
      <w:pPr>
        <w:rPr>
          <w:rFonts w:ascii="Arial" w:hAnsi="Arial"/>
          <w:b/>
          <w:sz w:val="24"/>
        </w:rPr>
      </w:pPr>
    </w:p>
    <w:p w:rsidR="00825700" w:rsidRDefault="00825700">
      <w:pPr>
        <w:rPr>
          <w:rFonts w:ascii="Arial" w:hAnsi="Arial"/>
          <w:sz w:val="24"/>
        </w:rPr>
      </w:pPr>
      <w:r>
        <w:rPr>
          <w:rFonts w:ascii="Arial" w:hAnsi="Arial"/>
          <w:b/>
          <w:sz w:val="24"/>
        </w:rPr>
        <w:t>II.</w:t>
      </w:r>
      <w:r>
        <w:rPr>
          <w:rFonts w:ascii="Arial" w:hAnsi="Arial"/>
          <w:b/>
          <w:sz w:val="24"/>
        </w:rPr>
        <w:tab/>
        <w:t xml:space="preserve">Instructional Related </w:t>
      </w:r>
    </w:p>
    <w:p w:rsidR="00825700" w:rsidRDefault="00825700">
      <w:pPr>
        <w:rPr>
          <w:rFonts w:ascii="Arial" w:hAnsi="Arial"/>
          <w:b/>
          <w:sz w:val="24"/>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44"/>
      </w:tblGrid>
      <w:tr w:rsidR="00825700" w:rsidTr="002F4DF8">
        <w:trPr>
          <w:trHeight w:val="675"/>
        </w:trPr>
        <w:tc>
          <w:tcPr>
            <w:tcW w:w="10044" w:type="dxa"/>
            <w:tcBorders>
              <w:top w:val="nil"/>
              <w:left w:val="nil"/>
              <w:bottom w:val="nil"/>
              <w:right w:val="nil"/>
            </w:tcBorders>
          </w:tcPr>
          <w:p w:rsidR="00825700" w:rsidRDefault="00825700">
            <w:pPr>
              <w:rPr>
                <w:rFonts w:ascii="Arial" w:hAnsi="Arial"/>
              </w:rPr>
            </w:pPr>
          </w:p>
        </w:tc>
      </w:tr>
    </w:tbl>
    <w:p w:rsidR="00825700" w:rsidRDefault="00825700">
      <w:pPr>
        <w:rPr>
          <w:rFonts w:ascii="Arial" w:hAnsi="Arial"/>
          <w:b/>
          <w:sz w:val="24"/>
        </w:rPr>
      </w:pPr>
    </w:p>
    <w:p w:rsidR="00825700" w:rsidRDefault="00825700">
      <w:pPr>
        <w:rPr>
          <w:rFonts w:ascii="Arial" w:hAnsi="Arial"/>
          <w:sz w:val="24"/>
        </w:rPr>
      </w:pPr>
      <w:r>
        <w:rPr>
          <w:rFonts w:ascii="Arial" w:hAnsi="Arial"/>
          <w:b/>
          <w:sz w:val="24"/>
        </w:rPr>
        <w:t>III.</w:t>
      </w:r>
      <w:r>
        <w:rPr>
          <w:rFonts w:ascii="Arial" w:hAnsi="Arial"/>
          <w:b/>
          <w:sz w:val="24"/>
        </w:rPr>
        <w:tab/>
        <w:t xml:space="preserve">Advisement </w:t>
      </w:r>
    </w:p>
    <w:p w:rsidR="00B26B9E" w:rsidRDefault="00B26B9E">
      <w:pPr>
        <w:rPr>
          <w:rFonts w:ascii="Arial" w:hAnsi="Arial"/>
          <w:b/>
          <w:sz w:val="24"/>
          <w:u w:val="single"/>
        </w:rPr>
      </w:pPr>
    </w:p>
    <w:p w:rsidR="002F4DF8" w:rsidRDefault="002F4DF8">
      <w:pPr>
        <w:rPr>
          <w:rFonts w:ascii="Arial" w:hAnsi="Arial"/>
          <w:b/>
          <w:sz w:val="24"/>
          <w:u w:val="single"/>
        </w:rPr>
      </w:pPr>
    </w:p>
    <w:p w:rsidR="00825700" w:rsidRDefault="00825700">
      <w:pPr>
        <w:rPr>
          <w:rFonts w:ascii="Arial" w:hAnsi="Arial"/>
          <w:b/>
          <w:sz w:val="24"/>
          <w:u w:val="single"/>
        </w:rPr>
      </w:pPr>
      <w:r>
        <w:rPr>
          <w:rFonts w:ascii="Arial" w:hAnsi="Arial"/>
          <w:b/>
          <w:sz w:val="24"/>
          <w:u w:val="single"/>
        </w:rPr>
        <w:t xml:space="preserve">Rating of Teaching Performance </w:t>
      </w:r>
    </w:p>
    <w:p w:rsidR="00825700" w:rsidRDefault="00825700">
      <w:pPr>
        <w:rPr>
          <w:rFonts w:ascii="Arial" w:hAnsi="Arial"/>
          <w:b/>
          <w:sz w:val="24"/>
          <w:u w:val="single"/>
        </w:rPr>
      </w:pPr>
    </w:p>
    <w:p w:rsidR="00825700" w:rsidRDefault="00825700">
      <w:pPr>
        <w:rPr>
          <w:rFonts w:ascii="Arial" w:hAnsi="Arial"/>
        </w:rPr>
      </w:pPr>
      <w:r>
        <w:rPr>
          <w:rFonts w:ascii="Arial" w:hAnsi="Arial"/>
        </w:rPr>
        <w:t>Meeting college performance expectations defines satisfactory.  Exceeding performance expectations warrants either good or excellent depending to what extent (define) performance expectations were exceeded.  Similarly, the extent to which a faculty member fails to meet predefined performance expectations determines a fair or poor teaching evaluation.</w:t>
      </w:r>
    </w:p>
    <w:p w:rsidR="00825700" w:rsidRDefault="00825700">
      <w:pPr>
        <w:rPr>
          <w:rFonts w:ascii="Arial" w:hAnsi="Arial"/>
          <w:sz w:val="24"/>
        </w:rPr>
      </w:pPr>
    </w:p>
    <w:p w:rsidR="00826573" w:rsidRDefault="00E63BAD" w:rsidP="00826573">
      <w:pPr>
        <w:rPr>
          <w:rFonts w:ascii="Arial" w:hAnsi="Arial"/>
          <w:b/>
        </w:rPr>
      </w:pPr>
      <w:r>
        <w:rPr>
          <w:rFonts w:ascii="Arial" w:hAnsi="Arial"/>
          <w:b/>
        </w:rPr>
        <w:t>4</w:t>
      </w:r>
      <w:r w:rsidR="00826573">
        <w:rPr>
          <w:rFonts w:ascii="Arial" w:hAnsi="Arial"/>
          <w:b/>
        </w:rPr>
        <w:t xml:space="preserve"> = Excellent</w:t>
      </w:r>
      <w:r w:rsidR="00826573">
        <w:rPr>
          <w:rFonts w:ascii="Arial" w:hAnsi="Arial"/>
          <w:b/>
        </w:rPr>
        <w:tab/>
      </w:r>
      <w:r w:rsidR="00826573">
        <w:rPr>
          <w:rFonts w:ascii="Arial" w:hAnsi="Arial"/>
          <w:b/>
        </w:rPr>
        <w:tab/>
      </w:r>
      <w:r>
        <w:rPr>
          <w:rFonts w:ascii="Arial" w:hAnsi="Arial"/>
          <w:b/>
        </w:rPr>
        <w:t>3</w:t>
      </w:r>
      <w:r w:rsidR="00826573">
        <w:rPr>
          <w:rFonts w:ascii="Arial" w:hAnsi="Arial"/>
          <w:b/>
        </w:rPr>
        <w:t xml:space="preserve"> = Good</w:t>
      </w:r>
      <w:r w:rsidR="00826573">
        <w:rPr>
          <w:rFonts w:ascii="Arial" w:hAnsi="Arial"/>
          <w:b/>
        </w:rPr>
        <w:tab/>
      </w:r>
      <w:r w:rsidR="00826573">
        <w:rPr>
          <w:rFonts w:ascii="Arial" w:hAnsi="Arial"/>
          <w:b/>
        </w:rPr>
        <w:tab/>
      </w:r>
      <w:r>
        <w:rPr>
          <w:rFonts w:ascii="Arial" w:hAnsi="Arial"/>
          <w:b/>
        </w:rPr>
        <w:t>2</w:t>
      </w:r>
      <w:r w:rsidR="00826573">
        <w:rPr>
          <w:rFonts w:ascii="Arial" w:hAnsi="Arial"/>
          <w:b/>
        </w:rPr>
        <w:t xml:space="preserve"> = Needs Improvement</w:t>
      </w:r>
      <w:r w:rsidR="00826573">
        <w:rPr>
          <w:rFonts w:ascii="Arial" w:hAnsi="Arial"/>
          <w:b/>
        </w:rPr>
        <w:tab/>
      </w:r>
      <w:r w:rsidR="00826573">
        <w:rPr>
          <w:rFonts w:ascii="Arial" w:hAnsi="Arial"/>
          <w:b/>
        </w:rPr>
        <w:tab/>
      </w:r>
      <w:r>
        <w:rPr>
          <w:rFonts w:ascii="Arial" w:hAnsi="Arial"/>
          <w:b/>
        </w:rPr>
        <w:t>1</w:t>
      </w:r>
      <w:r w:rsidR="00826573">
        <w:rPr>
          <w:rFonts w:ascii="Arial" w:hAnsi="Arial"/>
          <w:b/>
        </w:rPr>
        <w:t xml:space="preserve"> = Unsatisfactory</w:t>
      </w:r>
    </w:p>
    <w:p w:rsidR="00826573" w:rsidRDefault="00826573" w:rsidP="00826573">
      <w:pPr>
        <w:rPr>
          <w:rFonts w:ascii="Arial" w:hAnsi="Arial"/>
          <w:b/>
          <w:sz w:val="24"/>
        </w:rPr>
      </w:pPr>
    </w:p>
    <w:p w:rsidR="00825700" w:rsidRDefault="00825700">
      <w:pPr>
        <w:rPr>
          <w:rFonts w:ascii="Arial" w:hAnsi="Arial"/>
          <w:b/>
          <w:sz w:val="24"/>
        </w:rPr>
      </w:pPr>
    </w:p>
    <w:p w:rsidR="00825700" w:rsidRDefault="00826573">
      <w:pPr>
        <w:rPr>
          <w:rFonts w:ascii="Arial" w:hAnsi="Arial"/>
          <w:b/>
          <w:sz w:val="24"/>
        </w:rPr>
      </w:pPr>
      <w:r>
        <w:rPr>
          <w:rFonts w:ascii="Arial" w:hAnsi="Arial"/>
          <w:b/>
          <w:sz w:val="24"/>
        </w:rPr>
        <w:t>Chair</w:t>
      </w:r>
      <w:r w:rsidR="00825700">
        <w:rPr>
          <w:rFonts w:ascii="Arial" w:hAnsi="Arial"/>
          <w:b/>
          <w:sz w:val="24"/>
        </w:rPr>
        <w:t>’s Comments/Suggestions</w:t>
      </w:r>
    </w:p>
    <w:p w:rsidR="00825700" w:rsidRDefault="00825700">
      <w:pPr>
        <w:rPr>
          <w:rFonts w:ascii="Arial" w:hAnsi="Arial"/>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52"/>
      </w:tblGrid>
      <w:tr w:rsidR="00825700">
        <w:trPr>
          <w:trHeight w:val="1970"/>
        </w:trPr>
        <w:tc>
          <w:tcPr>
            <w:tcW w:w="10152" w:type="dxa"/>
            <w:tcBorders>
              <w:top w:val="nil"/>
              <w:left w:val="nil"/>
              <w:bottom w:val="nil"/>
              <w:right w:val="nil"/>
            </w:tcBorders>
          </w:tcPr>
          <w:p w:rsidR="00825700" w:rsidRDefault="00825700">
            <w:pPr>
              <w:rPr>
                <w:rFonts w:ascii="Arial" w:hAnsi="Arial"/>
              </w:rPr>
            </w:pPr>
          </w:p>
          <w:p w:rsidR="00825700" w:rsidRDefault="00825700" w:rsidP="00BB7F2F">
            <w:pPr>
              <w:rPr>
                <w:rFonts w:ascii="Arial" w:hAnsi="Arial"/>
              </w:rPr>
            </w:pPr>
          </w:p>
        </w:tc>
      </w:tr>
    </w:tbl>
    <w:p w:rsidR="00825700" w:rsidRDefault="00825700">
      <w:pPr>
        <w:rPr>
          <w:rFonts w:ascii="Arial" w:hAnsi="Arial"/>
          <w:b/>
          <w:sz w:val="24"/>
        </w:rPr>
      </w:pPr>
    </w:p>
    <w:p w:rsidR="00825700" w:rsidRDefault="00825700">
      <w:pPr>
        <w:rPr>
          <w:rFonts w:ascii="Arial" w:hAnsi="Arial"/>
          <w:sz w:val="24"/>
        </w:rPr>
      </w:pPr>
      <w:r>
        <w:rPr>
          <w:rFonts w:ascii="Arial" w:hAnsi="Arial"/>
          <w:b/>
          <w:sz w:val="24"/>
        </w:rPr>
        <w:t>IV.</w:t>
      </w:r>
      <w:r>
        <w:rPr>
          <w:rFonts w:ascii="Arial" w:hAnsi="Arial"/>
          <w:b/>
          <w:sz w:val="24"/>
        </w:rPr>
        <w:tab/>
        <w:t>Research</w:t>
      </w:r>
    </w:p>
    <w:p w:rsidR="00825700" w:rsidRDefault="00825700" w:rsidP="00D24209">
      <w:pPr>
        <w:ind w:firstLine="360"/>
        <w:rPr>
          <w:sz w:val="16"/>
        </w:rPr>
      </w:pPr>
      <w:r>
        <w:rPr>
          <w:rFonts w:ascii="Arial" w:hAnsi="Arial"/>
          <w:sz w:val="16"/>
        </w:rPr>
        <w:t xml:space="preserve"> </w:t>
      </w:r>
      <w:r>
        <w:rPr>
          <w:rFonts w:ascii="Arial" w:hAnsi="Arial"/>
          <w:sz w:val="16"/>
        </w:rPr>
        <w:tab/>
      </w:r>
      <w:r>
        <w:rPr>
          <w:sz w:val="16"/>
        </w:rPr>
        <w:t xml:space="preserve"> </w:t>
      </w:r>
    </w:p>
    <w:p w:rsidR="00825700" w:rsidRDefault="00825700">
      <w:pPr>
        <w:pStyle w:val="BodyTextIndent"/>
        <w:ind w:left="1440" w:hanging="180"/>
        <w:rPr>
          <w:sz w:val="16"/>
        </w:rPr>
      </w:pPr>
      <w:r>
        <w:rPr>
          <w:sz w:val="16"/>
        </w:rPr>
        <w:t>Conference Papers: (Indicate whether or not refereed on basis of abstract or full paper and if the paper resulted in publication)</w:t>
      </w:r>
    </w:p>
    <w:p w:rsidR="00825700" w:rsidRDefault="00825700">
      <w:pPr>
        <w:rPr>
          <w:rFonts w:ascii="Arial" w:hAnsi="Arial"/>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52"/>
      </w:tblGrid>
      <w:tr w:rsidR="00825700" w:rsidRPr="007A65C8">
        <w:trPr>
          <w:trHeight w:val="1430"/>
        </w:trPr>
        <w:tc>
          <w:tcPr>
            <w:tcW w:w="10152" w:type="dxa"/>
            <w:tcBorders>
              <w:top w:val="nil"/>
              <w:left w:val="nil"/>
              <w:bottom w:val="nil"/>
              <w:right w:val="nil"/>
            </w:tcBorders>
          </w:tcPr>
          <w:p w:rsidR="00825700" w:rsidRPr="00F20187" w:rsidRDefault="00825700" w:rsidP="00352C02">
            <w:pPr>
              <w:pStyle w:val="NormalWeb"/>
              <w:rPr>
                <w:rFonts w:ascii="Calibri" w:hAnsi="Calibri" w:cs="Calibri"/>
                <w:b/>
                <w:i/>
              </w:rPr>
            </w:pPr>
          </w:p>
        </w:tc>
      </w:tr>
    </w:tbl>
    <w:p w:rsidR="00825700" w:rsidRPr="007A65C8" w:rsidRDefault="00825700">
      <w:pPr>
        <w:rPr>
          <w:rFonts w:ascii="Arial" w:hAnsi="Arial"/>
          <w:sz w:val="24"/>
          <w:lang w:val="es-ES"/>
        </w:rPr>
      </w:pPr>
    </w:p>
    <w:p w:rsidR="00825700" w:rsidRDefault="00825700">
      <w:pPr>
        <w:rPr>
          <w:rFonts w:ascii="Arial" w:hAnsi="Arial"/>
          <w:sz w:val="24"/>
        </w:rPr>
      </w:pPr>
      <w:r>
        <w:rPr>
          <w:rFonts w:ascii="Arial" w:hAnsi="Arial"/>
          <w:b/>
          <w:sz w:val="24"/>
        </w:rPr>
        <w:t>V.</w:t>
      </w:r>
      <w:r>
        <w:rPr>
          <w:rFonts w:ascii="Arial" w:hAnsi="Arial"/>
          <w:b/>
          <w:sz w:val="24"/>
        </w:rPr>
        <w:tab/>
        <w:t>Sponsored Research</w:t>
      </w:r>
    </w:p>
    <w:p w:rsidR="00825700" w:rsidRDefault="00825700">
      <w:pPr>
        <w:ind w:firstLine="720"/>
        <w:rPr>
          <w:rFonts w:ascii="Arial" w:hAnsi="Arial"/>
          <w:sz w:val="18"/>
        </w:rPr>
      </w:pPr>
      <w:r>
        <w:rPr>
          <w:rFonts w:ascii="Arial" w:hAnsi="Arial"/>
          <w:sz w:val="18"/>
        </w:rPr>
        <w:t>(Billed to project, identify grant number)</w:t>
      </w:r>
    </w:p>
    <w:p w:rsidR="00825700" w:rsidRDefault="00825700">
      <w:pPr>
        <w:rPr>
          <w:rFonts w:ascii="Arial" w:hAnsi="Arial"/>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52"/>
      </w:tblGrid>
      <w:tr w:rsidR="00825700">
        <w:trPr>
          <w:trHeight w:val="1430"/>
        </w:trPr>
        <w:tc>
          <w:tcPr>
            <w:tcW w:w="10152" w:type="dxa"/>
            <w:tcBorders>
              <w:top w:val="nil"/>
              <w:left w:val="nil"/>
              <w:bottom w:val="nil"/>
              <w:right w:val="nil"/>
            </w:tcBorders>
          </w:tcPr>
          <w:p w:rsidR="00825700" w:rsidRDefault="00825700">
            <w:pPr>
              <w:rPr>
                <w:rFonts w:ascii="Arial" w:hAnsi="Arial"/>
              </w:rPr>
            </w:pPr>
          </w:p>
        </w:tc>
      </w:tr>
    </w:tbl>
    <w:p w:rsidR="00825700" w:rsidRDefault="00825700">
      <w:pPr>
        <w:pStyle w:val="Caption"/>
      </w:pPr>
    </w:p>
    <w:p w:rsidR="00825700" w:rsidRDefault="00825700">
      <w:pPr>
        <w:pStyle w:val="Caption"/>
        <w:rPr>
          <w:u w:val="none"/>
        </w:rPr>
      </w:pPr>
      <w:r>
        <w:t xml:space="preserve">Rating of Scholarly Performance </w:t>
      </w:r>
    </w:p>
    <w:p w:rsidR="00825700" w:rsidRDefault="00825700">
      <w:pPr>
        <w:rPr>
          <w:rFonts w:ascii="Arial" w:hAnsi="Arial"/>
          <w:b/>
          <w:sz w:val="24"/>
          <w:u w:val="single"/>
        </w:rPr>
      </w:pPr>
    </w:p>
    <w:p w:rsidR="00825700" w:rsidRDefault="00825700">
      <w:pPr>
        <w:rPr>
          <w:rFonts w:ascii="Arial" w:hAnsi="Arial"/>
        </w:rPr>
      </w:pPr>
      <w:r>
        <w:rPr>
          <w:rFonts w:ascii="Arial" w:hAnsi="Arial"/>
        </w:rPr>
        <w:t>Meeting the performance expectations may be rated as satisfactory while the extent (define) to which a faculty member exceeds performance expectations will result in a rating of good or excellent.  Failure to meet the agreed upon performance expectations (e.g. IRB submitted, data collection phase, book contract, etc.) may be rated as fair performance.  No evidence of meeting performance expectations may be rated as a poor performance.</w:t>
      </w:r>
    </w:p>
    <w:p w:rsidR="00825700" w:rsidRDefault="00825700">
      <w:pPr>
        <w:rPr>
          <w:rFonts w:ascii="Arial" w:hAnsi="Arial"/>
          <w:sz w:val="24"/>
        </w:rPr>
      </w:pPr>
    </w:p>
    <w:p w:rsidR="00826573" w:rsidRDefault="00E63BAD" w:rsidP="00826573">
      <w:pPr>
        <w:rPr>
          <w:rFonts w:ascii="Arial" w:hAnsi="Arial"/>
          <w:b/>
        </w:rPr>
      </w:pPr>
      <w:r>
        <w:rPr>
          <w:rFonts w:ascii="Arial" w:hAnsi="Arial"/>
          <w:b/>
        </w:rPr>
        <w:t>4</w:t>
      </w:r>
      <w:r w:rsidR="00826573">
        <w:rPr>
          <w:rFonts w:ascii="Arial" w:hAnsi="Arial"/>
          <w:b/>
        </w:rPr>
        <w:t xml:space="preserve"> = Excellent</w:t>
      </w:r>
      <w:r w:rsidR="00826573">
        <w:rPr>
          <w:rFonts w:ascii="Arial" w:hAnsi="Arial"/>
          <w:b/>
        </w:rPr>
        <w:tab/>
      </w:r>
      <w:r w:rsidR="00826573">
        <w:rPr>
          <w:rFonts w:ascii="Arial" w:hAnsi="Arial"/>
          <w:b/>
        </w:rPr>
        <w:tab/>
      </w:r>
      <w:r>
        <w:rPr>
          <w:rFonts w:ascii="Arial" w:hAnsi="Arial"/>
          <w:b/>
        </w:rPr>
        <w:t>3</w:t>
      </w:r>
      <w:r w:rsidR="00826573">
        <w:rPr>
          <w:rFonts w:ascii="Arial" w:hAnsi="Arial"/>
          <w:b/>
        </w:rPr>
        <w:t xml:space="preserve"> = Good</w:t>
      </w:r>
      <w:r w:rsidR="00826573">
        <w:rPr>
          <w:rFonts w:ascii="Arial" w:hAnsi="Arial"/>
          <w:b/>
        </w:rPr>
        <w:tab/>
      </w:r>
      <w:r w:rsidR="00826573">
        <w:rPr>
          <w:rFonts w:ascii="Arial" w:hAnsi="Arial"/>
          <w:b/>
        </w:rPr>
        <w:tab/>
      </w:r>
      <w:r>
        <w:rPr>
          <w:rFonts w:ascii="Arial" w:hAnsi="Arial"/>
          <w:b/>
        </w:rPr>
        <w:t>2</w:t>
      </w:r>
      <w:r w:rsidR="00826573">
        <w:rPr>
          <w:rFonts w:ascii="Arial" w:hAnsi="Arial"/>
          <w:b/>
        </w:rPr>
        <w:t xml:space="preserve"> = Needs Improvement</w:t>
      </w:r>
      <w:r w:rsidR="00826573">
        <w:rPr>
          <w:rFonts w:ascii="Arial" w:hAnsi="Arial"/>
          <w:b/>
        </w:rPr>
        <w:tab/>
      </w:r>
      <w:r w:rsidR="00826573">
        <w:rPr>
          <w:rFonts w:ascii="Arial" w:hAnsi="Arial"/>
          <w:b/>
        </w:rPr>
        <w:tab/>
      </w:r>
      <w:r>
        <w:rPr>
          <w:rFonts w:ascii="Arial" w:hAnsi="Arial"/>
          <w:b/>
        </w:rPr>
        <w:t>1</w:t>
      </w:r>
      <w:r w:rsidR="00826573">
        <w:rPr>
          <w:rFonts w:ascii="Arial" w:hAnsi="Arial"/>
          <w:b/>
        </w:rPr>
        <w:t xml:space="preserve"> = Unsatisfactory</w:t>
      </w:r>
    </w:p>
    <w:p w:rsidR="00826573" w:rsidRDefault="00826573" w:rsidP="00826573">
      <w:pPr>
        <w:rPr>
          <w:rFonts w:ascii="Arial" w:hAnsi="Arial"/>
          <w:b/>
          <w:sz w:val="24"/>
        </w:rPr>
      </w:pPr>
    </w:p>
    <w:p w:rsidR="00825700" w:rsidRDefault="00825700">
      <w:pPr>
        <w:rPr>
          <w:rFonts w:ascii="Arial" w:hAnsi="Arial"/>
          <w:b/>
          <w:sz w:val="24"/>
        </w:rPr>
      </w:pPr>
    </w:p>
    <w:p w:rsidR="00825700" w:rsidRDefault="00826573">
      <w:pPr>
        <w:rPr>
          <w:rFonts w:ascii="Arial" w:hAnsi="Arial"/>
          <w:b/>
          <w:sz w:val="24"/>
        </w:rPr>
      </w:pPr>
      <w:r>
        <w:rPr>
          <w:rFonts w:ascii="Arial" w:hAnsi="Arial"/>
          <w:b/>
          <w:sz w:val="24"/>
        </w:rPr>
        <w:t>Chair</w:t>
      </w:r>
      <w:r w:rsidR="00825700">
        <w:rPr>
          <w:rFonts w:ascii="Arial" w:hAnsi="Arial"/>
          <w:b/>
          <w:sz w:val="24"/>
        </w:rPr>
        <w:t>’s Comments/Suggestions</w:t>
      </w:r>
    </w:p>
    <w:p w:rsidR="00825700" w:rsidRDefault="00825700">
      <w:pPr>
        <w:rPr>
          <w:rFonts w:ascii="Arial" w:hAnsi="Arial"/>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52"/>
      </w:tblGrid>
      <w:tr w:rsidR="00825700">
        <w:trPr>
          <w:trHeight w:val="1970"/>
        </w:trPr>
        <w:tc>
          <w:tcPr>
            <w:tcW w:w="10152" w:type="dxa"/>
            <w:tcBorders>
              <w:top w:val="nil"/>
              <w:left w:val="nil"/>
              <w:bottom w:val="nil"/>
              <w:right w:val="nil"/>
            </w:tcBorders>
          </w:tcPr>
          <w:p w:rsidR="00825700" w:rsidRDefault="00825700">
            <w:pPr>
              <w:rPr>
                <w:rFonts w:ascii="Arial" w:hAnsi="Arial"/>
              </w:rPr>
            </w:pPr>
          </w:p>
        </w:tc>
      </w:tr>
    </w:tbl>
    <w:p w:rsidR="00825700" w:rsidRDefault="00825700">
      <w:pPr>
        <w:rPr>
          <w:rFonts w:ascii="Arial" w:hAnsi="Arial"/>
          <w:b/>
          <w:sz w:val="24"/>
        </w:rPr>
      </w:pPr>
    </w:p>
    <w:p w:rsidR="00825700" w:rsidRDefault="00825700">
      <w:pPr>
        <w:rPr>
          <w:rFonts w:ascii="Arial" w:hAnsi="Arial"/>
          <w:sz w:val="24"/>
        </w:rPr>
      </w:pPr>
      <w:r>
        <w:rPr>
          <w:rFonts w:ascii="Arial" w:hAnsi="Arial"/>
          <w:b/>
          <w:sz w:val="24"/>
        </w:rPr>
        <w:t>VI.</w:t>
      </w:r>
      <w:r>
        <w:rPr>
          <w:rFonts w:ascii="Arial" w:hAnsi="Arial"/>
          <w:b/>
          <w:sz w:val="24"/>
        </w:rPr>
        <w:tab/>
        <w:t>Public Service</w:t>
      </w:r>
    </w:p>
    <w:p w:rsidR="00825700" w:rsidRDefault="00825700">
      <w:pPr>
        <w:rPr>
          <w:rFonts w:ascii="Arial" w:hAnsi="Arial"/>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68"/>
        <w:gridCol w:w="1350"/>
        <w:gridCol w:w="2196"/>
        <w:gridCol w:w="2538"/>
      </w:tblGrid>
      <w:tr w:rsidR="00825700">
        <w:tc>
          <w:tcPr>
            <w:tcW w:w="4068" w:type="dxa"/>
          </w:tcPr>
          <w:p w:rsidR="00825700" w:rsidRDefault="00825700">
            <w:pPr>
              <w:pStyle w:val="Heading4"/>
            </w:pPr>
            <w:r>
              <w:t>Service Category</w:t>
            </w:r>
          </w:p>
        </w:tc>
        <w:tc>
          <w:tcPr>
            <w:tcW w:w="1350" w:type="dxa"/>
          </w:tcPr>
          <w:p w:rsidR="00825700" w:rsidRDefault="00825700">
            <w:pPr>
              <w:jc w:val="center"/>
              <w:rPr>
                <w:rFonts w:ascii="Arial" w:hAnsi="Arial"/>
                <w:b/>
                <w:sz w:val="24"/>
              </w:rPr>
            </w:pPr>
            <w:r>
              <w:rPr>
                <w:rFonts w:ascii="Arial" w:hAnsi="Arial"/>
                <w:b/>
                <w:sz w:val="24"/>
              </w:rPr>
              <w:t>Role</w:t>
            </w:r>
          </w:p>
        </w:tc>
        <w:tc>
          <w:tcPr>
            <w:tcW w:w="2196" w:type="dxa"/>
          </w:tcPr>
          <w:p w:rsidR="00825700" w:rsidRDefault="00825700">
            <w:pPr>
              <w:jc w:val="center"/>
              <w:rPr>
                <w:rFonts w:ascii="Arial" w:hAnsi="Arial"/>
                <w:b/>
                <w:sz w:val="24"/>
              </w:rPr>
            </w:pPr>
            <w:r>
              <w:rPr>
                <w:rFonts w:ascii="Arial" w:hAnsi="Arial"/>
                <w:b/>
                <w:sz w:val="24"/>
              </w:rPr>
              <w:t>Contribution</w:t>
            </w:r>
          </w:p>
        </w:tc>
        <w:tc>
          <w:tcPr>
            <w:tcW w:w="2538" w:type="dxa"/>
          </w:tcPr>
          <w:p w:rsidR="00825700" w:rsidRDefault="00825700">
            <w:pPr>
              <w:jc w:val="center"/>
              <w:rPr>
                <w:rFonts w:ascii="Arial" w:hAnsi="Arial"/>
                <w:b/>
                <w:sz w:val="24"/>
              </w:rPr>
            </w:pPr>
            <w:r>
              <w:rPr>
                <w:rFonts w:ascii="Arial" w:hAnsi="Arial"/>
                <w:b/>
                <w:sz w:val="24"/>
              </w:rPr>
              <w:t>Notes</w:t>
            </w:r>
          </w:p>
        </w:tc>
      </w:tr>
      <w:tr w:rsidR="00825700">
        <w:trPr>
          <w:trHeight w:val="1520"/>
        </w:trPr>
        <w:tc>
          <w:tcPr>
            <w:tcW w:w="4068" w:type="dxa"/>
          </w:tcPr>
          <w:p w:rsidR="00825700" w:rsidRDefault="00825700">
            <w:pPr>
              <w:rPr>
                <w:rFonts w:ascii="Arial" w:hAnsi="Arial"/>
              </w:rPr>
            </w:pPr>
          </w:p>
        </w:tc>
        <w:tc>
          <w:tcPr>
            <w:tcW w:w="1350" w:type="dxa"/>
          </w:tcPr>
          <w:p w:rsidR="00825700" w:rsidRDefault="00825700">
            <w:pPr>
              <w:rPr>
                <w:rFonts w:ascii="Arial" w:hAnsi="Arial"/>
              </w:rPr>
            </w:pPr>
          </w:p>
        </w:tc>
        <w:tc>
          <w:tcPr>
            <w:tcW w:w="2196" w:type="dxa"/>
          </w:tcPr>
          <w:p w:rsidR="00825700" w:rsidRDefault="00825700">
            <w:pPr>
              <w:rPr>
                <w:rFonts w:ascii="Arial" w:hAnsi="Arial"/>
              </w:rPr>
            </w:pPr>
          </w:p>
        </w:tc>
        <w:tc>
          <w:tcPr>
            <w:tcW w:w="2538" w:type="dxa"/>
          </w:tcPr>
          <w:p w:rsidR="00825700" w:rsidRDefault="00825700">
            <w:pPr>
              <w:rPr>
                <w:rFonts w:ascii="Arial" w:hAnsi="Arial"/>
              </w:rPr>
            </w:pPr>
          </w:p>
        </w:tc>
      </w:tr>
    </w:tbl>
    <w:p w:rsidR="00825700" w:rsidRDefault="00825700">
      <w:pPr>
        <w:rPr>
          <w:rFonts w:ascii="Arial" w:hAnsi="Arial"/>
          <w:sz w:val="24"/>
        </w:rPr>
      </w:pPr>
    </w:p>
    <w:p w:rsidR="00825700" w:rsidRDefault="00825700">
      <w:pPr>
        <w:rPr>
          <w:rFonts w:ascii="Arial" w:hAnsi="Arial"/>
          <w:sz w:val="24"/>
        </w:rPr>
      </w:pPr>
      <w:r>
        <w:rPr>
          <w:rFonts w:ascii="Arial" w:hAnsi="Arial"/>
          <w:b/>
          <w:sz w:val="24"/>
        </w:rPr>
        <w:t>VII.</w:t>
      </w:r>
      <w:r>
        <w:rPr>
          <w:rFonts w:ascii="Arial" w:hAnsi="Arial"/>
          <w:b/>
          <w:sz w:val="24"/>
        </w:rPr>
        <w:tab/>
        <w:t>University Service</w:t>
      </w:r>
    </w:p>
    <w:p w:rsidR="00825700" w:rsidRDefault="00825700">
      <w:pPr>
        <w:rPr>
          <w:rFonts w:ascii="Arial" w:hAnsi="Arial"/>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68"/>
        <w:gridCol w:w="1350"/>
        <w:gridCol w:w="2196"/>
        <w:gridCol w:w="2538"/>
      </w:tblGrid>
      <w:tr w:rsidR="00825700">
        <w:tc>
          <w:tcPr>
            <w:tcW w:w="4068" w:type="dxa"/>
          </w:tcPr>
          <w:p w:rsidR="00825700" w:rsidRDefault="00825700">
            <w:pPr>
              <w:pStyle w:val="Heading4"/>
            </w:pPr>
            <w:r>
              <w:t>Service Category</w:t>
            </w:r>
          </w:p>
        </w:tc>
        <w:tc>
          <w:tcPr>
            <w:tcW w:w="1350" w:type="dxa"/>
          </w:tcPr>
          <w:p w:rsidR="00825700" w:rsidRDefault="00825700">
            <w:pPr>
              <w:jc w:val="center"/>
              <w:rPr>
                <w:rFonts w:ascii="Arial" w:hAnsi="Arial"/>
                <w:b/>
                <w:sz w:val="24"/>
              </w:rPr>
            </w:pPr>
            <w:r>
              <w:rPr>
                <w:rFonts w:ascii="Arial" w:hAnsi="Arial"/>
                <w:b/>
                <w:sz w:val="24"/>
              </w:rPr>
              <w:t>Role</w:t>
            </w:r>
          </w:p>
        </w:tc>
        <w:tc>
          <w:tcPr>
            <w:tcW w:w="2196" w:type="dxa"/>
          </w:tcPr>
          <w:p w:rsidR="00825700" w:rsidRDefault="00825700">
            <w:pPr>
              <w:jc w:val="center"/>
              <w:rPr>
                <w:rFonts w:ascii="Arial" w:hAnsi="Arial"/>
                <w:b/>
                <w:sz w:val="24"/>
              </w:rPr>
            </w:pPr>
            <w:r>
              <w:rPr>
                <w:rFonts w:ascii="Arial" w:hAnsi="Arial"/>
                <w:b/>
                <w:sz w:val="24"/>
              </w:rPr>
              <w:t>Contribution</w:t>
            </w:r>
          </w:p>
        </w:tc>
        <w:tc>
          <w:tcPr>
            <w:tcW w:w="2538" w:type="dxa"/>
          </w:tcPr>
          <w:p w:rsidR="00825700" w:rsidRDefault="00825700">
            <w:pPr>
              <w:jc w:val="center"/>
              <w:rPr>
                <w:rFonts w:ascii="Arial" w:hAnsi="Arial"/>
                <w:b/>
                <w:sz w:val="24"/>
              </w:rPr>
            </w:pPr>
            <w:r>
              <w:rPr>
                <w:rFonts w:ascii="Arial" w:hAnsi="Arial"/>
                <w:b/>
                <w:sz w:val="24"/>
              </w:rPr>
              <w:t>Notes</w:t>
            </w:r>
          </w:p>
        </w:tc>
      </w:tr>
      <w:tr w:rsidR="00825700">
        <w:trPr>
          <w:trHeight w:val="1520"/>
        </w:trPr>
        <w:tc>
          <w:tcPr>
            <w:tcW w:w="4068" w:type="dxa"/>
          </w:tcPr>
          <w:p w:rsidR="00825700" w:rsidRDefault="00825700">
            <w:pPr>
              <w:rPr>
                <w:rFonts w:ascii="Arial" w:hAnsi="Arial"/>
              </w:rPr>
            </w:pPr>
            <w:r>
              <w:rPr>
                <w:rFonts w:ascii="Arial" w:hAnsi="Arial"/>
              </w:rPr>
              <w:fldChar w:fldCharType="begin">
                <w:ffData>
                  <w:name w:val="Text22"/>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rPr>
              <w:t> </w:t>
            </w:r>
            <w:r>
              <w:rPr>
                <w:rFonts w:ascii="Arial" w:hAnsi="Arial"/>
              </w:rPr>
              <w:t> </w:t>
            </w:r>
            <w:r>
              <w:rPr>
                <w:rFonts w:ascii="Arial" w:hAnsi="Arial"/>
              </w:rPr>
              <w:t> </w:t>
            </w:r>
            <w:r>
              <w:rPr>
                <w:rFonts w:ascii="Arial" w:hAnsi="Arial"/>
              </w:rPr>
              <w:t> </w:t>
            </w:r>
            <w:r>
              <w:rPr>
                <w:rFonts w:ascii="Arial" w:hAnsi="Arial"/>
              </w:rPr>
              <w:t> </w:t>
            </w:r>
            <w:r>
              <w:rPr>
                <w:rFonts w:ascii="Arial" w:hAnsi="Arial"/>
              </w:rPr>
              <w:fldChar w:fldCharType="end"/>
            </w:r>
          </w:p>
          <w:p w:rsidR="00825700" w:rsidRDefault="00825700">
            <w:pPr>
              <w:rPr>
                <w:rFonts w:ascii="Arial" w:hAnsi="Arial"/>
              </w:rPr>
            </w:pPr>
          </w:p>
        </w:tc>
        <w:tc>
          <w:tcPr>
            <w:tcW w:w="1350" w:type="dxa"/>
          </w:tcPr>
          <w:p w:rsidR="00825700" w:rsidRDefault="00825700">
            <w:pPr>
              <w:rPr>
                <w:rFonts w:ascii="Arial" w:hAnsi="Arial"/>
              </w:rPr>
            </w:pPr>
          </w:p>
        </w:tc>
        <w:tc>
          <w:tcPr>
            <w:tcW w:w="2196" w:type="dxa"/>
          </w:tcPr>
          <w:p w:rsidR="00825700" w:rsidRDefault="00825700">
            <w:pPr>
              <w:rPr>
                <w:rFonts w:ascii="Arial" w:hAnsi="Arial"/>
              </w:rPr>
            </w:pPr>
          </w:p>
        </w:tc>
        <w:tc>
          <w:tcPr>
            <w:tcW w:w="2538" w:type="dxa"/>
          </w:tcPr>
          <w:p w:rsidR="00825700" w:rsidRDefault="00825700">
            <w:pPr>
              <w:rPr>
                <w:rFonts w:ascii="Arial" w:hAnsi="Arial"/>
              </w:rPr>
            </w:pPr>
            <w:r>
              <w:rPr>
                <w:rFonts w:ascii="Arial" w:hAnsi="Arial"/>
              </w:rPr>
              <w:fldChar w:fldCharType="begin">
                <w:ffData>
                  <w:name w:val="Text22"/>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rPr>
              <w:t> </w:t>
            </w:r>
            <w:r>
              <w:rPr>
                <w:rFonts w:ascii="Arial" w:hAnsi="Arial"/>
              </w:rPr>
              <w:t> </w:t>
            </w:r>
            <w:r>
              <w:rPr>
                <w:rFonts w:ascii="Arial" w:hAnsi="Arial"/>
              </w:rPr>
              <w:t> </w:t>
            </w:r>
            <w:r>
              <w:rPr>
                <w:rFonts w:ascii="Arial" w:hAnsi="Arial"/>
              </w:rPr>
              <w:t> </w:t>
            </w:r>
            <w:r>
              <w:rPr>
                <w:rFonts w:ascii="Arial" w:hAnsi="Arial"/>
              </w:rPr>
              <w:t> </w:t>
            </w:r>
            <w:r>
              <w:rPr>
                <w:rFonts w:ascii="Arial" w:hAnsi="Arial"/>
              </w:rPr>
              <w:fldChar w:fldCharType="end"/>
            </w:r>
          </w:p>
        </w:tc>
      </w:tr>
    </w:tbl>
    <w:p w:rsidR="00825700" w:rsidRDefault="00825700">
      <w:pPr>
        <w:rPr>
          <w:rFonts w:ascii="Arial" w:hAnsi="Arial"/>
          <w:sz w:val="24"/>
        </w:rPr>
      </w:pPr>
    </w:p>
    <w:p w:rsidR="00825700" w:rsidRDefault="00825700">
      <w:pPr>
        <w:rPr>
          <w:rFonts w:ascii="Arial" w:hAnsi="Arial"/>
          <w:b/>
          <w:sz w:val="24"/>
          <w:u w:val="single"/>
        </w:rPr>
      </w:pPr>
      <w:r>
        <w:rPr>
          <w:rFonts w:ascii="Arial" w:hAnsi="Arial"/>
          <w:b/>
          <w:sz w:val="24"/>
          <w:u w:val="single"/>
        </w:rPr>
        <w:t xml:space="preserve">Rating of Service Performance </w:t>
      </w:r>
    </w:p>
    <w:p w:rsidR="00825700" w:rsidRDefault="00825700">
      <w:pPr>
        <w:rPr>
          <w:rFonts w:ascii="Arial" w:hAnsi="Arial"/>
          <w:b/>
          <w:sz w:val="24"/>
          <w:u w:val="single"/>
        </w:rPr>
      </w:pPr>
    </w:p>
    <w:p w:rsidR="00825700" w:rsidRDefault="00825700">
      <w:pPr>
        <w:rPr>
          <w:rFonts w:ascii="Arial" w:hAnsi="Arial"/>
        </w:rPr>
      </w:pPr>
      <w:r>
        <w:rPr>
          <w:rFonts w:ascii="Arial" w:hAnsi="Arial"/>
        </w:rPr>
        <w:t>Meeting performance expectations may be rated as satisfactory.  Depending upon the extent (define) to which performance expectations are exceeded, the service evaluation may be rated as good or excellent.  If some service is performed but less than expected, performance evaluation may be rated as fair, no evidence of service is a poor performance.</w:t>
      </w:r>
    </w:p>
    <w:p w:rsidR="00825700" w:rsidRDefault="00825700">
      <w:pPr>
        <w:rPr>
          <w:rFonts w:ascii="Arial" w:hAnsi="Arial"/>
          <w:sz w:val="24"/>
        </w:rPr>
      </w:pPr>
    </w:p>
    <w:p w:rsidR="00826573" w:rsidRDefault="00E63BAD" w:rsidP="00826573">
      <w:pPr>
        <w:rPr>
          <w:rFonts w:ascii="Arial" w:hAnsi="Arial"/>
          <w:b/>
        </w:rPr>
      </w:pPr>
      <w:r>
        <w:rPr>
          <w:rFonts w:ascii="Arial" w:hAnsi="Arial"/>
          <w:b/>
        </w:rPr>
        <w:t>4</w:t>
      </w:r>
      <w:r w:rsidR="00826573">
        <w:rPr>
          <w:rFonts w:ascii="Arial" w:hAnsi="Arial"/>
          <w:b/>
        </w:rPr>
        <w:t xml:space="preserve"> = Excellent</w:t>
      </w:r>
      <w:r w:rsidR="00826573">
        <w:rPr>
          <w:rFonts w:ascii="Arial" w:hAnsi="Arial"/>
          <w:b/>
        </w:rPr>
        <w:tab/>
      </w:r>
      <w:r w:rsidR="00826573">
        <w:rPr>
          <w:rFonts w:ascii="Arial" w:hAnsi="Arial"/>
          <w:b/>
        </w:rPr>
        <w:tab/>
      </w:r>
      <w:r>
        <w:rPr>
          <w:rFonts w:ascii="Arial" w:hAnsi="Arial"/>
          <w:b/>
        </w:rPr>
        <w:t>3</w:t>
      </w:r>
      <w:r w:rsidR="00826573">
        <w:rPr>
          <w:rFonts w:ascii="Arial" w:hAnsi="Arial"/>
          <w:b/>
        </w:rPr>
        <w:t xml:space="preserve"> = Good</w:t>
      </w:r>
      <w:r w:rsidR="00826573">
        <w:rPr>
          <w:rFonts w:ascii="Arial" w:hAnsi="Arial"/>
          <w:b/>
        </w:rPr>
        <w:tab/>
      </w:r>
      <w:r w:rsidR="00826573">
        <w:rPr>
          <w:rFonts w:ascii="Arial" w:hAnsi="Arial"/>
          <w:b/>
        </w:rPr>
        <w:tab/>
      </w:r>
      <w:r>
        <w:rPr>
          <w:rFonts w:ascii="Arial" w:hAnsi="Arial"/>
          <w:b/>
        </w:rPr>
        <w:t>2</w:t>
      </w:r>
      <w:r w:rsidR="00826573">
        <w:rPr>
          <w:rFonts w:ascii="Arial" w:hAnsi="Arial"/>
          <w:b/>
        </w:rPr>
        <w:t xml:space="preserve"> = Needs Improvement</w:t>
      </w:r>
      <w:r w:rsidR="00826573">
        <w:rPr>
          <w:rFonts w:ascii="Arial" w:hAnsi="Arial"/>
          <w:b/>
        </w:rPr>
        <w:tab/>
      </w:r>
      <w:r w:rsidR="00826573">
        <w:rPr>
          <w:rFonts w:ascii="Arial" w:hAnsi="Arial"/>
          <w:b/>
        </w:rPr>
        <w:tab/>
      </w:r>
      <w:r>
        <w:rPr>
          <w:rFonts w:ascii="Arial" w:hAnsi="Arial"/>
          <w:b/>
        </w:rPr>
        <w:t>1</w:t>
      </w:r>
      <w:r w:rsidR="00826573">
        <w:rPr>
          <w:rFonts w:ascii="Arial" w:hAnsi="Arial"/>
          <w:b/>
        </w:rPr>
        <w:t xml:space="preserve"> = Unsatisfactory</w:t>
      </w:r>
    </w:p>
    <w:p w:rsidR="00826573" w:rsidRDefault="00826573" w:rsidP="00826573">
      <w:pPr>
        <w:rPr>
          <w:rFonts w:ascii="Arial" w:hAnsi="Arial"/>
          <w:b/>
          <w:sz w:val="24"/>
        </w:rPr>
      </w:pPr>
    </w:p>
    <w:p w:rsidR="00825700" w:rsidRDefault="00825700">
      <w:pPr>
        <w:rPr>
          <w:rFonts w:ascii="Arial" w:hAnsi="Arial"/>
          <w:sz w:val="24"/>
        </w:rPr>
      </w:pPr>
    </w:p>
    <w:p w:rsidR="00825700" w:rsidRDefault="00826573">
      <w:pPr>
        <w:rPr>
          <w:rFonts w:ascii="Arial" w:hAnsi="Arial"/>
          <w:b/>
          <w:sz w:val="24"/>
        </w:rPr>
      </w:pPr>
      <w:r>
        <w:rPr>
          <w:rFonts w:ascii="Arial" w:hAnsi="Arial"/>
          <w:b/>
          <w:sz w:val="24"/>
        </w:rPr>
        <w:t>Chair</w:t>
      </w:r>
      <w:r w:rsidR="00825700">
        <w:rPr>
          <w:rFonts w:ascii="Arial" w:hAnsi="Arial"/>
          <w:b/>
          <w:sz w:val="24"/>
        </w:rPr>
        <w:t>’s Comments/Suggestions</w:t>
      </w:r>
    </w:p>
    <w:p w:rsidR="00825700" w:rsidRDefault="00825700">
      <w:pPr>
        <w:rPr>
          <w:rFonts w:ascii="Arial" w:hAnsi="Arial"/>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52"/>
      </w:tblGrid>
      <w:tr w:rsidR="00825700">
        <w:trPr>
          <w:trHeight w:val="1970"/>
        </w:trPr>
        <w:tc>
          <w:tcPr>
            <w:tcW w:w="10152" w:type="dxa"/>
            <w:tcBorders>
              <w:top w:val="nil"/>
              <w:left w:val="nil"/>
              <w:bottom w:val="nil"/>
              <w:right w:val="nil"/>
            </w:tcBorders>
          </w:tcPr>
          <w:p w:rsidR="00825700" w:rsidRDefault="00825700" w:rsidP="00BB7F2F">
            <w:pPr>
              <w:rPr>
                <w:rFonts w:ascii="Arial" w:hAnsi="Arial"/>
              </w:rPr>
            </w:pPr>
          </w:p>
        </w:tc>
      </w:tr>
    </w:tbl>
    <w:p w:rsidR="00826573" w:rsidRDefault="00826573" w:rsidP="00826573">
      <w:pPr>
        <w:rPr>
          <w:rFonts w:ascii="Arial" w:hAnsi="Arial"/>
          <w:b/>
          <w:sz w:val="24"/>
        </w:rPr>
      </w:pPr>
      <w:r>
        <w:rPr>
          <w:rFonts w:ascii="Calibri" w:hAnsi="Calibri" w:cs="Calibri"/>
          <w:b/>
          <w:sz w:val="28"/>
        </w:rPr>
        <w:t>VIII.</w:t>
      </w:r>
      <w:r>
        <w:rPr>
          <w:rFonts w:ascii="Calibri" w:hAnsi="Calibri" w:cs="Calibri"/>
          <w:b/>
          <w:sz w:val="28"/>
        </w:rPr>
        <w:tab/>
      </w:r>
      <w:r>
        <w:rPr>
          <w:rFonts w:ascii="Calibri" w:hAnsi="Calibri" w:cs="Calibri"/>
          <w:b/>
          <w:sz w:val="28"/>
        </w:rPr>
        <w:tab/>
        <w:t>SUMMARY OF OVERALL PERFORMANCE EVALUATION</w:t>
      </w:r>
    </w:p>
    <w:p w:rsidR="00826573" w:rsidRDefault="00826573" w:rsidP="00826573">
      <w:pPr>
        <w:rPr>
          <w:rFonts w:ascii="Arial" w:hAnsi="Arial"/>
          <w:b/>
          <w:sz w:val="24"/>
        </w:rPr>
      </w:pPr>
    </w:p>
    <w:tbl>
      <w:tblPr>
        <w:tblW w:w="894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564"/>
        <w:gridCol w:w="1630"/>
        <w:gridCol w:w="843"/>
        <w:gridCol w:w="1724"/>
        <w:gridCol w:w="1884"/>
        <w:gridCol w:w="1297"/>
      </w:tblGrid>
      <w:tr w:rsidR="00826573" w:rsidRPr="009F0DA1" w:rsidTr="00F632E8">
        <w:tc>
          <w:tcPr>
            <w:tcW w:w="1564" w:type="dxa"/>
            <w:tcBorders>
              <w:top w:val="single" w:sz="12" w:space="0" w:color="auto"/>
              <w:left w:val="single" w:sz="12" w:space="0" w:color="auto"/>
              <w:bottom w:val="single" w:sz="12" w:space="0" w:color="auto"/>
              <w:right w:val="single" w:sz="12" w:space="0" w:color="auto"/>
            </w:tcBorders>
            <w:hideMark/>
          </w:tcPr>
          <w:p w:rsidR="00826573" w:rsidRPr="009F0DA1" w:rsidRDefault="00826573" w:rsidP="00F632E8">
            <w:pPr>
              <w:rPr>
                <w:rFonts w:ascii="Arial" w:hAnsi="Arial"/>
                <w:b/>
                <w:sz w:val="24"/>
              </w:rPr>
            </w:pPr>
            <w:r>
              <w:rPr>
                <w:rFonts w:ascii="Arial" w:hAnsi="Arial"/>
                <w:b/>
                <w:sz w:val="24"/>
              </w:rPr>
              <w:t>Exceptional</w:t>
            </w:r>
          </w:p>
        </w:tc>
        <w:tc>
          <w:tcPr>
            <w:tcW w:w="1630" w:type="dxa"/>
            <w:tcBorders>
              <w:top w:val="single" w:sz="12" w:space="0" w:color="auto"/>
              <w:left w:val="single" w:sz="12" w:space="0" w:color="auto"/>
              <w:bottom w:val="single" w:sz="12" w:space="0" w:color="auto"/>
              <w:right w:val="single" w:sz="12" w:space="0" w:color="auto"/>
            </w:tcBorders>
            <w:hideMark/>
          </w:tcPr>
          <w:p w:rsidR="00826573" w:rsidRPr="009F0DA1" w:rsidRDefault="00826573" w:rsidP="00F632E8">
            <w:pPr>
              <w:rPr>
                <w:rFonts w:ascii="Arial" w:hAnsi="Arial"/>
                <w:b/>
                <w:sz w:val="24"/>
              </w:rPr>
            </w:pPr>
            <w:r>
              <w:rPr>
                <w:rFonts w:ascii="Arial" w:hAnsi="Arial"/>
                <w:b/>
                <w:sz w:val="24"/>
              </w:rPr>
              <w:t>Outstanding</w:t>
            </w:r>
          </w:p>
        </w:tc>
        <w:tc>
          <w:tcPr>
            <w:tcW w:w="843" w:type="dxa"/>
            <w:tcBorders>
              <w:top w:val="single" w:sz="12" w:space="0" w:color="auto"/>
              <w:left w:val="single" w:sz="12" w:space="0" w:color="auto"/>
              <w:bottom w:val="single" w:sz="12" w:space="0" w:color="auto"/>
              <w:right w:val="single" w:sz="12" w:space="0" w:color="auto"/>
            </w:tcBorders>
            <w:hideMark/>
          </w:tcPr>
          <w:p w:rsidR="00826573" w:rsidRPr="009F0DA1" w:rsidRDefault="00826573" w:rsidP="00F632E8">
            <w:pPr>
              <w:rPr>
                <w:rFonts w:ascii="Arial" w:hAnsi="Arial"/>
                <w:b/>
                <w:sz w:val="24"/>
              </w:rPr>
            </w:pPr>
            <w:r w:rsidRPr="009F0DA1">
              <w:rPr>
                <w:rFonts w:ascii="Arial" w:hAnsi="Arial"/>
                <w:b/>
                <w:sz w:val="24"/>
              </w:rPr>
              <w:t>Good</w:t>
            </w:r>
          </w:p>
        </w:tc>
        <w:tc>
          <w:tcPr>
            <w:tcW w:w="1724" w:type="dxa"/>
            <w:tcBorders>
              <w:top w:val="single" w:sz="12" w:space="0" w:color="auto"/>
              <w:left w:val="single" w:sz="12" w:space="0" w:color="auto"/>
              <w:bottom w:val="single" w:sz="12" w:space="0" w:color="auto"/>
              <w:right w:val="single" w:sz="12" w:space="0" w:color="auto"/>
            </w:tcBorders>
            <w:hideMark/>
          </w:tcPr>
          <w:p w:rsidR="00826573" w:rsidRPr="009F0DA1" w:rsidRDefault="00826573" w:rsidP="00F632E8">
            <w:pPr>
              <w:rPr>
                <w:rFonts w:ascii="Arial" w:hAnsi="Arial"/>
                <w:b/>
                <w:sz w:val="24"/>
              </w:rPr>
            </w:pPr>
            <w:r w:rsidRPr="009F0DA1">
              <w:rPr>
                <w:rFonts w:ascii="Arial" w:hAnsi="Arial"/>
                <w:b/>
                <w:sz w:val="24"/>
              </w:rPr>
              <w:t>Needs Improvement</w:t>
            </w:r>
          </w:p>
        </w:tc>
        <w:tc>
          <w:tcPr>
            <w:tcW w:w="1884" w:type="dxa"/>
            <w:tcBorders>
              <w:top w:val="single" w:sz="12" w:space="0" w:color="auto"/>
              <w:left w:val="single" w:sz="12" w:space="0" w:color="auto"/>
              <w:bottom w:val="single" w:sz="12" w:space="0" w:color="auto"/>
              <w:right w:val="single" w:sz="12" w:space="0" w:color="auto"/>
            </w:tcBorders>
            <w:hideMark/>
          </w:tcPr>
          <w:p w:rsidR="00826573" w:rsidRPr="009F0DA1" w:rsidRDefault="00826573" w:rsidP="00F632E8">
            <w:pPr>
              <w:rPr>
                <w:rFonts w:ascii="Arial" w:hAnsi="Arial"/>
                <w:b/>
                <w:sz w:val="24"/>
              </w:rPr>
            </w:pPr>
            <w:r w:rsidRPr="009F0DA1">
              <w:rPr>
                <w:rFonts w:ascii="Arial" w:hAnsi="Arial"/>
                <w:b/>
                <w:sz w:val="24"/>
              </w:rPr>
              <w:t>Unsatisfactory</w:t>
            </w:r>
          </w:p>
        </w:tc>
        <w:tc>
          <w:tcPr>
            <w:tcW w:w="1297" w:type="dxa"/>
            <w:tcBorders>
              <w:top w:val="single" w:sz="12" w:space="0" w:color="auto"/>
              <w:left w:val="single" w:sz="12" w:space="0" w:color="auto"/>
              <w:bottom w:val="single" w:sz="12" w:space="0" w:color="auto"/>
              <w:right w:val="single" w:sz="12" w:space="0" w:color="auto"/>
            </w:tcBorders>
            <w:hideMark/>
          </w:tcPr>
          <w:p w:rsidR="00826573" w:rsidRPr="009F0DA1" w:rsidRDefault="00826573" w:rsidP="00F632E8">
            <w:pPr>
              <w:rPr>
                <w:rFonts w:ascii="Arial" w:hAnsi="Arial"/>
                <w:b/>
                <w:sz w:val="24"/>
              </w:rPr>
            </w:pPr>
            <w:r w:rsidRPr="009F0DA1">
              <w:rPr>
                <w:rFonts w:ascii="Arial" w:hAnsi="Arial"/>
                <w:b/>
                <w:sz w:val="24"/>
              </w:rPr>
              <w:t>Not Assigned</w:t>
            </w:r>
          </w:p>
        </w:tc>
      </w:tr>
      <w:tr w:rsidR="00826573" w:rsidRPr="009F0DA1" w:rsidTr="00F632E8">
        <w:tc>
          <w:tcPr>
            <w:tcW w:w="1564" w:type="dxa"/>
            <w:tcBorders>
              <w:top w:val="single" w:sz="12" w:space="0" w:color="auto"/>
              <w:left w:val="single" w:sz="12" w:space="0" w:color="auto"/>
              <w:bottom w:val="single" w:sz="12" w:space="0" w:color="auto"/>
              <w:right w:val="single" w:sz="12" w:space="0" w:color="auto"/>
            </w:tcBorders>
          </w:tcPr>
          <w:p w:rsidR="00826573" w:rsidRPr="009F0DA1" w:rsidRDefault="00826573" w:rsidP="00F632E8">
            <w:pPr>
              <w:jc w:val="center"/>
              <w:rPr>
                <w:rFonts w:ascii="Arial" w:hAnsi="Arial"/>
                <w:b/>
                <w:sz w:val="24"/>
              </w:rPr>
            </w:pPr>
          </w:p>
        </w:tc>
        <w:tc>
          <w:tcPr>
            <w:tcW w:w="1630" w:type="dxa"/>
            <w:tcBorders>
              <w:top w:val="single" w:sz="12" w:space="0" w:color="auto"/>
              <w:left w:val="single" w:sz="12" w:space="0" w:color="auto"/>
              <w:bottom w:val="single" w:sz="12" w:space="0" w:color="auto"/>
              <w:right w:val="single" w:sz="12" w:space="0" w:color="auto"/>
            </w:tcBorders>
          </w:tcPr>
          <w:p w:rsidR="00826573" w:rsidRPr="009F0DA1" w:rsidRDefault="00826573" w:rsidP="00F632E8">
            <w:pPr>
              <w:jc w:val="center"/>
              <w:rPr>
                <w:rFonts w:ascii="Arial" w:hAnsi="Arial"/>
                <w:b/>
                <w:sz w:val="24"/>
              </w:rPr>
            </w:pPr>
          </w:p>
        </w:tc>
        <w:tc>
          <w:tcPr>
            <w:tcW w:w="843" w:type="dxa"/>
            <w:tcBorders>
              <w:top w:val="single" w:sz="12" w:space="0" w:color="auto"/>
              <w:left w:val="single" w:sz="12" w:space="0" w:color="auto"/>
              <w:bottom w:val="single" w:sz="12" w:space="0" w:color="auto"/>
              <w:right w:val="single" w:sz="12" w:space="0" w:color="auto"/>
            </w:tcBorders>
          </w:tcPr>
          <w:p w:rsidR="00826573" w:rsidRPr="009F0DA1" w:rsidRDefault="00826573" w:rsidP="00C6458D">
            <w:pPr>
              <w:jc w:val="center"/>
              <w:rPr>
                <w:rFonts w:ascii="Arial" w:hAnsi="Arial"/>
                <w:b/>
                <w:sz w:val="24"/>
              </w:rPr>
            </w:pPr>
          </w:p>
        </w:tc>
        <w:tc>
          <w:tcPr>
            <w:tcW w:w="1724" w:type="dxa"/>
            <w:tcBorders>
              <w:top w:val="single" w:sz="12" w:space="0" w:color="auto"/>
              <w:left w:val="single" w:sz="12" w:space="0" w:color="auto"/>
              <w:bottom w:val="single" w:sz="12" w:space="0" w:color="auto"/>
              <w:right w:val="single" w:sz="12" w:space="0" w:color="auto"/>
            </w:tcBorders>
          </w:tcPr>
          <w:p w:rsidR="00826573" w:rsidRPr="009F0DA1" w:rsidRDefault="00826573" w:rsidP="00F632E8">
            <w:pPr>
              <w:rPr>
                <w:rFonts w:ascii="Arial" w:hAnsi="Arial"/>
                <w:b/>
                <w:sz w:val="24"/>
              </w:rPr>
            </w:pPr>
          </w:p>
        </w:tc>
        <w:tc>
          <w:tcPr>
            <w:tcW w:w="1884" w:type="dxa"/>
            <w:tcBorders>
              <w:top w:val="single" w:sz="12" w:space="0" w:color="auto"/>
              <w:left w:val="single" w:sz="12" w:space="0" w:color="auto"/>
              <w:bottom w:val="single" w:sz="12" w:space="0" w:color="auto"/>
              <w:right w:val="single" w:sz="12" w:space="0" w:color="auto"/>
            </w:tcBorders>
          </w:tcPr>
          <w:p w:rsidR="00826573" w:rsidRPr="009F0DA1" w:rsidRDefault="00826573" w:rsidP="00F632E8">
            <w:pPr>
              <w:rPr>
                <w:rFonts w:ascii="Arial" w:hAnsi="Arial"/>
                <w:b/>
                <w:sz w:val="24"/>
              </w:rPr>
            </w:pPr>
          </w:p>
        </w:tc>
        <w:tc>
          <w:tcPr>
            <w:tcW w:w="1297" w:type="dxa"/>
            <w:tcBorders>
              <w:top w:val="single" w:sz="12" w:space="0" w:color="auto"/>
              <w:left w:val="single" w:sz="12" w:space="0" w:color="auto"/>
              <w:bottom w:val="single" w:sz="12" w:space="0" w:color="auto"/>
              <w:right w:val="single" w:sz="12" w:space="0" w:color="auto"/>
            </w:tcBorders>
          </w:tcPr>
          <w:p w:rsidR="00826573" w:rsidRPr="009F0DA1" w:rsidRDefault="00826573" w:rsidP="00F632E8">
            <w:pPr>
              <w:rPr>
                <w:rFonts w:ascii="Arial" w:hAnsi="Arial"/>
                <w:b/>
                <w:sz w:val="24"/>
              </w:rPr>
            </w:pPr>
          </w:p>
        </w:tc>
      </w:tr>
    </w:tbl>
    <w:p w:rsidR="00826573" w:rsidRDefault="00826573" w:rsidP="00826573">
      <w:pPr>
        <w:rPr>
          <w:rFonts w:ascii="Arial" w:hAnsi="Arial"/>
          <w:b/>
          <w:sz w:val="24"/>
        </w:rPr>
      </w:pPr>
    </w:p>
    <w:p w:rsidR="00826573" w:rsidRDefault="00826573" w:rsidP="00826573">
      <w:pPr>
        <w:rPr>
          <w:rFonts w:ascii="Arial" w:hAnsi="Arial"/>
          <w:b/>
          <w:sz w:val="24"/>
        </w:rPr>
      </w:pPr>
    </w:p>
    <w:p w:rsidR="00826573" w:rsidRDefault="00826573" w:rsidP="00826573">
      <w:pPr>
        <w:rPr>
          <w:rFonts w:ascii="Arial" w:hAnsi="Arial"/>
          <w:sz w:val="24"/>
        </w:rPr>
      </w:pPr>
      <w:r>
        <w:rPr>
          <w:rFonts w:ascii="Arial" w:hAnsi="Arial"/>
          <w:b/>
          <w:sz w:val="24"/>
        </w:rPr>
        <w:t>IX.</w:t>
      </w:r>
      <w:r>
        <w:rPr>
          <w:rFonts w:ascii="Arial" w:hAnsi="Arial"/>
          <w:b/>
          <w:sz w:val="24"/>
        </w:rPr>
        <w:tab/>
        <w:t>Academic Administration (Formal)</w:t>
      </w:r>
      <w:r>
        <w:rPr>
          <w:rFonts w:ascii="Arial" w:hAnsi="Arial"/>
          <w:sz w:val="24"/>
        </w:rPr>
        <w:t xml:space="preserve"> </w:t>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N/A</w:t>
      </w:r>
    </w:p>
    <w:p w:rsidR="00826573" w:rsidRDefault="00826573" w:rsidP="00826573">
      <w:pPr>
        <w:pStyle w:val="Heading5"/>
      </w:pPr>
      <w:r>
        <w:t>X.</w:t>
      </w:r>
      <w:r>
        <w:tab/>
        <w:t>Leave of Absence with Pay</w:t>
      </w:r>
      <w:r>
        <w:tab/>
      </w:r>
      <w:r>
        <w:tab/>
      </w:r>
      <w:r>
        <w:tab/>
      </w:r>
      <w:r>
        <w:tab/>
      </w:r>
      <w:r>
        <w:tab/>
      </w:r>
      <w:r>
        <w:tab/>
      </w:r>
      <w:r>
        <w:tab/>
      </w:r>
      <w:r>
        <w:tab/>
      </w:r>
      <w:r>
        <w:rPr>
          <w:b w:val="0"/>
        </w:rPr>
        <w:t>N/A</w:t>
      </w:r>
    </w:p>
    <w:p w:rsidR="00826573" w:rsidRDefault="00826573" w:rsidP="00826573">
      <w:pPr>
        <w:rPr>
          <w:rFonts w:ascii="Arial" w:hAnsi="Arial"/>
          <w:b/>
          <w:sz w:val="24"/>
        </w:rPr>
      </w:pPr>
      <w:r>
        <w:rPr>
          <w:rFonts w:ascii="Arial" w:hAnsi="Arial"/>
          <w:b/>
          <w:sz w:val="24"/>
        </w:rPr>
        <w:t>XI.</w:t>
      </w:r>
      <w:r>
        <w:rPr>
          <w:rFonts w:ascii="Arial" w:hAnsi="Arial"/>
          <w:b/>
          <w:sz w:val="24"/>
        </w:rPr>
        <w:tab/>
        <w:t>Union Release Time</w:t>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sz w:val="24"/>
        </w:rPr>
        <w:t>N/A</w:t>
      </w:r>
    </w:p>
    <w:p w:rsidR="00826573" w:rsidRDefault="00826573" w:rsidP="00826573">
      <w:pPr>
        <w:rPr>
          <w:rFonts w:ascii="Arial" w:hAnsi="Arial"/>
          <w:b/>
          <w:sz w:val="24"/>
        </w:rPr>
      </w:pPr>
      <w:r>
        <w:rPr>
          <w:rFonts w:ascii="Arial" w:hAnsi="Arial"/>
          <w:b/>
          <w:sz w:val="24"/>
        </w:rPr>
        <w:t>XII.</w:t>
      </w:r>
      <w:r>
        <w:rPr>
          <w:rFonts w:ascii="Arial" w:hAnsi="Arial"/>
          <w:b/>
          <w:sz w:val="24"/>
        </w:rPr>
        <w:tab/>
        <w:t>State Mandated Service</w:t>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N/A</w:t>
      </w:r>
    </w:p>
    <w:p w:rsidR="00826573" w:rsidRDefault="00826573" w:rsidP="00826573">
      <w:pPr>
        <w:rPr>
          <w:rFonts w:ascii="Arial" w:hAnsi="Arial"/>
          <w:b/>
          <w:sz w:val="24"/>
        </w:rPr>
      </w:pPr>
    </w:p>
    <w:p w:rsidR="00825700" w:rsidRDefault="00825700">
      <w:pPr>
        <w:rPr>
          <w:rFonts w:ascii="Arial" w:hAnsi="Arial"/>
        </w:rPr>
      </w:pPr>
      <w:r>
        <w:rPr>
          <w:rFonts w:ascii="Arial" w:hAnsi="Arial"/>
        </w:rPr>
        <w:fldChar w:fldCharType="begin">
          <w:ffData>
            <w:name w:val="Text71"/>
            <w:enabled/>
            <w:calcOnExit w:val="0"/>
            <w:textInput/>
          </w:ffData>
        </w:fldChar>
      </w:r>
      <w:bookmarkStart w:id="3" w:name="Text71"/>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3"/>
    </w:p>
    <w:p w:rsidR="00825700" w:rsidRDefault="00825700">
      <w:pPr>
        <w:rPr>
          <w:rFonts w:ascii="Arial" w:hAnsi="Arial"/>
          <w:b/>
          <w:sz w:val="24"/>
        </w:rPr>
      </w:pPr>
    </w:p>
    <w:p w:rsidR="00825700" w:rsidRDefault="00825700">
      <w:pPr>
        <w:tabs>
          <w:tab w:val="left" w:pos="630"/>
          <w:tab w:val="left" w:pos="2160"/>
        </w:tabs>
        <w:rPr>
          <w:b/>
        </w:rPr>
      </w:pPr>
      <w:r>
        <w:t>________________________________________________________________________</w:t>
      </w:r>
      <w:r>
        <w:tab/>
        <w:t>________________</w:t>
      </w:r>
    </w:p>
    <w:tbl>
      <w:tblPr>
        <w:tblW w:w="0" w:type="auto"/>
        <w:tblLayout w:type="fixed"/>
        <w:tblLook w:val="0000" w:firstRow="0" w:lastRow="0" w:firstColumn="0" w:lastColumn="0" w:noHBand="0" w:noVBand="0"/>
      </w:tblPr>
      <w:tblGrid>
        <w:gridCol w:w="7938"/>
        <w:gridCol w:w="2358"/>
      </w:tblGrid>
      <w:tr w:rsidR="00825700">
        <w:tc>
          <w:tcPr>
            <w:tcW w:w="7938" w:type="dxa"/>
          </w:tcPr>
          <w:p w:rsidR="00825700" w:rsidRDefault="006E1CBD">
            <w:pPr>
              <w:tabs>
                <w:tab w:val="left" w:pos="630"/>
              </w:tabs>
              <w:rPr>
                <w:rFonts w:ascii="Arial" w:hAnsi="Arial"/>
              </w:rPr>
            </w:pPr>
            <w:r>
              <w:rPr>
                <w:rFonts w:ascii="Arial" w:hAnsi="Arial"/>
              </w:rPr>
              <w:t>Faculty signature</w:t>
            </w:r>
          </w:p>
        </w:tc>
        <w:tc>
          <w:tcPr>
            <w:tcW w:w="2358" w:type="dxa"/>
          </w:tcPr>
          <w:p w:rsidR="00825700" w:rsidRDefault="00825700">
            <w:pPr>
              <w:pStyle w:val="Header"/>
              <w:tabs>
                <w:tab w:val="clear" w:pos="4320"/>
                <w:tab w:val="clear" w:pos="8640"/>
                <w:tab w:val="left" w:pos="630"/>
              </w:tabs>
              <w:rPr>
                <w:rFonts w:ascii="Arial" w:hAnsi="Arial"/>
              </w:rPr>
            </w:pPr>
            <w:r>
              <w:rPr>
                <w:rFonts w:ascii="Arial" w:hAnsi="Arial"/>
              </w:rPr>
              <w:t>Date</w:t>
            </w:r>
          </w:p>
        </w:tc>
      </w:tr>
    </w:tbl>
    <w:p w:rsidR="00825700" w:rsidRDefault="00825700">
      <w:pPr>
        <w:rPr>
          <w:rFonts w:ascii="Arial" w:hAnsi="Arial"/>
          <w:sz w:val="24"/>
        </w:rPr>
      </w:pPr>
    </w:p>
    <w:p w:rsidR="0029482E" w:rsidRDefault="0029482E" w:rsidP="0029482E">
      <w:pPr>
        <w:rPr>
          <w:rFonts w:ascii="Arial" w:hAnsi="Arial"/>
          <w:sz w:val="24"/>
        </w:rPr>
      </w:pPr>
      <w:r>
        <w:t>________________________________________________________________________</w:t>
      </w:r>
      <w:r>
        <w:tab/>
        <w:t>________________</w:t>
      </w:r>
    </w:p>
    <w:p w:rsidR="0029482E" w:rsidRDefault="0029482E" w:rsidP="0029482E">
      <w:pPr>
        <w:tabs>
          <w:tab w:val="left" w:pos="630"/>
          <w:tab w:val="left" w:pos="2160"/>
        </w:tabs>
        <w:rPr>
          <w:rFonts w:ascii="Arial" w:hAnsi="Arial"/>
        </w:rPr>
      </w:pPr>
      <w:r>
        <w:rPr>
          <w:rFonts w:ascii="Arial" w:hAnsi="Arial"/>
        </w:rPr>
        <w:t>Chair</w:t>
      </w:r>
      <w:r>
        <w:rPr>
          <w:rFonts w:ascii="Arial" w:hAnsi="Arial"/>
        </w:rPr>
        <w:tab/>
      </w:r>
      <w:r>
        <w:rPr>
          <w:rFonts w:ascii="Arial" w:hAnsi="Arial"/>
        </w:rPr>
        <w:tab/>
      </w:r>
      <w:r>
        <w:rPr>
          <w:rFonts w:ascii="Arial" w:hAnsi="Arial"/>
        </w:rPr>
        <w:tab/>
      </w:r>
      <w:r w:rsidR="005274C4">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Date</w:t>
      </w:r>
    </w:p>
    <w:p w:rsidR="0029482E" w:rsidRDefault="0029482E"/>
    <w:p w:rsidR="00825700" w:rsidRDefault="00825700">
      <w:pPr>
        <w:rPr>
          <w:rFonts w:ascii="Arial" w:hAnsi="Arial"/>
          <w:sz w:val="24"/>
        </w:rPr>
      </w:pPr>
      <w:r>
        <w:t>________________________________________________________________________</w:t>
      </w:r>
      <w:r>
        <w:tab/>
        <w:t>________________</w:t>
      </w:r>
    </w:p>
    <w:p w:rsidR="00825700" w:rsidRDefault="00825700">
      <w:pPr>
        <w:tabs>
          <w:tab w:val="left" w:pos="630"/>
          <w:tab w:val="left" w:pos="2160"/>
        </w:tabs>
        <w:rPr>
          <w:rFonts w:ascii="Arial" w:hAnsi="Arial"/>
        </w:rPr>
      </w:pPr>
      <w:r>
        <w:rPr>
          <w:rFonts w:ascii="Arial" w:hAnsi="Arial"/>
        </w:rPr>
        <w:t>Associate Dean</w:t>
      </w:r>
      <w:r>
        <w:rPr>
          <w:rFonts w:ascii="Arial" w:hAnsi="Arial"/>
        </w:rPr>
        <w:tab/>
      </w:r>
      <w:r>
        <w:rPr>
          <w:rFonts w:ascii="Arial" w:hAnsi="Arial"/>
        </w:rPr>
        <w:tab/>
      </w:r>
      <w:r w:rsidR="005274C4">
        <w:rPr>
          <w:rFonts w:ascii="Arial" w:hAnsi="Arial"/>
        </w:rPr>
        <w:tab/>
      </w:r>
      <w:r w:rsidR="005274C4">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Date</w:t>
      </w:r>
    </w:p>
    <w:p w:rsidR="00825700" w:rsidRDefault="00825700">
      <w:pPr>
        <w:rPr>
          <w:rFonts w:ascii="Arial" w:hAnsi="Arial"/>
          <w:sz w:val="24"/>
        </w:rPr>
      </w:pPr>
    </w:p>
    <w:p w:rsidR="00825700" w:rsidRDefault="00825700">
      <w:pPr>
        <w:rPr>
          <w:rFonts w:ascii="Arial" w:hAnsi="Arial"/>
          <w:sz w:val="24"/>
        </w:rPr>
      </w:pPr>
      <w:r>
        <w:t>________________________________________________________________________</w:t>
      </w:r>
      <w:r>
        <w:tab/>
        <w:t>________________</w:t>
      </w:r>
    </w:p>
    <w:p w:rsidR="00825700" w:rsidRDefault="00825700">
      <w:pPr>
        <w:rPr>
          <w:rFonts w:ascii="Arial" w:hAnsi="Arial"/>
        </w:rPr>
      </w:pPr>
      <w:r>
        <w:rPr>
          <w:rFonts w:ascii="Arial" w:hAnsi="Arial"/>
        </w:rPr>
        <w:t>Dean</w:t>
      </w:r>
      <w:r>
        <w:rPr>
          <w:rFonts w:ascii="Arial" w:hAnsi="Arial"/>
        </w:rPr>
        <w:tab/>
      </w:r>
      <w:r w:rsidR="005274C4">
        <w:rPr>
          <w:rFonts w:ascii="Arial" w:hAnsi="Arial"/>
        </w:rPr>
        <w:tab/>
      </w:r>
      <w:r w:rsidR="005274C4">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Date</w:t>
      </w:r>
    </w:p>
    <w:p w:rsidR="00825700" w:rsidRDefault="00825700">
      <w:pPr>
        <w:rPr>
          <w:rFonts w:ascii="Arial" w:hAnsi="Arial"/>
          <w:sz w:val="24"/>
        </w:rPr>
      </w:pPr>
    </w:p>
    <w:p w:rsidR="00825700" w:rsidRDefault="00825700">
      <w:pPr>
        <w:rPr>
          <w:rFonts w:ascii="Arial" w:hAnsi="Arial"/>
          <w:sz w:val="24"/>
        </w:rPr>
      </w:pPr>
    </w:p>
    <w:p w:rsidR="00825700" w:rsidRDefault="00825700">
      <w:pPr>
        <w:rPr>
          <w:rFonts w:ascii="Arial" w:hAnsi="Arial"/>
          <w:sz w:val="24"/>
        </w:rPr>
      </w:pPr>
    </w:p>
    <w:p w:rsidR="00825700" w:rsidRDefault="00825700">
      <w:pPr>
        <w:rPr>
          <w:rFonts w:ascii="Arial" w:hAnsi="Arial"/>
        </w:rPr>
      </w:pPr>
      <w:r>
        <w:rPr>
          <w:rFonts w:ascii="Arial" w:hAnsi="Arial"/>
        </w:rPr>
        <w:t>Faculty Member‘s Comments:</w:t>
      </w:r>
    </w:p>
    <w:p w:rsidR="00825700" w:rsidRDefault="00825700">
      <w:pPr>
        <w:rPr>
          <w:rFonts w:ascii="Arial" w:hAnsi="Arial"/>
          <w:sz w:val="24"/>
        </w:rPr>
      </w:pPr>
    </w:p>
    <w:sectPr w:rsidR="00825700">
      <w:footerReference w:type="default" r:id="rId7"/>
      <w:pgSz w:w="12240" w:h="15840"/>
      <w:pgMar w:top="1440" w:right="1008" w:bottom="1440" w:left="10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3B21" w:rsidRDefault="00C03B21">
      <w:r>
        <w:separator/>
      </w:r>
    </w:p>
  </w:endnote>
  <w:endnote w:type="continuationSeparator" w:id="0">
    <w:p w:rsidR="00C03B21" w:rsidRDefault="00C03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5700" w:rsidRDefault="00825700">
    <w:pPr>
      <w:pStyle w:val="Footer"/>
      <w:rPr>
        <w:rFonts w:ascii="Arial" w:hAnsi="Arial"/>
        <w:sz w:val="14"/>
      </w:rPr>
    </w:pPr>
    <w:r>
      <w:rPr>
        <w:rFonts w:ascii="Arial" w:hAnsi="Arial"/>
        <w:sz w:val="14"/>
      </w:rPr>
      <w:t xml:space="preserve">Revised </w:t>
    </w:r>
    <w:r w:rsidR="002F4DF8">
      <w:rPr>
        <w:rFonts w:ascii="Arial" w:hAnsi="Arial"/>
        <w:sz w:val="14"/>
      </w:rPr>
      <w:t>12/20/2017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3B21" w:rsidRDefault="00C03B21">
      <w:r>
        <w:separator/>
      </w:r>
    </w:p>
  </w:footnote>
  <w:footnote w:type="continuationSeparator" w:id="0">
    <w:p w:rsidR="00C03B21" w:rsidRDefault="00C03B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1147D"/>
    <w:multiLevelType w:val="singleLevel"/>
    <w:tmpl w:val="5B2AC9E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D133F67"/>
    <w:multiLevelType w:val="singleLevel"/>
    <w:tmpl w:val="5B2AC9EE"/>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425304"/>
    <w:multiLevelType w:val="singleLevel"/>
    <w:tmpl w:val="5B2AC9EE"/>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19A51C7"/>
    <w:multiLevelType w:val="singleLevel"/>
    <w:tmpl w:val="5B2AC9EE"/>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E2E5C82"/>
    <w:multiLevelType w:val="singleLevel"/>
    <w:tmpl w:val="5B2AC9EE"/>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4997CA2"/>
    <w:multiLevelType w:val="singleLevel"/>
    <w:tmpl w:val="5B2AC9EE"/>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4676CB1"/>
    <w:multiLevelType w:val="singleLevel"/>
    <w:tmpl w:val="5B2AC9EE"/>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8455193"/>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7B390DC8"/>
    <w:multiLevelType w:val="singleLevel"/>
    <w:tmpl w:val="5B2AC9EE"/>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B885D0D"/>
    <w:multiLevelType w:val="singleLevel"/>
    <w:tmpl w:val="5B2AC9EE"/>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5"/>
  </w:num>
  <w:num w:numId="3">
    <w:abstractNumId w:val="3"/>
  </w:num>
  <w:num w:numId="4">
    <w:abstractNumId w:val="9"/>
  </w:num>
  <w:num w:numId="5">
    <w:abstractNumId w:val="8"/>
  </w:num>
  <w:num w:numId="6">
    <w:abstractNumId w:val="6"/>
  </w:num>
  <w:num w:numId="7">
    <w:abstractNumId w:val="2"/>
  </w:num>
  <w:num w:numId="8">
    <w:abstractNumId w:val="1"/>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val="fullPage" w:percent="100"/>
  <w:embedSystemFonts/>
  <w:activeWritingStyle w:appName="MSWord" w:lang="es-ES"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482E"/>
    <w:rsid w:val="0000214F"/>
    <w:rsid w:val="000632B9"/>
    <w:rsid w:val="000D712E"/>
    <w:rsid w:val="000F4144"/>
    <w:rsid w:val="0011679B"/>
    <w:rsid w:val="001721C8"/>
    <w:rsid w:val="001B18E5"/>
    <w:rsid w:val="001C125D"/>
    <w:rsid w:val="0022376A"/>
    <w:rsid w:val="002810CE"/>
    <w:rsid w:val="0029482E"/>
    <w:rsid w:val="002A62BA"/>
    <w:rsid w:val="002C45BE"/>
    <w:rsid w:val="002F4DF8"/>
    <w:rsid w:val="00322C18"/>
    <w:rsid w:val="00322D4A"/>
    <w:rsid w:val="00352C02"/>
    <w:rsid w:val="003C27D3"/>
    <w:rsid w:val="003F74AC"/>
    <w:rsid w:val="004B02D8"/>
    <w:rsid w:val="004E0FDF"/>
    <w:rsid w:val="00503322"/>
    <w:rsid w:val="00506A35"/>
    <w:rsid w:val="005274C4"/>
    <w:rsid w:val="005C1712"/>
    <w:rsid w:val="0066751A"/>
    <w:rsid w:val="00682B86"/>
    <w:rsid w:val="006866B8"/>
    <w:rsid w:val="006E1CBD"/>
    <w:rsid w:val="007A65C8"/>
    <w:rsid w:val="00825700"/>
    <w:rsid w:val="00826573"/>
    <w:rsid w:val="00826CD1"/>
    <w:rsid w:val="0083584E"/>
    <w:rsid w:val="008F3FF4"/>
    <w:rsid w:val="0091594D"/>
    <w:rsid w:val="00933345"/>
    <w:rsid w:val="00964337"/>
    <w:rsid w:val="009E39A4"/>
    <w:rsid w:val="00A74BA1"/>
    <w:rsid w:val="00AB2F53"/>
    <w:rsid w:val="00AE172E"/>
    <w:rsid w:val="00B26B9E"/>
    <w:rsid w:val="00B46B88"/>
    <w:rsid w:val="00BB7F2F"/>
    <w:rsid w:val="00BC3AA9"/>
    <w:rsid w:val="00C03B21"/>
    <w:rsid w:val="00C6458D"/>
    <w:rsid w:val="00C971D4"/>
    <w:rsid w:val="00D24209"/>
    <w:rsid w:val="00D619E3"/>
    <w:rsid w:val="00DE70BE"/>
    <w:rsid w:val="00E63BAD"/>
    <w:rsid w:val="00F20187"/>
    <w:rsid w:val="00F632E8"/>
    <w:rsid w:val="00F9131B"/>
    <w:rsid w:val="00FF5C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538C503-44AF-44DB-BCC3-AF854D640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rFonts w:ascii="Arial" w:hAnsi="Arial"/>
      <w:b/>
      <w:sz w:val="28"/>
    </w:rPr>
  </w:style>
  <w:style w:type="paragraph" w:styleId="Heading2">
    <w:name w:val="heading 2"/>
    <w:basedOn w:val="Normal"/>
    <w:next w:val="Normal"/>
    <w:qFormat/>
    <w:pPr>
      <w:keepNext/>
      <w:ind w:left="1440"/>
      <w:outlineLvl w:val="1"/>
    </w:pPr>
    <w:rPr>
      <w:rFonts w:ascii="Arial" w:hAnsi="Arial"/>
      <w:sz w:val="24"/>
    </w:rPr>
  </w:style>
  <w:style w:type="paragraph" w:styleId="Heading3">
    <w:name w:val="heading 3"/>
    <w:basedOn w:val="Normal"/>
    <w:next w:val="Normal"/>
    <w:qFormat/>
    <w:pPr>
      <w:keepNext/>
      <w:outlineLvl w:val="2"/>
    </w:pPr>
    <w:rPr>
      <w:rFonts w:ascii="Arial" w:hAnsi="Arial"/>
      <w:sz w:val="24"/>
    </w:rPr>
  </w:style>
  <w:style w:type="paragraph" w:styleId="Heading4">
    <w:name w:val="heading 4"/>
    <w:basedOn w:val="Normal"/>
    <w:next w:val="Normal"/>
    <w:qFormat/>
    <w:pPr>
      <w:keepNext/>
      <w:jc w:val="center"/>
      <w:outlineLvl w:val="3"/>
    </w:pPr>
    <w:rPr>
      <w:rFonts w:ascii="Arial" w:hAnsi="Arial"/>
      <w:b/>
      <w:sz w:val="24"/>
    </w:rPr>
  </w:style>
  <w:style w:type="paragraph" w:styleId="Heading5">
    <w:name w:val="heading 5"/>
    <w:basedOn w:val="Normal"/>
    <w:next w:val="Normal"/>
    <w:qFormat/>
    <w:pPr>
      <w:keepNext/>
      <w:outlineLvl w:val="4"/>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b/>
      <w:sz w:val="28"/>
    </w:rPr>
  </w:style>
  <w:style w:type="paragraph" w:styleId="BodyText">
    <w:name w:val="Body Text"/>
    <w:basedOn w:val="Normal"/>
    <w:rPr>
      <w:rFonts w:ascii="Arial" w:hAnsi="Arial"/>
      <w:sz w:val="16"/>
    </w:rPr>
  </w:style>
  <w:style w:type="paragraph" w:styleId="Caption">
    <w:name w:val="caption"/>
    <w:basedOn w:val="Normal"/>
    <w:next w:val="Normal"/>
    <w:qFormat/>
    <w:rPr>
      <w:rFonts w:ascii="Arial" w:hAnsi="Arial"/>
      <w:b/>
      <w:sz w:val="24"/>
      <w:u w:val="single"/>
    </w:rPr>
  </w:style>
  <w:style w:type="paragraph" w:styleId="Subtitle">
    <w:name w:val="Subtitle"/>
    <w:basedOn w:val="Normal"/>
    <w:qFormat/>
    <w:pPr>
      <w:jc w:val="center"/>
    </w:pPr>
    <w:rPr>
      <w:rFonts w:ascii="Arial" w:hAnsi="Arial"/>
      <w:b/>
      <w:sz w:val="28"/>
    </w:rPr>
  </w:style>
  <w:style w:type="paragraph" w:styleId="BodyTextIndent">
    <w:name w:val="Body Text Indent"/>
    <w:basedOn w:val="Normal"/>
    <w:pPr>
      <w:ind w:left="720"/>
    </w:pPr>
    <w:rPr>
      <w:rFonts w:ascii="Arial" w:hAnsi="Arial"/>
      <w:sz w:val="18"/>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NormalWeb">
    <w:name w:val="Normal (Web)"/>
    <w:basedOn w:val="Normal"/>
    <w:uiPriority w:val="99"/>
    <w:unhideWhenUsed/>
    <w:rsid w:val="00826CD1"/>
    <w:pPr>
      <w:spacing w:before="100" w:beforeAutospacing="1" w:after="100" w:afterAutospacing="1"/>
    </w:pPr>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6771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Reports\AR&amp;AErevise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AR&amp;AErevised</Template>
  <TotalTime>0</TotalTime>
  <Pages>1</Pages>
  <Words>553</Words>
  <Characters>3154</Characters>
  <Application>Microsoft Office Word</Application>
  <DocSecurity>0</DocSecurity>
  <Lines>26</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FLORIDA ATLANTIC UNIVERSITY</vt:lpstr>
      <vt:lpstr>FLORIDA ATLANTIC UNIVERSITY</vt:lpstr>
    </vt:vector>
  </TitlesOfParts>
  <Company>Florida Atlantic University</Company>
  <LinksUpToDate>false</LinksUpToDate>
  <CharactersWithSpaces>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FLORIDA ATLANTIC UNIVERSITY</dc:title>
  <dc:subject/>
  <dc:creator>npoulson</dc:creator>
  <cp:keywords/>
  <cp:lastModifiedBy>Anna Holmes</cp:lastModifiedBy>
  <cp:revision>2</cp:revision>
  <cp:lastPrinted>2018-01-10T18:05:00Z</cp:lastPrinted>
  <dcterms:created xsi:type="dcterms:W3CDTF">2021-12-14T16:35:00Z</dcterms:created>
  <dcterms:modified xsi:type="dcterms:W3CDTF">2021-12-14T16:35:00Z</dcterms:modified>
</cp:coreProperties>
</file>