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ECE4" w14:textId="77777777" w:rsidR="009468B9" w:rsidRPr="00124762" w:rsidRDefault="009468B9" w:rsidP="002D48D1">
      <w:pPr>
        <w:ind w:firstLine="720"/>
        <w:jc w:val="center"/>
        <w:rPr>
          <w:sz w:val="20"/>
          <w:szCs w:val="20"/>
        </w:rPr>
      </w:pPr>
      <w:r w:rsidRPr="00C607A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D938C" wp14:editId="6ED24510">
                <wp:simplePos x="0" y="0"/>
                <wp:positionH relativeFrom="column">
                  <wp:posOffset>-920750</wp:posOffset>
                </wp:positionH>
                <wp:positionV relativeFrom="paragraph">
                  <wp:posOffset>323850</wp:posOffset>
                </wp:positionV>
                <wp:extent cx="8204200" cy="0"/>
                <wp:effectExtent l="0" t="0" r="0" b="0"/>
                <wp:wrapNone/>
                <wp:docPr id="12943062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4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1548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5pt,25.5pt" to="573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Pr="00C607A2">
        <w:rPr>
          <w:b/>
          <w:bCs/>
          <w:sz w:val="28"/>
          <w:szCs w:val="28"/>
        </w:rPr>
        <w:t>Job Aid: Recording Labor Time During a Declared Disaster (FEMA)</w:t>
      </w:r>
    </w:p>
    <w:p w14:paraId="5723D75F" w14:textId="77777777" w:rsidR="009468B9" w:rsidRDefault="009468B9" w:rsidP="009468B9">
      <w:pPr>
        <w:spacing w:after="0"/>
        <w:jc w:val="both"/>
        <w:rPr>
          <w:sz w:val="20"/>
          <w:szCs w:val="20"/>
        </w:rPr>
      </w:pPr>
    </w:p>
    <w:p w14:paraId="150A2A9C" w14:textId="7E8BF9F0" w:rsidR="009468B9" w:rsidRDefault="001563E9" w:rsidP="009468B9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="009468B9">
        <w:rPr>
          <w:sz w:val="20"/>
          <w:szCs w:val="20"/>
        </w:rPr>
        <w:t xml:space="preserve">Please follow the steps below to accurately record and submit reimbursable labor-time during a declared disaster. </w:t>
      </w:r>
    </w:p>
    <w:p w14:paraId="42116702" w14:textId="77777777" w:rsidR="009468B9" w:rsidRDefault="009468B9" w:rsidP="009468B9">
      <w:pPr>
        <w:spacing w:after="0" w:line="240" w:lineRule="auto"/>
        <w:jc w:val="both"/>
        <w:rPr>
          <w:b/>
          <w:bCs/>
          <w:sz w:val="20"/>
          <w:szCs w:val="20"/>
        </w:rPr>
      </w:pPr>
      <w:r w:rsidRPr="0040347C">
        <w:rPr>
          <w:b/>
          <w:bCs/>
          <w:sz w:val="20"/>
          <w:szCs w:val="20"/>
        </w:rPr>
        <w:t>Step 1:</w:t>
      </w:r>
      <w:r w:rsidRPr="0040347C">
        <w:rPr>
          <w:b/>
          <w:bCs/>
          <w:sz w:val="20"/>
          <w:szCs w:val="20"/>
        </w:rPr>
        <w:tab/>
      </w:r>
      <w:r w:rsidRPr="0046262B">
        <w:rPr>
          <w:b/>
          <w:bCs/>
          <w:sz w:val="20"/>
          <w:szCs w:val="20"/>
          <w:u w:val="single"/>
        </w:rPr>
        <w:t>Identify Which Category Your Work Falls Under</w:t>
      </w:r>
    </w:p>
    <w:p w14:paraId="30A98461" w14:textId="77777777" w:rsidR="009468B9" w:rsidRPr="0046262B" w:rsidRDefault="009468B9" w:rsidP="009468B9">
      <w:pPr>
        <w:pStyle w:val="ListParagraph"/>
        <w:numPr>
          <w:ilvl w:val="0"/>
          <w:numId w:val="3"/>
        </w:numPr>
        <w:spacing w:after="0"/>
        <w:rPr>
          <w:b/>
          <w:bCs/>
          <w:sz w:val="20"/>
          <w:szCs w:val="20"/>
        </w:rPr>
      </w:pPr>
      <w:r w:rsidRPr="0046262B">
        <w:rPr>
          <w:b/>
          <w:bCs/>
          <w:sz w:val="20"/>
          <w:szCs w:val="20"/>
        </w:rPr>
        <w:t>Emergency Work</w:t>
      </w:r>
      <w:r w:rsidRPr="0046262B">
        <w:rPr>
          <w:sz w:val="20"/>
          <w:szCs w:val="20"/>
        </w:rPr>
        <w:t xml:space="preserve"> - </w:t>
      </w:r>
      <w:r w:rsidRPr="00004010">
        <w:rPr>
          <w:i/>
          <w:iCs/>
          <w:sz w:val="20"/>
          <w:szCs w:val="20"/>
        </w:rPr>
        <w:t>Addresses immediate threats to life, safety, or property.</w:t>
      </w:r>
      <w:r w:rsidRPr="0046262B">
        <w:rPr>
          <w:b/>
          <w:bCs/>
          <w:sz w:val="20"/>
          <w:szCs w:val="20"/>
        </w:rPr>
        <w:t xml:space="preserve"> </w:t>
      </w:r>
    </w:p>
    <w:p w14:paraId="7248501B" w14:textId="77777777" w:rsidR="009468B9" w:rsidRPr="0046262B" w:rsidRDefault="009468B9" w:rsidP="009468B9">
      <w:pPr>
        <w:pStyle w:val="ListParagraph"/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46262B">
        <w:rPr>
          <w:sz w:val="20"/>
          <w:szCs w:val="20"/>
        </w:rPr>
        <w:t xml:space="preserve">Includes Activity Code </w:t>
      </w:r>
      <w:r w:rsidRPr="0046262B">
        <w:rPr>
          <w:b/>
          <w:bCs/>
          <w:sz w:val="20"/>
          <w:szCs w:val="20"/>
        </w:rPr>
        <w:t>1</w:t>
      </w:r>
      <w:r w:rsidRPr="0046262B">
        <w:rPr>
          <w:sz w:val="20"/>
          <w:szCs w:val="20"/>
        </w:rPr>
        <w:t xml:space="preserve"> (Debris Removal) and Activity Codes </w:t>
      </w:r>
      <w:r w:rsidRPr="0046262B">
        <w:rPr>
          <w:b/>
          <w:bCs/>
          <w:sz w:val="20"/>
          <w:szCs w:val="20"/>
        </w:rPr>
        <w:t>7-16</w:t>
      </w:r>
      <w:r w:rsidRPr="0046262B">
        <w:rPr>
          <w:sz w:val="20"/>
          <w:szCs w:val="20"/>
        </w:rPr>
        <w:t xml:space="preserve"> (Emergency Protective Measures).</w:t>
      </w:r>
    </w:p>
    <w:p w14:paraId="5B3617F7" w14:textId="77777777" w:rsidR="009468B9" w:rsidRPr="0046262B" w:rsidRDefault="009468B9" w:rsidP="009468B9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 w:rsidRPr="0046262B">
        <w:rPr>
          <w:b/>
          <w:bCs/>
          <w:sz w:val="20"/>
          <w:szCs w:val="20"/>
        </w:rPr>
        <w:t xml:space="preserve">Permanent Work - </w:t>
      </w:r>
      <w:r w:rsidRPr="00004010">
        <w:rPr>
          <w:i/>
          <w:iCs/>
          <w:sz w:val="20"/>
          <w:szCs w:val="20"/>
        </w:rPr>
        <w:t>Long-term repair or permanent restoration of damaged facilities, including hazard mitigation to reduce future risks</w:t>
      </w:r>
      <w:r w:rsidRPr="0046262B">
        <w:rPr>
          <w:b/>
          <w:bCs/>
          <w:sz w:val="20"/>
          <w:szCs w:val="20"/>
        </w:rPr>
        <w:t xml:space="preserve"> </w:t>
      </w:r>
    </w:p>
    <w:p w14:paraId="454237D2" w14:textId="77777777" w:rsidR="009468B9" w:rsidRPr="0046262B" w:rsidRDefault="009468B9" w:rsidP="009468B9">
      <w:pPr>
        <w:pStyle w:val="ListParagraph"/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 w:rsidRPr="0046262B">
        <w:rPr>
          <w:sz w:val="20"/>
          <w:szCs w:val="20"/>
        </w:rPr>
        <w:t xml:space="preserve">Includes Activity Codes </w:t>
      </w:r>
      <w:r w:rsidRPr="0046262B">
        <w:rPr>
          <w:b/>
          <w:bCs/>
          <w:sz w:val="20"/>
          <w:szCs w:val="20"/>
        </w:rPr>
        <w:t>2-6</w:t>
      </w:r>
      <w:r w:rsidRPr="0046262B">
        <w:rPr>
          <w:sz w:val="20"/>
          <w:szCs w:val="20"/>
        </w:rPr>
        <w:t>.</w:t>
      </w:r>
    </w:p>
    <w:p w14:paraId="18644C02" w14:textId="77777777" w:rsidR="009468B9" w:rsidRPr="0046262B" w:rsidRDefault="009468B9" w:rsidP="009468B9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46262B">
        <w:rPr>
          <w:b/>
          <w:bCs/>
          <w:sz w:val="20"/>
          <w:szCs w:val="20"/>
        </w:rPr>
        <w:t>Category Z</w:t>
      </w:r>
      <w:r w:rsidRPr="0046262B">
        <w:rPr>
          <w:sz w:val="20"/>
          <w:szCs w:val="20"/>
        </w:rPr>
        <w:t xml:space="preserve"> – </w:t>
      </w:r>
      <w:r w:rsidRPr="00004010">
        <w:rPr>
          <w:i/>
          <w:iCs/>
          <w:sz w:val="20"/>
          <w:szCs w:val="20"/>
        </w:rPr>
        <w:t>Management Costs</w:t>
      </w:r>
    </w:p>
    <w:p w14:paraId="5AC49E99" w14:textId="77777777" w:rsidR="009468B9" w:rsidRDefault="009468B9" w:rsidP="009468B9">
      <w:pPr>
        <w:pStyle w:val="ListParagraph"/>
        <w:numPr>
          <w:ilvl w:val="1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Includes Activity Codes </w:t>
      </w:r>
      <w:r w:rsidRPr="008438D9">
        <w:rPr>
          <w:b/>
          <w:bCs/>
          <w:sz w:val="20"/>
          <w:szCs w:val="20"/>
        </w:rPr>
        <w:t>17-22</w:t>
      </w:r>
      <w:r>
        <w:rPr>
          <w:sz w:val="20"/>
          <w:szCs w:val="20"/>
        </w:rPr>
        <w:t>.</w:t>
      </w:r>
    </w:p>
    <w:p w14:paraId="4405446D" w14:textId="77777777" w:rsidR="009468B9" w:rsidRPr="00592AE4" w:rsidRDefault="009468B9" w:rsidP="009468B9">
      <w:pPr>
        <w:pStyle w:val="ListParagraph"/>
        <w:numPr>
          <w:ilvl w:val="1"/>
          <w:numId w:val="3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Covers administrative tasks associated with</w:t>
      </w:r>
      <w:r w:rsidRPr="00517D64">
        <w:rPr>
          <w:sz w:val="20"/>
          <w:szCs w:val="20"/>
        </w:rPr>
        <w:t xml:space="preserve"> developing, managing, and administering FEMA Public Assistance projects. </w:t>
      </w:r>
    </w:p>
    <w:p w14:paraId="191ED235" w14:textId="77777777" w:rsidR="009468B9" w:rsidRDefault="009468B9" w:rsidP="009468B9">
      <w:pPr>
        <w:spacing w:after="0" w:line="240" w:lineRule="auto"/>
        <w:rPr>
          <w:b/>
          <w:bCs/>
          <w:sz w:val="20"/>
          <w:szCs w:val="20"/>
        </w:rPr>
      </w:pPr>
      <w:r w:rsidRPr="00027A04">
        <w:rPr>
          <w:b/>
          <w:bCs/>
          <w:sz w:val="20"/>
          <w:szCs w:val="20"/>
        </w:rPr>
        <w:t xml:space="preserve">Step </w:t>
      </w:r>
      <w:r>
        <w:rPr>
          <w:b/>
          <w:bCs/>
          <w:sz w:val="20"/>
          <w:szCs w:val="20"/>
        </w:rPr>
        <w:t>2</w:t>
      </w:r>
      <w:r w:rsidRPr="00027A04">
        <w:rPr>
          <w:b/>
          <w:bCs/>
          <w:sz w:val="20"/>
          <w:szCs w:val="20"/>
        </w:rPr>
        <w:t>:</w:t>
      </w:r>
      <w:r w:rsidRPr="00027A04">
        <w:rPr>
          <w:b/>
          <w:bCs/>
          <w:sz w:val="20"/>
          <w:szCs w:val="20"/>
        </w:rPr>
        <w:tab/>
      </w:r>
      <w:r w:rsidRPr="0046262B">
        <w:rPr>
          <w:b/>
          <w:bCs/>
          <w:sz w:val="20"/>
          <w:szCs w:val="20"/>
          <w:u w:val="single"/>
        </w:rPr>
        <w:t>Complete Employee Identification Fields</w:t>
      </w:r>
    </w:p>
    <w:p w14:paraId="4E72EF1B" w14:textId="77777777" w:rsidR="009468B9" w:rsidRPr="00027A04" w:rsidRDefault="009468B9" w:rsidP="009468B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027A04">
        <w:rPr>
          <w:sz w:val="20"/>
          <w:szCs w:val="20"/>
        </w:rPr>
        <w:t>Enter Event Name</w:t>
      </w:r>
      <w:r>
        <w:rPr>
          <w:sz w:val="20"/>
          <w:szCs w:val="20"/>
        </w:rPr>
        <w:t xml:space="preserve"> (e.g., Hurricane Owlsley)</w:t>
      </w:r>
    </w:p>
    <w:p w14:paraId="2A4BACF6" w14:textId="77777777" w:rsidR="009468B9" w:rsidRDefault="009468B9" w:rsidP="009468B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Provide</w:t>
      </w:r>
      <w:r w:rsidRPr="00027A04">
        <w:rPr>
          <w:sz w:val="20"/>
          <w:szCs w:val="20"/>
        </w:rPr>
        <w:t xml:space="preserve"> employee</w:t>
      </w:r>
      <w:r>
        <w:rPr>
          <w:sz w:val="20"/>
          <w:szCs w:val="20"/>
        </w:rPr>
        <w:t>s’</w:t>
      </w:r>
      <w:r w:rsidRPr="00027A04">
        <w:rPr>
          <w:sz w:val="20"/>
          <w:szCs w:val="20"/>
        </w:rPr>
        <w:t xml:space="preserve"> </w:t>
      </w:r>
      <w:r>
        <w:rPr>
          <w:sz w:val="20"/>
          <w:szCs w:val="20"/>
        </w:rPr>
        <w:t>Full N</w:t>
      </w:r>
      <w:r w:rsidRPr="00027A04">
        <w:rPr>
          <w:sz w:val="20"/>
          <w:szCs w:val="20"/>
        </w:rPr>
        <w:t xml:space="preserve">ame, Z-Number and </w:t>
      </w:r>
      <w:r>
        <w:rPr>
          <w:sz w:val="20"/>
          <w:szCs w:val="20"/>
        </w:rPr>
        <w:t>D</w:t>
      </w:r>
      <w:r w:rsidRPr="00027A04">
        <w:rPr>
          <w:sz w:val="20"/>
          <w:szCs w:val="20"/>
        </w:rPr>
        <w:t>epartment</w:t>
      </w:r>
    </w:p>
    <w:p w14:paraId="34371E27" w14:textId="77777777" w:rsidR="009468B9" w:rsidRPr="00393F79" w:rsidRDefault="009468B9" w:rsidP="009468B9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B0B17">
        <w:rPr>
          <w:sz w:val="20"/>
          <w:szCs w:val="20"/>
          <w:highlight w:val="cyan"/>
        </w:rPr>
        <w:t>Example:</w:t>
      </w:r>
    </w:p>
    <w:p w14:paraId="418C8E44" w14:textId="3A7D1D6C" w:rsidR="009468B9" w:rsidRDefault="00A81F1D" w:rsidP="009468B9">
      <w:pPr>
        <w:pStyle w:val="ListParagraph"/>
        <w:spacing w:after="240"/>
        <w:rPr>
          <w:sz w:val="20"/>
          <w:szCs w:val="20"/>
        </w:rPr>
      </w:pPr>
      <w:r w:rsidRPr="00A81F1D">
        <w:rPr>
          <w:noProof/>
          <w:sz w:val="20"/>
          <w:szCs w:val="20"/>
        </w:rPr>
        <w:drawing>
          <wp:inline distT="0" distB="0" distL="0" distR="0" wp14:anchorId="6CDE8050" wp14:editId="247D705B">
            <wp:extent cx="6229350" cy="1220491"/>
            <wp:effectExtent l="19050" t="19050" r="19050" b="17780"/>
            <wp:docPr id="1881764296" name="Picture 1" descr="Individual Activity 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764296" name="Picture 1" descr="Individual Activity Lo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5085" cy="1225533"/>
                    </a:xfrm>
                    <a:prstGeom prst="rect">
                      <a:avLst/>
                    </a:prstGeom>
                    <a:ln w="1905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483AA736" w14:textId="77777777" w:rsidR="009468B9" w:rsidRPr="001D6F3D" w:rsidRDefault="009468B9" w:rsidP="009468B9">
      <w:pPr>
        <w:pStyle w:val="ListParagraph"/>
        <w:spacing w:after="240"/>
        <w:rPr>
          <w:sz w:val="20"/>
          <w:szCs w:val="20"/>
        </w:rPr>
      </w:pPr>
    </w:p>
    <w:p w14:paraId="0D2D9AA9" w14:textId="77777777" w:rsidR="009468B9" w:rsidRPr="0046262B" w:rsidRDefault="009468B9" w:rsidP="009468B9">
      <w:pPr>
        <w:pStyle w:val="ListParagraph"/>
        <w:spacing w:after="240" w:line="240" w:lineRule="auto"/>
        <w:ind w:left="0"/>
        <w:rPr>
          <w:b/>
          <w:bCs/>
          <w:sz w:val="20"/>
          <w:szCs w:val="20"/>
          <w:u w:val="single"/>
        </w:rPr>
      </w:pPr>
      <w:r w:rsidRPr="006968C9">
        <w:rPr>
          <w:b/>
          <w:bCs/>
          <w:sz w:val="20"/>
          <w:szCs w:val="20"/>
        </w:rPr>
        <w:t xml:space="preserve">Step </w:t>
      </w:r>
      <w:r>
        <w:rPr>
          <w:b/>
          <w:bCs/>
          <w:sz w:val="20"/>
          <w:szCs w:val="20"/>
        </w:rPr>
        <w:t>3</w:t>
      </w:r>
      <w:r w:rsidRPr="006968C9">
        <w:rPr>
          <w:b/>
          <w:bCs/>
          <w:sz w:val="20"/>
          <w:szCs w:val="20"/>
        </w:rPr>
        <w:t>:</w:t>
      </w:r>
      <w:r w:rsidRPr="006968C9">
        <w:rPr>
          <w:b/>
          <w:bCs/>
          <w:sz w:val="20"/>
          <w:szCs w:val="20"/>
        </w:rPr>
        <w:tab/>
      </w:r>
      <w:r w:rsidRPr="0046262B">
        <w:rPr>
          <w:b/>
          <w:bCs/>
          <w:sz w:val="20"/>
          <w:szCs w:val="20"/>
          <w:u w:val="single"/>
        </w:rPr>
        <w:t>Record the Details of the Work Performed</w:t>
      </w:r>
    </w:p>
    <w:p w14:paraId="29930948" w14:textId="77777777" w:rsidR="009468B9" w:rsidRPr="006968C9" w:rsidRDefault="009468B9" w:rsidP="009468B9">
      <w:pPr>
        <w:pStyle w:val="ListParagraph"/>
        <w:numPr>
          <w:ilvl w:val="0"/>
          <w:numId w:val="2"/>
        </w:numPr>
        <w:spacing w:after="240" w:line="240" w:lineRule="auto"/>
        <w:rPr>
          <w:sz w:val="20"/>
          <w:szCs w:val="20"/>
        </w:rPr>
      </w:pPr>
      <w:r w:rsidRPr="00EB0B37">
        <w:rPr>
          <w:b/>
          <w:bCs/>
          <w:sz w:val="20"/>
          <w:szCs w:val="20"/>
        </w:rPr>
        <w:t>Date</w:t>
      </w:r>
      <w:r>
        <w:rPr>
          <w:sz w:val="20"/>
          <w:szCs w:val="20"/>
        </w:rPr>
        <w:t xml:space="preserve"> – When the work took place</w:t>
      </w:r>
    </w:p>
    <w:p w14:paraId="08D7D85D" w14:textId="77777777" w:rsidR="009468B9" w:rsidRDefault="009468B9" w:rsidP="009468B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B0B37">
        <w:rPr>
          <w:b/>
          <w:bCs/>
          <w:sz w:val="20"/>
          <w:szCs w:val="20"/>
        </w:rPr>
        <w:t>Activity Code</w:t>
      </w:r>
      <w:r>
        <w:rPr>
          <w:sz w:val="20"/>
          <w:szCs w:val="20"/>
        </w:rPr>
        <w:t xml:space="preserve"> – Select the code</w:t>
      </w:r>
      <w:r w:rsidRPr="006968C9">
        <w:rPr>
          <w:sz w:val="20"/>
          <w:szCs w:val="20"/>
        </w:rPr>
        <w:t xml:space="preserve"> that best matches the </w:t>
      </w:r>
      <w:r>
        <w:rPr>
          <w:sz w:val="20"/>
          <w:szCs w:val="20"/>
        </w:rPr>
        <w:t>task performed (see back of activity log)</w:t>
      </w:r>
    </w:p>
    <w:p w14:paraId="5B942D04" w14:textId="77777777" w:rsidR="009468B9" w:rsidRDefault="009468B9" w:rsidP="009468B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B0B37">
        <w:rPr>
          <w:b/>
          <w:bCs/>
          <w:sz w:val="20"/>
          <w:szCs w:val="20"/>
        </w:rPr>
        <w:t>Location</w:t>
      </w:r>
      <w:r>
        <w:rPr>
          <w:sz w:val="20"/>
          <w:szCs w:val="20"/>
        </w:rPr>
        <w:t xml:space="preserve"> - Specify the campus, building number, and room number if applicable</w:t>
      </w:r>
    </w:p>
    <w:p w14:paraId="5E8FEC5C" w14:textId="77777777" w:rsidR="009468B9" w:rsidRDefault="009468B9" w:rsidP="009468B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B0B37">
        <w:rPr>
          <w:b/>
          <w:bCs/>
          <w:sz w:val="20"/>
          <w:szCs w:val="20"/>
        </w:rPr>
        <w:t>Start and End Times</w:t>
      </w:r>
      <w:r>
        <w:rPr>
          <w:sz w:val="20"/>
          <w:szCs w:val="20"/>
        </w:rPr>
        <w:t xml:space="preserve"> – Record the actual time you performed the task</w:t>
      </w:r>
    </w:p>
    <w:p w14:paraId="526B7391" w14:textId="77777777" w:rsidR="009468B9" w:rsidRDefault="009468B9" w:rsidP="009468B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B0B37">
        <w:rPr>
          <w:b/>
          <w:bCs/>
          <w:sz w:val="20"/>
          <w:szCs w:val="20"/>
        </w:rPr>
        <w:t>Equipment Used</w:t>
      </w:r>
      <w:r>
        <w:rPr>
          <w:sz w:val="20"/>
          <w:szCs w:val="20"/>
        </w:rPr>
        <w:t xml:space="preserve"> – If applicable, work with your supervisor to reference FEMA Equipment Rate Guide to record:</w:t>
      </w:r>
    </w:p>
    <w:p w14:paraId="7F3D5BF6" w14:textId="77777777" w:rsidR="009468B9" w:rsidRDefault="009468B9" w:rsidP="009468B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Equipment Type and Description</w:t>
      </w:r>
    </w:p>
    <w:p w14:paraId="6FFDE7D9" w14:textId="77777777" w:rsidR="009468B9" w:rsidRDefault="009468B9" w:rsidP="009468B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FEMA Cost Code</w:t>
      </w:r>
    </w:p>
    <w:p w14:paraId="7AB456DB" w14:textId="039E5FF6" w:rsidR="009468B9" w:rsidRDefault="009468B9" w:rsidP="009468B9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Duration of Use </w:t>
      </w:r>
    </w:p>
    <w:p w14:paraId="73750678" w14:textId="38FA4643" w:rsidR="009468B9" w:rsidRPr="00393F79" w:rsidRDefault="009468B9" w:rsidP="009468B9">
      <w:pPr>
        <w:spacing w:after="0" w:line="240" w:lineRule="auto"/>
        <w:ind w:left="360" w:firstLine="360"/>
        <w:rPr>
          <w:sz w:val="20"/>
          <w:szCs w:val="20"/>
        </w:rPr>
      </w:pPr>
      <w:r w:rsidRPr="00393F79">
        <w:rPr>
          <w:sz w:val="20"/>
          <w:szCs w:val="20"/>
          <w:highlight w:val="cyan"/>
        </w:rPr>
        <w:t>Example</w:t>
      </w:r>
      <w:r>
        <w:rPr>
          <w:sz w:val="20"/>
          <w:szCs w:val="20"/>
          <w:highlight w:val="cyan"/>
        </w:rPr>
        <w:t>s</w:t>
      </w:r>
      <w:r w:rsidRPr="00393F79">
        <w:rPr>
          <w:sz w:val="20"/>
          <w:szCs w:val="20"/>
          <w:highlight w:val="cyan"/>
        </w:rPr>
        <w:t>:</w:t>
      </w:r>
    </w:p>
    <w:p w14:paraId="6B860D9F" w14:textId="71A41689" w:rsidR="009468B9" w:rsidRPr="00B875AD" w:rsidRDefault="00ED340F" w:rsidP="009468B9">
      <w:pPr>
        <w:pStyle w:val="ListParagraph"/>
        <w:rPr>
          <w:b/>
          <w:bCs/>
          <w:i/>
          <w:iCs/>
          <w:sz w:val="18"/>
          <w:szCs w:val="18"/>
        </w:rPr>
      </w:pPr>
      <w:r w:rsidRPr="005171C8">
        <w:rPr>
          <w:b/>
          <w:bCs/>
          <w:i/>
          <w:iCs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B04C19F" wp14:editId="5D1C9955">
            <wp:simplePos x="0" y="0"/>
            <wp:positionH relativeFrom="column">
              <wp:posOffset>400050</wp:posOffset>
            </wp:positionH>
            <wp:positionV relativeFrom="paragraph">
              <wp:posOffset>165735</wp:posOffset>
            </wp:positionV>
            <wp:extent cx="6858000" cy="508635"/>
            <wp:effectExtent l="19050" t="19050" r="19050" b="24765"/>
            <wp:wrapTight wrapText="bothSides">
              <wp:wrapPolygon edited="0">
                <wp:start x="-60" y="-809"/>
                <wp:lineTo x="-60" y="21843"/>
                <wp:lineTo x="21600" y="21843"/>
                <wp:lineTo x="21600" y="-809"/>
                <wp:lineTo x="-60" y="-809"/>
              </wp:wrapPolygon>
            </wp:wrapTight>
            <wp:docPr id="2146053911" name="Picture 1" descr="An example of: Complete Employee Identification Fields&#10;Enter Event Name (e.g., Hurricane Owlsley)&#10;Provide employees’ Full Name, Z-Number and Departmen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53911" name="Picture 1" descr="An example of: Complete Employee Identification Fields&#10;Enter Event Name (e.g., Hurricane Owlsley)&#10;Provide employees’ Full Name, Z-Number and Department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863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8B9" w:rsidRPr="00B875AD">
        <w:rPr>
          <w:b/>
          <w:bCs/>
          <w:i/>
          <w:iCs/>
          <w:sz w:val="18"/>
          <w:szCs w:val="18"/>
        </w:rPr>
        <w:t>Ted from Physical Plant is repairing a broken window related to the storm in Building 55 – Physical Science:</w:t>
      </w:r>
    </w:p>
    <w:p w14:paraId="10C5797C" w14:textId="1D50BBC6" w:rsidR="009468B9" w:rsidRPr="00B875AD" w:rsidRDefault="009468B9" w:rsidP="009468B9">
      <w:pPr>
        <w:spacing w:after="120" w:line="240" w:lineRule="auto"/>
        <w:ind w:firstLine="720"/>
        <w:rPr>
          <w:b/>
          <w:bCs/>
          <w:i/>
          <w:iCs/>
          <w:sz w:val="18"/>
          <w:szCs w:val="18"/>
        </w:rPr>
      </w:pPr>
      <w:r w:rsidRPr="00B875AD">
        <w:rPr>
          <w:b/>
          <w:bCs/>
          <w:i/>
          <w:iCs/>
          <w:sz w:val="18"/>
          <w:szCs w:val="18"/>
        </w:rPr>
        <w:t>Thomas from FAU PD is securing the main entrance to campus so only authorized essential personnel can enter:</w:t>
      </w:r>
    </w:p>
    <w:p w14:paraId="02D2531B" w14:textId="3D4064E2" w:rsidR="009468B9" w:rsidRDefault="009F6F7A" w:rsidP="009468B9">
      <w:pPr>
        <w:spacing w:after="120"/>
        <w:rPr>
          <w:sz w:val="20"/>
          <w:szCs w:val="20"/>
        </w:rPr>
      </w:pPr>
      <w:r w:rsidRPr="00B875AD">
        <w:rPr>
          <w:b/>
          <w:bCs/>
          <w:i/>
          <w:iCs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093D039" wp14:editId="6E33E1A5">
            <wp:simplePos x="0" y="0"/>
            <wp:positionH relativeFrom="page">
              <wp:posOffset>847725</wp:posOffset>
            </wp:positionH>
            <wp:positionV relativeFrom="paragraph">
              <wp:posOffset>34290</wp:posOffset>
            </wp:positionV>
            <wp:extent cx="6848475" cy="520065"/>
            <wp:effectExtent l="19050" t="19050" r="28575" b="13335"/>
            <wp:wrapThrough wrapText="bothSides">
              <wp:wrapPolygon edited="0">
                <wp:start x="-60" y="-791"/>
                <wp:lineTo x="-60" y="21363"/>
                <wp:lineTo x="21630" y="21363"/>
                <wp:lineTo x="21630" y="-791"/>
                <wp:lineTo x="-60" y="-791"/>
              </wp:wrapPolygon>
            </wp:wrapThrough>
            <wp:docPr id="615370792" name="Picture 1" descr="An example of: Record the Details of the Work Performed&#10;o Date – When the work took place&#10;o Activity Code – Select the code that best matches the task performed (see back of activity log)&#10;o Location - Specify the campus, building number, and room number if applicable&#10;o Start and End Times – Record the actual time you performed the task&#10;o Equipment Used – If applicable, work with your supervisor to reference FEMA Equipment Rate Guide to record:&#10;• Equipment Type and Description&#10;• FEMA Cost Code&#10;• Duration of Use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70792" name="Picture 1" descr="An example of: Record the Details of the Work Performed&#10;o Date – When the work took place&#10;o Activity Code – Select the code that best matches the task performed (see back of activity log)&#10;o Location - Specify the campus, building number, and room number if applicable&#10;o Start and End Times – Record the actual time you performed the task&#10;o Equipment Used – If applicable, work with your supervisor to reference FEMA Equipment Rate Guide to record:&#10;• Equipment Type and Description&#10;• FEMA Cost Code&#10;• Duration of Use 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200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8B9" w:rsidRPr="003667A1">
        <w:rPr>
          <w:b/>
          <w:bCs/>
          <w:sz w:val="20"/>
          <w:szCs w:val="20"/>
        </w:rPr>
        <w:t>Step 4:</w:t>
      </w:r>
      <w:r w:rsidR="009468B9">
        <w:rPr>
          <w:sz w:val="20"/>
          <w:szCs w:val="20"/>
        </w:rPr>
        <w:tab/>
      </w:r>
      <w:r w:rsidR="009468B9" w:rsidRPr="0046262B">
        <w:rPr>
          <w:b/>
          <w:bCs/>
          <w:sz w:val="20"/>
          <w:szCs w:val="20"/>
          <w:u w:val="single"/>
        </w:rPr>
        <w:t>Employees Submit Completed Activity Logs for Supervisor Review and Signature</w:t>
      </w:r>
    </w:p>
    <w:p w14:paraId="59CAEA1B" w14:textId="77777777" w:rsidR="009468B9" w:rsidRDefault="009468B9" w:rsidP="009468B9">
      <w:pPr>
        <w:spacing w:after="0"/>
        <w:ind w:left="720" w:hanging="720"/>
        <w:jc w:val="both"/>
        <w:rPr>
          <w:b/>
          <w:bCs/>
          <w:sz w:val="20"/>
          <w:szCs w:val="20"/>
        </w:rPr>
      </w:pPr>
      <w:r w:rsidRPr="003667A1">
        <w:rPr>
          <w:b/>
          <w:bCs/>
          <w:sz w:val="20"/>
          <w:szCs w:val="20"/>
        </w:rPr>
        <w:t>Step 5:</w:t>
      </w:r>
      <w:r>
        <w:rPr>
          <w:sz w:val="20"/>
          <w:szCs w:val="20"/>
        </w:rPr>
        <w:tab/>
      </w:r>
      <w:r w:rsidRPr="0046262B">
        <w:rPr>
          <w:b/>
          <w:bCs/>
          <w:sz w:val="20"/>
          <w:szCs w:val="20"/>
          <w:u w:val="single"/>
        </w:rPr>
        <w:t>Supervisor Approval and Timekeeper Entry</w:t>
      </w:r>
    </w:p>
    <w:p w14:paraId="5883E999" w14:textId="77777777" w:rsidR="009468B9" w:rsidRDefault="009468B9" w:rsidP="009468B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F3DFB">
        <w:rPr>
          <w:sz w:val="20"/>
          <w:szCs w:val="20"/>
        </w:rPr>
        <w:t>The supervisor reviews and signs the log</w:t>
      </w:r>
    </w:p>
    <w:p w14:paraId="57A5709E" w14:textId="77777777" w:rsidR="009468B9" w:rsidRPr="000F3DFB" w:rsidRDefault="009468B9" w:rsidP="009468B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F3DFB">
        <w:rPr>
          <w:sz w:val="20"/>
          <w:szCs w:val="20"/>
        </w:rPr>
        <w:t>The timekeeper then enters the approved activities into the employee’s time record, using a description that matches the activity code.</w:t>
      </w:r>
      <w:r>
        <w:rPr>
          <w:sz w:val="20"/>
          <w:szCs w:val="20"/>
        </w:rPr>
        <w:t xml:space="preserve"> (e.g., i</w:t>
      </w:r>
      <w:r w:rsidRPr="000F3DFB">
        <w:rPr>
          <w:sz w:val="20"/>
          <w:szCs w:val="20"/>
        </w:rPr>
        <w:t xml:space="preserve">f the log shows </w:t>
      </w:r>
      <w:r w:rsidRPr="000F3DFB">
        <w:rPr>
          <w:b/>
          <w:bCs/>
          <w:sz w:val="20"/>
          <w:szCs w:val="20"/>
        </w:rPr>
        <w:t>Code 4</w:t>
      </w:r>
      <w:r w:rsidRPr="000F3DFB">
        <w:rPr>
          <w:sz w:val="20"/>
          <w:szCs w:val="20"/>
        </w:rPr>
        <w:t>, the time entry should read “Buildings &amp; Equipment” for that day and time.</w:t>
      </w:r>
      <w:r>
        <w:rPr>
          <w:sz w:val="20"/>
          <w:szCs w:val="20"/>
        </w:rPr>
        <w:t>)</w:t>
      </w:r>
    </w:p>
    <w:p w14:paraId="61A84DF9" w14:textId="479D6E8D" w:rsidR="000826F6" w:rsidRPr="009468B9" w:rsidRDefault="009468B9" w:rsidP="009468B9">
      <w:pPr>
        <w:ind w:left="720"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>Step 6:</w:t>
      </w:r>
      <w:r>
        <w:rPr>
          <w:sz w:val="20"/>
          <w:szCs w:val="20"/>
        </w:rPr>
        <w:tab/>
      </w:r>
      <w:r w:rsidRPr="00927A57">
        <w:rPr>
          <w:b/>
          <w:bCs/>
          <w:sz w:val="20"/>
          <w:szCs w:val="20"/>
          <w:u w:val="single"/>
        </w:rPr>
        <w:t>Submit to Risk Management</w:t>
      </w:r>
      <w:r w:rsidRPr="00927A57">
        <w:rPr>
          <w:sz w:val="20"/>
          <w:szCs w:val="20"/>
        </w:rPr>
        <w:t xml:space="preserve"> – After time entry, the timekeeper scans and emails all signed activity logs to Risk Management to support </w:t>
      </w:r>
      <w:r>
        <w:rPr>
          <w:sz w:val="20"/>
          <w:szCs w:val="20"/>
        </w:rPr>
        <w:t>the cost recovery process.</w:t>
      </w:r>
    </w:p>
    <w:sectPr w:rsidR="000826F6" w:rsidRPr="009468B9" w:rsidSect="009468B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52C6" w14:textId="77777777" w:rsidR="00A67E9B" w:rsidRDefault="00A67E9B" w:rsidP="009468B9">
      <w:pPr>
        <w:spacing w:after="0" w:line="240" w:lineRule="auto"/>
      </w:pPr>
      <w:r>
        <w:separator/>
      </w:r>
    </w:p>
  </w:endnote>
  <w:endnote w:type="continuationSeparator" w:id="0">
    <w:p w14:paraId="568EF79F" w14:textId="77777777" w:rsidR="00A67E9B" w:rsidRDefault="00A67E9B" w:rsidP="0094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298B" w14:textId="77777777" w:rsidR="00A67E9B" w:rsidRDefault="00A67E9B" w:rsidP="009468B9">
      <w:pPr>
        <w:spacing w:after="0" w:line="240" w:lineRule="auto"/>
      </w:pPr>
      <w:r>
        <w:separator/>
      </w:r>
    </w:p>
  </w:footnote>
  <w:footnote w:type="continuationSeparator" w:id="0">
    <w:p w14:paraId="5CC817C6" w14:textId="77777777" w:rsidR="00A67E9B" w:rsidRDefault="00A67E9B" w:rsidP="0094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77E4"/>
    <w:multiLevelType w:val="hybridMultilevel"/>
    <w:tmpl w:val="5DFA9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7522AA"/>
    <w:multiLevelType w:val="hybridMultilevel"/>
    <w:tmpl w:val="ECF415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A566C"/>
    <w:multiLevelType w:val="hybridMultilevel"/>
    <w:tmpl w:val="C4CAF3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8573C"/>
    <w:multiLevelType w:val="hybridMultilevel"/>
    <w:tmpl w:val="7C4E3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994384">
    <w:abstractNumId w:val="2"/>
  </w:num>
  <w:num w:numId="2" w16cid:durableId="1470245704">
    <w:abstractNumId w:val="3"/>
  </w:num>
  <w:num w:numId="3" w16cid:durableId="1606883757">
    <w:abstractNumId w:val="1"/>
  </w:num>
  <w:num w:numId="4" w16cid:durableId="88552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B9"/>
    <w:rsid w:val="000826F6"/>
    <w:rsid w:val="000A5603"/>
    <w:rsid w:val="001563E9"/>
    <w:rsid w:val="001749FC"/>
    <w:rsid w:val="002D48D1"/>
    <w:rsid w:val="00386C41"/>
    <w:rsid w:val="003965E9"/>
    <w:rsid w:val="005171C8"/>
    <w:rsid w:val="00571E21"/>
    <w:rsid w:val="005D5FA8"/>
    <w:rsid w:val="0062269D"/>
    <w:rsid w:val="008353E8"/>
    <w:rsid w:val="009468B9"/>
    <w:rsid w:val="00977B8A"/>
    <w:rsid w:val="009E689D"/>
    <w:rsid w:val="009F6F7A"/>
    <w:rsid w:val="00A67E9B"/>
    <w:rsid w:val="00A81F1D"/>
    <w:rsid w:val="00AB2D79"/>
    <w:rsid w:val="00BA2A45"/>
    <w:rsid w:val="00ED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A55C"/>
  <w15:chartTrackingRefBased/>
  <w15:docId w15:val="{33CCC642-1A49-4AB7-9C7E-820B0C0E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8B9"/>
  </w:style>
  <w:style w:type="paragraph" w:styleId="Heading1">
    <w:name w:val="heading 1"/>
    <w:basedOn w:val="Normal"/>
    <w:next w:val="Normal"/>
    <w:link w:val="Heading1Char"/>
    <w:uiPriority w:val="9"/>
    <w:qFormat/>
    <w:rsid w:val="00946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8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8B9"/>
  </w:style>
  <w:style w:type="paragraph" w:styleId="Footer">
    <w:name w:val="footer"/>
    <w:basedOn w:val="Normal"/>
    <w:link w:val="FooterChar"/>
    <w:uiPriority w:val="99"/>
    <w:unhideWhenUsed/>
    <w:rsid w:val="0094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Egbert</dc:creator>
  <cp:keywords/>
  <dc:description/>
  <cp:lastModifiedBy>Amanda Egbert</cp:lastModifiedBy>
  <cp:revision>12</cp:revision>
  <dcterms:created xsi:type="dcterms:W3CDTF">2025-06-27T12:41:00Z</dcterms:created>
  <dcterms:modified xsi:type="dcterms:W3CDTF">2026-06-22T19:57:00Z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7a9598a8-e919-406b-b392-d97c8c322706</vt:lpwstr>
  </property>
</Properties>
</file>