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A6B" w:rsidRDefault="002C7A6B" w:rsidP="00AC7F0B">
      <w:pPr>
        <w:pStyle w:val="NormalWeb"/>
        <w:shd w:val="clear" w:color="auto" w:fill="FFFFFF"/>
        <w:rPr>
          <w:rFonts w:ascii="Arial" w:hAnsi="Arial" w:cs="Arial"/>
          <w:color w:val="000000"/>
          <w:sz w:val="20"/>
          <w:szCs w:val="20"/>
        </w:rPr>
      </w:pPr>
      <w:proofErr w:type="spellStart"/>
      <w:r>
        <w:rPr>
          <w:rFonts w:ascii="Arial" w:hAnsi="Arial" w:cs="Arial"/>
          <w:color w:val="000000"/>
          <w:sz w:val="20"/>
          <w:szCs w:val="20"/>
        </w:rPr>
        <w:t>TouchNet</w:t>
      </w:r>
      <w:proofErr w:type="spellEnd"/>
      <w:r>
        <w:rPr>
          <w:rFonts w:ascii="Arial" w:hAnsi="Arial" w:cs="Arial"/>
          <w:color w:val="000000"/>
          <w:sz w:val="20"/>
          <w:szCs w:val="20"/>
        </w:rPr>
        <w:t xml:space="preserve"> Marketplace </w:t>
      </w:r>
      <w:proofErr w:type="spellStart"/>
      <w:r>
        <w:rPr>
          <w:rFonts w:ascii="Arial" w:hAnsi="Arial" w:cs="Arial"/>
          <w:color w:val="000000"/>
          <w:sz w:val="20"/>
          <w:szCs w:val="20"/>
        </w:rPr>
        <w:t>uStores</w:t>
      </w:r>
      <w:proofErr w:type="spellEnd"/>
      <w:r>
        <w:rPr>
          <w:rFonts w:ascii="Arial" w:hAnsi="Arial" w:cs="Arial"/>
          <w:color w:val="000000"/>
          <w:sz w:val="20"/>
          <w:szCs w:val="20"/>
        </w:rPr>
        <w:t xml:space="preserve"> and </w:t>
      </w:r>
      <w:proofErr w:type="spellStart"/>
      <w:r>
        <w:rPr>
          <w:rFonts w:ascii="Arial" w:hAnsi="Arial" w:cs="Arial"/>
          <w:color w:val="000000"/>
          <w:sz w:val="20"/>
          <w:szCs w:val="20"/>
        </w:rPr>
        <w:t>uPay</w:t>
      </w:r>
      <w:proofErr w:type="spellEnd"/>
      <w:r>
        <w:rPr>
          <w:rFonts w:ascii="Arial" w:hAnsi="Arial" w:cs="Arial"/>
          <w:color w:val="000000"/>
          <w:sz w:val="20"/>
          <w:szCs w:val="20"/>
        </w:rPr>
        <w:t xml:space="preserve"> sites:</w:t>
      </w:r>
    </w:p>
    <w:p w:rsidR="007B720B" w:rsidRDefault="00AC7F0B" w:rsidP="00AC7F0B">
      <w:pPr>
        <w:pStyle w:val="NormalWeb"/>
        <w:shd w:val="clear" w:color="auto" w:fill="FFFFFF"/>
        <w:rPr>
          <w:rFonts w:ascii="Arial" w:hAnsi="Arial" w:cs="Arial"/>
          <w:color w:val="000000"/>
          <w:sz w:val="20"/>
          <w:szCs w:val="20"/>
        </w:rPr>
      </w:pPr>
      <w:r>
        <w:rPr>
          <w:rFonts w:ascii="Arial" w:hAnsi="Arial" w:cs="Arial"/>
          <w:color w:val="000000"/>
          <w:sz w:val="20"/>
          <w:szCs w:val="20"/>
        </w:rPr>
        <w:t xml:space="preserve">There are two options for taking payments within </w:t>
      </w:r>
      <w:proofErr w:type="spellStart"/>
      <w:r w:rsidR="002C7A6B">
        <w:rPr>
          <w:rFonts w:ascii="Arial" w:hAnsi="Arial" w:cs="Arial"/>
          <w:color w:val="000000"/>
          <w:sz w:val="20"/>
          <w:szCs w:val="20"/>
        </w:rPr>
        <w:t>TouchNet’s</w:t>
      </w:r>
      <w:proofErr w:type="spellEnd"/>
      <w:r w:rsidR="002C7A6B">
        <w:rPr>
          <w:rFonts w:ascii="Arial" w:hAnsi="Arial" w:cs="Arial"/>
          <w:color w:val="000000"/>
          <w:sz w:val="20"/>
          <w:szCs w:val="20"/>
        </w:rPr>
        <w:t xml:space="preserve"> Marketplace</w:t>
      </w:r>
      <w:r>
        <w:rPr>
          <w:rFonts w:ascii="Arial" w:hAnsi="Arial" w:cs="Arial"/>
          <w:color w:val="000000"/>
          <w:sz w:val="20"/>
          <w:szCs w:val="20"/>
        </w:rPr>
        <w:t xml:space="preserve">: </w:t>
      </w:r>
      <w:proofErr w:type="spellStart"/>
      <w:r>
        <w:rPr>
          <w:rFonts w:ascii="Arial" w:hAnsi="Arial" w:cs="Arial"/>
          <w:color w:val="000000"/>
          <w:sz w:val="20"/>
          <w:szCs w:val="20"/>
        </w:rPr>
        <w:t>uStore</w:t>
      </w:r>
      <w:r w:rsidR="002C7A6B">
        <w:rPr>
          <w:rFonts w:ascii="Arial" w:hAnsi="Arial" w:cs="Arial"/>
          <w:color w:val="000000"/>
          <w:sz w:val="20"/>
          <w:szCs w:val="20"/>
        </w:rPr>
        <w:t>s</w:t>
      </w:r>
      <w:proofErr w:type="spellEnd"/>
      <w:r>
        <w:rPr>
          <w:rFonts w:ascii="Arial" w:hAnsi="Arial" w:cs="Arial"/>
          <w:color w:val="000000"/>
          <w:sz w:val="20"/>
          <w:szCs w:val="20"/>
        </w:rPr>
        <w:t xml:space="preserve"> and </w:t>
      </w:r>
      <w:proofErr w:type="spellStart"/>
      <w:r>
        <w:rPr>
          <w:rFonts w:ascii="Arial" w:hAnsi="Arial" w:cs="Arial"/>
          <w:color w:val="000000"/>
          <w:sz w:val="20"/>
          <w:szCs w:val="20"/>
        </w:rPr>
        <w:t>uPay</w:t>
      </w:r>
      <w:proofErr w:type="spellEnd"/>
      <w:r w:rsidR="002C7A6B">
        <w:rPr>
          <w:rFonts w:ascii="Arial" w:hAnsi="Arial" w:cs="Arial"/>
          <w:color w:val="000000"/>
          <w:sz w:val="20"/>
          <w:szCs w:val="20"/>
        </w:rPr>
        <w:t xml:space="preserve"> sites</w:t>
      </w:r>
      <w:r>
        <w:rPr>
          <w:rFonts w:ascii="Arial" w:hAnsi="Arial" w:cs="Arial"/>
          <w:color w:val="000000"/>
          <w:sz w:val="20"/>
          <w:szCs w:val="20"/>
        </w:rPr>
        <w:t xml:space="preserve">. </w:t>
      </w:r>
      <w:r w:rsidR="007B720B">
        <w:rPr>
          <w:rFonts w:ascii="Arial" w:hAnsi="Arial" w:cs="Arial"/>
          <w:color w:val="000000"/>
          <w:sz w:val="20"/>
          <w:szCs w:val="20"/>
        </w:rPr>
        <w:t>Please review the following information to determine which option is right for your Department’s needs for collecting on-line payments.</w:t>
      </w:r>
      <w:r w:rsidR="00C132AA">
        <w:rPr>
          <w:rFonts w:ascii="Arial" w:hAnsi="Arial" w:cs="Arial"/>
          <w:color w:val="000000"/>
          <w:sz w:val="20"/>
          <w:szCs w:val="20"/>
        </w:rPr>
        <w:t xml:space="preserve">  Both options are subject to Interchange fees (</w:t>
      </w:r>
      <w:r w:rsidR="0035402F">
        <w:rPr>
          <w:rFonts w:ascii="Arial" w:hAnsi="Arial" w:cs="Arial"/>
          <w:color w:val="000000"/>
          <w:sz w:val="20"/>
          <w:szCs w:val="20"/>
        </w:rPr>
        <w:t>approx. 2%) for credit card processing  that will be charged to your Department, as well as any foreign exchange fees (if applicable).</w:t>
      </w:r>
    </w:p>
    <w:p w:rsidR="00AC7F0B" w:rsidRDefault="007B720B" w:rsidP="00AC7F0B">
      <w:pPr>
        <w:pStyle w:val="NormalWeb"/>
        <w:shd w:val="clear" w:color="auto" w:fill="FFFFFF"/>
        <w:rPr>
          <w:rFonts w:ascii="Arial" w:hAnsi="Arial" w:cs="Arial"/>
          <w:color w:val="000000"/>
          <w:sz w:val="20"/>
          <w:szCs w:val="20"/>
        </w:rPr>
      </w:pPr>
      <w:proofErr w:type="spellStart"/>
      <w:proofErr w:type="gramStart"/>
      <w:r w:rsidRPr="007B720B">
        <w:rPr>
          <w:rFonts w:ascii="Arial" w:hAnsi="Arial" w:cs="Arial"/>
          <w:b/>
          <w:color w:val="000000"/>
          <w:sz w:val="20"/>
          <w:szCs w:val="20"/>
          <w:u w:val="single"/>
        </w:rPr>
        <w:t>uStore</w:t>
      </w:r>
      <w:proofErr w:type="spellEnd"/>
      <w:proofErr w:type="gramEnd"/>
      <w:r w:rsidRPr="007B720B">
        <w:rPr>
          <w:rFonts w:ascii="Arial" w:hAnsi="Arial" w:cs="Arial"/>
          <w:b/>
          <w:color w:val="000000"/>
          <w:sz w:val="20"/>
          <w:szCs w:val="20"/>
          <w:u w:val="single"/>
        </w:rPr>
        <w:t>:</w:t>
      </w:r>
      <w:r w:rsidR="00AC7F0B">
        <w:rPr>
          <w:rFonts w:ascii="Arial" w:hAnsi="Arial" w:cs="Arial"/>
          <w:color w:val="000000"/>
          <w:sz w:val="20"/>
          <w:szCs w:val="20"/>
        </w:rPr>
        <w:t xml:space="preserve"> </w:t>
      </w:r>
      <w:proofErr w:type="spellStart"/>
      <w:r w:rsidR="00AC7F0B">
        <w:rPr>
          <w:rFonts w:ascii="Arial" w:hAnsi="Arial" w:cs="Arial"/>
          <w:color w:val="000000"/>
          <w:sz w:val="20"/>
          <w:szCs w:val="20"/>
        </w:rPr>
        <w:t>uStore</w:t>
      </w:r>
      <w:proofErr w:type="spellEnd"/>
      <w:r w:rsidR="00AC7F0B">
        <w:rPr>
          <w:rFonts w:ascii="Arial" w:hAnsi="Arial" w:cs="Arial"/>
          <w:color w:val="000000"/>
          <w:sz w:val="20"/>
          <w:szCs w:val="20"/>
        </w:rPr>
        <w:t xml:space="preserve"> allows users to create </w:t>
      </w:r>
      <w:r w:rsidR="002C7A6B">
        <w:rPr>
          <w:rFonts w:ascii="Arial" w:hAnsi="Arial" w:cs="Arial"/>
          <w:color w:val="000000"/>
          <w:sz w:val="20"/>
          <w:szCs w:val="20"/>
        </w:rPr>
        <w:t>an on-line</w:t>
      </w:r>
      <w:r w:rsidR="00AC7F0B">
        <w:rPr>
          <w:rFonts w:ascii="Arial" w:hAnsi="Arial" w:cs="Arial"/>
          <w:color w:val="000000"/>
          <w:sz w:val="20"/>
          <w:szCs w:val="20"/>
        </w:rPr>
        <w:t xml:space="preserve"> store with products</w:t>
      </w:r>
      <w:r w:rsidR="002C7A6B">
        <w:rPr>
          <w:rFonts w:ascii="Arial" w:hAnsi="Arial" w:cs="Arial"/>
          <w:color w:val="000000"/>
          <w:sz w:val="20"/>
          <w:szCs w:val="20"/>
        </w:rPr>
        <w:t>/service offerings</w:t>
      </w:r>
      <w:r w:rsidR="00AC7F0B">
        <w:rPr>
          <w:rFonts w:ascii="Arial" w:hAnsi="Arial" w:cs="Arial"/>
          <w:color w:val="000000"/>
          <w:sz w:val="20"/>
          <w:szCs w:val="20"/>
        </w:rPr>
        <w:t xml:space="preserve"> that can be purchased </w:t>
      </w:r>
      <w:r w:rsidR="002C7A6B">
        <w:rPr>
          <w:rFonts w:ascii="Arial" w:hAnsi="Arial" w:cs="Arial"/>
          <w:color w:val="000000"/>
          <w:sz w:val="20"/>
          <w:szCs w:val="20"/>
        </w:rPr>
        <w:t xml:space="preserve">directly through the store </w:t>
      </w:r>
      <w:r w:rsidR="00AC7F0B">
        <w:rPr>
          <w:rFonts w:ascii="Arial" w:hAnsi="Arial" w:cs="Arial"/>
          <w:color w:val="000000"/>
          <w:sz w:val="20"/>
          <w:szCs w:val="20"/>
        </w:rPr>
        <w:t>via credit card</w:t>
      </w:r>
      <w:r w:rsidR="00C22975">
        <w:rPr>
          <w:rFonts w:ascii="Arial" w:hAnsi="Arial" w:cs="Arial"/>
          <w:color w:val="000000"/>
          <w:sz w:val="20"/>
          <w:szCs w:val="20"/>
        </w:rPr>
        <w:t xml:space="preserve"> and/or </w:t>
      </w:r>
      <w:proofErr w:type="spellStart"/>
      <w:r w:rsidR="00C22975">
        <w:rPr>
          <w:rFonts w:ascii="Arial" w:hAnsi="Arial" w:cs="Arial"/>
          <w:color w:val="000000"/>
          <w:sz w:val="20"/>
          <w:szCs w:val="20"/>
        </w:rPr>
        <w:t>webcheck</w:t>
      </w:r>
      <w:proofErr w:type="spellEnd"/>
      <w:r w:rsidR="00AC7F0B">
        <w:rPr>
          <w:rFonts w:ascii="Arial" w:hAnsi="Arial" w:cs="Arial"/>
          <w:color w:val="000000"/>
          <w:sz w:val="20"/>
          <w:szCs w:val="20"/>
        </w:rPr>
        <w:t xml:space="preserve">. </w:t>
      </w:r>
      <w:proofErr w:type="spellStart"/>
      <w:r w:rsidR="00AC7F0B">
        <w:rPr>
          <w:rFonts w:ascii="Arial" w:hAnsi="Arial" w:cs="Arial"/>
          <w:color w:val="000000"/>
          <w:sz w:val="20"/>
          <w:szCs w:val="20"/>
        </w:rPr>
        <w:t>TouchNet</w:t>
      </w:r>
      <w:proofErr w:type="spellEnd"/>
      <w:r w:rsidR="00AC7F0B">
        <w:rPr>
          <w:rFonts w:ascii="Arial" w:hAnsi="Arial" w:cs="Arial"/>
          <w:color w:val="000000"/>
          <w:sz w:val="20"/>
          <w:szCs w:val="20"/>
        </w:rPr>
        <w:t xml:space="preserve"> hosts the secure payment gateway so no c</w:t>
      </w:r>
      <w:r w:rsidR="002C7A6B">
        <w:rPr>
          <w:rFonts w:ascii="Arial" w:hAnsi="Arial" w:cs="Arial"/>
          <w:color w:val="000000"/>
          <w:sz w:val="20"/>
          <w:szCs w:val="20"/>
        </w:rPr>
        <w:t>redit card information is stored at FAU</w:t>
      </w:r>
      <w:r w:rsidR="00AC7F0B">
        <w:rPr>
          <w:rFonts w:ascii="Arial" w:hAnsi="Arial" w:cs="Arial"/>
          <w:color w:val="000000"/>
          <w:sz w:val="20"/>
          <w:szCs w:val="20"/>
        </w:rPr>
        <w:t xml:space="preserve">. </w:t>
      </w:r>
      <w:r w:rsidR="00C22975">
        <w:rPr>
          <w:rFonts w:ascii="Arial" w:hAnsi="Arial" w:cs="Arial"/>
          <w:color w:val="000000"/>
          <w:sz w:val="20"/>
          <w:szCs w:val="20"/>
        </w:rPr>
        <w:t>Payments</w:t>
      </w:r>
      <w:r w:rsidR="00AC7F0B">
        <w:rPr>
          <w:rFonts w:ascii="Arial" w:hAnsi="Arial" w:cs="Arial"/>
          <w:color w:val="000000"/>
          <w:sz w:val="20"/>
          <w:szCs w:val="20"/>
        </w:rPr>
        <w:t xml:space="preserve"> are processed </w:t>
      </w:r>
      <w:r w:rsidR="002C7A6B">
        <w:rPr>
          <w:rFonts w:ascii="Arial" w:hAnsi="Arial" w:cs="Arial"/>
          <w:color w:val="000000"/>
          <w:sz w:val="20"/>
          <w:szCs w:val="20"/>
        </w:rPr>
        <w:t xml:space="preserve">and posted in Banner </w:t>
      </w:r>
      <w:r w:rsidR="00AC7F0B">
        <w:rPr>
          <w:rFonts w:ascii="Arial" w:hAnsi="Arial" w:cs="Arial"/>
          <w:color w:val="000000"/>
          <w:sz w:val="20"/>
          <w:szCs w:val="20"/>
        </w:rPr>
        <w:t xml:space="preserve">to the </w:t>
      </w:r>
      <w:r w:rsidR="002C7A6B">
        <w:rPr>
          <w:rFonts w:ascii="Arial" w:hAnsi="Arial" w:cs="Arial"/>
          <w:color w:val="000000"/>
          <w:sz w:val="20"/>
          <w:szCs w:val="20"/>
        </w:rPr>
        <w:t>Departmental revenue index</w:t>
      </w:r>
      <w:r w:rsidR="00AC7F0B">
        <w:rPr>
          <w:rFonts w:ascii="Arial" w:hAnsi="Arial" w:cs="Arial"/>
          <w:color w:val="000000"/>
          <w:sz w:val="20"/>
          <w:szCs w:val="20"/>
        </w:rPr>
        <w:t xml:space="preserve"> designated. </w:t>
      </w:r>
      <w:r w:rsidR="002C7A6B">
        <w:rPr>
          <w:rFonts w:ascii="Arial" w:hAnsi="Arial" w:cs="Arial"/>
          <w:color w:val="000000"/>
          <w:sz w:val="20"/>
          <w:szCs w:val="20"/>
        </w:rPr>
        <w:t>A convenience fee is charged to the customer for every credit card transaction.</w:t>
      </w:r>
      <w:r w:rsidR="00AC7F0B">
        <w:rPr>
          <w:rFonts w:ascii="Arial" w:hAnsi="Arial" w:cs="Arial"/>
          <w:color w:val="000000"/>
          <w:sz w:val="20"/>
          <w:szCs w:val="20"/>
        </w:rPr>
        <w:t xml:space="preserve"> </w:t>
      </w:r>
      <w:proofErr w:type="gramStart"/>
      <w:r w:rsidR="0035402F">
        <w:rPr>
          <w:rFonts w:ascii="Arial" w:hAnsi="Arial" w:cs="Arial"/>
          <w:color w:val="000000"/>
          <w:sz w:val="20"/>
          <w:szCs w:val="20"/>
        </w:rPr>
        <w:t>Interchange, and a</w:t>
      </w:r>
      <w:r w:rsidR="00C22975">
        <w:rPr>
          <w:rFonts w:ascii="Arial" w:hAnsi="Arial" w:cs="Arial"/>
          <w:color w:val="000000"/>
          <w:sz w:val="20"/>
          <w:szCs w:val="20"/>
        </w:rPr>
        <w:t>ny foreign exchange fees, if applicable, are</w:t>
      </w:r>
      <w:proofErr w:type="gramEnd"/>
      <w:r w:rsidR="00C22975">
        <w:rPr>
          <w:rFonts w:ascii="Arial" w:hAnsi="Arial" w:cs="Arial"/>
          <w:color w:val="000000"/>
          <w:sz w:val="20"/>
          <w:szCs w:val="20"/>
        </w:rPr>
        <w:t xml:space="preserve"> charged to the Department’s revenue index (reducing payment collected amount).  </w:t>
      </w:r>
      <w:r w:rsidR="00AC7F0B">
        <w:rPr>
          <w:rFonts w:ascii="Arial" w:hAnsi="Arial" w:cs="Arial"/>
          <w:color w:val="000000"/>
          <w:sz w:val="20"/>
          <w:szCs w:val="20"/>
        </w:rPr>
        <w:t>Web</w:t>
      </w:r>
      <w:r w:rsidR="00C22975">
        <w:rPr>
          <w:rFonts w:ascii="Arial" w:hAnsi="Arial" w:cs="Arial"/>
          <w:color w:val="000000"/>
          <w:sz w:val="20"/>
          <w:szCs w:val="20"/>
        </w:rPr>
        <w:t xml:space="preserve"> development/programming or</w:t>
      </w:r>
      <w:r w:rsidR="00AC7F0B">
        <w:rPr>
          <w:rFonts w:ascii="Arial" w:hAnsi="Arial" w:cs="Arial"/>
          <w:color w:val="000000"/>
          <w:sz w:val="20"/>
          <w:szCs w:val="20"/>
        </w:rPr>
        <w:t xml:space="preserve"> </w:t>
      </w:r>
      <w:r w:rsidR="002C7A6B">
        <w:rPr>
          <w:rFonts w:ascii="Arial" w:hAnsi="Arial" w:cs="Arial"/>
          <w:color w:val="000000"/>
          <w:sz w:val="20"/>
          <w:szCs w:val="20"/>
        </w:rPr>
        <w:t xml:space="preserve">other technical </w:t>
      </w:r>
      <w:r w:rsidR="00AC7F0B">
        <w:rPr>
          <w:rFonts w:ascii="Arial" w:hAnsi="Arial" w:cs="Arial"/>
          <w:color w:val="000000"/>
          <w:sz w:val="20"/>
          <w:szCs w:val="20"/>
        </w:rPr>
        <w:t>expertise is not required to create</w:t>
      </w:r>
      <w:r w:rsidR="002654A7">
        <w:rPr>
          <w:rFonts w:ascii="Arial" w:hAnsi="Arial" w:cs="Arial"/>
          <w:color w:val="000000"/>
          <w:sz w:val="20"/>
          <w:szCs w:val="20"/>
        </w:rPr>
        <w:t xml:space="preserve"> a store with the </w:t>
      </w:r>
      <w:proofErr w:type="spellStart"/>
      <w:r w:rsidR="002654A7">
        <w:rPr>
          <w:rFonts w:ascii="Arial" w:hAnsi="Arial" w:cs="Arial"/>
          <w:color w:val="000000"/>
          <w:sz w:val="20"/>
          <w:szCs w:val="20"/>
        </w:rPr>
        <w:t>uStore</w:t>
      </w:r>
      <w:proofErr w:type="spellEnd"/>
      <w:r w:rsidR="002654A7">
        <w:rPr>
          <w:rFonts w:ascii="Arial" w:hAnsi="Arial" w:cs="Arial"/>
          <w:color w:val="000000"/>
          <w:sz w:val="20"/>
          <w:szCs w:val="20"/>
        </w:rPr>
        <w:t xml:space="preserve"> option.</w:t>
      </w:r>
      <w:r w:rsidR="00AC7F0B">
        <w:rPr>
          <w:rFonts w:ascii="Arial" w:hAnsi="Arial" w:cs="Arial"/>
          <w:color w:val="000000"/>
          <w:sz w:val="20"/>
          <w:szCs w:val="20"/>
        </w:rPr>
        <w:t xml:space="preserve"> </w:t>
      </w:r>
      <w:r w:rsidR="002654A7">
        <w:rPr>
          <w:rFonts w:ascii="Arial" w:hAnsi="Arial" w:cs="Arial"/>
          <w:color w:val="000000"/>
          <w:sz w:val="20"/>
          <w:szCs w:val="20"/>
        </w:rPr>
        <w:t xml:space="preserve">FAU’s </w:t>
      </w:r>
      <w:r w:rsidR="002C7A6B">
        <w:rPr>
          <w:rFonts w:ascii="Arial" w:hAnsi="Arial" w:cs="Arial"/>
          <w:color w:val="000000"/>
          <w:sz w:val="20"/>
          <w:szCs w:val="20"/>
        </w:rPr>
        <w:t>Financial Information Systems</w:t>
      </w:r>
      <w:r w:rsidR="002654A7">
        <w:rPr>
          <w:rFonts w:ascii="Arial" w:hAnsi="Arial" w:cs="Arial"/>
          <w:color w:val="000000"/>
          <w:sz w:val="20"/>
          <w:szCs w:val="20"/>
        </w:rPr>
        <w:t xml:space="preserve"> team</w:t>
      </w:r>
      <w:r w:rsidR="002C7A6B">
        <w:rPr>
          <w:rFonts w:ascii="Arial" w:hAnsi="Arial" w:cs="Arial"/>
          <w:color w:val="000000"/>
          <w:sz w:val="20"/>
          <w:szCs w:val="20"/>
        </w:rPr>
        <w:t xml:space="preserve"> (FIS) will </w:t>
      </w:r>
      <w:r w:rsidR="00C22975">
        <w:rPr>
          <w:rFonts w:ascii="Arial" w:hAnsi="Arial" w:cs="Arial"/>
          <w:color w:val="000000"/>
          <w:sz w:val="20"/>
          <w:szCs w:val="20"/>
        </w:rPr>
        <w:t>assist with</w:t>
      </w:r>
      <w:r w:rsidR="002C7A6B">
        <w:rPr>
          <w:rFonts w:ascii="Arial" w:hAnsi="Arial" w:cs="Arial"/>
          <w:color w:val="000000"/>
          <w:sz w:val="20"/>
          <w:szCs w:val="20"/>
        </w:rPr>
        <w:t xml:space="preserve"> the initial creation of the store, and it is relatively easy to manage your store (add/change/remove products and services).   Management of the store once created is the sole responsibility of the Department</w:t>
      </w:r>
      <w:r w:rsidR="002654A7">
        <w:rPr>
          <w:rFonts w:ascii="Arial" w:hAnsi="Arial" w:cs="Arial"/>
          <w:color w:val="000000"/>
          <w:sz w:val="20"/>
          <w:szCs w:val="20"/>
        </w:rPr>
        <w:t>, as well as all customer support</w:t>
      </w:r>
      <w:r w:rsidR="002C7A6B">
        <w:rPr>
          <w:rFonts w:ascii="Arial" w:hAnsi="Arial" w:cs="Arial"/>
          <w:color w:val="000000"/>
          <w:sz w:val="20"/>
          <w:szCs w:val="20"/>
        </w:rPr>
        <w:t xml:space="preserve">.  </w:t>
      </w:r>
      <w:proofErr w:type="spellStart"/>
      <w:r w:rsidR="002654A7">
        <w:rPr>
          <w:rFonts w:ascii="Arial" w:hAnsi="Arial" w:cs="Arial"/>
          <w:color w:val="000000"/>
          <w:sz w:val="20"/>
          <w:szCs w:val="20"/>
        </w:rPr>
        <w:t>TouchNet</w:t>
      </w:r>
      <w:proofErr w:type="spellEnd"/>
      <w:r w:rsidR="002654A7">
        <w:rPr>
          <w:rFonts w:ascii="Arial" w:hAnsi="Arial" w:cs="Arial"/>
          <w:color w:val="000000"/>
          <w:sz w:val="20"/>
          <w:szCs w:val="20"/>
        </w:rPr>
        <w:t xml:space="preserve"> customer care representatives are available to assist with issues that extend beyond FAU’s expertise.</w:t>
      </w:r>
    </w:p>
    <w:p w:rsidR="002654A7" w:rsidRDefault="007B720B" w:rsidP="00AC7F0B">
      <w:pPr>
        <w:pStyle w:val="NormalWeb"/>
        <w:shd w:val="clear" w:color="auto" w:fill="FFFFFF"/>
        <w:rPr>
          <w:rFonts w:ascii="Arial" w:hAnsi="Arial" w:cs="Arial"/>
          <w:color w:val="000000"/>
          <w:sz w:val="20"/>
          <w:szCs w:val="20"/>
        </w:rPr>
      </w:pPr>
      <w:proofErr w:type="spellStart"/>
      <w:proofErr w:type="gramStart"/>
      <w:r w:rsidRPr="007B720B">
        <w:rPr>
          <w:rFonts w:ascii="Arial" w:hAnsi="Arial" w:cs="Arial"/>
          <w:b/>
          <w:color w:val="000000"/>
          <w:sz w:val="20"/>
          <w:szCs w:val="20"/>
          <w:u w:val="single"/>
        </w:rPr>
        <w:t>uPay</w:t>
      </w:r>
      <w:proofErr w:type="spellEnd"/>
      <w:proofErr w:type="gramEnd"/>
      <w:r w:rsidRPr="007B720B">
        <w:rPr>
          <w:rFonts w:ascii="Arial" w:hAnsi="Arial" w:cs="Arial"/>
          <w:b/>
          <w:color w:val="000000"/>
          <w:sz w:val="20"/>
          <w:szCs w:val="20"/>
          <w:u w:val="single"/>
        </w:rPr>
        <w:t>:</w:t>
      </w:r>
      <w:r>
        <w:rPr>
          <w:rFonts w:ascii="Arial" w:hAnsi="Arial" w:cs="Arial"/>
          <w:color w:val="000000"/>
          <w:sz w:val="20"/>
          <w:szCs w:val="20"/>
        </w:rPr>
        <w:t xml:space="preserve"> </w:t>
      </w:r>
      <w:r w:rsidR="002C7A6B">
        <w:rPr>
          <w:rFonts w:ascii="Arial" w:hAnsi="Arial" w:cs="Arial"/>
          <w:color w:val="000000"/>
          <w:sz w:val="20"/>
          <w:szCs w:val="20"/>
        </w:rPr>
        <w:t xml:space="preserve">The </w:t>
      </w:r>
      <w:proofErr w:type="spellStart"/>
      <w:r w:rsidR="002C7A6B">
        <w:rPr>
          <w:rFonts w:ascii="Arial" w:hAnsi="Arial" w:cs="Arial"/>
          <w:color w:val="000000"/>
          <w:sz w:val="20"/>
          <w:szCs w:val="20"/>
        </w:rPr>
        <w:t>uPay</w:t>
      </w:r>
      <w:proofErr w:type="spellEnd"/>
      <w:r w:rsidR="002C7A6B">
        <w:rPr>
          <w:rFonts w:ascii="Arial" w:hAnsi="Arial" w:cs="Arial"/>
          <w:color w:val="000000"/>
          <w:sz w:val="20"/>
          <w:szCs w:val="20"/>
        </w:rPr>
        <w:t xml:space="preserve"> option allows more creative flexibility than the </w:t>
      </w:r>
      <w:proofErr w:type="spellStart"/>
      <w:r w:rsidR="002C7A6B">
        <w:rPr>
          <w:rFonts w:ascii="Arial" w:hAnsi="Arial" w:cs="Arial"/>
          <w:color w:val="000000"/>
          <w:sz w:val="20"/>
          <w:szCs w:val="20"/>
        </w:rPr>
        <w:t>uStore</w:t>
      </w:r>
      <w:proofErr w:type="spellEnd"/>
      <w:r w:rsidR="002C7A6B">
        <w:rPr>
          <w:rFonts w:ascii="Arial" w:hAnsi="Arial" w:cs="Arial"/>
          <w:color w:val="000000"/>
          <w:sz w:val="20"/>
          <w:szCs w:val="20"/>
        </w:rPr>
        <w:t xml:space="preserve"> in terms of the format of the site as well as </w:t>
      </w:r>
      <w:r>
        <w:rPr>
          <w:rFonts w:ascii="Arial" w:hAnsi="Arial" w:cs="Arial"/>
          <w:color w:val="000000"/>
          <w:sz w:val="20"/>
          <w:szCs w:val="20"/>
        </w:rPr>
        <w:t xml:space="preserve">the possibility of </w:t>
      </w:r>
      <w:r w:rsidR="002C7A6B">
        <w:rPr>
          <w:rFonts w:ascii="Arial" w:hAnsi="Arial" w:cs="Arial"/>
          <w:color w:val="000000"/>
          <w:sz w:val="20"/>
          <w:szCs w:val="20"/>
        </w:rPr>
        <w:t>interfac</w:t>
      </w:r>
      <w:r>
        <w:rPr>
          <w:rFonts w:ascii="Arial" w:hAnsi="Arial" w:cs="Arial"/>
          <w:color w:val="000000"/>
          <w:sz w:val="20"/>
          <w:szCs w:val="20"/>
        </w:rPr>
        <w:t>ing</w:t>
      </w:r>
      <w:r w:rsidR="002C7A6B">
        <w:rPr>
          <w:rFonts w:ascii="Arial" w:hAnsi="Arial" w:cs="Arial"/>
          <w:color w:val="000000"/>
          <w:sz w:val="20"/>
          <w:szCs w:val="20"/>
        </w:rPr>
        <w:t xml:space="preserve"> with other systems and applications (e.g. Banner).  The technical expertise needed within the Department to manage </w:t>
      </w:r>
      <w:proofErr w:type="gramStart"/>
      <w:r w:rsidR="002C7A6B">
        <w:rPr>
          <w:rFonts w:ascii="Arial" w:hAnsi="Arial" w:cs="Arial"/>
          <w:color w:val="000000"/>
          <w:sz w:val="20"/>
          <w:szCs w:val="20"/>
        </w:rPr>
        <w:t>a</w:t>
      </w:r>
      <w:proofErr w:type="gramEnd"/>
      <w:r w:rsidR="002C7A6B">
        <w:rPr>
          <w:rFonts w:ascii="Arial" w:hAnsi="Arial" w:cs="Arial"/>
          <w:color w:val="000000"/>
          <w:sz w:val="20"/>
          <w:szCs w:val="20"/>
        </w:rPr>
        <w:t xml:space="preserve"> </w:t>
      </w:r>
      <w:proofErr w:type="spellStart"/>
      <w:r w:rsidR="002C7A6B">
        <w:rPr>
          <w:rFonts w:ascii="Arial" w:hAnsi="Arial" w:cs="Arial"/>
          <w:color w:val="000000"/>
          <w:sz w:val="20"/>
          <w:szCs w:val="20"/>
        </w:rPr>
        <w:t>uPay</w:t>
      </w:r>
      <w:proofErr w:type="spellEnd"/>
      <w:r w:rsidR="002C7A6B">
        <w:rPr>
          <w:rFonts w:ascii="Arial" w:hAnsi="Arial" w:cs="Arial"/>
          <w:color w:val="000000"/>
          <w:sz w:val="20"/>
          <w:szCs w:val="20"/>
        </w:rPr>
        <w:t xml:space="preserve"> site is much greater than that of a </w:t>
      </w:r>
      <w:proofErr w:type="spellStart"/>
      <w:r w:rsidR="002C7A6B">
        <w:rPr>
          <w:rFonts w:ascii="Arial" w:hAnsi="Arial" w:cs="Arial"/>
          <w:color w:val="000000"/>
          <w:sz w:val="20"/>
          <w:szCs w:val="20"/>
        </w:rPr>
        <w:t>uStore</w:t>
      </w:r>
      <w:proofErr w:type="spellEnd"/>
      <w:r w:rsidR="002C7A6B">
        <w:rPr>
          <w:rFonts w:ascii="Arial" w:hAnsi="Arial" w:cs="Arial"/>
          <w:color w:val="000000"/>
          <w:sz w:val="20"/>
          <w:szCs w:val="20"/>
        </w:rPr>
        <w:t xml:space="preserve">.  Development of </w:t>
      </w:r>
      <w:r w:rsidR="003166B8">
        <w:rPr>
          <w:rFonts w:ascii="Arial" w:hAnsi="Arial" w:cs="Arial"/>
          <w:color w:val="000000"/>
          <w:sz w:val="20"/>
          <w:szCs w:val="20"/>
        </w:rPr>
        <w:t xml:space="preserve">the hosting site and </w:t>
      </w:r>
      <w:r w:rsidR="002C7A6B">
        <w:rPr>
          <w:rFonts w:ascii="Arial" w:hAnsi="Arial" w:cs="Arial"/>
          <w:color w:val="000000"/>
          <w:sz w:val="20"/>
          <w:szCs w:val="20"/>
        </w:rPr>
        <w:t>any interfaces</w:t>
      </w:r>
      <w:r w:rsidR="002654A7">
        <w:rPr>
          <w:rFonts w:ascii="Arial" w:hAnsi="Arial" w:cs="Arial"/>
          <w:color w:val="000000"/>
          <w:sz w:val="20"/>
          <w:szCs w:val="20"/>
        </w:rPr>
        <w:t xml:space="preserve"> is the sole responsibility of the Department, as well as on-going maintenance and technical support of the site, including customer support.  FIS will assist with the initial creation of the site, but may not have the expertise to accomplish all aspects of the setup required</w:t>
      </w:r>
      <w:r w:rsidR="003166B8">
        <w:rPr>
          <w:rFonts w:ascii="Arial" w:hAnsi="Arial" w:cs="Arial"/>
          <w:color w:val="000000"/>
          <w:sz w:val="20"/>
          <w:szCs w:val="20"/>
        </w:rPr>
        <w:t>, and will be available to offer guidance only as appropriate</w:t>
      </w:r>
      <w:r w:rsidR="002654A7">
        <w:rPr>
          <w:rFonts w:ascii="Arial" w:hAnsi="Arial" w:cs="Arial"/>
          <w:color w:val="000000"/>
          <w:sz w:val="20"/>
          <w:szCs w:val="20"/>
        </w:rPr>
        <w:t xml:space="preserve">.  Like the </w:t>
      </w:r>
      <w:proofErr w:type="spellStart"/>
      <w:r w:rsidR="002654A7">
        <w:rPr>
          <w:rFonts w:ascii="Arial" w:hAnsi="Arial" w:cs="Arial"/>
          <w:color w:val="000000"/>
          <w:sz w:val="20"/>
          <w:szCs w:val="20"/>
        </w:rPr>
        <w:t>uStore</w:t>
      </w:r>
      <w:proofErr w:type="spellEnd"/>
      <w:r w:rsidR="002654A7">
        <w:rPr>
          <w:rFonts w:ascii="Arial" w:hAnsi="Arial" w:cs="Arial"/>
          <w:color w:val="000000"/>
          <w:sz w:val="20"/>
          <w:szCs w:val="20"/>
        </w:rPr>
        <w:t xml:space="preserve">, the </w:t>
      </w:r>
      <w:proofErr w:type="spellStart"/>
      <w:r w:rsidR="002654A7">
        <w:rPr>
          <w:rFonts w:ascii="Arial" w:hAnsi="Arial" w:cs="Arial"/>
          <w:color w:val="000000"/>
          <w:sz w:val="20"/>
          <w:szCs w:val="20"/>
        </w:rPr>
        <w:t>uPay</w:t>
      </w:r>
      <w:proofErr w:type="spellEnd"/>
      <w:r w:rsidR="002654A7">
        <w:rPr>
          <w:rFonts w:ascii="Arial" w:hAnsi="Arial" w:cs="Arial"/>
          <w:color w:val="000000"/>
          <w:sz w:val="20"/>
          <w:szCs w:val="20"/>
        </w:rPr>
        <w:t xml:space="preserve"> site will accept credit card </w:t>
      </w:r>
      <w:r w:rsidR="00C22975">
        <w:rPr>
          <w:rFonts w:ascii="Arial" w:hAnsi="Arial" w:cs="Arial"/>
          <w:color w:val="000000"/>
          <w:sz w:val="20"/>
          <w:szCs w:val="20"/>
        </w:rPr>
        <w:t xml:space="preserve">and/or </w:t>
      </w:r>
      <w:proofErr w:type="spellStart"/>
      <w:r w:rsidR="00C22975">
        <w:rPr>
          <w:rFonts w:ascii="Arial" w:hAnsi="Arial" w:cs="Arial"/>
          <w:color w:val="000000"/>
          <w:sz w:val="20"/>
          <w:szCs w:val="20"/>
        </w:rPr>
        <w:t>webcheck</w:t>
      </w:r>
      <w:proofErr w:type="spellEnd"/>
      <w:r w:rsidR="00C22975">
        <w:rPr>
          <w:rFonts w:ascii="Arial" w:hAnsi="Arial" w:cs="Arial"/>
          <w:color w:val="000000"/>
          <w:sz w:val="20"/>
          <w:szCs w:val="20"/>
        </w:rPr>
        <w:t xml:space="preserve"> </w:t>
      </w:r>
      <w:r w:rsidR="002654A7">
        <w:rPr>
          <w:rFonts w:ascii="Arial" w:hAnsi="Arial" w:cs="Arial"/>
          <w:color w:val="000000"/>
          <w:sz w:val="20"/>
          <w:szCs w:val="20"/>
        </w:rPr>
        <w:t>payments</w:t>
      </w:r>
      <w:r w:rsidR="00AC7F0B">
        <w:rPr>
          <w:rFonts w:ascii="Arial" w:hAnsi="Arial" w:cs="Arial"/>
          <w:color w:val="000000"/>
          <w:sz w:val="20"/>
          <w:szCs w:val="20"/>
        </w:rPr>
        <w:t xml:space="preserve"> on a secure gateway</w:t>
      </w:r>
      <w:r w:rsidR="00C22975">
        <w:rPr>
          <w:rFonts w:ascii="Arial" w:hAnsi="Arial" w:cs="Arial"/>
          <w:color w:val="000000"/>
          <w:sz w:val="20"/>
          <w:szCs w:val="20"/>
        </w:rPr>
        <w:t xml:space="preserve">. The gateway is </w:t>
      </w:r>
      <w:r w:rsidR="00AC7F0B">
        <w:rPr>
          <w:rFonts w:ascii="Arial" w:hAnsi="Arial" w:cs="Arial"/>
          <w:color w:val="000000"/>
          <w:sz w:val="20"/>
          <w:szCs w:val="20"/>
        </w:rPr>
        <w:t xml:space="preserve">hosted by </w:t>
      </w:r>
      <w:proofErr w:type="spellStart"/>
      <w:r w:rsidR="00AC7F0B">
        <w:rPr>
          <w:rFonts w:ascii="Arial" w:hAnsi="Arial" w:cs="Arial"/>
          <w:color w:val="000000"/>
          <w:sz w:val="20"/>
          <w:szCs w:val="20"/>
        </w:rPr>
        <w:t>TouchNet</w:t>
      </w:r>
      <w:proofErr w:type="spellEnd"/>
      <w:r w:rsidR="00AC7F0B">
        <w:rPr>
          <w:rFonts w:ascii="Arial" w:hAnsi="Arial" w:cs="Arial"/>
          <w:color w:val="000000"/>
          <w:sz w:val="20"/>
          <w:szCs w:val="20"/>
        </w:rPr>
        <w:t xml:space="preserve">, </w:t>
      </w:r>
      <w:r w:rsidR="00C22975">
        <w:rPr>
          <w:rFonts w:ascii="Arial" w:hAnsi="Arial" w:cs="Arial"/>
          <w:color w:val="000000"/>
          <w:sz w:val="20"/>
          <w:szCs w:val="20"/>
        </w:rPr>
        <w:t>and the payment</w:t>
      </w:r>
      <w:r w:rsidR="002654A7">
        <w:rPr>
          <w:rFonts w:ascii="Arial" w:hAnsi="Arial" w:cs="Arial"/>
          <w:color w:val="000000"/>
          <w:sz w:val="20"/>
          <w:szCs w:val="20"/>
        </w:rPr>
        <w:t xml:space="preserve"> is then </w:t>
      </w:r>
      <w:r w:rsidR="00C22975">
        <w:rPr>
          <w:rFonts w:ascii="Arial" w:hAnsi="Arial" w:cs="Arial"/>
          <w:color w:val="000000"/>
          <w:sz w:val="20"/>
          <w:szCs w:val="20"/>
        </w:rPr>
        <w:t xml:space="preserve">passed to Banner for </w:t>
      </w:r>
      <w:r w:rsidR="002654A7">
        <w:rPr>
          <w:rFonts w:ascii="Arial" w:hAnsi="Arial" w:cs="Arial"/>
          <w:color w:val="000000"/>
          <w:sz w:val="20"/>
          <w:szCs w:val="20"/>
        </w:rPr>
        <w:t>post</w:t>
      </w:r>
      <w:r w:rsidR="00C22975">
        <w:rPr>
          <w:rFonts w:ascii="Arial" w:hAnsi="Arial" w:cs="Arial"/>
          <w:color w:val="000000"/>
          <w:sz w:val="20"/>
          <w:szCs w:val="20"/>
        </w:rPr>
        <w:t>ing</w:t>
      </w:r>
      <w:r w:rsidR="002654A7">
        <w:rPr>
          <w:rFonts w:ascii="Arial" w:hAnsi="Arial" w:cs="Arial"/>
          <w:color w:val="000000"/>
          <w:sz w:val="20"/>
          <w:szCs w:val="20"/>
        </w:rPr>
        <w:t xml:space="preserve"> to the Departmental revenue index designated</w:t>
      </w:r>
      <w:r w:rsidR="00C22975">
        <w:rPr>
          <w:rFonts w:ascii="Arial" w:hAnsi="Arial" w:cs="Arial"/>
          <w:color w:val="000000"/>
          <w:sz w:val="20"/>
          <w:szCs w:val="20"/>
        </w:rPr>
        <w:t xml:space="preserve"> (less </w:t>
      </w:r>
      <w:r w:rsidR="0035402F">
        <w:rPr>
          <w:rFonts w:ascii="Arial" w:hAnsi="Arial" w:cs="Arial"/>
          <w:color w:val="000000"/>
          <w:sz w:val="20"/>
          <w:szCs w:val="20"/>
        </w:rPr>
        <w:t xml:space="preserve">Interchange and any </w:t>
      </w:r>
      <w:bookmarkStart w:id="0" w:name="_GoBack"/>
      <w:bookmarkEnd w:id="0"/>
      <w:r w:rsidR="00C22975">
        <w:rPr>
          <w:rFonts w:ascii="Arial" w:hAnsi="Arial" w:cs="Arial"/>
          <w:color w:val="000000"/>
          <w:sz w:val="20"/>
          <w:szCs w:val="20"/>
        </w:rPr>
        <w:t>applicable foreign exchange fees)</w:t>
      </w:r>
      <w:r w:rsidR="002654A7">
        <w:rPr>
          <w:rFonts w:ascii="Arial" w:hAnsi="Arial" w:cs="Arial"/>
          <w:color w:val="000000"/>
          <w:sz w:val="20"/>
          <w:szCs w:val="20"/>
        </w:rPr>
        <w:t>.</w:t>
      </w:r>
      <w:r w:rsidR="00AC7F0B">
        <w:rPr>
          <w:rFonts w:ascii="Arial" w:hAnsi="Arial" w:cs="Arial"/>
          <w:color w:val="000000"/>
          <w:sz w:val="20"/>
          <w:szCs w:val="20"/>
        </w:rPr>
        <w:t xml:space="preserve"> </w:t>
      </w:r>
      <w:r w:rsidR="002654A7">
        <w:rPr>
          <w:rFonts w:ascii="Arial" w:hAnsi="Arial" w:cs="Arial"/>
          <w:color w:val="000000"/>
          <w:sz w:val="20"/>
          <w:szCs w:val="20"/>
        </w:rPr>
        <w:t xml:space="preserve">These payments are also subject to the convenience fee paid by the cardholder.  </w:t>
      </w:r>
      <w:proofErr w:type="spellStart"/>
      <w:proofErr w:type="gramStart"/>
      <w:r w:rsidR="00AC7F0B">
        <w:rPr>
          <w:rFonts w:ascii="Arial" w:hAnsi="Arial" w:cs="Arial"/>
          <w:color w:val="000000"/>
          <w:sz w:val="20"/>
          <w:szCs w:val="20"/>
          <w:u w:val="single"/>
        </w:rPr>
        <w:t>uPay</w:t>
      </w:r>
      <w:proofErr w:type="spellEnd"/>
      <w:proofErr w:type="gramEnd"/>
      <w:r w:rsidR="00AC7F0B">
        <w:rPr>
          <w:rFonts w:ascii="Arial" w:hAnsi="Arial" w:cs="Arial"/>
          <w:color w:val="000000"/>
          <w:sz w:val="20"/>
          <w:szCs w:val="20"/>
          <w:u w:val="single"/>
        </w:rPr>
        <w:t xml:space="preserve"> </w:t>
      </w:r>
      <w:r w:rsidR="002654A7">
        <w:rPr>
          <w:rFonts w:ascii="Arial" w:hAnsi="Arial" w:cs="Arial"/>
          <w:color w:val="000000"/>
          <w:sz w:val="20"/>
          <w:szCs w:val="20"/>
          <w:u w:val="single"/>
        </w:rPr>
        <w:t xml:space="preserve">sites </w:t>
      </w:r>
      <w:r w:rsidR="00AC7F0B">
        <w:rPr>
          <w:rFonts w:ascii="Arial" w:hAnsi="Arial" w:cs="Arial"/>
          <w:color w:val="000000"/>
          <w:sz w:val="20"/>
          <w:szCs w:val="20"/>
          <w:u w:val="single"/>
        </w:rPr>
        <w:t xml:space="preserve">can only be used with </w:t>
      </w:r>
      <w:r w:rsidR="002654A7">
        <w:rPr>
          <w:rFonts w:ascii="Arial" w:hAnsi="Arial" w:cs="Arial"/>
          <w:color w:val="000000"/>
          <w:sz w:val="20"/>
          <w:szCs w:val="20"/>
          <w:u w:val="single"/>
        </w:rPr>
        <w:t>FAU</w:t>
      </w:r>
      <w:r w:rsidR="00AC7F0B">
        <w:rPr>
          <w:rFonts w:ascii="Arial" w:hAnsi="Arial" w:cs="Arial"/>
          <w:color w:val="000000"/>
          <w:sz w:val="20"/>
          <w:szCs w:val="20"/>
          <w:u w:val="single"/>
        </w:rPr>
        <w:t xml:space="preserve"> owned and maintained web servers.</w:t>
      </w:r>
      <w:r w:rsidR="00AC7F0B">
        <w:rPr>
          <w:rFonts w:ascii="Arial" w:hAnsi="Arial" w:cs="Arial"/>
          <w:color w:val="000000"/>
          <w:sz w:val="20"/>
          <w:szCs w:val="20"/>
        </w:rPr>
        <w:t xml:space="preserve"> </w:t>
      </w:r>
    </w:p>
    <w:p w:rsidR="00AB64E8" w:rsidRPr="00C22975" w:rsidRDefault="00AC7F0B" w:rsidP="00AB64E8">
      <w:pPr>
        <w:rPr>
          <w:rFonts w:ascii="Arial" w:eastAsia="Times New Roman" w:hAnsi="Arial" w:cs="Arial"/>
          <w:color w:val="000000"/>
          <w:sz w:val="20"/>
          <w:szCs w:val="20"/>
        </w:rPr>
      </w:pPr>
      <w:r w:rsidRPr="00C22975">
        <w:rPr>
          <w:rFonts w:ascii="Arial" w:eastAsia="Times New Roman" w:hAnsi="Arial" w:cs="Arial"/>
          <w:color w:val="000000"/>
          <w:sz w:val="20"/>
          <w:szCs w:val="20"/>
        </w:rPr>
        <w:t xml:space="preserve">Please note that </w:t>
      </w:r>
      <w:proofErr w:type="spellStart"/>
      <w:r w:rsidRPr="00C22975">
        <w:rPr>
          <w:rFonts w:ascii="Arial" w:eastAsia="Times New Roman" w:hAnsi="Arial" w:cs="Arial"/>
          <w:color w:val="000000"/>
          <w:sz w:val="20"/>
          <w:szCs w:val="20"/>
        </w:rPr>
        <w:t>uPay</w:t>
      </w:r>
      <w:proofErr w:type="spellEnd"/>
      <w:r w:rsidRPr="00C22975">
        <w:rPr>
          <w:rFonts w:ascii="Arial" w:eastAsia="Times New Roman" w:hAnsi="Arial" w:cs="Arial"/>
          <w:color w:val="000000"/>
          <w:sz w:val="20"/>
          <w:szCs w:val="20"/>
        </w:rPr>
        <w:t xml:space="preserve"> and </w:t>
      </w:r>
      <w:proofErr w:type="spellStart"/>
      <w:r w:rsidRPr="00C22975">
        <w:rPr>
          <w:rFonts w:ascii="Arial" w:eastAsia="Times New Roman" w:hAnsi="Arial" w:cs="Arial"/>
          <w:color w:val="000000"/>
          <w:sz w:val="20"/>
          <w:szCs w:val="20"/>
        </w:rPr>
        <w:t>uStore</w:t>
      </w:r>
      <w:proofErr w:type="spellEnd"/>
      <w:r w:rsidRPr="00C22975">
        <w:rPr>
          <w:rFonts w:ascii="Arial" w:eastAsia="Times New Roman" w:hAnsi="Arial" w:cs="Arial"/>
          <w:color w:val="000000"/>
          <w:sz w:val="20"/>
          <w:szCs w:val="20"/>
        </w:rPr>
        <w:t xml:space="preserve"> must adhere to </w:t>
      </w:r>
      <w:r w:rsidR="00013ACD" w:rsidRPr="00C22975">
        <w:rPr>
          <w:rFonts w:ascii="Arial" w:eastAsia="Times New Roman" w:hAnsi="Arial" w:cs="Arial"/>
          <w:color w:val="000000"/>
          <w:sz w:val="20"/>
          <w:szCs w:val="20"/>
        </w:rPr>
        <w:t>all of FAU’s policies including network security</w:t>
      </w:r>
      <w:r w:rsidR="00AB64E8">
        <w:rPr>
          <w:rFonts w:ascii="Arial" w:hAnsi="Arial" w:cs="Arial"/>
          <w:b/>
          <w:bCs/>
          <w:color w:val="3366AA"/>
          <w:sz w:val="20"/>
          <w:szCs w:val="20"/>
        </w:rPr>
        <w:t xml:space="preserve"> (</w:t>
      </w:r>
      <w:hyperlink r:id="rId6" w:history="1">
        <w:r w:rsidR="00013ACD" w:rsidRPr="00B22E2B">
          <w:rPr>
            <w:rStyle w:val="Hyperlink"/>
          </w:rPr>
          <w:t>http://www.fau.edu/policies/</w:t>
        </w:r>
      </w:hyperlink>
      <w:r w:rsidR="00AB64E8">
        <w:rPr>
          <w:color w:val="1F497D"/>
        </w:rPr>
        <w:t>)</w:t>
      </w:r>
      <w:r w:rsidR="00013ACD">
        <w:rPr>
          <w:color w:val="1F497D"/>
        </w:rPr>
        <w:t xml:space="preserve">.  </w:t>
      </w:r>
      <w:r w:rsidR="00013ACD">
        <w:rPr>
          <w:rFonts w:ascii="Arial" w:hAnsi="Arial" w:cs="Arial"/>
          <w:color w:val="000000"/>
          <w:sz w:val="20"/>
          <w:szCs w:val="20"/>
        </w:rPr>
        <w:t xml:space="preserve">The purpose and the content of any </w:t>
      </w:r>
      <w:r w:rsidR="00A0694A">
        <w:rPr>
          <w:rFonts w:ascii="Arial" w:hAnsi="Arial" w:cs="Arial"/>
          <w:color w:val="000000"/>
          <w:sz w:val="20"/>
          <w:szCs w:val="20"/>
        </w:rPr>
        <w:t>FAU</w:t>
      </w:r>
      <w:r w:rsidR="00013ACD">
        <w:rPr>
          <w:rFonts w:ascii="Arial" w:hAnsi="Arial" w:cs="Arial"/>
          <w:color w:val="000000"/>
          <w:sz w:val="20"/>
          <w:szCs w:val="20"/>
        </w:rPr>
        <w:t xml:space="preserve"> store/site must comply with all </w:t>
      </w:r>
      <w:r w:rsidR="00013ACD" w:rsidRPr="00C22975">
        <w:rPr>
          <w:rFonts w:ascii="Arial" w:eastAsia="Times New Roman" w:hAnsi="Arial" w:cs="Arial"/>
          <w:color w:val="000000"/>
          <w:sz w:val="20"/>
          <w:szCs w:val="20"/>
        </w:rPr>
        <w:t xml:space="preserve">aforementioned </w:t>
      </w:r>
      <w:r w:rsidR="00A0694A" w:rsidRPr="00C22975">
        <w:rPr>
          <w:rFonts w:ascii="Arial" w:eastAsia="Times New Roman" w:hAnsi="Arial" w:cs="Arial"/>
          <w:color w:val="000000"/>
          <w:sz w:val="20"/>
          <w:szCs w:val="20"/>
        </w:rPr>
        <w:t xml:space="preserve">University </w:t>
      </w:r>
      <w:r w:rsidR="00013ACD" w:rsidRPr="00C22975">
        <w:rPr>
          <w:rFonts w:ascii="Arial" w:eastAsia="Times New Roman" w:hAnsi="Arial" w:cs="Arial"/>
          <w:color w:val="000000"/>
          <w:sz w:val="20"/>
          <w:szCs w:val="20"/>
        </w:rPr>
        <w:t xml:space="preserve">policies and may </w:t>
      </w:r>
      <w:r w:rsidR="00A0694A" w:rsidRPr="00C22975">
        <w:rPr>
          <w:rFonts w:ascii="Arial" w:eastAsia="Times New Roman" w:hAnsi="Arial" w:cs="Arial"/>
          <w:color w:val="000000"/>
          <w:sz w:val="20"/>
          <w:szCs w:val="20"/>
        </w:rPr>
        <w:t>require</w:t>
      </w:r>
      <w:r w:rsidR="00013ACD" w:rsidRPr="00C22975">
        <w:rPr>
          <w:rFonts w:ascii="Arial" w:eastAsia="Times New Roman" w:hAnsi="Arial" w:cs="Arial"/>
          <w:color w:val="000000"/>
          <w:sz w:val="20"/>
          <w:szCs w:val="20"/>
        </w:rPr>
        <w:t xml:space="preserve"> additional approvals/review prior to establishing, or during the lifetime of the store/site.</w:t>
      </w:r>
      <w:r w:rsidR="00CE3CDE" w:rsidRPr="00C22975">
        <w:rPr>
          <w:rFonts w:ascii="Arial" w:eastAsia="Times New Roman" w:hAnsi="Arial" w:cs="Arial"/>
          <w:color w:val="000000"/>
          <w:sz w:val="20"/>
          <w:szCs w:val="20"/>
        </w:rPr>
        <w:t xml:space="preserve"> If </w:t>
      </w:r>
      <w:r w:rsidR="00361A40" w:rsidRPr="00C22975">
        <w:rPr>
          <w:rFonts w:ascii="Arial" w:eastAsia="Times New Roman" w:hAnsi="Arial" w:cs="Arial"/>
          <w:color w:val="000000"/>
          <w:sz w:val="20"/>
          <w:szCs w:val="20"/>
        </w:rPr>
        <w:t xml:space="preserve">it is </w:t>
      </w:r>
      <w:r w:rsidR="00CE3CDE" w:rsidRPr="00C22975">
        <w:rPr>
          <w:rFonts w:ascii="Arial" w:eastAsia="Times New Roman" w:hAnsi="Arial" w:cs="Arial"/>
          <w:color w:val="000000"/>
          <w:sz w:val="20"/>
          <w:szCs w:val="20"/>
        </w:rPr>
        <w:t xml:space="preserve">determined that </w:t>
      </w:r>
      <w:r w:rsidR="00361A40" w:rsidRPr="00C22975">
        <w:rPr>
          <w:rFonts w:ascii="Arial" w:eastAsia="Times New Roman" w:hAnsi="Arial" w:cs="Arial"/>
          <w:color w:val="000000"/>
          <w:sz w:val="20"/>
          <w:szCs w:val="20"/>
        </w:rPr>
        <w:t>your site’s content is</w:t>
      </w:r>
      <w:r w:rsidR="00CE3CDE" w:rsidRPr="00C22975">
        <w:rPr>
          <w:rFonts w:ascii="Arial" w:eastAsia="Times New Roman" w:hAnsi="Arial" w:cs="Arial"/>
          <w:color w:val="000000"/>
          <w:sz w:val="20"/>
          <w:szCs w:val="20"/>
        </w:rPr>
        <w:t xml:space="preserve"> not in compliance</w:t>
      </w:r>
      <w:r w:rsidR="00361A40" w:rsidRPr="00C22975">
        <w:rPr>
          <w:rFonts w:ascii="Arial" w:eastAsia="Times New Roman" w:hAnsi="Arial" w:cs="Arial"/>
          <w:color w:val="000000"/>
          <w:sz w:val="20"/>
          <w:szCs w:val="20"/>
        </w:rPr>
        <w:t xml:space="preserve"> with these policies,</w:t>
      </w:r>
      <w:r w:rsidR="00CE3CDE" w:rsidRPr="00C22975">
        <w:rPr>
          <w:rFonts w:ascii="Arial" w:eastAsia="Times New Roman" w:hAnsi="Arial" w:cs="Arial"/>
          <w:color w:val="000000"/>
          <w:sz w:val="20"/>
          <w:szCs w:val="20"/>
        </w:rPr>
        <w:t xml:space="preserve"> your Department may be asked to close the store.</w:t>
      </w:r>
      <w:r w:rsidR="00A0694A" w:rsidRPr="00C22975">
        <w:rPr>
          <w:rFonts w:ascii="Arial" w:eastAsia="Times New Roman" w:hAnsi="Arial" w:cs="Arial"/>
          <w:color w:val="000000"/>
          <w:sz w:val="20"/>
          <w:szCs w:val="20"/>
        </w:rPr>
        <w:t xml:space="preserve">  Please familiarize yourself specifically with the University Administrative Data Systems policy and the Acceptable Use of Technology Resources.</w:t>
      </w:r>
      <w:r w:rsidR="004809A2" w:rsidRPr="00C22975">
        <w:rPr>
          <w:rFonts w:ascii="Arial" w:eastAsia="Times New Roman" w:hAnsi="Arial" w:cs="Arial"/>
          <w:color w:val="000000"/>
          <w:sz w:val="20"/>
          <w:szCs w:val="20"/>
        </w:rPr>
        <w:t xml:space="preserve"> As with all activities supported by your Department, FIS is not responsible for determining if the store/site is in full compliance</w:t>
      </w:r>
      <w:r w:rsidR="00FA3E5F" w:rsidRPr="00C22975">
        <w:rPr>
          <w:rFonts w:ascii="Arial" w:eastAsia="Times New Roman" w:hAnsi="Arial" w:cs="Arial"/>
          <w:color w:val="000000"/>
          <w:sz w:val="20"/>
          <w:szCs w:val="20"/>
        </w:rPr>
        <w:t xml:space="preserve"> with these policies</w:t>
      </w:r>
      <w:r w:rsidR="004809A2" w:rsidRPr="00C22975">
        <w:rPr>
          <w:rFonts w:ascii="Arial" w:eastAsia="Times New Roman" w:hAnsi="Arial" w:cs="Arial"/>
          <w:color w:val="000000"/>
          <w:sz w:val="20"/>
          <w:szCs w:val="20"/>
        </w:rPr>
        <w:t>, that remains the responsibility of the Department.</w:t>
      </w:r>
      <w:r w:rsidR="00A0694A" w:rsidRPr="00C22975">
        <w:rPr>
          <w:rFonts w:ascii="Arial" w:eastAsia="Times New Roman" w:hAnsi="Arial" w:cs="Arial"/>
          <w:color w:val="000000"/>
          <w:sz w:val="20"/>
          <w:szCs w:val="20"/>
        </w:rPr>
        <w:t xml:space="preserve">  </w:t>
      </w:r>
    </w:p>
    <w:p w:rsidR="00AC7F0B" w:rsidRDefault="00AC7F0B" w:rsidP="00AC7F0B">
      <w:pPr>
        <w:pStyle w:val="NormalWeb"/>
        <w:shd w:val="clear" w:color="auto" w:fill="FFFFFF"/>
        <w:rPr>
          <w:rFonts w:ascii="Arial" w:hAnsi="Arial" w:cs="Arial"/>
          <w:color w:val="000000"/>
          <w:sz w:val="20"/>
          <w:szCs w:val="20"/>
        </w:rPr>
      </w:pPr>
    </w:p>
    <w:p w:rsidR="0014242C" w:rsidRDefault="0014242C" w:rsidP="0014242C"/>
    <w:sectPr w:rsidR="001424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B4503"/>
    <w:multiLevelType w:val="hybridMultilevel"/>
    <w:tmpl w:val="025CE068"/>
    <w:lvl w:ilvl="0" w:tplc="700629E0">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665E706A"/>
    <w:multiLevelType w:val="hybridMultilevel"/>
    <w:tmpl w:val="50BC9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0B8"/>
    <w:rsid w:val="00000C68"/>
    <w:rsid w:val="0000435D"/>
    <w:rsid w:val="0000475E"/>
    <w:rsid w:val="00013ACD"/>
    <w:rsid w:val="00017614"/>
    <w:rsid w:val="00037D58"/>
    <w:rsid w:val="000429B3"/>
    <w:rsid w:val="00042EDB"/>
    <w:rsid w:val="0005629A"/>
    <w:rsid w:val="00061296"/>
    <w:rsid w:val="00061D9C"/>
    <w:rsid w:val="000741B3"/>
    <w:rsid w:val="00077980"/>
    <w:rsid w:val="000917C1"/>
    <w:rsid w:val="000A54DE"/>
    <w:rsid w:val="000A6FCB"/>
    <w:rsid w:val="000B1060"/>
    <w:rsid w:val="000B7CC6"/>
    <w:rsid w:val="000C1E06"/>
    <w:rsid w:val="000C261F"/>
    <w:rsid w:val="000C4B75"/>
    <w:rsid w:val="000D03B2"/>
    <w:rsid w:val="000D3684"/>
    <w:rsid w:val="000F0EBC"/>
    <w:rsid w:val="000F7B11"/>
    <w:rsid w:val="001005BF"/>
    <w:rsid w:val="00101290"/>
    <w:rsid w:val="001055DB"/>
    <w:rsid w:val="00105D10"/>
    <w:rsid w:val="001203A9"/>
    <w:rsid w:val="00125592"/>
    <w:rsid w:val="001267E3"/>
    <w:rsid w:val="00127F9B"/>
    <w:rsid w:val="0014242C"/>
    <w:rsid w:val="0014277E"/>
    <w:rsid w:val="00150099"/>
    <w:rsid w:val="00152FB9"/>
    <w:rsid w:val="0015358B"/>
    <w:rsid w:val="00157A67"/>
    <w:rsid w:val="00164F74"/>
    <w:rsid w:val="00173F3A"/>
    <w:rsid w:val="001758E2"/>
    <w:rsid w:val="00190175"/>
    <w:rsid w:val="0019066F"/>
    <w:rsid w:val="00194E4D"/>
    <w:rsid w:val="001963C6"/>
    <w:rsid w:val="001976D9"/>
    <w:rsid w:val="00197ADC"/>
    <w:rsid w:val="001A18E7"/>
    <w:rsid w:val="001A6617"/>
    <w:rsid w:val="001A7139"/>
    <w:rsid w:val="001B17FC"/>
    <w:rsid w:val="001B3D05"/>
    <w:rsid w:val="001C1FA0"/>
    <w:rsid w:val="001C5C59"/>
    <w:rsid w:val="001D0731"/>
    <w:rsid w:val="001D3FB3"/>
    <w:rsid w:val="001D6906"/>
    <w:rsid w:val="001E41D1"/>
    <w:rsid w:val="001F342D"/>
    <w:rsid w:val="002028D0"/>
    <w:rsid w:val="00215179"/>
    <w:rsid w:val="00215E40"/>
    <w:rsid w:val="00236855"/>
    <w:rsid w:val="002414E0"/>
    <w:rsid w:val="0024275F"/>
    <w:rsid w:val="002479B6"/>
    <w:rsid w:val="00251EC9"/>
    <w:rsid w:val="002654A7"/>
    <w:rsid w:val="00266473"/>
    <w:rsid w:val="00271A95"/>
    <w:rsid w:val="00286AF1"/>
    <w:rsid w:val="0029167E"/>
    <w:rsid w:val="00292E56"/>
    <w:rsid w:val="002A04C0"/>
    <w:rsid w:val="002A752F"/>
    <w:rsid w:val="002B1C3A"/>
    <w:rsid w:val="002C1858"/>
    <w:rsid w:val="002C382F"/>
    <w:rsid w:val="002C3A49"/>
    <w:rsid w:val="002C3FA2"/>
    <w:rsid w:val="002C76E3"/>
    <w:rsid w:val="002C7A6B"/>
    <w:rsid w:val="002D16D2"/>
    <w:rsid w:val="002E0AE1"/>
    <w:rsid w:val="002E5C74"/>
    <w:rsid w:val="002E7B70"/>
    <w:rsid w:val="00301D85"/>
    <w:rsid w:val="003023FB"/>
    <w:rsid w:val="0030717F"/>
    <w:rsid w:val="00312D38"/>
    <w:rsid w:val="00312EC9"/>
    <w:rsid w:val="003136B8"/>
    <w:rsid w:val="003166B8"/>
    <w:rsid w:val="00337150"/>
    <w:rsid w:val="0034115C"/>
    <w:rsid w:val="00341BCC"/>
    <w:rsid w:val="00342DA2"/>
    <w:rsid w:val="0034760B"/>
    <w:rsid w:val="0035402F"/>
    <w:rsid w:val="00357408"/>
    <w:rsid w:val="00360496"/>
    <w:rsid w:val="00361A40"/>
    <w:rsid w:val="00367C4D"/>
    <w:rsid w:val="0037249D"/>
    <w:rsid w:val="003802CF"/>
    <w:rsid w:val="003926BE"/>
    <w:rsid w:val="003C2EA6"/>
    <w:rsid w:val="003C43B7"/>
    <w:rsid w:val="003D27B5"/>
    <w:rsid w:val="003D3A67"/>
    <w:rsid w:val="003D4327"/>
    <w:rsid w:val="003E16BF"/>
    <w:rsid w:val="003E6A3C"/>
    <w:rsid w:val="00405251"/>
    <w:rsid w:val="0040680D"/>
    <w:rsid w:val="00426A7C"/>
    <w:rsid w:val="00433BCE"/>
    <w:rsid w:val="00435A8D"/>
    <w:rsid w:val="004366A1"/>
    <w:rsid w:val="00441915"/>
    <w:rsid w:val="0044289A"/>
    <w:rsid w:val="004432F0"/>
    <w:rsid w:val="00444054"/>
    <w:rsid w:val="00450BCF"/>
    <w:rsid w:val="0045384B"/>
    <w:rsid w:val="00465232"/>
    <w:rsid w:val="00465727"/>
    <w:rsid w:val="00465BBA"/>
    <w:rsid w:val="00473135"/>
    <w:rsid w:val="004809A2"/>
    <w:rsid w:val="00481E91"/>
    <w:rsid w:val="00482EAF"/>
    <w:rsid w:val="00487195"/>
    <w:rsid w:val="004A09DF"/>
    <w:rsid w:val="004A3499"/>
    <w:rsid w:val="004A5CD4"/>
    <w:rsid w:val="004B1CDC"/>
    <w:rsid w:val="004B23AD"/>
    <w:rsid w:val="004C2895"/>
    <w:rsid w:val="004C54B0"/>
    <w:rsid w:val="004E0758"/>
    <w:rsid w:val="004E3631"/>
    <w:rsid w:val="004F2E93"/>
    <w:rsid w:val="00507C20"/>
    <w:rsid w:val="00512088"/>
    <w:rsid w:val="00512718"/>
    <w:rsid w:val="00514CEF"/>
    <w:rsid w:val="00515FE3"/>
    <w:rsid w:val="005260B8"/>
    <w:rsid w:val="00550943"/>
    <w:rsid w:val="00551F31"/>
    <w:rsid w:val="00556903"/>
    <w:rsid w:val="00564165"/>
    <w:rsid w:val="00564BDD"/>
    <w:rsid w:val="005723E1"/>
    <w:rsid w:val="00574A98"/>
    <w:rsid w:val="005755F9"/>
    <w:rsid w:val="00581500"/>
    <w:rsid w:val="005831B2"/>
    <w:rsid w:val="005A0BF5"/>
    <w:rsid w:val="005A7C57"/>
    <w:rsid w:val="005B04DF"/>
    <w:rsid w:val="005B1A85"/>
    <w:rsid w:val="005B28E8"/>
    <w:rsid w:val="005B53A8"/>
    <w:rsid w:val="005B69D4"/>
    <w:rsid w:val="005C25CD"/>
    <w:rsid w:val="005E06D9"/>
    <w:rsid w:val="005E4747"/>
    <w:rsid w:val="005E755E"/>
    <w:rsid w:val="005F40F9"/>
    <w:rsid w:val="005F689C"/>
    <w:rsid w:val="005F6BAB"/>
    <w:rsid w:val="00600843"/>
    <w:rsid w:val="0060379E"/>
    <w:rsid w:val="00610F08"/>
    <w:rsid w:val="00611AAF"/>
    <w:rsid w:val="00614EC7"/>
    <w:rsid w:val="00615FA3"/>
    <w:rsid w:val="0061624C"/>
    <w:rsid w:val="006165DD"/>
    <w:rsid w:val="00617259"/>
    <w:rsid w:val="00622E2F"/>
    <w:rsid w:val="00627BD9"/>
    <w:rsid w:val="0063115C"/>
    <w:rsid w:val="00634B1B"/>
    <w:rsid w:val="00640418"/>
    <w:rsid w:val="006479FC"/>
    <w:rsid w:val="00653CD4"/>
    <w:rsid w:val="00655369"/>
    <w:rsid w:val="00655A92"/>
    <w:rsid w:val="00660451"/>
    <w:rsid w:val="00663B85"/>
    <w:rsid w:val="006672EF"/>
    <w:rsid w:val="0067031B"/>
    <w:rsid w:val="00673229"/>
    <w:rsid w:val="0068235D"/>
    <w:rsid w:val="00684923"/>
    <w:rsid w:val="006872D9"/>
    <w:rsid w:val="006907FC"/>
    <w:rsid w:val="0069177B"/>
    <w:rsid w:val="00697648"/>
    <w:rsid w:val="006A0D40"/>
    <w:rsid w:val="006A6371"/>
    <w:rsid w:val="006A6CAD"/>
    <w:rsid w:val="006B1787"/>
    <w:rsid w:val="006B74CB"/>
    <w:rsid w:val="006C5366"/>
    <w:rsid w:val="006E1E2B"/>
    <w:rsid w:val="006F3BF5"/>
    <w:rsid w:val="00713B77"/>
    <w:rsid w:val="007144BA"/>
    <w:rsid w:val="00732D06"/>
    <w:rsid w:val="00733221"/>
    <w:rsid w:val="007338B5"/>
    <w:rsid w:val="00746CDF"/>
    <w:rsid w:val="00753748"/>
    <w:rsid w:val="0075786F"/>
    <w:rsid w:val="00762CC6"/>
    <w:rsid w:val="0077093E"/>
    <w:rsid w:val="00771F18"/>
    <w:rsid w:val="007836AB"/>
    <w:rsid w:val="0078371D"/>
    <w:rsid w:val="00785075"/>
    <w:rsid w:val="0079030D"/>
    <w:rsid w:val="007964A8"/>
    <w:rsid w:val="007A003F"/>
    <w:rsid w:val="007A669D"/>
    <w:rsid w:val="007A6EC1"/>
    <w:rsid w:val="007A7DE9"/>
    <w:rsid w:val="007B6EF6"/>
    <w:rsid w:val="007B720B"/>
    <w:rsid w:val="007C0080"/>
    <w:rsid w:val="007C1E5B"/>
    <w:rsid w:val="007C3191"/>
    <w:rsid w:val="007D098E"/>
    <w:rsid w:val="007D31E5"/>
    <w:rsid w:val="007D4BE0"/>
    <w:rsid w:val="007D701B"/>
    <w:rsid w:val="007E1541"/>
    <w:rsid w:val="007E605A"/>
    <w:rsid w:val="007F28D2"/>
    <w:rsid w:val="007F6C9D"/>
    <w:rsid w:val="008041F5"/>
    <w:rsid w:val="00814EEA"/>
    <w:rsid w:val="008159FF"/>
    <w:rsid w:val="0081624C"/>
    <w:rsid w:val="0083286C"/>
    <w:rsid w:val="008435E4"/>
    <w:rsid w:val="00845971"/>
    <w:rsid w:val="00846D68"/>
    <w:rsid w:val="00847DF0"/>
    <w:rsid w:val="00851DBA"/>
    <w:rsid w:val="0086636B"/>
    <w:rsid w:val="00875D48"/>
    <w:rsid w:val="0087606F"/>
    <w:rsid w:val="008805B6"/>
    <w:rsid w:val="00880C96"/>
    <w:rsid w:val="008822BA"/>
    <w:rsid w:val="0088509C"/>
    <w:rsid w:val="008866CE"/>
    <w:rsid w:val="00893970"/>
    <w:rsid w:val="00895F4B"/>
    <w:rsid w:val="00897422"/>
    <w:rsid w:val="00897D2B"/>
    <w:rsid w:val="008A1B2B"/>
    <w:rsid w:val="008A5A2F"/>
    <w:rsid w:val="008B14E3"/>
    <w:rsid w:val="008B2D79"/>
    <w:rsid w:val="008D7D5E"/>
    <w:rsid w:val="008E00AC"/>
    <w:rsid w:val="008F13C2"/>
    <w:rsid w:val="008F69D6"/>
    <w:rsid w:val="008F71CD"/>
    <w:rsid w:val="00903248"/>
    <w:rsid w:val="009034F3"/>
    <w:rsid w:val="00906CDD"/>
    <w:rsid w:val="0090714D"/>
    <w:rsid w:val="009106DF"/>
    <w:rsid w:val="009201E7"/>
    <w:rsid w:val="00933436"/>
    <w:rsid w:val="00933516"/>
    <w:rsid w:val="009342CE"/>
    <w:rsid w:val="00940E3C"/>
    <w:rsid w:val="009441B7"/>
    <w:rsid w:val="00945514"/>
    <w:rsid w:val="0095213A"/>
    <w:rsid w:val="00963FF8"/>
    <w:rsid w:val="009647A4"/>
    <w:rsid w:val="00965F2D"/>
    <w:rsid w:val="009757AB"/>
    <w:rsid w:val="00977BA2"/>
    <w:rsid w:val="00977E13"/>
    <w:rsid w:val="009848B0"/>
    <w:rsid w:val="009A1490"/>
    <w:rsid w:val="009A28FF"/>
    <w:rsid w:val="009A5129"/>
    <w:rsid w:val="009A693A"/>
    <w:rsid w:val="009A7736"/>
    <w:rsid w:val="009B180F"/>
    <w:rsid w:val="009C0990"/>
    <w:rsid w:val="009C0F8E"/>
    <w:rsid w:val="009C7B95"/>
    <w:rsid w:val="009D2277"/>
    <w:rsid w:val="009D252B"/>
    <w:rsid w:val="009D5977"/>
    <w:rsid w:val="009E4E1E"/>
    <w:rsid w:val="009F2989"/>
    <w:rsid w:val="009F68D2"/>
    <w:rsid w:val="009F6B0B"/>
    <w:rsid w:val="009F7A08"/>
    <w:rsid w:val="00A00575"/>
    <w:rsid w:val="00A00A4B"/>
    <w:rsid w:val="00A02AF8"/>
    <w:rsid w:val="00A0694A"/>
    <w:rsid w:val="00A07BA3"/>
    <w:rsid w:val="00A10D9D"/>
    <w:rsid w:val="00A11E9F"/>
    <w:rsid w:val="00A16CB1"/>
    <w:rsid w:val="00A209B6"/>
    <w:rsid w:val="00A20B84"/>
    <w:rsid w:val="00A23E6B"/>
    <w:rsid w:val="00A27E01"/>
    <w:rsid w:val="00A27FDF"/>
    <w:rsid w:val="00A4223D"/>
    <w:rsid w:val="00A423E5"/>
    <w:rsid w:val="00A51A7D"/>
    <w:rsid w:val="00A53280"/>
    <w:rsid w:val="00A54EBB"/>
    <w:rsid w:val="00A62931"/>
    <w:rsid w:val="00A64EEA"/>
    <w:rsid w:val="00A66FDA"/>
    <w:rsid w:val="00A76223"/>
    <w:rsid w:val="00A7770D"/>
    <w:rsid w:val="00A81BDB"/>
    <w:rsid w:val="00A86CFD"/>
    <w:rsid w:val="00A9312B"/>
    <w:rsid w:val="00AA1507"/>
    <w:rsid w:val="00AA3DBB"/>
    <w:rsid w:val="00AA6C37"/>
    <w:rsid w:val="00AA7362"/>
    <w:rsid w:val="00AA7974"/>
    <w:rsid w:val="00AB64E8"/>
    <w:rsid w:val="00AB78FC"/>
    <w:rsid w:val="00AB7AEE"/>
    <w:rsid w:val="00AC5A39"/>
    <w:rsid w:val="00AC7F0B"/>
    <w:rsid w:val="00AD4A86"/>
    <w:rsid w:val="00AD666F"/>
    <w:rsid w:val="00AE3D66"/>
    <w:rsid w:val="00AE57AD"/>
    <w:rsid w:val="00AF43DB"/>
    <w:rsid w:val="00AF4DD8"/>
    <w:rsid w:val="00AF5D4A"/>
    <w:rsid w:val="00AF628E"/>
    <w:rsid w:val="00B01ADD"/>
    <w:rsid w:val="00B1317A"/>
    <w:rsid w:val="00B134E4"/>
    <w:rsid w:val="00B13FAF"/>
    <w:rsid w:val="00B15417"/>
    <w:rsid w:val="00B16EF8"/>
    <w:rsid w:val="00B56B51"/>
    <w:rsid w:val="00B76A4C"/>
    <w:rsid w:val="00B80016"/>
    <w:rsid w:val="00B82348"/>
    <w:rsid w:val="00B83A94"/>
    <w:rsid w:val="00B941AD"/>
    <w:rsid w:val="00BA1ABA"/>
    <w:rsid w:val="00BA2135"/>
    <w:rsid w:val="00BB55CA"/>
    <w:rsid w:val="00BB6625"/>
    <w:rsid w:val="00BB6C6F"/>
    <w:rsid w:val="00BC35BB"/>
    <w:rsid w:val="00BC69E2"/>
    <w:rsid w:val="00BC6B21"/>
    <w:rsid w:val="00BE17C3"/>
    <w:rsid w:val="00BE5BE8"/>
    <w:rsid w:val="00BF113E"/>
    <w:rsid w:val="00BF4BAE"/>
    <w:rsid w:val="00C132AA"/>
    <w:rsid w:val="00C17756"/>
    <w:rsid w:val="00C22975"/>
    <w:rsid w:val="00C22994"/>
    <w:rsid w:val="00C22C61"/>
    <w:rsid w:val="00C22ED2"/>
    <w:rsid w:val="00C30451"/>
    <w:rsid w:val="00C30C96"/>
    <w:rsid w:val="00C34060"/>
    <w:rsid w:val="00C34F1C"/>
    <w:rsid w:val="00C405E3"/>
    <w:rsid w:val="00C513DF"/>
    <w:rsid w:val="00C53091"/>
    <w:rsid w:val="00C61B83"/>
    <w:rsid w:val="00C64DF7"/>
    <w:rsid w:val="00C706E0"/>
    <w:rsid w:val="00C75FDE"/>
    <w:rsid w:val="00C76166"/>
    <w:rsid w:val="00C8042E"/>
    <w:rsid w:val="00C8551B"/>
    <w:rsid w:val="00C93E2C"/>
    <w:rsid w:val="00CA138E"/>
    <w:rsid w:val="00CA6F57"/>
    <w:rsid w:val="00CB38E7"/>
    <w:rsid w:val="00CC0763"/>
    <w:rsid w:val="00CC0E00"/>
    <w:rsid w:val="00CC2ED0"/>
    <w:rsid w:val="00CD6F33"/>
    <w:rsid w:val="00CE081E"/>
    <w:rsid w:val="00CE0E3F"/>
    <w:rsid w:val="00CE14E2"/>
    <w:rsid w:val="00CE28E5"/>
    <w:rsid w:val="00CE3CDE"/>
    <w:rsid w:val="00CE44EB"/>
    <w:rsid w:val="00CE4FCD"/>
    <w:rsid w:val="00D03D88"/>
    <w:rsid w:val="00D03F05"/>
    <w:rsid w:val="00D103B6"/>
    <w:rsid w:val="00D11AEE"/>
    <w:rsid w:val="00D13E77"/>
    <w:rsid w:val="00D163A5"/>
    <w:rsid w:val="00D2026A"/>
    <w:rsid w:val="00D23DE3"/>
    <w:rsid w:val="00D2551E"/>
    <w:rsid w:val="00D26BB3"/>
    <w:rsid w:val="00D36BBA"/>
    <w:rsid w:val="00D427F3"/>
    <w:rsid w:val="00D4375C"/>
    <w:rsid w:val="00D453C5"/>
    <w:rsid w:val="00D531D7"/>
    <w:rsid w:val="00D551C0"/>
    <w:rsid w:val="00D63729"/>
    <w:rsid w:val="00D70570"/>
    <w:rsid w:val="00D71A8E"/>
    <w:rsid w:val="00D72EA0"/>
    <w:rsid w:val="00D75572"/>
    <w:rsid w:val="00D75E16"/>
    <w:rsid w:val="00D836B9"/>
    <w:rsid w:val="00DA29F0"/>
    <w:rsid w:val="00DA78D2"/>
    <w:rsid w:val="00DB2218"/>
    <w:rsid w:val="00DB622E"/>
    <w:rsid w:val="00DD792B"/>
    <w:rsid w:val="00DE66FB"/>
    <w:rsid w:val="00DE742A"/>
    <w:rsid w:val="00DF4A14"/>
    <w:rsid w:val="00E05B44"/>
    <w:rsid w:val="00E120DE"/>
    <w:rsid w:val="00E12853"/>
    <w:rsid w:val="00E1462E"/>
    <w:rsid w:val="00E17FBC"/>
    <w:rsid w:val="00E248E3"/>
    <w:rsid w:val="00E26CD8"/>
    <w:rsid w:val="00E2709E"/>
    <w:rsid w:val="00E329EB"/>
    <w:rsid w:val="00E372DA"/>
    <w:rsid w:val="00E41330"/>
    <w:rsid w:val="00E41C79"/>
    <w:rsid w:val="00E42F49"/>
    <w:rsid w:val="00E45A30"/>
    <w:rsid w:val="00E520C1"/>
    <w:rsid w:val="00E526C5"/>
    <w:rsid w:val="00E53E3C"/>
    <w:rsid w:val="00E57055"/>
    <w:rsid w:val="00E57335"/>
    <w:rsid w:val="00E662B5"/>
    <w:rsid w:val="00E812CF"/>
    <w:rsid w:val="00E903EB"/>
    <w:rsid w:val="00E9330D"/>
    <w:rsid w:val="00EA43FD"/>
    <w:rsid w:val="00EA68B7"/>
    <w:rsid w:val="00EB106B"/>
    <w:rsid w:val="00EC1540"/>
    <w:rsid w:val="00EC4A53"/>
    <w:rsid w:val="00EE0190"/>
    <w:rsid w:val="00EE14BD"/>
    <w:rsid w:val="00EE5329"/>
    <w:rsid w:val="00EE5922"/>
    <w:rsid w:val="00EE61C8"/>
    <w:rsid w:val="00EF2CEC"/>
    <w:rsid w:val="00EF6B07"/>
    <w:rsid w:val="00F03AC2"/>
    <w:rsid w:val="00F24BA2"/>
    <w:rsid w:val="00F2612A"/>
    <w:rsid w:val="00F26AEC"/>
    <w:rsid w:val="00F3309E"/>
    <w:rsid w:val="00F37563"/>
    <w:rsid w:val="00F56EA7"/>
    <w:rsid w:val="00F57B38"/>
    <w:rsid w:val="00F73081"/>
    <w:rsid w:val="00F74943"/>
    <w:rsid w:val="00F806AD"/>
    <w:rsid w:val="00F83A7A"/>
    <w:rsid w:val="00FA2886"/>
    <w:rsid w:val="00FA3E5F"/>
    <w:rsid w:val="00FA7591"/>
    <w:rsid w:val="00FA7E08"/>
    <w:rsid w:val="00FB73ED"/>
    <w:rsid w:val="00FC31F3"/>
    <w:rsid w:val="00FC369A"/>
    <w:rsid w:val="00FC4D50"/>
    <w:rsid w:val="00FD2775"/>
    <w:rsid w:val="00FE019B"/>
    <w:rsid w:val="00FE3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60B8"/>
    <w:pPr>
      <w:ind w:left="720"/>
      <w:contextualSpacing/>
    </w:pPr>
  </w:style>
  <w:style w:type="character" w:styleId="Hyperlink">
    <w:name w:val="Hyperlink"/>
    <w:basedOn w:val="DefaultParagraphFont"/>
    <w:uiPriority w:val="99"/>
    <w:unhideWhenUsed/>
    <w:rsid w:val="0014242C"/>
    <w:rPr>
      <w:color w:val="0000FF" w:themeColor="hyperlink"/>
      <w:u w:val="single"/>
    </w:rPr>
  </w:style>
  <w:style w:type="paragraph" w:styleId="NormalWeb">
    <w:name w:val="Normal (Web)"/>
    <w:basedOn w:val="Normal"/>
    <w:uiPriority w:val="99"/>
    <w:semiHidden/>
    <w:unhideWhenUsed/>
    <w:rsid w:val="00AC7F0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60B8"/>
    <w:pPr>
      <w:ind w:left="720"/>
      <w:contextualSpacing/>
    </w:pPr>
  </w:style>
  <w:style w:type="character" w:styleId="Hyperlink">
    <w:name w:val="Hyperlink"/>
    <w:basedOn w:val="DefaultParagraphFont"/>
    <w:uiPriority w:val="99"/>
    <w:unhideWhenUsed/>
    <w:rsid w:val="0014242C"/>
    <w:rPr>
      <w:color w:val="0000FF" w:themeColor="hyperlink"/>
      <w:u w:val="single"/>
    </w:rPr>
  </w:style>
  <w:style w:type="paragraph" w:styleId="NormalWeb">
    <w:name w:val="Normal (Web)"/>
    <w:basedOn w:val="Normal"/>
    <w:uiPriority w:val="99"/>
    <w:semiHidden/>
    <w:unhideWhenUsed/>
    <w:rsid w:val="00AC7F0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944151">
      <w:bodyDiv w:val="1"/>
      <w:marLeft w:val="0"/>
      <w:marRight w:val="0"/>
      <w:marTop w:val="0"/>
      <w:marBottom w:val="0"/>
      <w:divBdr>
        <w:top w:val="none" w:sz="0" w:space="0" w:color="auto"/>
        <w:left w:val="none" w:sz="0" w:space="0" w:color="auto"/>
        <w:bottom w:val="none" w:sz="0" w:space="0" w:color="auto"/>
        <w:right w:val="none" w:sz="0" w:space="0" w:color="auto"/>
      </w:divBdr>
      <w:divsChild>
        <w:div w:id="482816831">
          <w:marLeft w:val="0"/>
          <w:marRight w:val="0"/>
          <w:marTop w:val="100"/>
          <w:marBottom w:val="100"/>
          <w:divBdr>
            <w:top w:val="none" w:sz="0" w:space="0" w:color="auto"/>
            <w:left w:val="none" w:sz="0" w:space="0" w:color="auto"/>
            <w:bottom w:val="none" w:sz="0" w:space="0" w:color="auto"/>
            <w:right w:val="none" w:sz="0" w:space="0" w:color="auto"/>
          </w:divBdr>
          <w:divsChild>
            <w:div w:id="1828596406">
              <w:marLeft w:val="0"/>
              <w:marRight w:val="0"/>
              <w:marTop w:val="0"/>
              <w:marBottom w:val="0"/>
              <w:divBdr>
                <w:top w:val="none" w:sz="0" w:space="0" w:color="auto"/>
                <w:left w:val="none" w:sz="0" w:space="0" w:color="auto"/>
                <w:bottom w:val="none" w:sz="0" w:space="0" w:color="auto"/>
                <w:right w:val="none" w:sz="0" w:space="0" w:color="auto"/>
              </w:divBdr>
              <w:divsChild>
                <w:div w:id="1858076995">
                  <w:marLeft w:val="0"/>
                  <w:marRight w:val="0"/>
                  <w:marTop w:val="0"/>
                  <w:marBottom w:val="0"/>
                  <w:divBdr>
                    <w:top w:val="none" w:sz="0" w:space="0" w:color="auto"/>
                    <w:left w:val="none" w:sz="0" w:space="0" w:color="auto"/>
                    <w:bottom w:val="none" w:sz="0" w:space="0" w:color="auto"/>
                    <w:right w:val="none" w:sz="0" w:space="0" w:color="auto"/>
                  </w:divBdr>
                  <w:divsChild>
                    <w:div w:id="909001185">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71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u.edu/policie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536</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FAU_Amy</dc:creator>
  <cp:lastModifiedBy>FAU_Amy</cp:lastModifiedBy>
  <cp:revision>5</cp:revision>
  <dcterms:created xsi:type="dcterms:W3CDTF">2014-05-14T13:29:00Z</dcterms:created>
  <dcterms:modified xsi:type="dcterms:W3CDTF">2014-05-14T13:36:00Z</dcterms:modified>
</cp:coreProperties>
</file>