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6CF1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Colloque international/ International conference</w:t>
      </w:r>
    </w:p>
    <w:p w14:paraId="344E0995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</w:p>
    <w:p w14:paraId="30D25D2B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30"/>
          <w:szCs w:val="30"/>
        </w:rPr>
      </w:pPr>
      <w:r>
        <w:rPr>
          <w:rFonts w:ascii="Helvetica Neue" w:hAnsi="Helvetica Neue"/>
          <w:b/>
          <w:bCs/>
          <w:color w:val="000000"/>
          <w:sz w:val="30"/>
          <w:szCs w:val="30"/>
        </w:rPr>
        <w:t xml:space="preserve">Voix de Henry David </w:t>
      </w:r>
      <w:proofErr w:type="gramStart"/>
      <w:r>
        <w:rPr>
          <w:rFonts w:ascii="Helvetica Neue" w:hAnsi="Helvetica Neue"/>
          <w:b/>
          <w:bCs/>
          <w:color w:val="000000"/>
          <w:sz w:val="30"/>
          <w:szCs w:val="30"/>
        </w:rPr>
        <w:t>Thoreau :</w:t>
      </w:r>
      <w:proofErr w:type="gramEnd"/>
      <w:r>
        <w:rPr>
          <w:rFonts w:ascii="Helvetica Neue" w:hAnsi="Helvetica Neue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Helvetica Neue" w:hAnsi="Helvetica Neue"/>
          <w:b/>
          <w:bCs/>
          <w:color w:val="000000"/>
          <w:sz w:val="30"/>
          <w:szCs w:val="30"/>
        </w:rPr>
        <w:t>esthétique</w:t>
      </w:r>
      <w:proofErr w:type="spellEnd"/>
      <w:r>
        <w:rPr>
          <w:rFonts w:ascii="Helvetica Neue" w:hAnsi="Helvetica Neue"/>
          <w:b/>
          <w:bCs/>
          <w:color w:val="000000"/>
          <w:sz w:val="30"/>
          <w:szCs w:val="30"/>
        </w:rPr>
        <w:t xml:space="preserve">, </w:t>
      </w:r>
      <w:proofErr w:type="spellStart"/>
      <w:r>
        <w:rPr>
          <w:rFonts w:ascii="Helvetica Neue" w:hAnsi="Helvetica Neue"/>
          <w:b/>
          <w:bCs/>
          <w:color w:val="000000"/>
          <w:sz w:val="30"/>
          <w:szCs w:val="30"/>
        </w:rPr>
        <w:t>écologie</w:t>
      </w:r>
      <w:proofErr w:type="spellEnd"/>
      <w:r>
        <w:rPr>
          <w:rFonts w:ascii="Helvetica Neue" w:hAnsi="Helvetica Neue"/>
          <w:b/>
          <w:bCs/>
          <w:color w:val="000000"/>
          <w:sz w:val="30"/>
          <w:szCs w:val="30"/>
        </w:rPr>
        <w:t>, politique / Voices of Henry David Thoreau: aesthetics, ecology, politics</w:t>
      </w:r>
    </w:p>
    <w:p w14:paraId="114D0268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</w:p>
    <w:p w14:paraId="526203B5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</w:p>
    <w:p w14:paraId="15350BE0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proofErr w:type="spellStart"/>
      <w:proofErr w:type="gramStart"/>
      <w:r>
        <w:rPr>
          <w:rFonts w:ascii="Helvetica Neue" w:hAnsi="Helvetica Neue"/>
          <w:color w:val="000000"/>
          <w:sz w:val="20"/>
          <w:szCs w:val="20"/>
        </w:rPr>
        <w:t>Organisation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:</w:t>
      </w:r>
      <w:proofErr w:type="gramEnd"/>
      <w:r>
        <w:rPr>
          <w:rFonts w:ascii="Helvetica Neue" w:hAnsi="Helvetica Neue"/>
          <w:color w:val="000000"/>
          <w:sz w:val="20"/>
          <w:szCs w:val="20"/>
        </w:rPr>
        <w:t xml:space="preserve"> Pauline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Nadrigny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et Sandra Laugier</w:t>
      </w:r>
    </w:p>
    <w:p w14:paraId="2F15510A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Programme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>  </w:t>
      </w:r>
    </w:p>
    <w:p w14:paraId="5FD2BD1B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Mercredi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 14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décembre</w:t>
      </w:r>
      <w:proofErr w:type="spellEnd"/>
    </w:p>
    <w:p w14:paraId="32AD91CC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Université Paris 1 Panthéon-Sorbonne </w:t>
      </w:r>
    </w:p>
    <w:p w14:paraId="47BF028B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DCA10D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Campus </w:t>
      </w:r>
      <w:hyperlink r:id="rId4" w:tgtFrame="_blank" w:history="1">
        <w:r>
          <w:rPr>
            <w:rStyle w:val="Hyperlink"/>
            <w:rFonts w:ascii="Helvetica Neue" w:hAnsi="Helvetica Neue"/>
            <w:color w:val="1155CC"/>
            <w:sz w:val="20"/>
            <w:szCs w:val="20"/>
          </w:rPr>
          <w:t xml:space="preserve">Port-Royal, 1 rue de la </w:t>
        </w:r>
        <w:proofErr w:type="spellStart"/>
        <w:r>
          <w:rPr>
            <w:rStyle w:val="Hyperlink"/>
            <w:rFonts w:ascii="Helvetica Neue" w:hAnsi="Helvetica Neue"/>
            <w:color w:val="1155CC"/>
            <w:sz w:val="20"/>
            <w:szCs w:val="20"/>
          </w:rPr>
          <w:t>Glacière</w:t>
        </w:r>
        <w:proofErr w:type="spellEnd"/>
      </w:hyperlink>
    </w:p>
    <w:p w14:paraId="05D17A9F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DCA10D"/>
          <w:sz w:val="20"/>
          <w:szCs w:val="20"/>
        </w:rPr>
      </w:pPr>
      <w:hyperlink r:id="rId5" w:tgtFrame="_blank" w:history="1">
        <w:proofErr w:type="spellStart"/>
        <w:r>
          <w:rPr>
            <w:rStyle w:val="Hyperlink"/>
            <w:rFonts w:ascii="Helvetica Neue" w:hAnsi="Helvetica Neue"/>
            <w:color w:val="1155CC"/>
            <w:sz w:val="20"/>
            <w:szCs w:val="20"/>
          </w:rPr>
          <w:t>Bâtiment</w:t>
        </w:r>
        <w:proofErr w:type="spellEnd"/>
        <w:r>
          <w:rPr>
            <w:rStyle w:val="Hyperlink"/>
            <w:rFonts w:ascii="Helvetica Neue" w:hAnsi="Helvetica Neue"/>
            <w:color w:val="1155CC"/>
            <w:sz w:val="20"/>
            <w:szCs w:val="20"/>
          </w:rPr>
          <w:t xml:space="preserve"> 1, 2e étage</w:t>
        </w:r>
      </w:hyperlink>
      <w:r>
        <w:rPr>
          <w:rFonts w:ascii="Helvetica Neue" w:hAnsi="Helvetica Neue"/>
          <w:color w:val="000000"/>
          <w:sz w:val="20"/>
          <w:szCs w:val="20"/>
        </w:rPr>
        <w:t>, Salle 13</w:t>
      </w:r>
    </w:p>
    <w:p w14:paraId="5059DD5C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</w:p>
    <w:p w14:paraId="228DE3B9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9h15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Accueil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 et 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ouverture</w:t>
      </w:r>
      <w:proofErr w:type="spellEnd"/>
    </w:p>
    <w:p w14:paraId="3865E6C1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 xml:space="preserve">Pauline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Nadrigny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et Sandra Laugier</w:t>
      </w:r>
    </w:p>
    <w:p w14:paraId="38525CF2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</w:p>
    <w:p w14:paraId="4AC479CB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09h45-12h</w:t>
      </w:r>
    </w:p>
    <w:p w14:paraId="6E813E54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Voix </w:t>
      </w:r>
      <w:proofErr w:type="spellStart"/>
      <w:proofErr w:type="gramStart"/>
      <w:r>
        <w:rPr>
          <w:rFonts w:ascii="Helvetica Neue" w:hAnsi="Helvetica Neue"/>
          <w:b/>
          <w:bCs/>
          <w:color w:val="000000"/>
          <w:sz w:val="20"/>
          <w:szCs w:val="20"/>
        </w:rPr>
        <w:t>environnementale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 :</w:t>
      </w:r>
      <w:proofErr w:type="gramEnd"/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l’éveil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 à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l’écologie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> </w:t>
      </w:r>
    </w:p>
    <w:p w14:paraId="6F4117B2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proofErr w:type="gramStart"/>
      <w:r>
        <w:rPr>
          <w:rFonts w:ascii="Helvetica Neue" w:hAnsi="Helvetica Neue"/>
          <w:color w:val="000000"/>
          <w:sz w:val="20"/>
          <w:szCs w:val="20"/>
        </w:rPr>
        <w:t>Chair :</w:t>
      </w:r>
      <w:proofErr w:type="gramEnd"/>
      <w:r>
        <w:rPr>
          <w:rFonts w:ascii="Helvetica Neue" w:hAnsi="Helvetica Neue"/>
          <w:color w:val="000000"/>
          <w:sz w:val="20"/>
          <w:szCs w:val="20"/>
        </w:rPr>
        <w:t xml:space="preserve"> Pauline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Nadrigny</w:t>
      </w:r>
      <w:proofErr w:type="spellEnd"/>
    </w:p>
    <w:p w14:paraId="2F36F92F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br/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Rémi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 Beau (</w:t>
      </w:r>
      <w:proofErr w:type="gramStart"/>
      <w:r>
        <w:rPr>
          <w:rFonts w:ascii="Helvetica Neue" w:hAnsi="Helvetica Neue"/>
          <w:b/>
          <w:bCs/>
          <w:color w:val="000000"/>
          <w:sz w:val="20"/>
          <w:szCs w:val="20"/>
        </w:rPr>
        <w:t>CNRS)  :</w:t>
      </w:r>
      <w:proofErr w:type="gramEnd"/>
      <w:r>
        <w:rPr>
          <w:rFonts w:ascii="Helvetica Neue" w:hAnsi="Helvetica Neue"/>
          <w:b/>
          <w:bCs/>
          <w:color w:val="000000"/>
          <w:sz w:val="20"/>
          <w:szCs w:val="20"/>
        </w:rPr>
        <w:t> </w:t>
      </w:r>
      <w:r>
        <w:rPr>
          <w:rFonts w:ascii="Helvetica Neue" w:hAnsi="Helvetica Neue"/>
          <w:color w:val="000000"/>
          <w:sz w:val="20"/>
          <w:szCs w:val="20"/>
        </w:rPr>
        <w:t xml:space="preserve">Thoreau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ou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l'écologie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politique après la vertu</w:t>
      </w:r>
    </w:p>
    <w:p w14:paraId="6B023ABE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Thomas 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Constantinesco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> </w:t>
      </w:r>
      <w:r>
        <w:rPr>
          <w:rFonts w:ascii="Helvetica Neue" w:hAnsi="Helvetica Neue"/>
          <w:color w:val="000000"/>
          <w:sz w:val="20"/>
          <w:szCs w:val="20"/>
        </w:rPr>
        <w:t>(Université Paris Diderot, UMR 8225): ‘</w:t>
      </w:r>
      <w:r>
        <w:rPr>
          <w:rFonts w:ascii="Helvetica Neue" w:hAnsi="Helvetica Neue"/>
          <w:i/>
          <w:iCs/>
          <w:color w:val="000000"/>
          <w:sz w:val="20"/>
          <w:szCs w:val="20"/>
        </w:rPr>
        <w:t>Nature</w:t>
      </w:r>
      <w:r>
        <w:rPr>
          <w:rFonts w:ascii="Helvetica Neue" w:hAnsi="Helvetica Neue"/>
          <w:color w:val="000000"/>
          <w:sz w:val="20"/>
          <w:szCs w:val="20"/>
        </w:rPr>
        <w:t> is but another name for health</w:t>
      </w:r>
      <w:proofErr w:type="gramStart"/>
      <w:r>
        <w:rPr>
          <w:rFonts w:ascii="Helvetica Neue" w:hAnsi="Helvetica Neue"/>
          <w:color w:val="000000"/>
          <w:sz w:val="20"/>
          <w:szCs w:val="20"/>
        </w:rPr>
        <w:t>’ :</w:t>
      </w:r>
      <w:proofErr w:type="gramEnd"/>
      <w:r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penser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santé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avec Thoreau</w:t>
      </w:r>
    </w:p>
    <w:p w14:paraId="4F946D7B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Catherine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Larrère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 (Paris 1 Panthéon-Sorbonne, UMR 8103 </w:t>
      </w:r>
      <w:proofErr w:type="gramStart"/>
      <w:r>
        <w:rPr>
          <w:rFonts w:ascii="Helvetica Neue" w:hAnsi="Helvetica Neue"/>
          <w:color w:val="000000"/>
          <w:sz w:val="20"/>
          <w:szCs w:val="20"/>
        </w:rPr>
        <w:t>ISJPS)  :</w:t>
      </w:r>
      <w:proofErr w:type="gramEnd"/>
      <w:r>
        <w:rPr>
          <w:rFonts w:ascii="Helvetica Neue" w:hAnsi="Helvetica Neue"/>
          <w:color w:val="000000"/>
          <w:sz w:val="20"/>
          <w:szCs w:val="20"/>
        </w:rPr>
        <w:t xml:space="preserve"> Thoreau :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démocratie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et nature</w:t>
      </w:r>
    </w:p>
    <w:p w14:paraId="0C38D53D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</w:p>
    <w:p w14:paraId="7B59388F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14h-17h30</w:t>
      </w:r>
    </w:p>
    <w:p w14:paraId="28DBB705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Voix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singulière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 et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désobéissance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> civile </w:t>
      </w:r>
    </w:p>
    <w:p w14:paraId="1008F20B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proofErr w:type="gramStart"/>
      <w:r>
        <w:rPr>
          <w:rFonts w:ascii="Helvetica Neue" w:hAnsi="Helvetica Neue"/>
          <w:color w:val="000000"/>
          <w:sz w:val="20"/>
          <w:szCs w:val="20"/>
        </w:rPr>
        <w:t>Chair :</w:t>
      </w:r>
      <w:proofErr w:type="gramEnd"/>
      <w:r>
        <w:rPr>
          <w:rFonts w:ascii="Helvetica Neue" w:hAnsi="Helvetica Neue"/>
          <w:color w:val="000000"/>
          <w:sz w:val="20"/>
          <w:szCs w:val="20"/>
        </w:rPr>
        <w:t xml:space="preserve"> Sandra Laugier </w:t>
      </w:r>
    </w:p>
    <w:p w14:paraId="423A3E74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Albert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Ogien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 (CNRS,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Institut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Marcel-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Mauss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– CNRS-EHESS</w:t>
      </w:r>
      <w:proofErr w:type="gramStart"/>
      <w:r>
        <w:rPr>
          <w:rFonts w:ascii="Helvetica Neue" w:hAnsi="Helvetica Neue"/>
          <w:color w:val="000000"/>
          <w:sz w:val="20"/>
          <w:szCs w:val="20"/>
        </w:rPr>
        <w:t>) :</w:t>
      </w:r>
      <w:proofErr w:type="gramEnd"/>
      <w:r>
        <w:rPr>
          <w:rFonts w:ascii="Helvetica Neue" w:hAnsi="Helvetica Neue"/>
          <w:color w:val="000000"/>
          <w:sz w:val="20"/>
          <w:szCs w:val="20"/>
        </w:rPr>
        <w:t xml:space="preserve"> Le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juste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comme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critère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l'action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politique </w:t>
      </w:r>
    </w:p>
    <w:p w14:paraId="4F7AB34B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Léa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> 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Boman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> (Paris 1 Panthéon-Sorbonne</w:t>
      </w:r>
      <w:proofErr w:type="gramStart"/>
      <w:r>
        <w:rPr>
          <w:rFonts w:ascii="Helvetica Neue" w:hAnsi="Helvetica Neue"/>
          <w:color w:val="000000"/>
          <w:sz w:val="20"/>
          <w:szCs w:val="20"/>
        </w:rPr>
        <w:t>) :</w:t>
      </w:r>
      <w:proofErr w:type="gramEnd"/>
      <w:r>
        <w:rPr>
          <w:rFonts w:ascii="Helvetica Neue" w:hAnsi="Helvetica Neue"/>
          <w:color w:val="000000"/>
          <w:sz w:val="20"/>
          <w:szCs w:val="20"/>
        </w:rPr>
        <w:t xml:space="preserve"> Emerson/Thoreau : Self-reliance et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individualisme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politique</w:t>
      </w:r>
    </w:p>
    <w:p w14:paraId="313D2534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Pause</w:t>
      </w:r>
    </w:p>
    <w:p w14:paraId="11C91762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Manuel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Cervera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Marzal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> (FNRS, Université de Liège</w:t>
      </w:r>
      <w:proofErr w:type="gramStart"/>
      <w:r>
        <w:rPr>
          <w:rFonts w:ascii="Helvetica Neue" w:hAnsi="Helvetica Neue"/>
          <w:color w:val="000000"/>
          <w:sz w:val="20"/>
          <w:szCs w:val="20"/>
        </w:rPr>
        <w:t>) :</w:t>
      </w:r>
      <w:proofErr w:type="gramEnd"/>
      <w:r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Penser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désobéissance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civile avec,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ou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sans, Henry David Thoreau ? </w:t>
      </w:r>
    </w:p>
    <w:p w14:paraId="6A92B5C2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Baptiste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Cornardeau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> (Paris 1 Panthéon Sorbonne</w:t>
      </w:r>
      <w:proofErr w:type="gramStart"/>
      <w:r>
        <w:rPr>
          <w:rFonts w:ascii="Helvetica Neue" w:hAnsi="Helvetica Neue"/>
          <w:color w:val="000000"/>
          <w:sz w:val="20"/>
          <w:szCs w:val="20"/>
        </w:rPr>
        <w:t>) :</w:t>
      </w:r>
      <w:proofErr w:type="gramEnd"/>
      <w:r>
        <w:rPr>
          <w:rFonts w:ascii="Helvetica Neue" w:hAnsi="Helvetica Neue"/>
          <w:color w:val="000000"/>
          <w:sz w:val="20"/>
          <w:szCs w:val="20"/>
        </w:rPr>
        <w:t xml:space="preserve"> Past and Future: Henry D. Thoreau and John Dewey on Time and Progress </w:t>
      </w:r>
    </w:p>
    <w:p w14:paraId="1953C54C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 </w:t>
      </w:r>
    </w:p>
    <w:p w14:paraId="3DC4A4B7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18h Keynote lecture</w:t>
      </w:r>
      <w:r>
        <w:rPr>
          <w:rFonts w:ascii="Helvetica Neue" w:hAnsi="Helvetica Neue"/>
          <w:color w:val="000000"/>
          <w:sz w:val="20"/>
          <w:szCs w:val="20"/>
        </w:rPr>
        <w:t> </w:t>
      </w:r>
    </w:p>
    <w:p w14:paraId="3BEFCB7C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Richard Shusterman</w:t>
      </w:r>
      <w:r>
        <w:rPr>
          <w:rFonts w:ascii="Helvetica Neue" w:hAnsi="Helvetica Neue"/>
          <w:color w:val="000000"/>
          <w:sz w:val="20"/>
          <w:szCs w:val="20"/>
        </w:rPr>
        <w:t> (Florida Atlantic University</w:t>
      </w:r>
      <w:proofErr w:type="gramStart"/>
      <w:r>
        <w:rPr>
          <w:rFonts w:ascii="Helvetica Neue" w:hAnsi="Helvetica Neue"/>
          <w:color w:val="000000"/>
          <w:sz w:val="20"/>
          <w:szCs w:val="20"/>
        </w:rPr>
        <w:t>) :</w:t>
      </w:r>
      <w:proofErr w:type="gramEnd"/>
      <w:r>
        <w:rPr>
          <w:rFonts w:ascii="Helvetica Neue" w:hAnsi="Helvetica Neue"/>
          <w:color w:val="000000"/>
          <w:sz w:val="20"/>
          <w:szCs w:val="20"/>
        </w:rPr>
        <w:t xml:space="preserve"> De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l'éveil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à la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démocratie</w:t>
      </w:r>
      <w:proofErr w:type="spellEnd"/>
    </w:p>
    <w:p w14:paraId="795E2710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 </w:t>
      </w:r>
    </w:p>
    <w:p w14:paraId="2C0D9AE8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 </w:t>
      </w:r>
    </w:p>
    <w:p w14:paraId="20FC8722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Jeudi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 15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décembre</w:t>
      </w:r>
      <w:proofErr w:type="spellEnd"/>
    </w:p>
    <w:p w14:paraId="12D8D675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Université Paris 1 Panthéon-Sorbonne </w:t>
      </w:r>
    </w:p>
    <w:p w14:paraId="23A7F556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Centre Sorbonne, </w:t>
      </w:r>
      <w:hyperlink r:id="rId6" w:tgtFrame="_blank" w:history="1">
        <w:r>
          <w:rPr>
            <w:rStyle w:val="Hyperlink"/>
            <w:rFonts w:ascii="Helvetica Neue" w:hAnsi="Helvetica Neue"/>
            <w:color w:val="DCA10D"/>
            <w:sz w:val="20"/>
            <w:szCs w:val="20"/>
          </w:rPr>
          <w:t>17 rue de la Sorbonne</w:t>
        </w:r>
      </w:hyperlink>
      <w:r>
        <w:rPr>
          <w:rFonts w:ascii="Helvetica Neue" w:hAnsi="Helvetica Neue"/>
          <w:color w:val="000000"/>
          <w:sz w:val="20"/>
          <w:szCs w:val="20"/>
        </w:rPr>
        <w:t>, Salle F698.</w:t>
      </w:r>
    </w:p>
    <w:p w14:paraId="7D7BABDF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br/>
      </w:r>
      <w:r>
        <w:rPr>
          <w:rFonts w:ascii="Helvetica Neue" w:hAnsi="Helvetica Neue"/>
          <w:b/>
          <w:bCs/>
          <w:color w:val="000000"/>
          <w:sz w:val="20"/>
          <w:szCs w:val="20"/>
        </w:rPr>
        <w:t>9h30-12h</w:t>
      </w:r>
    </w:p>
    <w:p w14:paraId="0C7D7CBB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Politique et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esthétique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 après Thoreau</w:t>
      </w:r>
    </w:p>
    <w:p w14:paraId="4526C902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proofErr w:type="gramStart"/>
      <w:r>
        <w:rPr>
          <w:rFonts w:ascii="Helvetica Neue" w:hAnsi="Helvetica Neue"/>
          <w:color w:val="000000"/>
          <w:sz w:val="20"/>
          <w:szCs w:val="20"/>
        </w:rPr>
        <w:t>Chair :</w:t>
      </w:r>
      <w:proofErr w:type="gramEnd"/>
      <w:r>
        <w:rPr>
          <w:rFonts w:ascii="Helvetica Neue" w:hAnsi="Helvetica Neue"/>
          <w:color w:val="000000"/>
          <w:sz w:val="20"/>
          <w:szCs w:val="20"/>
        </w:rPr>
        <w:t> Sandra Laugier</w:t>
      </w:r>
    </w:p>
    <w:p w14:paraId="7BFA189B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Guillaume le Blanc</w:t>
      </w:r>
      <w:r>
        <w:rPr>
          <w:rFonts w:ascii="Helvetica Neue" w:hAnsi="Helvetica Neue"/>
          <w:color w:val="000000"/>
          <w:sz w:val="20"/>
          <w:szCs w:val="20"/>
        </w:rPr>
        <w:t> (Université Paris-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Cité</w:t>
      </w:r>
      <w:proofErr w:type="spellEnd"/>
      <w:proofErr w:type="gramStart"/>
      <w:r>
        <w:rPr>
          <w:rFonts w:ascii="Helvetica Neue" w:hAnsi="Helvetica Neue"/>
          <w:color w:val="000000"/>
          <w:sz w:val="20"/>
          <w:szCs w:val="20"/>
        </w:rPr>
        <w:t>) :</w:t>
      </w:r>
      <w:proofErr w:type="gramEnd"/>
      <w:r>
        <w:rPr>
          <w:rFonts w:ascii="Helvetica Neue" w:hAnsi="Helvetica Neue"/>
          <w:color w:val="000000"/>
          <w:sz w:val="20"/>
          <w:szCs w:val="20"/>
        </w:rPr>
        <w:t xml:space="preserve"> Performer la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pauvreté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volontaire</w:t>
      </w:r>
      <w:proofErr w:type="spellEnd"/>
    </w:p>
    <w:p w14:paraId="448EEC11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Antoine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Cailloce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> </w:t>
      </w:r>
      <w:r>
        <w:rPr>
          <w:rFonts w:ascii="Helvetica Neue" w:hAnsi="Helvetica Neue"/>
          <w:color w:val="000000"/>
          <w:sz w:val="20"/>
          <w:szCs w:val="20"/>
        </w:rPr>
        <w:t>(Paris 1 Panthéon-Sorbonne</w:t>
      </w:r>
      <w:proofErr w:type="gramStart"/>
      <w:r>
        <w:rPr>
          <w:rFonts w:ascii="Helvetica Neue" w:hAnsi="Helvetica Neue"/>
          <w:color w:val="000000"/>
          <w:sz w:val="20"/>
          <w:szCs w:val="20"/>
        </w:rPr>
        <w:t>) :</w:t>
      </w:r>
      <w:proofErr w:type="gramEnd"/>
      <w:r>
        <w:rPr>
          <w:rFonts w:ascii="Helvetica Neue" w:hAnsi="Helvetica Neue"/>
          <w:color w:val="000000"/>
          <w:sz w:val="20"/>
          <w:szCs w:val="20"/>
        </w:rPr>
        <w:t xml:space="preserve"> Jack Kerouac,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lecteur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et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héritier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de Thoreau</w:t>
      </w:r>
    </w:p>
    <w:p w14:paraId="3A032876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Pause</w:t>
      </w:r>
    </w:p>
    <w:p w14:paraId="2633FA01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Marthe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 Statius</w:t>
      </w:r>
      <w:r>
        <w:rPr>
          <w:rFonts w:ascii="Helvetica Neue" w:hAnsi="Helvetica Neue"/>
          <w:color w:val="000000"/>
          <w:sz w:val="20"/>
          <w:szCs w:val="20"/>
        </w:rPr>
        <w:t> (Université Gustave Eiffel</w:t>
      </w:r>
      <w:proofErr w:type="gramStart"/>
      <w:r>
        <w:rPr>
          <w:rFonts w:ascii="Helvetica Neue" w:hAnsi="Helvetica Neue"/>
          <w:color w:val="000000"/>
          <w:sz w:val="20"/>
          <w:szCs w:val="20"/>
        </w:rPr>
        <w:t>) :</w:t>
      </w:r>
      <w:proofErr w:type="gramEnd"/>
      <w:r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D'Emerson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à Thoreau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selon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Jonas Mekas. </w:t>
      </w:r>
    </w:p>
    <w:p w14:paraId="330AC89D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Pauline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Nadrigny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 (Université Paris 1 Panthéon </w:t>
      </w:r>
      <w:proofErr w:type="gramStart"/>
      <w:r>
        <w:rPr>
          <w:rFonts w:ascii="Helvetica Neue" w:hAnsi="Helvetica Neue"/>
          <w:color w:val="000000"/>
          <w:sz w:val="20"/>
          <w:szCs w:val="20"/>
        </w:rPr>
        <w:t xml:space="preserve">Sorbonne) 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Echos</w:t>
      </w:r>
      <w:proofErr w:type="spellEnd"/>
      <w:proofErr w:type="gramEnd"/>
      <w:r>
        <w:rPr>
          <w:rFonts w:ascii="Helvetica Neue" w:hAnsi="Helvetica Neue"/>
          <w:color w:val="000000"/>
          <w:sz w:val="20"/>
          <w:szCs w:val="20"/>
        </w:rPr>
        <w:t xml:space="preserve"> de Walden. Nature, musique,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démocratie</w:t>
      </w:r>
      <w:proofErr w:type="spellEnd"/>
    </w:p>
    <w:p w14:paraId="3FBEF71E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 </w:t>
      </w:r>
    </w:p>
    <w:p w14:paraId="1C1B09B3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lastRenderedPageBreak/>
        <w:t>14h30-18h</w:t>
      </w:r>
    </w:p>
    <w:p w14:paraId="544FDCA9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Voix de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l'ordinaire</w:t>
      </w:r>
      <w:proofErr w:type="spellEnd"/>
    </w:p>
    <w:p w14:paraId="16D127EC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proofErr w:type="gramStart"/>
      <w:r>
        <w:rPr>
          <w:rFonts w:ascii="Helvetica Neue" w:hAnsi="Helvetica Neue"/>
          <w:color w:val="000000"/>
          <w:sz w:val="20"/>
          <w:szCs w:val="20"/>
        </w:rPr>
        <w:t>Chair :</w:t>
      </w:r>
      <w:proofErr w:type="gramEnd"/>
      <w:r>
        <w:rPr>
          <w:rFonts w:ascii="Helvetica Neue" w:hAnsi="Helvetica Neue"/>
          <w:color w:val="000000"/>
          <w:sz w:val="20"/>
          <w:szCs w:val="20"/>
        </w:rPr>
        <w:t xml:space="preserve"> Pauline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Nadrigny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br/>
        <w:t> </w:t>
      </w:r>
    </w:p>
    <w:p w14:paraId="70F54B1E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François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Specq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> (ENS Lyon</w:t>
      </w:r>
      <w:proofErr w:type="gramStart"/>
      <w:r>
        <w:rPr>
          <w:rFonts w:ascii="Helvetica Neue" w:hAnsi="Helvetica Neue"/>
          <w:color w:val="000000"/>
          <w:sz w:val="20"/>
          <w:szCs w:val="20"/>
        </w:rPr>
        <w:t>) :</w:t>
      </w:r>
      <w:proofErr w:type="gramEnd"/>
      <w:r>
        <w:rPr>
          <w:rFonts w:ascii="Helvetica Neue" w:hAnsi="Helvetica Neue"/>
          <w:color w:val="000000"/>
          <w:sz w:val="20"/>
          <w:szCs w:val="20"/>
        </w:rPr>
        <w:t xml:space="preserve"> Thoreau, le temps du monde, le temps de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l’histoire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> </w:t>
      </w:r>
    </w:p>
    <w:p w14:paraId="0D4FBB8E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Piergiorgio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Donatelli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> (Roma la Sapienza):  Thoreau, wilderness and ordinary life  </w:t>
      </w:r>
    </w:p>
    <w:p w14:paraId="46DB0197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Pause</w:t>
      </w:r>
    </w:p>
    <w:p w14:paraId="5AD8D0E0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Paul Standish (UCL Institute of Education):</w:t>
      </w:r>
      <w:r>
        <w:rPr>
          <w:rFonts w:ascii="Helvetica Neue" w:hAnsi="Helvetica Neue"/>
          <w:color w:val="000000"/>
          <w:sz w:val="20"/>
          <w:szCs w:val="20"/>
        </w:rPr>
        <w:t> 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Titre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à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venir</w:t>
      </w:r>
      <w:proofErr w:type="spellEnd"/>
    </w:p>
    <w:p w14:paraId="4AD2051B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Naoko Saito</w:t>
      </w:r>
      <w:r>
        <w:rPr>
          <w:rFonts w:ascii="Helvetica Neue" w:hAnsi="Helvetica Neue"/>
          <w:color w:val="000000"/>
          <w:sz w:val="20"/>
          <w:szCs w:val="20"/>
        </w:rPr>
        <w:t> (Université de Kyoto): Reflections on the uncommon school</w:t>
      </w:r>
    </w:p>
    <w:p w14:paraId="761AAD94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</w:p>
    <w:p w14:paraId="7881FF9F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19h Soirée à la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Filmothèque</w:t>
      </w:r>
      <w:proofErr w:type="spellEnd"/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 du Quartier </w:t>
      </w:r>
      <w:proofErr w:type="spellStart"/>
      <w:r>
        <w:rPr>
          <w:rFonts w:ascii="Helvetica Neue" w:hAnsi="Helvetica Neue"/>
          <w:b/>
          <w:bCs/>
          <w:color w:val="000000"/>
          <w:sz w:val="20"/>
          <w:szCs w:val="20"/>
        </w:rPr>
        <w:t>latin</w:t>
      </w:r>
      <w:proofErr w:type="spellEnd"/>
    </w:p>
    <w:p w14:paraId="2E387684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proofErr w:type="spellStart"/>
      <w:r>
        <w:rPr>
          <w:rFonts w:ascii="Helvetica Neue" w:hAnsi="Helvetica Neue"/>
          <w:color w:val="000000"/>
          <w:sz w:val="20"/>
          <w:szCs w:val="20"/>
        </w:rPr>
        <w:t>Ouverture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de la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semaine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Thoreau</w:t>
      </w:r>
    </w:p>
    <w:p w14:paraId="47277441" w14:textId="77777777" w:rsidR="006B0FEE" w:rsidRDefault="006B0FEE" w:rsidP="006B0FEE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0"/>
          <w:szCs w:val="20"/>
        </w:rPr>
      </w:pPr>
      <w:proofErr w:type="spellStart"/>
      <w:r>
        <w:rPr>
          <w:rFonts w:ascii="Helvetica Neue" w:hAnsi="Helvetica Neue"/>
          <w:color w:val="000000"/>
          <w:sz w:val="20"/>
          <w:szCs w:val="20"/>
        </w:rPr>
        <w:t>Présentation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et projection de </w:t>
      </w:r>
      <w:r>
        <w:rPr>
          <w:rFonts w:ascii="Helvetica Neue" w:hAnsi="Helvetica Neue"/>
          <w:i/>
          <w:iCs/>
          <w:color w:val="000000"/>
          <w:sz w:val="20"/>
          <w:szCs w:val="20"/>
        </w:rPr>
        <w:t>New York Miami (It Happened One Night)</w:t>
      </w:r>
      <w:r>
        <w:rPr>
          <w:rFonts w:ascii="Helvetica Neue" w:hAnsi="Helvetica Neue"/>
          <w:color w:val="000000"/>
          <w:sz w:val="20"/>
          <w:szCs w:val="20"/>
        </w:rPr>
        <w:t xml:space="preserve">, Frank Capra, 1934,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suivie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d'un cocktail.</w:t>
      </w:r>
    </w:p>
    <w:p w14:paraId="0CE01023" w14:textId="77777777" w:rsidR="0015090D" w:rsidRDefault="0015090D"/>
    <w:sectPr w:rsidR="00150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EE"/>
    <w:rsid w:val="0015090D"/>
    <w:rsid w:val="006B0FEE"/>
    <w:rsid w:val="00705020"/>
    <w:rsid w:val="0093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5B82B"/>
  <w15:chartTrackingRefBased/>
  <w15:docId w15:val="{E8F1E517-5D56-4110-B520-745EF97A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B0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search/17+rue+de+la+Sorbonne?entry=gmail&amp;source=g" TargetMode="External"/><Relationship Id="rId5" Type="http://schemas.openxmlformats.org/officeDocument/2006/relationships/hyperlink" Target="https://www.google.com/maps/search/Port-Royal,%C2%A01+rue+de+la+Glaci%C3%A8re+B%C3%A2timent+1,+2e+%C3%A9tage?entry=gmail&amp;source=g" TargetMode="External"/><Relationship Id="rId4" Type="http://schemas.openxmlformats.org/officeDocument/2006/relationships/hyperlink" Target="https://www.google.com/maps/search/Port-Royal,%C2%A01+rue+de+la+Glaci%C3%A8re+B%C3%A2timent+1,+2e+%C3%A9tage?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Shusterman</dc:creator>
  <cp:keywords/>
  <dc:description/>
  <cp:lastModifiedBy>Richard Shusterman</cp:lastModifiedBy>
  <cp:revision>1</cp:revision>
  <dcterms:created xsi:type="dcterms:W3CDTF">2022-11-14T16:12:00Z</dcterms:created>
  <dcterms:modified xsi:type="dcterms:W3CDTF">2022-11-14T16:13:00Z</dcterms:modified>
</cp:coreProperties>
</file>