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6FA" w:rsidRDefault="00E506FA" w:rsidP="00E506FA">
      <w:pPr>
        <w:pStyle w:val="NormalWeb"/>
        <w:spacing w:before="0" w:beforeAutospacing="0" w:after="0" w:afterAutospacing="0"/>
        <w:jc w:val="center"/>
        <w:rPr>
          <w:rStyle w:val="Strong"/>
          <w:rFonts w:ascii="Microsoft YaHei" w:eastAsia="Microsoft YaHei" w:hAnsi="Microsoft YaHei"/>
          <w:color w:val="000000"/>
          <w:sz w:val="26"/>
          <w:szCs w:val="26"/>
        </w:rPr>
      </w:pPr>
    </w:p>
    <w:p w:rsidR="00E506FA" w:rsidRDefault="00E506FA" w:rsidP="00E506FA">
      <w:pPr>
        <w:pStyle w:val="NormalWeb"/>
        <w:spacing w:before="0" w:beforeAutospacing="0" w:after="0" w:afterAutospacing="0"/>
        <w:jc w:val="center"/>
        <w:rPr>
          <w:rStyle w:val="Strong"/>
          <w:rFonts w:ascii="Microsoft YaHei" w:eastAsia="Microsoft YaHei" w:hAnsi="Microsoft YaHei"/>
          <w:color w:val="000000"/>
          <w:sz w:val="26"/>
          <w:szCs w:val="26"/>
        </w:rPr>
      </w:pPr>
    </w:p>
    <w:p w:rsidR="00E506FA" w:rsidRDefault="00E506FA" w:rsidP="00E506FA">
      <w:pPr>
        <w:pStyle w:val="NormalWeb"/>
        <w:spacing w:before="0" w:beforeAutospacing="0" w:after="0" w:afterAutospacing="0"/>
        <w:jc w:val="center"/>
        <w:rPr>
          <w:rStyle w:val="Strong"/>
          <w:rFonts w:ascii="Microsoft YaHei" w:eastAsia="Microsoft YaHei" w:hAnsi="Microsoft YaHei"/>
          <w:color w:val="000000"/>
          <w:sz w:val="26"/>
          <w:szCs w:val="26"/>
        </w:rPr>
      </w:pPr>
      <w:r>
        <w:rPr>
          <w:rStyle w:val="Strong"/>
          <w:rFonts w:ascii="Microsoft YaHei" w:eastAsia="Microsoft YaHei" w:hAnsi="Microsoft YaHei" w:hint="eastAsia"/>
          <w:color w:val="000000"/>
          <w:sz w:val="26"/>
          <w:szCs w:val="26"/>
        </w:rPr>
        <w:t>“对话、反思与展望：当代视野下的实用主义哲学”</w:t>
      </w:r>
    </w:p>
    <w:p w:rsidR="0087493F" w:rsidRDefault="00C27692" w:rsidP="00E506FA">
      <w:pPr>
        <w:pStyle w:val="NormalWeb"/>
        <w:spacing w:before="0" w:beforeAutospacing="0" w:after="0" w:afterAutospacing="0"/>
        <w:jc w:val="center"/>
        <w:rPr>
          <w:rStyle w:val="Strong"/>
          <w:rFonts w:ascii="Microsoft YaHei" w:eastAsia="Microsoft YaHei" w:hAnsi="Microsoft YaHei"/>
          <w:color w:val="000000"/>
          <w:sz w:val="26"/>
          <w:szCs w:val="26"/>
        </w:rPr>
      </w:pPr>
      <w:r>
        <w:rPr>
          <w:rStyle w:val="Strong"/>
          <w:rFonts w:ascii="Microsoft YaHei" w:eastAsia="Microsoft YaHei" w:hAnsi="Microsoft YaHei"/>
          <w:color w:val="000000"/>
          <w:sz w:val="26"/>
          <w:szCs w:val="26"/>
        </w:rPr>
        <w:t>Pragmatist Philosophy</w:t>
      </w:r>
      <w:bookmarkStart w:id="0" w:name="_GoBack"/>
      <w:bookmarkEnd w:id="0"/>
      <w:r w:rsidR="0087493F">
        <w:rPr>
          <w:rStyle w:val="Strong"/>
          <w:rFonts w:ascii="Microsoft YaHei" w:eastAsia="Microsoft YaHei" w:hAnsi="Microsoft YaHei"/>
          <w:color w:val="000000"/>
          <w:sz w:val="26"/>
          <w:szCs w:val="26"/>
        </w:rPr>
        <w:t xml:space="preserve">: Contemporary Perspectives </w:t>
      </w:r>
    </w:p>
    <w:p w:rsidR="0087493F" w:rsidRDefault="0087493F" w:rsidP="00E506FA">
      <w:pPr>
        <w:pStyle w:val="NormalWeb"/>
        <w:spacing w:before="0" w:beforeAutospacing="0" w:after="0" w:afterAutospacing="0"/>
        <w:jc w:val="center"/>
        <w:rPr>
          <w:rFonts w:ascii="Helvetica Neue" w:hAnsi="Helvetica Neue"/>
          <w:color w:val="333333"/>
          <w:sz w:val="26"/>
          <w:szCs w:val="26"/>
        </w:rPr>
      </w:pPr>
    </w:p>
    <w:p w:rsidR="00E506FA" w:rsidRDefault="00E506FA" w:rsidP="00E506FA">
      <w:pPr>
        <w:pStyle w:val="NormalWeb"/>
        <w:spacing w:before="0" w:beforeAutospacing="0" w:after="0" w:afterAutospacing="0" w:line="480" w:lineRule="atLeast"/>
        <w:jc w:val="center"/>
        <w:rPr>
          <w:rStyle w:val="Strong"/>
          <w:rFonts w:ascii="Microsoft YaHei" w:eastAsia="Microsoft YaHei" w:hAnsi="Microsoft YaHei"/>
          <w:color w:val="000000"/>
          <w:sz w:val="26"/>
          <w:szCs w:val="26"/>
        </w:rPr>
      </w:pPr>
      <w:r>
        <w:rPr>
          <w:rStyle w:val="Strong"/>
          <w:rFonts w:ascii="Microsoft YaHei" w:eastAsia="Microsoft YaHei" w:hAnsi="Microsoft YaHei" w:hint="eastAsia"/>
          <w:color w:val="000000"/>
          <w:sz w:val="26"/>
          <w:szCs w:val="26"/>
        </w:rPr>
        <w:t>2019年实用主义工作坊</w:t>
      </w:r>
    </w:p>
    <w:p w:rsidR="0087493F" w:rsidRDefault="0087493F" w:rsidP="0087493F">
      <w:pPr>
        <w:pStyle w:val="NormalWeb"/>
        <w:spacing w:before="0" w:beforeAutospacing="0" w:after="0" w:afterAutospacing="0" w:line="480" w:lineRule="atLeast"/>
        <w:rPr>
          <w:rStyle w:val="Strong"/>
          <w:rFonts w:ascii="Microsoft YaHei" w:eastAsia="Microsoft YaHei" w:hAnsi="Microsoft YaHei"/>
          <w:color w:val="000000"/>
          <w:sz w:val="26"/>
          <w:szCs w:val="26"/>
        </w:rPr>
      </w:pPr>
    </w:p>
    <w:p w:rsidR="0087493F" w:rsidRDefault="0087493F" w:rsidP="00E506FA">
      <w:pPr>
        <w:pStyle w:val="NormalWeb"/>
        <w:spacing w:before="0" w:beforeAutospacing="0" w:after="0" w:afterAutospacing="0"/>
        <w:jc w:val="center"/>
        <w:rPr>
          <w:rStyle w:val="Strong"/>
          <w:rFonts w:ascii="Microsoft YaHei" w:eastAsia="Microsoft YaHei" w:hAnsi="Microsoft YaHei"/>
          <w:color w:val="000000"/>
          <w:sz w:val="26"/>
          <w:szCs w:val="26"/>
        </w:rPr>
      </w:pPr>
      <w:r>
        <w:rPr>
          <w:rStyle w:val="Strong"/>
          <w:rFonts w:ascii="Microsoft YaHei" w:eastAsia="Microsoft YaHei" w:hAnsi="Microsoft YaHei" w:hint="eastAsia"/>
          <w:color w:val="000000"/>
          <w:sz w:val="26"/>
          <w:szCs w:val="26"/>
        </w:rPr>
        <w:t>主旨发言人</w:t>
      </w:r>
      <w:r w:rsidR="00FB0351">
        <w:rPr>
          <w:rStyle w:val="Strong"/>
          <w:rFonts w:ascii="Microsoft YaHei" w:eastAsia="Microsoft YaHei" w:hAnsi="Microsoft YaHei" w:hint="eastAsia"/>
          <w:color w:val="000000"/>
          <w:sz w:val="26"/>
          <w:szCs w:val="26"/>
        </w:rPr>
        <w:t xml:space="preserve">： </w:t>
      </w:r>
      <w:r w:rsidR="00FB0351" w:rsidRPr="00FB0351">
        <w:rPr>
          <w:rStyle w:val="Strong"/>
          <w:rFonts w:ascii="Microsoft YaHei" w:eastAsia="Microsoft YaHei" w:hAnsi="Microsoft YaHei" w:hint="eastAsia"/>
          <w:sz w:val="26"/>
          <w:szCs w:val="26"/>
        </w:rPr>
        <w:t>理查德</w:t>
      </w:r>
      <w:r w:rsidR="00FB0351" w:rsidRPr="00FB0351">
        <w:rPr>
          <w:rStyle w:val="Strong"/>
          <w:rFonts w:ascii="Microsoft YaHei" w:eastAsia="Microsoft YaHei" w:hAnsi="Microsoft YaHei"/>
          <w:sz w:val="26"/>
          <w:szCs w:val="26"/>
        </w:rPr>
        <w:t>·</w:t>
      </w:r>
      <w:r w:rsidR="00FB0351" w:rsidRPr="00FB0351">
        <w:rPr>
          <w:rStyle w:val="Strong"/>
          <w:rFonts w:ascii="Microsoft YaHei" w:eastAsia="Microsoft YaHei" w:hAnsi="Microsoft YaHei" w:hint="eastAsia"/>
          <w:sz w:val="26"/>
          <w:szCs w:val="26"/>
        </w:rPr>
        <w:t>舒斯特曼</w:t>
      </w:r>
    </w:p>
    <w:p w:rsidR="00E506FA" w:rsidRDefault="0087493F" w:rsidP="00E506FA">
      <w:pPr>
        <w:pStyle w:val="NormalWeb"/>
        <w:spacing w:before="0" w:beforeAutospacing="0" w:after="0" w:afterAutospacing="0"/>
        <w:jc w:val="center"/>
        <w:rPr>
          <w:rStyle w:val="Strong"/>
          <w:rFonts w:ascii="Microsoft YaHei" w:eastAsia="Microsoft YaHei" w:hAnsi="Microsoft YaHei"/>
          <w:color w:val="000000"/>
          <w:sz w:val="26"/>
          <w:szCs w:val="26"/>
        </w:rPr>
      </w:pPr>
      <w:r>
        <w:rPr>
          <w:rStyle w:val="Strong"/>
          <w:rFonts w:ascii="Microsoft YaHei" w:eastAsia="Microsoft YaHei" w:hAnsi="Microsoft YaHei" w:hint="eastAsia"/>
          <w:color w:val="000000"/>
          <w:sz w:val="26"/>
          <w:szCs w:val="26"/>
        </w:rPr>
        <w:t>K</w:t>
      </w:r>
      <w:r>
        <w:rPr>
          <w:rStyle w:val="Strong"/>
          <w:rFonts w:ascii="Microsoft YaHei" w:eastAsia="Microsoft YaHei" w:hAnsi="Microsoft YaHei"/>
          <w:color w:val="000000"/>
          <w:sz w:val="26"/>
          <w:szCs w:val="26"/>
        </w:rPr>
        <w:t>eynote speaker:  Richard Shuste</w:t>
      </w:r>
      <w:r w:rsidR="00FB0351">
        <w:rPr>
          <w:rStyle w:val="Strong"/>
          <w:rFonts w:ascii="Microsoft YaHei" w:eastAsia="Microsoft YaHei" w:hAnsi="Microsoft YaHei" w:hint="eastAsia"/>
          <w:color w:val="000000"/>
          <w:sz w:val="26"/>
          <w:szCs w:val="26"/>
        </w:rPr>
        <w:t>r</w:t>
      </w:r>
      <w:r>
        <w:rPr>
          <w:rStyle w:val="Strong"/>
          <w:rFonts w:ascii="Microsoft YaHei" w:eastAsia="Microsoft YaHei" w:hAnsi="Microsoft YaHei"/>
          <w:color w:val="000000"/>
          <w:sz w:val="26"/>
          <w:szCs w:val="26"/>
        </w:rPr>
        <w:t xml:space="preserve">man </w:t>
      </w:r>
    </w:p>
    <w:p w:rsidR="00E506FA" w:rsidRPr="00E506FA" w:rsidRDefault="00E506FA" w:rsidP="00E506FA">
      <w:pPr>
        <w:pStyle w:val="NormalWeb"/>
        <w:spacing w:before="0" w:beforeAutospacing="0" w:after="0" w:afterAutospacing="0"/>
        <w:jc w:val="center"/>
        <w:rPr>
          <w:rStyle w:val="Strong"/>
          <w:rFonts w:ascii="Microsoft YaHei" w:eastAsia="Microsoft YaHei" w:hAnsi="Microsoft YaHei"/>
          <w:color w:val="000000"/>
          <w:sz w:val="26"/>
          <w:szCs w:val="26"/>
        </w:rPr>
      </w:pPr>
      <w:r>
        <w:rPr>
          <w:rFonts w:ascii="Microsoft YaHei" w:eastAsia="Microsoft YaHei" w:hAnsi="Microsoft YaHei"/>
          <w:b/>
          <w:bCs/>
          <w:noProof/>
          <w:color w:val="000000"/>
          <w:sz w:val="26"/>
          <w:szCs w:val="26"/>
        </w:rPr>
        <w:drawing>
          <wp:inline distT="0" distB="0" distL="0" distR="0">
            <wp:extent cx="2692400" cy="3022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6FA" w:rsidRPr="00E506FA" w:rsidRDefault="00E506FA" w:rsidP="00E506FA">
      <w:pPr>
        <w:widowControl/>
        <w:ind w:firstLineChars="1050" w:firstLine="2373"/>
        <w:jc w:val="left"/>
        <w:rPr>
          <w:rFonts w:ascii="SimSun" w:eastAsia="SimSun" w:hAnsi="SimSun" w:cs="SimSun"/>
          <w:kern w:val="0"/>
          <w:sz w:val="24"/>
        </w:rPr>
      </w:pPr>
      <w:r w:rsidRPr="00E506FA">
        <w:rPr>
          <w:rFonts w:ascii="STKaiti" w:eastAsia="STKaiti" w:hAnsi="STKaiti" w:cs="SimSun" w:hint="eastAsia"/>
          <w:color w:val="D92142"/>
          <w:spacing w:val="8"/>
          <w:kern w:val="0"/>
          <w:szCs w:val="21"/>
          <w:shd w:val="clear" w:color="auto" w:fill="FFFFFF"/>
        </w:rPr>
        <w:t>2019年7月6日（周六）-7日（周日）</w:t>
      </w:r>
    </w:p>
    <w:p w:rsidR="00CC369D" w:rsidRPr="00CC369D" w:rsidRDefault="00CC369D" w:rsidP="00FB0351">
      <w:pPr>
        <w:widowControl/>
        <w:ind w:firstLineChars="1550" w:firstLine="3503"/>
        <w:jc w:val="left"/>
        <w:rPr>
          <w:rFonts w:ascii="SimSun" w:eastAsia="SimSun" w:hAnsi="SimSun" w:cs="SimSun"/>
          <w:kern w:val="0"/>
          <w:sz w:val="24"/>
        </w:rPr>
      </w:pPr>
      <w:r w:rsidRPr="00CC369D">
        <w:rPr>
          <w:rFonts w:ascii="STKaiti" w:eastAsia="STKaiti" w:hAnsi="STKaiti" w:cs="SimSun" w:hint="eastAsia"/>
          <w:color w:val="000000"/>
          <w:spacing w:val="8"/>
          <w:kern w:val="0"/>
          <w:szCs w:val="21"/>
          <w:shd w:val="clear" w:color="auto" w:fill="FFFFFF"/>
        </w:rPr>
        <w:t>哈尔滨友谊宫</w:t>
      </w:r>
    </w:p>
    <w:p w:rsidR="00E506FA" w:rsidRPr="00E506FA" w:rsidRDefault="00E506FA" w:rsidP="00CC369D">
      <w:pPr>
        <w:pStyle w:val="NormalWeb"/>
        <w:spacing w:before="0" w:beforeAutospacing="0" w:after="0" w:afterAutospacing="0" w:line="480" w:lineRule="atLeast"/>
        <w:rPr>
          <w:rStyle w:val="Strong"/>
          <w:rFonts w:ascii="Microsoft YaHei" w:eastAsia="Microsoft YaHei" w:hAnsi="Microsoft YaHei"/>
          <w:color w:val="000000"/>
          <w:sz w:val="26"/>
          <w:szCs w:val="26"/>
        </w:rPr>
      </w:pPr>
    </w:p>
    <w:p w:rsidR="00E506FA" w:rsidRDefault="00E506FA" w:rsidP="00E506FA">
      <w:pPr>
        <w:pStyle w:val="NormalWeb"/>
        <w:spacing w:before="0" w:beforeAutospacing="0" w:after="0" w:afterAutospacing="0" w:line="360" w:lineRule="atLeast"/>
        <w:jc w:val="right"/>
        <w:rPr>
          <w:rFonts w:ascii="Helvetica Neue" w:hAnsi="Helvetica Neue"/>
          <w:color w:val="333333"/>
          <w:sz w:val="26"/>
          <w:szCs w:val="26"/>
        </w:rPr>
      </w:pPr>
      <w:r>
        <w:rPr>
          <w:rFonts w:ascii="STKaiti" w:eastAsia="STKaiti" w:hAnsi="STKaiti" w:hint="eastAsia"/>
          <w:color w:val="000000"/>
          <w:sz w:val="21"/>
          <w:szCs w:val="21"/>
        </w:rPr>
        <w:t>复旦大学 杜威中心</w:t>
      </w:r>
    </w:p>
    <w:p w:rsidR="00E506FA" w:rsidRPr="00E506FA" w:rsidRDefault="00E506FA" w:rsidP="007A5377">
      <w:pPr>
        <w:pStyle w:val="NormalWeb"/>
        <w:spacing w:before="0" w:beforeAutospacing="0" w:after="0" w:afterAutospacing="0" w:line="360" w:lineRule="atLeast"/>
        <w:jc w:val="right"/>
        <w:rPr>
          <w:rFonts w:ascii="Helvetica Neue" w:hAnsi="Helvetica Neue"/>
          <w:color w:val="333333"/>
          <w:sz w:val="26"/>
          <w:szCs w:val="26"/>
        </w:rPr>
      </w:pPr>
      <w:r>
        <w:rPr>
          <w:rFonts w:ascii="STKaiti" w:eastAsia="STKaiti" w:hAnsi="STKaiti" w:hint="eastAsia"/>
          <w:color w:val="000000"/>
          <w:sz w:val="21"/>
          <w:szCs w:val="21"/>
        </w:rPr>
        <w:t>黑龙江大学 哲学学院</w:t>
      </w:r>
    </w:p>
    <w:p w:rsidR="00E506FA" w:rsidRPr="00E506FA" w:rsidRDefault="00E506FA"/>
    <w:sectPr w:rsidR="00E506FA" w:rsidRPr="00E506FA" w:rsidSect="000B036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TKaiti">
    <w:altName w:val="Microsoft YaHei Light"/>
    <w:charset w:val="86"/>
    <w:family w:val="auto"/>
    <w:pitch w:val="variable"/>
    <w:sig w:usb0="00000000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FA"/>
    <w:rsid w:val="00071189"/>
    <w:rsid w:val="000B0361"/>
    <w:rsid w:val="007A5377"/>
    <w:rsid w:val="0087493F"/>
    <w:rsid w:val="00C27692"/>
    <w:rsid w:val="00CC369D"/>
    <w:rsid w:val="00E506FA"/>
    <w:rsid w:val="00FB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D68B"/>
  <w15:chartTrackingRefBased/>
  <w15:docId w15:val="{19911748-F0F7-9342-B65F-7179A510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06F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styleId="Strong">
    <w:name w:val="Strong"/>
    <w:basedOn w:val="DefaultParagraphFont"/>
    <w:uiPriority w:val="22"/>
    <w:qFormat/>
    <w:rsid w:val="00E506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6FA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6FA"/>
    <w:rPr>
      <w:rFonts w:ascii="SimSun" w:eastAsia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Shusterman</cp:lastModifiedBy>
  <cp:revision>2</cp:revision>
  <dcterms:created xsi:type="dcterms:W3CDTF">2019-06-26T13:07:00Z</dcterms:created>
  <dcterms:modified xsi:type="dcterms:W3CDTF">2019-06-26T13:07:00Z</dcterms:modified>
</cp:coreProperties>
</file>