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BFA9D" w14:textId="77777777" w:rsidR="00702E3D" w:rsidRPr="00DF1647" w:rsidRDefault="00702E3D" w:rsidP="00DF1647">
      <w:pPr>
        <w:pStyle w:val="Heading1"/>
      </w:pPr>
      <w:r w:rsidRPr="00DF1647">
        <w:t>Somaesthetics of</w:t>
      </w:r>
      <w:r w:rsidR="000E0F9E" w:rsidRPr="00DF1647">
        <w:t xml:space="preserve"> </w:t>
      </w:r>
      <w:r w:rsidRPr="00DF1647">
        <w:t xml:space="preserve">Atmosphere </w:t>
      </w:r>
    </w:p>
    <w:p w14:paraId="55BA4DD9" w14:textId="77777777" w:rsidR="00702E3D" w:rsidRPr="007A5378" w:rsidRDefault="00702E3D" w:rsidP="00DF1647">
      <w:pPr>
        <w:pStyle w:val="Heading2"/>
      </w:pPr>
      <w:r w:rsidRPr="007A5378">
        <w:t xml:space="preserve">Presented by the Center for Body, Mind, and Culture </w:t>
      </w:r>
    </w:p>
    <w:p w14:paraId="67495E90" w14:textId="77777777" w:rsidR="00702E3D" w:rsidRPr="007A5378" w:rsidRDefault="00702E3D" w:rsidP="00CD752C">
      <w:pPr>
        <w:pStyle w:val="Heading2"/>
      </w:pPr>
      <w:r w:rsidRPr="007A5378">
        <w:t>Of Florida Atlantic University</w:t>
      </w:r>
    </w:p>
    <w:p w14:paraId="04BDA743" w14:textId="77777777" w:rsidR="00702E3D" w:rsidRPr="007A5378" w:rsidRDefault="00702E3D" w:rsidP="00DF1647">
      <w:pPr>
        <w:pStyle w:val="Heading4"/>
      </w:pPr>
      <w:r w:rsidRPr="007A5378">
        <w:t>November 7-8, 2024</w:t>
      </w:r>
    </w:p>
    <w:p w14:paraId="7AC66CDC" w14:textId="77777777" w:rsidR="00702E3D" w:rsidRPr="007A5378" w:rsidRDefault="00702E3D">
      <w:pPr>
        <w:rPr>
          <w:rFonts w:cstheme="minorHAnsi"/>
        </w:rPr>
      </w:pPr>
    </w:p>
    <w:p w14:paraId="294B249E" w14:textId="77777777" w:rsidR="00702E3D" w:rsidRPr="00DF1647" w:rsidRDefault="00702E3D" w:rsidP="00DF1647">
      <w:pPr>
        <w:pStyle w:val="Heading2"/>
        <w:rPr>
          <w:b/>
        </w:rPr>
      </w:pPr>
      <w:r w:rsidRPr="00DF1647">
        <w:rPr>
          <w:b/>
        </w:rPr>
        <w:t>November 7</w:t>
      </w:r>
    </w:p>
    <w:p w14:paraId="42C87C11" w14:textId="77777777" w:rsidR="00702E3D" w:rsidRPr="00DF1647" w:rsidRDefault="00702E3D">
      <w:pPr>
        <w:rPr>
          <w:rFonts w:cstheme="minorHAnsi"/>
          <w:b/>
        </w:rPr>
      </w:pPr>
      <w:r w:rsidRPr="00DF1647">
        <w:rPr>
          <w:rFonts w:cstheme="minorHAnsi"/>
          <w:b/>
        </w:rPr>
        <w:t>8:15-9:30</w:t>
      </w:r>
      <w:r w:rsidR="007E457D" w:rsidRPr="00DF1647">
        <w:rPr>
          <w:rFonts w:cstheme="minorHAnsi"/>
          <w:b/>
        </w:rPr>
        <w:t>: Registration and Breakfast</w:t>
      </w:r>
    </w:p>
    <w:p w14:paraId="204C7AA2" w14:textId="77777777" w:rsidR="007E457D" w:rsidRDefault="007E457D">
      <w:pPr>
        <w:rPr>
          <w:rFonts w:cstheme="minorHAnsi"/>
          <w:b/>
        </w:rPr>
      </w:pPr>
      <w:r w:rsidRPr="00DF1647">
        <w:rPr>
          <w:rFonts w:cstheme="minorHAnsi"/>
          <w:b/>
        </w:rPr>
        <w:t>9:30-10:00: Greetings and Introduction</w:t>
      </w:r>
    </w:p>
    <w:p w14:paraId="31096641" w14:textId="77777777" w:rsidR="00DF1647" w:rsidRPr="00CD752C" w:rsidRDefault="00DF1647" w:rsidP="00CD752C">
      <w:pPr>
        <w:pStyle w:val="Subtitle"/>
        <w:spacing w:after="0"/>
        <w:rPr>
          <w:rStyle w:val="IntenseReference"/>
        </w:rPr>
      </w:pPr>
      <w:r>
        <w:rPr>
          <w:b/>
        </w:rPr>
        <w:tab/>
      </w:r>
      <w:r w:rsidRPr="00CD752C">
        <w:rPr>
          <w:rStyle w:val="IntenseReference"/>
        </w:rPr>
        <w:t>Richard Shusterman</w:t>
      </w:r>
    </w:p>
    <w:p w14:paraId="50A49771" w14:textId="77777777" w:rsidR="00DF1647" w:rsidRDefault="00DF1647" w:rsidP="00DF1647">
      <w:pPr>
        <w:pStyle w:val="Heading4"/>
      </w:pPr>
      <w:r>
        <w:tab/>
        <w:t>Center for Body, Mind, and Culture</w:t>
      </w:r>
    </w:p>
    <w:p w14:paraId="55529CFF" w14:textId="77777777" w:rsidR="00DF1647" w:rsidRPr="00DF1647" w:rsidRDefault="00DF1647" w:rsidP="00DF1647">
      <w:pPr>
        <w:pStyle w:val="Heading4"/>
        <w:spacing w:after="240"/>
      </w:pPr>
      <w:r>
        <w:tab/>
        <w:t>Florida Atlantic University</w:t>
      </w:r>
    </w:p>
    <w:p w14:paraId="5D5DBF65" w14:textId="77777777" w:rsidR="007E457D" w:rsidRDefault="007E457D">
      <w:pPr>
        <w:rPr>
          <w:rFonts w:cstheme="minorHAnsi"/>
          <w:b/>
        </w:rPr>
      </w:pPr>
      <w:r w:rsidRPr="00DF1647">
        <w:rPr>
          <w:rFonts w:cstheme="minorHAnsi"/>
          <w:b/>
        </w:rPr>
        <w:t>10:00-Noon: Session 1 “Puzzling Atmosphere”</w:t>
      </w:r>
    </w:p>
    <w:p w14:paraId="708480F2" w14:textId="4ECA53F5" w:rsidR="00FB3E09" w:rsidRPr="00DF1647" w:rsidRDefault="00FB3E09" w:rsidP="003F354C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Chaired by</w:t>
      </w:r>
      <w:r w:rsidR="003F354C">
        <w:rPr>
          <w:rStyle w:val="Strong"/>
          <w:rFonts w:ascii="Lato" w:hAnsi="Lato"/>
          <w:color w:val="000000"/>
          <w:sz w:val="21"/>
          <w:szCs w:val="21"/>
          <w:shd w:val="clear" w:color="auto" w:fill="FFFFFF"/>
        </w:rPr>
        <w:t> </w:t>
      </w:r>
      <w:r w:rsidR="003F354C" w:rsidRPr="003F354C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>Bartłomiej Struzik</w:t>
      </w:r>
      <w:r w:rsidR="001C70F1">
        <w:rPr>
          <w:rStyle w:val="Strong"/>
          <w:rFonts w:cstheme="minorHAnsi"/>
          <w:color w:val="000000"/>
          <w:sz w:val="21"/>
          <w:szCs w:val="21"/>
          <w:shd w:val="clear" w:color="auto" w:fill="FFFFFF"/>
        </w:rPr>
        <w:t xml:space="preserve">, </w:t>
      </w:r>
      <w:r w:rsidR="001C70F1" w:rsidRPr="001C70F1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>Jan Matejko Academy of Fine Arts</w:t>
      </w:r>
      <w:r w:rsidR="001C70F1">
        <w:rPr>
          <w:rFonts w:cstheme="minorHAnsi"/>
          <w:b/>
          <w:bCs/>
          <w:color w:val="000000"/>
          <w:sz w:val="21"/>
          <w:szCs w:val="21"/>
          <w:shd w:val="clear" w:color="auto" w:fill="FFFFFF"/>
        </w:rPr>
        <w:t xml:space="preserve">, </w:t>
      </w:r>
      <w:r w:rsidR="003F354C">
        <w:rPr>
          <w:rFonts w:cstheme="minorHAnsi"/>
          <w:b/>
        </w:rPr>
        <w:t>Krakow, Poland</w:t>
      </w:r>
    </w:p>
    <w:p w14:paraId="2653BC67" w14:textId="77777777" w:rsidR="00954214" w:rsidRPr="007A5378" w:rsidRDefault="007E457D" w:rsidP="00FF3171">
      <w:pPr>
        <w:pStyle w:val="Heading4"/>
      </w:pPr>
      <w:r w:rsidRPr="007A5378">
        <w:tab/>
      </w:r>
      <w:r w:rsidR="00954214" w:rsidRPr="007A5378">
        <w:t>“Confused Situations and their Atmospheres”</w:t>
      </w:r>
    </w:p>
    <w:p w14:paraId="756F71E3" w14:textId="77777777" w:rsidR="00A432E8" w:rsidRPr="001C70F1" w:rsidRDefault="007E457D" w:rsidP="005F552C">
      <w:pPr>
        <w:spacing w:after="0"/>
        <w:ind w:firstLine="720"/>
        <w:rPr>
          <w:rStyle w:val="IntenseReference"/>
          <w:lang w:val="fr-FR"/>
        </w:rPr>
      </w:pPr>
      <w:r w:rsidRPr="001C70F1">
        <w:rPr>
          <w:rStyle w:val="IntenseReference"/>
          <w:lang w:val="fr-FR"/>
        </w:rPr>
        <w:t>Mathi</w:t>
      </w:r>
      <w:r w:rsidR="009C51DB" w:rsidRPr="001C70F1">
        <w:rPr>
          <w:rStyle w:val="IntenseReference"/>
          <w:lang w:val="fr-FR"/>
        </w:rPr>
        <w:t>a</w:t>
      </w:r>
      <w:r w:rsidRPr="001C70F1">
        <w:rPr>
          <w:rStyle w:val="IntenseReference"/>
          <w:lang w:val="fr-FR"/>
        </w:rPr>
        <w:t>s Girel</w:t>
      </w:r>
    </w:p>
    <w:p w14:paraId="4F7113B1" w14:textId="77777777" w:rsidR="00A432E8" w:rsidRPr="001C70F1" w:rsidRDefault="00A432E8" w:rsidP="00A432E8">
      <w:pPr>
        <w:ind w:firstLine="720"/>
        <w:rPr>
          <w:rStyle w:val="IntenseReference"/>
          <w:lang w:val="fr-FR"/>
        </w:rPr>
      </w:pPr>
      <w:bookmarkStart w:id="0" w:name="_Hlk179973860"/>
      <w:r w:rsidRPr="001C70F1">
        <w:rPr>
          <w:rStyle w:val="IntenseReference"/>
          <w:lang w:val="fr-FR"/>
        </w:rPr>
        <w:t xml:space="preserve">Ecole Normale </w:t>
      </w:r>
      <w:proofErr w:type="spellStart"/>
      <w:r w:rsidRPr="001C70F1">
        <w:rPr>
          <w:rStyle w:val="IntenseReference"/>
          <w:lang w:val="fr-FR"/>
        </w:rPr>
        <w:t>superieure</w:t>
      </w:r>
      <w:proofErr w:type="spellEnd"/>
      <w:r w:rsidRPr="001C70F1">
        <w:rPr>
          <w:rStyle w:val="IntenseReference"/>
          <w:lang w:val="fr-FR"/>
        </w:rPr>
        <w:t>, Paris, France</w:t>
      </w:r>
    </w:p>
    <w:bookmarkEnd w:id="0"/>
    <w:p w14:paraId="400D3B74" w14:textId="77777777" w:rsidR="00FA033C" w:rsidRPr="007A5378" w:rsidRDefault="007E457D" w:rsidP="00351FD0">
      <w:pPr>
        <w:pStyle w:val="Heading4"/>
      </w:pPr>
      <w:r w:rsidRPr="001C70F1">
        <w:rPr>
          <w:lang w:val="fr-FR"/>
        </w:rPr>
        <w:tab/>
      </w:r>
      <w:r w:rsidR="00FA033C" w:rsidRPr="007A5378">
        <w:t>“Atmospheres of Dizziness: An Artistic-Research Contribution”</w:t>
      </w:r>
    </w:p>
    <w:p w14:paraId="56AE95EC" w14:textId="77777777" w:rsidR="007E457D" w:rsidRPr="00CD752C" w:rsidRDefault="007E457D" w:rsidP="002104E0">
      <w:pPr>
        <w:spacing w:after="0" w:line="240" w:lineRule="auto"/>
        <w:ind w:left="720"/>
        <w:rPr>
          <w:rStyle w:val="IntenseReference"/>
        </w:rPr>
      </w:pPr>
      <w:r w:rsidRPr="00CD752C">
        <w:rPr>
          <w:rStyle w:val="IntenseReference"/>
        </w:rPr>
        <w:t>Ruth Anderwald and Leo</w:t>
      </w:r>
      <w:r w:rsidR="00FA033C" w:rsidRPr="00CD752C">
        <w:rPr>
          <w:rStyle w:val="IntenseReference"/>
        </w:rPr>
        <w:t>nhard</w:t>
      </w:r>
      <w:r w:rsidRPr="00CD752C">
        <w:rPr>
          <w:rStyle w:val="IntenseReference"/>
        </w:rPr>
        <w:t xml:space="preserve"> Grond</w:t>
      </w:r>
    </w:p>
    <w:p w14:paraId="02BA7533" w14:textId="77777777" w:rsidR="00982331" w:rsidRDefault="002104E0" w:rsidP="00FA033C">
      <w:pPr>
        <w:spacing w:line="240" w:lineRule="auto"/>
        <w:ind w:left="720"/>
        <w:rPr>
          <w:rStyle w:val="IntenseReference"/>
        </w:rPr>
      </w:pPr>
      <w:bookmarkStart w:id="1" w:name="_Hlk179973879"/>
      <w:r w:rsidRPr="00CD752C">
        <w:rPr>
          <w:rStyle w:val="IntenseReference"/>
        </w:rPr>
        <w:t>University</w:t>
      </w:r>
      <w:r w:rsidR="00982331" w:rsidRPr="00CD752C">
        <w:rPr>
          <w:rStyle w:val="IntenseReference"/>
        </w:rPr>
        <w:t xml:space="preserve"> of Applied </w:t>
      </w:r>
      <w:r w:rsidRPr="00CD752C">
        <w:rPr>
          <w:rStyle w:val="IntenseReference"/>
        </w:rPr>
        <w:t>Arts, Vienna, Austria</w:t>
      </w:r>
    </w:p>
    <w:bookmarkEnd w:id="1"/>
    <w:p w14:paraId="462EDFAC" w14:textId="77777777" w:rsidR="00DA6698" w:rsidRPr="007A5378" w:rsidRDefault="009E6B7D" w:rsidP="00DA6698">
      <w:pPr>
        <w:pStyle w:val="Heading4"/>
        <w:ind w:firstLine="720"/>
      </w:pPr>
      <w:r>
        <w:t>“</w:t>
      </w:r>
      <w:r w:rsidR="00DA6698" w:rsidRPr="007A5378">
        <w:t>Smog Meringues: Air and the Art of the Anthropocene</w:t>
      </w:r>
      <w:r>
        <w:t>”</w:t>
      </w:r>
    </w:p>
    <w:p w14:paraId="0F47A188" w14:textId="77777777" w:rsidR="00DA6698" w:rsidRPr="001C70F1" w:rsidRDefault="00DA6698" w:rsidP="00DA6698">
      <w:pPr>
        <w:spacing w:after="0"/>
        <w:ind w:firstLine="720"/>
        <w:rPr>
          <w:rStyle w:val="IntenseReference"/>
          <w:lang w:val="pl-PL"/>
        </w:rPr>
      </w:pPr>
      <w:r w:rsidRPr="001C70F1">
        <w:rPr>
          <w:rStyle w:val="IntenseReference"/>
          <w:lang w:val="pl-PL"/>
        </w:rPr>
        <w:t>Dorota Koczanowic</w:t>
      </w:r>
      <w:r w:rsidR="000D1FB9" w:rsidRPr="001C70F1">
        <w:rPr>
          <w:rStyle w:val="IntenseReference"/>
          <w:lang w:val="pl-PL"/>
        </w:rPr>
        <w:t>z</w:t>
      </w:r>
    </w:p>
    <w:p w14:paraId="4A0C92EE" w14:textId="77777777" w:rsidR="00DA6698" w:rsidRPr="001C70F1" w:rsidRDefault="00DA6698" w:rsidP="00DA6698">
      <w:pPr>
        <w:ind w:firstLine="720"/>
        <w:rPr>
          <w:rStyle w:val="IntenseReference"/>
          <w:lang w:val="pl-PL"/>
        </w:rPr>
      </w:pPr>
      <w:bookmarkStart w:id="2" w:name="_Hlk179973735"/>
      <w:r w:rsidRPr="001C70F1">
        <w:rPr>
          <w:rStyle w:val="IntenseReference"/>
          <w:lang w:val="pl-PL"/>
        </w:rPr>
        <w:t>University of Wroclaw, Wroclaw, Poland</w:t>
      </w:r>
    </w:p>
    <w:bookmarkEnd w:id="2"/>
    <w:p w14:paraId="5F6D9AF6" w14:textId="77777777" w:rsidR="00DA6698" w:rsidRPr="001C70F1" w:rsidRDefault="00DA6698" w:rsidP="00FA033C">
      <w:pPr>
        <w:spacing w:line="240" w:lineRule="auto"/>
        <w:ind w:left="720"/>
        <w:rPr>
          <w:rStyle w:val="IntenseReference"/>
          <w:lang w:val="pl-PL"/>
        </w:rPr>
      </w:pPr>
    </w:p>
    <w:p w14:paraId="0ADEBBCB" w14:textId="77777777" w:rsidR="007E457D" w:rsidRPr="002104E0" w:rsidRDefault="007E457D">
      <w:pPr>
        <w:rPr>
          <w:rFonts w:cstheme="minorHAnsi"/>
          <w:b/>
        </w:rPr>
      </w:pPr>
      <w:r w:rsidRPr="002104E0">
        <w:rPr>
          <w:rFonts w:cstheme="minorHAnsi"/>
          <w:b/>
        </w:rPr>
        <w:t>Noon-1:15: Lunch</w:t>
      </w:r>
    </w:p>
    <w:p w14:paraId="1DD707DB" w14:textId="2AF582CE" w:rsidR="00457309" w:rsidRDefault="00457309">
      <w:pPr>
        <w:rPr>
          <w:rFonts w:cstheme="minorHAnsi"/>
          <w:b/>
        </w:rPr>
      </w:pPr>
      <w:r w:rsidRPr="002104E0">
        <w:rPr>
          <w:rFonts w:cstheme="minorHAnsi"/>
          <w:b/>
        </w:rPr>
        <w:t xml:space="preserve">1:15-3:15: Session 2 </w:t>
      </w:r>
      <w:r w:rsidR="009E6B7D">
        <w:rPr>
          <w:rFonts w:cstheme="minorHAnsi"/>
          <w:b/>
        </w:rPr>
        <w:t xml:space="preserve">“Designing Atmospheres: Technologies and </w:t>
      </w:r>
      <w:proofErr w:type="spellStart"/>
      <w:r w:rsidR="009E6B7D">
        <w:rPr>
          <w:rFonts w:cstheme="minorHAnsi"/>
          <w:b/>
        </w:rPr>
        <w:t>Somaesthetics</w:t>
      </w:r>
      <w:proofErr w:type="spellEnd"/>
    </w:p>
    <w:p w14:paraId="27A7D395" w14:textId="77C0CEA5" w:rsidR="00DB7DFA" w:rsidRPr="002104E0" w:rsidRDefault="00DB7DFA">
      <w:pPr>
        <w:rPr>
          <w:rFonts w:cstheme="minorHAnsi"/>
          <w:b/>
        </w:rPr>
      </w:pPr>
      <w:r>
        <w:rPr>
          <w:rFonts w:cstheme="minorHAnsi"/>
          <w:b/>
        </w:rPr>
        <w:tab/>
        <w:t>Chair</w:t>
      </w:r>
      <w:r w:rsidR="00F42B86">
        <w:rPr>
          <w:rFonts w:cstheme="minorHAnsi"/>
          <w:b/>
        </w:rPr>
        <w:t xml:space="preserve">ed by Katharina </w:t>
      </w:r>
      <w:proofErr w:type="spellStart"/>
      <w:r w:rsidR="00F42B86">
        <w:rPr>
          <w:rFonts w:cstheme="minorHAnsi"/>
          <w:b/>
        </w:rPr>
        <w:t>Rynkiewich</w:t>
      </w:r>
      <w:proofErr w:type="spellEnd"/>
      <w:r w:rsidR="00F42B86">
        <w:rPr>
          <w:rFonts w:cstheme="minorHAnsi"/>
          <w:b/>
        </w:rPr>
        <w:t xml:space="preserve"> of Florida Atlantic University, Boca Raton, Florida</w:t>
      </w:r>
    </w:p>
    <w:p w14:paraId="5D551D5F" w14:textId="77777777" w:rsidR="00323EBA" w:rsidRPr="007A5378" w:rsidRDefault="00457309" w:rsidP="00CD752C">
      <w:pPr>
        <w:pStyle w:val="Heading4"/>
        <w:rPr>
          <w:shd w:val="clear" w:color="auto" w:fill="FFFFFF"/>
        </w:rPr>
      </w:pPr>
      <w:r w:rsidRPr="007A5378">
        <w:tab/>
      </w:r>
      <w:r w:rsidR="00323EBA" w:rsidRPr="007A5378">
        <w:t>“</w:t>
      </w:r>
      <w:r w:rsidR="00323EBA" w:rsidRPr="007A5378">
        <w:rPr>
          <w:shd w:val="clear" w:color="auto" w:fill="FFFFFF"/>
        </w:rPr>
        <w:t xml:space="preserve">Creating for Atmosphere — designing the Soma Mat &amp; Breathing Light” </w:t>
      </w:r>
    </w:p>
    <w:p w14:paraId="2554A3EC" w14:textId="77777777" w:rsidR="00457309" w:rsidRPr="00AE1A0C" w:rsidRDefault="00457309" w:rsidP="00CD752C">
      <w:pPr>
        <w:spacing w:after="0"/>
        <w:ind w:firstLine="720"/>
        <w:rPr>
          <w:rStyle w:val="IntenseReference"/>
        </w:rPr>
      </w:pPr>
      <w:r w:rsidRPr="00AE1A0C">
        <w:rPr>
          <w:rStyle w:val="IntenseReference"/>
        </w:rPr>
        <w:t>K</w:t>
      </w:r>
      <w:r w:rsidR="00323EBA" w:rsidRPr="00AE1A0C">
        <w:rPr>
          <w:rStyle w:val="IntenseReference"/>
        </w:rPr>
        <w:t xml:space="preserve">ristina </w:t>
      </w:r>
      <w:r w:rsidR="00AE1A0C" w:rsidRPr="00AE1A0C">
        <w:rPr>
          <w:rStyle w:val="IntenseReference"/>
        </w:rPr>
        <w:t>Höö</w:t>
      </w:r>
      <w:r w:rsidR="00AE1A0C">
        <w:rPr>
          <w:rStyle w:val="IntenseReference"/>
        </w:rPr>
        <w:t>k</w:t>
      </w:r>
    </w:p>
    <w:p w14:paraId="3B21697B" w14:textId="77777777" w:rsidR="002B5F0B" w:rsidRPr="00CD752C" w:rsidRDefault="002B5F0B" w:rsidP="00323EBA">
      <w:pPr>
        <w:ind w:firstLine="720"/>
        <w:rPr>
          <w:rStyle w:val="IntenseReference"/>
        </w:rPr>
      </w:pPr>
      <w:bookmarkStart w:id="3" w:name="_Hlk179973804"/>
      <w:r w:rsidRPr="00CD752C">
        <w:rPr>
          <w:rStyle w:val="IntenseReference"/>
        </w:rPr>
        <w:t xml:space="preserve">KTH Royal </w:t>
      </w:r>
      <w:r w:rsidR="00CD752C" w:rsidRPr="00CD752C">
        <w:rPr>
          <w:rStyle w:val="IntenseReference"/>
        </w:rPr>
        <w:t>Institute</w:t>
      </w:r>
      <w:r w:rsidRPr="00CD752C">
        <w:rPr>
          <w:rStyle w:val="IntenseReference"/>
        </w:rPr>
        <w:t xml:space="preserve"> of Technology, </w:t>
      </w:r>
      <w:r w:rsidR="00CD752C" w:rsidRPr="00CD752C">
        <w:rPr>
          <w:rStyle w:val="IntenseReference"/>
        </w:rPr>
        <w:t>Stockholm</w:t>
      </w:r>
      <w:r w:rsidRPr="00CD752C">
        <w:rPr>
          <w:rStyle w:val="IntenseReference"/>
        </w:rPr>
        <w:t>, Sweden</w:t>
      </w:r>
      <w:bookmarkEnd w:id="3"/>
    </w:p>
    <w:p w14:paraId="0BD857DF" w14:textId="77777777" w:rsidR="00FA033C" w:rsidRPr="00736956" w:rsidRDefault="00457309" w:rsidP="00FA033C">
      <w:pPr>
        <w:spacing w:after="0"/>
        <w:rPr>
          <w:rStyle w:val="IntenseEmphasis"/>
        </w:rPr>
      </w:pPr>
      <w:r w:rsidRPr="007A5378">
        <w:rPr>
          <w:rFonts w:cstheme="minorHAnsi"/>
        </w:rPr>
        <w:tab/>
      </w:r>
      <w:r w:rsidR="00FA033C" w:rsidRPr="00736956">
        <w:rPr>
          <w:rStyle w:val="IntenseEmphasis"/>
        </w:rPr>
        <w:t xml:space="preserve">“Atmosphere by Design: A Somaesthetics Perspective” </w:t>
      </w:r>
    </w:p>
    <w:p w14:paraId="05AFC4BB" w14:textId="77777777" w:rsidR="00457309" w:rsidRPr="00AE1A0C" w:rsidRDefault="00457309" w:rsidP="00736956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Dag</w:t>
      </w:r>
      <w:r w:rsidR="00FA033C" w:rsidRPr="00736956">
        <w:rPr>
          <w:rStyle w:val="IntenseReference"/>
        </w:rPr>
        <w:t xml:space="preserve"> </w:t>
      </w:r>
      <w:r w:rsidR="00AE1A0C" w:rsidRPr="00AE1A0C">
        <w:rPr>
          <w:rStyle w:val="IntenseReference"/>
        </w:rPr>
        <w:t>Svanæs</w:t>
      </w:r>
    </w:p>
    <w:p w14:paraId="431AEEAF" w14:textId="77777777" w:rsidR="00CD752C" w:rsidRPr="00736956" w:rsidRDefault="00CD752C" w:rsidP="00323EBA">
      <w:pPr>
        <w:ind w:firstLine="720"/>
        <w:rPr>
          <w:rStyle w:val="IntenseReference"/>
        </w:rPr>
      </w:pPr>
      <w:r w:rsidRPr="00736956">
        <w:rPr>
          <w:rStyle w:val="IntenseReference"/>
        </w:rPr>
        <w:t>Norwegian University of Science and Technology</w:t>
      </w:r>
      <w:r w:rsidR="00736956" w:rsidRPr="00736956">
        <w:rPr>
          <w:rStyle w:val="IntenseReference"/>
        </w:rPr>
        <w:t>, Trondheim, Norway</w:t>
      </w:r>
    </w:p>
    <w:p w14:paraId="7B43849D" w14:textId="77777777" w:rsidR="00B83353" w:rsidRPr="00736956" w:rsidRDefault="00B83353" w:rsidP="00B83353">
      <w:pPr>
        <w:spacing w:after="0" w:line="240" w:lineRule="auto"/>
        <w:ind w:left="720"/>
        <w:rPr>
          <w:rStyle w:val="IntenseEmphasis"/>
        </w:rPr>
      </w:pPr>
      <w:r w:rsidRPr="00736956">
        <w:rPr>
          <w:rStyle w:val="IntenseEmphasis"/>
        </w:rPr>
        <w:lastRenderedPageBreak/>
        <w:t>“Traffic Atmospheres and AI: Somaesthetics and Levels of Automation in Transportation Technology”</w:t>
      </w:r>
    </w:p>
    <w:p w14:paraId="68438174" w14:textId="77777777" w:rsidR="00B83353" w:rsidRPr="00736956" w:rsidRDefault="00B83353" w:rsidP="00736956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Mark Tschaepe</w:t>
      </w:r>
      <w:r w:rsidR="00CA0441" w:rsidRPr="00736956">
        <w:rPr>
          <w:rStyle w:val="IntenseReference"/>
        </w:rPr>
        <w:t xml:space="preserve"> and Michael Hunter</w:t>
      </w:r>
    </w:p>
    <w:p w14:paraId="00CA3A41" w14:textId="77777777" w:rsidR="00736956" w:rsidRPr="00736956" w:rsidRDefault="00736956" w:rsidP="00736956">
      <w:pPr>
        <w:spacing w:after="0"/>
        <w:ind w:firstLine="720"/>
        <w:rPr>
          <w:rStyle w:val="IntenseReference"/>
        </w:rPr>
      </w:pPr>
      <w:bookmarkStart w:id="4" w:name="_Hlk179973828"/>
      <w:r w:rsidRPr="00736956">
        <w:rPr>
          <w:rStyle w:val="IntenseReference"/>
        </w:rPr>
        <w:t>Prairie View A&amp;M University, Prairie View, Texas</w:t>
      </w:r>
    </w:p>
    <w:p w14:paraId="69296D6F" w14:textId="77777777" w:rsidR="00736956" w:rsidRPr="00736956" w:rsidRDefault="00736956" w:rsidP="00736956">
      <w:pPr>
        <w:ind w:firstLine="720"/>
        <w:rPr>
          <w:rStyle w:val="IntenseReference"/>
        </w:rPr>
      </w:pPr>
      <w:r w:rsidRPr="00736956">
        <w:rPr>
          <w:rStyle w:val="IntenseReference"/>
        </w:rPr>
        <w:t xml:space="preserve">Georgia </w:t>
      </w:r>
      <w:r>
        <w:rPr>
          <w:rStyle w:val="IntenseReference"/>
        </w:rPr>
        <w:t xml:space="preserve">Institute of </w:t>
      </w:r>
      <w:r w:rsidRPr="00736956">
        <w:rPr>
          <w:rStyle w:val="IntenseReference"/>
        </w:rPr>
        <w:t>Tech</w:t>
      </w:r>
      <w:r>
        <w:rPr>
          <w:rStyle w:val="IntenseReference"/>
        </w:rPr>
        <w:t>nology</w:t>
      </w:r>
      <w:r w:rsidRPr="00736956">
        <w:rPr>
          <w:rStyle w:val="IntenseReference"/>
        </w:rPr>
        <w:t>, Atlanta, Georgia</w:t>
      </w:r>
    </w:p>
    <w:bookmarkEnd w:id="4"/>
    <w:p w14:paraId="75582067" w14:textId="77777777" w:rsidR="00736956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>3:15-3:30: Coffee Break</w:t>
      </w:r>
    </w:p>
    <w:p w14:paraId="50DFF5FE" w14:textId="77777777" w:rsidR="00457309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 xml:space="preserve">3:30-5:30: Session 3 </w:t>
      </w:r>
      <w:r w:rsidR="009E6B7D">
        <w:rPr>
          <w:rFonts w:cstheme="minorHAnsi"/>
          <w:b/>
        </w:rPr>
        <w:t>“Asian Perspectives on Atmosphere”</w:t>
      </w:r>
    </w:p>
    <w:p w14:paraId="3AED04BD" w14:textId="12B098C6" w:rsidR="00FB3E09" w:rsidRPr="00CD752C" w:rsidRDefault="00FB3E09" w:rsidP="00452162">
      <w:pPr>
        <w:ind w:firstLine="720"/>
        <w:rPr>
          <w:rFonts w:cstheme="minorHAnsi"/>
          <w:b/>
        </w:rPr>
      </w:pPr>
      <w:r>
        <w:rPr>
          <w:rFonts w:cstheme="minorHAnsi"/>
          <w:b/>
        </w:rPr>
        <w:t>Chaired by Ken Holloway</w:t>
      </w:r>
      <w:r w:rsidR="003F354C">
        <w:rPr>
          <w:rFonts w:cstheme="minorHAnsi"/>
          <w:b/>
        </w:rPr>
        <w:t xml:space="preserve"> of Florida Atlantic University</w:t>
      </w:r>
      <w:r w:rsidR="001C70F1">
        <w:rPr>
          <w:rFonts w:cstheme="minorHAnsi"/>
          <w:b/>
        </w:rPr>
        <w:t xml:space="preserve">, </w:t>
      </w:r>
      <w:r w:rsidR="003F354C">
        <w:rPr>
          <w:rFonts w:cstheme="minorHAnsi"/>
          <w:b/>
        </w:rPr>
        <w:t>Boca Raton, Florida</w:t>
      </w:r>
    </w:p>
    <w:p w14:paraId="31DB9CFB" w14:textId="77777777" w:rsidR="00FA033C" w:rsidRPr="006E6BB3" w:rsidRDefault="00457309" w:rsidP="006E6BB3">
      <w:pPr>
        <w:pStyle w:val="Heading4"/>
        <w:rPr>
          <w:rStyle w:val="IntenseEmphasis"/>
          <w:i/>
          <w:iCs/>
          <w:color w:val="2F5496" w:themeColor="accent1" w:themeShade="BF"/>
        </w:rPr>
      </w:pPr>
      <w:r w:rsidRPr="007A5378">
        <w:rPr>
          <w:rFonts w:cstheme="minorHAnsi"/>
        </w:rPr>
        <w:tab/>
      </w:r>
      <w:r w:rsidR="00FA033C" w:rsidRPr="006E6BB3">
        <w:rPr>
          <w:rStyle w:val="IntenseEmphasis"/>
          <w:i/>
          <w:iCs/>
          <w:color w:val="2F5496" w:themeColor="accent1" w:themeShade="BF"/>
        </w:rPr>
        <w:t>“Exploring Atmosphere as Resonance and Rhythm from an East Asian Perspective”</w:t>
      </w:r>
    </w:p>
    <w:p w14:paraId="51220640" w14:textId="77777777" w:rsidR="00457309" w:rsidRPr="00736956" w:rsidRDefault="00FA033C" w:rsidP="00CD752C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 xml:space="preserve">Tanehisa </w:t>
      </w:r>
      <w:r w:rsidR="00457309" w:rsidRPr="00736956">
        <w:rPr>
          <w:rStyle w:val="IntenseReference"/>
        </w:rPr>
        <w:t>Otabe</w:t>
      </w:r>
    </w:p>
    <w:p w14:paraId="2156A084" w14:textId="77777777" w:rsidR="00CD752C" w:rsidRPr="00736956" w:rsidRDefault="00CD752C" w:rsidP="00FA033C">
      <w:pPr>
        <w:ind w:firstLine="720"/>
        <w:rPr>
          <w:rStyle w:val="IntenseReference"/>
        </w:rPr>
      </w:pPr>
      <w:bookmarkStart w:id="5" w:name="_Hlk179973893"/>
      <w:r w:rsidRPr="00736956">
        <w:rPr>
          <w:rStyle w:val="IntenseReference"/>
        </w:rPr>
        <w:t>University of Tokyo, Tokyo, Japan</w:t>
      </w:r>
    </w:p>
    <w:bookmarkEnd w:id="5"/>
    <w:p w14:paraId="1358A493" w14:textId="77777777" w:rsidR="00CD752C" w:rsidRPr="00736956" w:rsidRDefault="00457309" w:rsidP="00CD752C">
      <w:pPr>
        <w:spacing w:after="0"/>
        <w:rPr>
          <w:rStyle w:val="IntenseEmphasis"/>
        </w:rPr>
      </w:pPr>
      <w:r w:rsidRPr="007A5378">
        <w:rPr>
          <w:rFonts w:cstheme="minorHAnsi"/>
        </w:rPr>
        <w:tab/>
      </w:r>
      <w:r w:rsidR="009C51DB" w:rsidRPr="00736956">
        <w:rPr>
          <w:rStyle w:val="IntenseEmphasis"/>
        </w:rPr>
        <w:t>“The Somaesthetic Experience in Buddhist Repentance Service”</w:t>
      </w:r>
    </w:p>
    <w:p w14:paraId="4AAE4CDB" w14:textId="77777777" w:rsidR="00CD752C" w:rsidRPr="00736956" w:rsidRDefault="00CD752C" w:rsidP="00CD752C">
      <w:pPr>
        <w:spacing w:after="0"/>
        <w:ind w:firstLine="720"/>
        <w:rPr>
          <w:rStyle w:val="IntenseReference"/>
        </w:rPr>
      </w:pPr>
      <w:r w:rsidRPr="00736956">
        <w:rPr>
          <w:rStyle w:val="IntenseReference"/>
        </w:rPr>
        <w:t>Venerable Jue Ji Shih</w:t>
      </w:r>
    </w:p>
    <w:p w14:paraId="1BC742E8" w14:textId="77777777" w:rsidR="00CA0441" w:rsidRPr="00736956" w:rsidRDefault="00CA0441" w:rsidP="00CD752C">
      <w:pPr>
        <w:ind w:firstLine="720"/>
        <w:rPr>
          <w:rStyle w:val="IntenseReference"/>
        </w:rPr>
      </w:pPr>
      <w:bookmarkStart w:id="6" w:name="_Hlk179973786"/>
      <w:r w:rsidRPr="00736956">
        <w:rPr>
          <w:rStyle w:val="IntenseReference"/>
        </w:rPr>
        <w:t>Xiang Yun Temple, Austin, Texas</w:t>
      </w:r>
    </w:p>
    <w:bookmarkEnd w:id="6"/>
    <w:p w14:paraId="0059B673" w14:textId="77777777" w:rsidR="0025235C" w:rsidRDefault="0025235C" w:rsidP="0025235C">
      <w:pPr>
        <w:ind w:left="720"/>
        <w:rPr>
          <w:rStyle w:val="IntenseEmphasis"/>
          <w:b/>
          <w:bCs/>
          <w:i w:val="0"/>
          <w:iCs w:val="0"/>
          <w:smallCaps/>
          <w:spacing w:val="5"/>
        </w:rPr>
      </w:pPr>
      <w:r>
        <w:rPr>
          <w:rStyle w:val="IntenseEmphasis"/>
        </w:rPr>
        <w:t xml:space="preserve">The Atmospheres of Political Action: Kurt Lewin, </w:t>
      </w:r>
      <w:proofErr w:type="spellStart"/>
      <w:r>
        <w:rPr>
          <w:rStyle w:val="IntenseEmphasis"/>
        </w:rPr>
        <w:t>Watsuji</w:t>
      </w:r>
      <w:proofErr w:type="spellEnd"/>
      <w:r>
        <w:rPr>
          <w:rStyle w:val="IntenseEmphasis"/>
        </w:rPr>
        <w:t xml:space="preserve"> </w:t>
      </w:r>
      <w:proofErr w:type="spellStart"/>
      <w:r>
        <w:rPr>
          <w:rStyle w:val="IntenseEmphasis"/>
        </w:rPr>
        <w:t>Tetsuro</w:t>
      </w:r>
      <w:proofErr w:type="spellEnd"/>
      <w:r>
        <w:rPr>
          <w:rStyle w:val="IntenseEmphasis"/>
        </w:rPr>
        <w:t xml:space="preserve"> and the somatic grounding of </w:t>
      </w:r>
      <w:bookmarkStart w:id="7" w:name="_GoBack"/>
      <w:bookmarkEnd w:id="7"/>
      <w:r>
        <w:rPr>
          <w:rStyle w:val="IntenseEmphasis"/>
        </w:rPr>
        <w:t>ethical and political life</w:t>
      </w:r>
    </w:p>
    <w:p w14:paraId="2F9B1885" w14:textId="77777777" w:rsidR="00457309" w:rsidRPr="00736956" w:rsidRDefault="009C51DB" w:rsidP="00CD752C">
      <w:pPr>
        <w:spacing w:after="0"/>
        <w:ind w:left="720"/>
        <w:rPr>
          <w:rStyle w:val="IntenseReference"/>
        </w:rPr>
      </w:pPr>
      <w:r w:rsidRPr="00736956">
        <w:rPr>
          <w:rStyle w:val="IntenseReference"/>
        </w:rPr>
        <w:t xml:space="preserve">Mark </w:t>
      </w:r>
      <w:r w:rsidR="00457309" w:rsidRPr="00736956">
        <w:rPr>
          <w:rStyle w:val="IntenseReference"/>
        </w:rPr>
        <w:t>Watson</w:t>
      </w:r>
    </w:p>
    <w:p w14:paraId="6C08846D" w14:textId="77777777" w:rsidR="00CD752C" w:rsidRPr="00736956" w:rsidRDefault="00CD752C" w:rsidP="009C51DB">
      <w:pPr>
        <w:ind w:left="720"/>
        <w:rPr>
          <w:rStyle w:val="IntenseReference"/>
        </w:rPr>
      </w:pPr>
      <w:bookmarkStart w:id="8" w:name="_Hlk179973844"/>
      <w:r w:rsidRPr="00736956">
        <w:rPr>
          <w:rStyle w:val="IntenseReference"/>
        </w:rPr>
        <w:t>Concordia University, Montreal, Canada</w:t>
      </w:r>
    </w:p>
    <w:bookmarkEnd w:id="8"/>
    <w:p w14:paraId="62A4481F" w14:textId="1A4B6439" w:rsidR="00457309" w:rsidRPr="00F42B86" w:rsidRDefault="00457309">
      <w:pPr>
        <w:rPr>
          <w:rFonts w:cstheme="minorHAnsi"/>
          <w:b/>
        </w:rPr>
      </w:pPr>
      <w:r w:rsidRPr="00CD752C">
        <w:rPr>
          <w:rFonts w:cstheme="minorHAnsi"/>
          <w:b/>
        </w:rPr>
        <w:t>5:30-7:00: Reception</w:t>
      </w:r>
    </w:p>
    <w:p w14:paraId="536FB7CF" w14:textId="31C746CE" w:rsidR="00457309" w:rsidRDefault="00457309" w:rsidP="00736956">
      <w:pPr>
        <w:pStyle w:val="Heading2"/>
        <w:rPr>
          <w:b/>
        </w:rPr>
      </w:pPr>
      <w:r w:rsidRPr="00736956">
        <w:rPr>
          <w:b/>
        </w:rPr>
        <w:t>November 8</w:t>
      </w:r>
    </w:p>
    <w:p w14:paraId="44F41F2F" w14:textId="2247F78A" w:rsidR="005D1A6E" w:rsidRPr="005D1A6E" w:rsidRDefault="005D1A6E" w:rsidP="005D1A6E">
      <w:pPr>
        <w:rPr>
          <w:b/>
        </w:rPr>
      </w:pPr>
      <w:r w:rsidRPr="005D1A6E">
        <w:rPr>
          <w:b/>
        </w:rPr>
        <w:t>8:00-9:00</w:t>
      </w:r>
      <w:r>
        <w:rPr>
          <w:b/>
        </w:rPr>
        <w:t>: Breakfast</w:t>
      </w:r>
    </w:p>
    <w:p w14:paraId="7FEB6546" w14:textId="4560BC51" w:rsidR="008E6F27" w:rsidRDefault="00E71E2D">
      <w:pPr>
        <w:rPr>
          <w:rFonts w:cstheme="minorHAnsi"/>
          <w:b/>
        </w:rPr>
      </w:pPr>
      <w:r w:rsidRPr="00CD752C">
        <w:rPr>
          <w:rFonts w:cstheme="minorHAnsi"/>
          <w:b/>
        </w:rPr>
        <w:t>9:00-11:00</w:t>
      </w:r>
      <w:r w:rsidR="0088219C">
        <w:rPr>
          <w:rFonts w:cstheme="minorHAnsi"/>
          <w:b/>
        </w:rPr>
        <w:t>:</w:t>
      </w:r>
      <w:r w:rsidRPr="00CD752C">
        <w:rPr>
          <w:rFonts w:cstheme="minorHAnsi"/>
          <w:b/>
        </w:rPr>
        <w:t xml:space="preserve"> Session 4</w:t>
      </w:r>
      <w:r w:rsidR="009E6B7D">
        <w:rPr>
          <w:rFonts w:cstheme="minorHAnsi"/>
          <w:b/>
        </w:rPr>
        <w:t xml:space="preserve"> “Philosophical and Critical Perspectives on Atmosphere”</w:t>
      </w:r>
    </w:p>
    <w:p w14:paraId="2B255ACD" w14:textId="42ADA2CD" w:rsidR="00DB7DFA" w:rsidRPr="00CD752C" w:rsidRDefault="00DB7DFA">
      <w:pPr>
        <w:rPr>
          <w:rFonts w:cstheme="minorHAnsi"/>
          <w:b/>
        </w:rPr>
      </w:pPr>
      <w:r>
        <w:rPr>
          <w:rFonts w:cstheme="minorHAnsi"/>
          <w:b/>
        </w:rPr>
        <w:tab/>
        <w:t>Chair</w:t>
      </w:r>
      <w:r w:rsidR="00F42B86">
        <w:rPr>
          <w:rFonts w:cstheme="minorHAnsi"/>
          <w:b/>
        </w:rPr>
        <w:t>ed by</w:t>
      </w:r>
      <w:r>
        <w:rPr>
          <w:rFonts w:cstheme="minorHAnsi"/>
          <w:b/>
        </w:rPr>
        <w:t xml:space="preserve"> </w:t>
      </w:r>
      <w:r w:rsidR="00E969AF">
        <w:rPr>
          <w:rFonts w:cstheme="minorHAnsi"/>
          <w:b/>
        </w:rPr>
        <w:t xml:space="preserve">Garrett </w:t>
      </w:r>
      <w:proofErr w:type="spellStart"/>
      <w:r w:rsidR="00E969AF">
        <w:rPr>
          <w:rFonts w:cstheme="minorHAnsi"/>
          <w:b/>
        </w:rPr>
        <w:t>Mindt</w:t>
      </w:r>
      <w:proofErr w:type="spellEnd"/>
      <w:r w:rsidR="00E969AF">
        <w:rPr>
          <w:rFonts w:cstheme="minorHAnsi"/>
          <w:b/>
        </w:rPr>
        <w:t xml:space="preserve"> of Florida Atlantic University, Boca Raton, Florida</w:t>
      </w:r>
    </w:p>
    <w:p w14:paraId="04992FE9" w14:textId="77777777" w:rsidR="007A5378" w:rsidRPr="006E6BB3" w:rsidRDefault="00736961" w:rsidP="006E6BB3">
      <w:pPr>
        <w:pStyle w:val="Heading4"/>
        <w:rPr>
          <w:rFonts w:asciiTheme="minorHAnsi" w:hAnsiTheme="minorHAnsi" w:cstheme="minorHAnsi"/>
        </w:rPr>
      </w:pPr>
      <w:r w:rsidRPr="007A5378">
        <w:tab/>
      </w:r>
      <w:r w:rsidR="0057342B" w:rsidRPr="006E6BB3">
        <w:rPr>
          <w:rFonts w:asciiTheme="minorHAnsi" w:hAnsiTheme="minorHAnsi" w:cstheme="minorHAnsi"/>
        </w:rPr>
        <w:t>"How Do You Feel Here and Now? Atmospheres and Pathic Aesthetics"</w:t>
      </w:r>
    </w:p>
    <w:p w14:paraId="03CFAC54" w14:textId="77777777" w:rsidR="00736961" w:rsidRPr="0088219C" w:rsidRDefault="00736961" w:rsidP="0088219C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>Tonino Griffero</w:t>
      </w:r>
    </w:p>
    <w:p w14:paraId="5112CC36" w14:textId="22602F52" w:rsidR="00B54245" w:rsidRPr="0088219C" w:rsidRDefault="00B54245" w:rsidP="007A5378">
      <w:pPr>
        <w:ind w:firstLine="720"/>
        <w:rPr>
          <w:rStyle w:val="IntenseReference"/>
        </w:rPr>
      </w:pPr>
      <w:bookmarkStart w:id="9" w:name="_Hlk179973906"/>
      <w:r w:rsidRPr="0088219C">
        <w:rPr>
          <w:rStyle w:val="IntenseReference"/>
        </w:rPr>
        <w:t>University</w:t>
      </w:r>
      <w:r w:rsidR="001C70F1">
        <w:rPr>
          <w:rStyle w:val="IntenseReference"/>
        </w:rPr>
        <w:t xml:space="preserve"> or</w:t>
      </w:r>
      <w:r w:rsidRPr="0088219C">
        <w:rPr>
          <w:rStyle w:val="IntenseReference"/>
        </w:rPr>
        <w:t xml:space="preserve"> Rom</w:t>
      </w:r>
      <w:r w:rsidR="001C70F1">
        <w:rPr>
          <w:rStyle w:val="IntenseReference"/>
        </w:rPr>
        <w:t xml:space="preserve"> 2 (Tor </w:t>
      </w:r>
      <w:proofErr w:type="spellStart"/>
      <w:r w:rsidR="001C70F1">
        <w:rPr>
          <w:rStyle w:val="IntenseReference"/>
        </w:rPr>
        <w:t>VerGata</w:t>
      </w:r>
      <w:proofErr w:type="spellEnd"/>
      <w:r w:rsidR="001C70F1">
        <w:rPr>
          <w:rStyle w:val="IntenseReference"/>
        </w:rPr>
        <w:t>), Rom</w:t>
      </w:r>
      <w:r w:rsidRPr="0088219C">
        <w:rPr>
          <w:rStyle w:val="IntenseReference"/>
        </w:rPr>
        <w:t>e, Italy</w:t>
      </w:r>
      <w:bookmarkEnd w:id="9"/>
    </w:p>
    <w:p w14:paraId="59310836" w14:textId="77777777" w:rsidR="009C51DB" w:rsidRPr="007A5378" w:rsidRDefault="00E71E2D" w:rsidP="0088219C">
      <w:pPr>
        <w:pStyle w:val="Heading4"/>
      </w:pPr>
      <w:r w:rsidRPr="007A5378">
        <w:tab/>
      </w:r>
      <w:r w:rsidR="009C51DB" w:rsidRPr="007A5378">
        <w:t xml:space="preserve">“Stimmung, Atmosphere, Ambiance: Perspectives on Body and Space” </w:t>
      </w:r>
    </w:p>
    <w:p w14:paraId="4914DC3A" w14:textId="77777777" w:rsidR="00E71E2D" w:rsidRPr="0088219C" w:rsidRDefault="009C51DB" w:rsidP="00DA42A5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 xml:space="preserve">Andrea </w:t>
      </w:r>
      <w:r w:rsidR="00E71E2D" w:rsidRPr="0088219C">
        <w:rPr>
          <w:rStyle w:val="IntenseReference"/>
        </w:rPr>
        <w:t xml:space="preserve">Borsari </w:t>
      </w:r>
    </w:p>
    <w:p w14:paraId="40518A64" w14:textId="77777777" w:rsidR="00DA42A5" w:rsidRPr="0088219C" w:rsidRDefault="00DA42A5" w:rsidP="00DA42A5">
      <w:pPr>
        <w:ind w:firstLine="720"/>
        <w:rPr>
          <w:rStyle w:val="IntenseReference"/>
        </w:rPr>
      </w:pPr>
      <w:bookmarkStart w:id="10" w:name="_Hlk179973696"/>
      <w:r w:rsidRPr="0088219C">
        <w:rPr>
          <w:rStyle w:val="IntenseReference"/>
        </w:rPr>
        <w:t>University of Bologna</w:t>
      </w:r>
      <w:r w:rsidR="00EE4843">
        <w:rPr>
          <w:rStyle w:val="IntenseReference"/>
        </w:rPr>
        <w:t>, Italy</w:t>
      </w:r>
    </w:p>
    <w:bookmarkEnd w:id="10"/>
    <w:p w14:paraId="1336F8B2" w14:textId="77777777" w:rsidR="009C51DB" w:rsidRPr="007A5378" w:rsidRDefault="00E71E2D" w:rsidP="0088219C">
      <w:pPr>
        <w:pStyle w:val="Heading4"/>
      </w:pPr>
      <w:r w:rsidRPr="007A5378">
        <w:tab/>
      </w:r>
      <w:r w:rsidR="009C51DB" w:rsidRPr="007A5378">
        <w:t>“Critical Aspects in the Thematization of Atmospheres”</w:t>
      </w:r>
    </w:p>
    <w:p w14:paraId="3EEF7A63" w14:textId="77777777" w:rsidR="00E71E2D" w:rsidRPr="0088219C" w:rsidRDefault="009C51DB" w:rsidP="0088219C">
      <w:pPr>
        <w:spacing w:after="0"/>
        <w:ind w:firstLine="720"/>
        <w:rPr>
          <w:rStyle w:val="IntenseReference"/>
        </w:rPr>
      </w:pPr>
      <w:r w:rsidRPr="0088219C">
        <w:rPr>
          <w:rStyle w:val="IntenseReference"/>
        </w:rPr>
        <w:t>Hans</w:t>
      </w:r>
      <w:r w:rsidR="00AE1A0C">
        <w:rPr>
          <w:rStyle w:val="IntenseReference"/>
        </w:rPr>
        <w:t>-</w:t>
      </w:r>
      <w:r w:rsidRPr="0088219C">
        <w:rPr>
          <w:rStyle w:val="IntenseReference"/>
        </w:rPr>
        <w:t xml:space="preserve">Peter </w:t>
      </w:r>
      <w:r w:rsidR="00E71E2D" w:rsidRPr="00AE1A0C">
        <w:rPr>
          <w:rStyle w:val="IntenseReference"/>
        </w:rPr>
        <w:t>Kr</w:t>
      </w:r>
      <w:r w:rsidR="00AE1A0C" w:rsidRPr="00AE1A0C">
        <w:rPr>
          <w:rStyle w:val="IntenseReference"/>
        </w:rPr>
        <w:t>ü</w:t>
      </w:r>
      <w:r w:rsidR="00E71E2D" w:rsidRPr="00AE1A0C">
        <w:rPr>
          <w:rStyle w:val="IntenseReference"/>
        </w:rPr>
        <w:t>ger</w:t>
      </w:r>
    </w:p>
    <w:p w14:paraId="04370AE0" w14:textId="77777777" w:rsidR="00E71E2D" w:rsidRPr="009E6B7D" w:rsidRDefault="0088219C" w:rsidP="009E6B7D">
      <w:pPr>
        <w:ind w:firstLine="720"/>
        <w:rPr>
          <w:b/>
          <w:bCs/>
          <w:smallCaps/>
          <w:color w:val="4472C4" w:themeColor="accent1"/>
          <w:spacing w:val="5"/>
        </w:rPr>
      </w:pPr>
      <w:bookmarkStart w:id="11" w:name="_Hlk179973763"/>
      <w:r w:rsidRPr="0088219C">
        <w:rPr>
          <w:rStyle w:val="IntenseReference"/>
        </w:rPr>
        <w:t>University of Potsdam, Potsdam, Germany</w:t>
      </w:r>
    </w:p>
    <w:bookmarkEnd w:id="11"/>
    <w:p w14:paraId="4EA8DDDC" w14:textId="77777777" w:rsidR="00E71E2D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11:00-</w:t>
      </w:r>
      <w:r w:rsidR="00E71E2D" w:rsidRPr="00CD752C">
        <w:rPr>
          <w:rFonts w:cstheme="minorHAnsi"/>
          <w:b/>
        </w:rPr>
        <w:t>11</w:t>
      </w:r>
      <w:r w:rsidRPr="00CD752C">
        <w:rPr>
          <w:rFonts w:cstheme="minorHAnsi"/>
          <w:b/>
        </w:rPr>
        <w:t>:15 Coffee Break</w:t>
      </w:r>
    </w:p>
    <w:p w14:paraId="3F541A63" w14:textId="77777777" w:rsidR="00FA033C" w:rsidRPr="00CD752C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11:15-</w:t>
      </w:r>
      <w:r w:rsidR="009E6B7D">
        <w:rPr>
          <w:rFonts w:cstheme="minorHAnsi"/>
          <w:b/>
        </w:rPr>
        <w:t>Noon</w:t>
      </w:r>
      <w:r w:rsidRPr="00CD752C">
        <w:rPr>
          <w:rFonts w:cstheme="minorHAnsi"/>
          <w:b/>
        </w:rPr>
        <w:t xml:space="preserve">: Concluding </w:t>
      </w:r>
      <w:r w:rsidR="00CA0441" w:rsidRPr="00CD752C">
        <w:rPr>
          <w:rFonts w:cstheme="minorHAnsi"/>
          <w:b/>
        </w:rPr>
        <w:t>Discussion</w:t>
      </w:r>
    </w:p>
    <w:p w14:paraId="0B7E680E" w14:textId="595098B3" w:rsidR="00702E3D" w:rsidRPr="00F42B86" w:rsidRDefault="00FA033C">
      <w:pPr>
        <w:rPr>
          <w:rFonts w:cstheme="minorHAnsi"/>
          <w:b/>
        </w:rPr>
      </w:pPr>
      <w:r w:rsidRPr="00CD752C">
        <w:rPr>
          <w:rFonts w:cstheme="minorHAnsi"/>
          <w:b/>
        </w:rPr>
        <w:t>Noon-</w:t>
      </w:r>
      <w:r w:rsidR="009E6B7D">
        <w:rPr>
          <w:rFonts w:cstheme="minorHAnsi"/>
          <w:b/>
        </w:rPr>
        <w:t>1:45</w:t>
      </w:r>
      <w:r w:rsidRPr="00CD752C">
        <w:rPr>
          <w:rFonts w:cstheme="minorHAnsi"/>
          <w:b/>
        </w:rPr>
        <w:t xml:space="preserve"> Lunch</w:t>
      </w:r>
      <w:r w:rsidR="001C70F1">
        <w:rPr>
          <w:rFonts w:cstheme="minorHAnsi"/>
          <w:b/>
        </w:rPr>
        <w:t xml:space="preserve"> and Conference Closure</w:t>
      </w:r>
    </w:p>
    <w:sectPr w:rsidR="00702E3D" w:rsidRPr="00F42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3D"/>
    <w:rsid w:val="000B10EB"/>
    <w:rsid w:val="000D1FB9"/>
    <w:rsid w:val="000E0F9E"/>
    <w:rsid w:val="001A4FF7"/>
    <w:rsid w:val="001C70F1"/>
    <w:rsid w:val="002104E0"/>
    <w:rsid w:val="0025235C"/>
    <w:rsid w:val="002B5F0B"/>
    <w:rsid w:val="00323EBA"/>
    <w:rsid w:val="00351FD0"/>
    <w:rsid w:val="003F354C"/>
    <w:rsid w:val="00452162"/>
    <w:rsid w:val="00457309"/>
    <w:rsid w:val="0057342B"/>
    <w:rsid w:val="005D1A6E"/>
    <w:rsid w:val="005F552C"/>
    <w:rsid w:val="006E6BB3"/>
    <w:rsid w:val="00702E3D"/>
    <w:rsid w:val="00736956"/>
    <w:rsid w:val="00736961"/>
    <w:rsid w:val="007A5378"/>
    <w:rsid w:val="007E457D"/>
    <w:rsid w:val="0088219C"/>
    <w:rsid w:val="008E6F27"/>
    <w:rsid w:val="00954214"/>
    <w:rsid w:val="00980346"/>
    <w:rsid w:val="00982331"/>
    <w:rsid w:val="009C51DB"/>
    <w:rsid w:val="009E6B7D"/>
    <w:rsid w:val="00A432E8"/>
    <w:rsid w:val="00AE1A0C"/>
    <w:rsid w:val="00B54245"/>
    <w:rsid w:val="00B83353"/>
    <w:rsid w:val="00C44480"/>
    <w:rsid w:val="00C81C58"/>
    <w:rsid w:val="00CA0441"/>
    <w:rsid w:val="00CD752C"/>
    <w:rsid w:val="00CF6212"/>
    <w:rsid w:val="00DA42A5"/>
    <w:rsid w:val="00DA6698"/>
    <w:rsid w:val="00DB7DFA"/>
    <w:rsid w:val="00DF1647"/>
    <w:rsid w:val="00E71E2D"/>
    <w:rsid w:val="00E969AF"/>
    <w:rsid w:val="00EE4843"/>
    <w:rsid w:val="00F42B86"/>
    <w:rsid w:val="00FA033C"/>
    <w:rsid w:val="00FB3E09"/>
    <w:rsid w:val="00FF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A2BCA"/>
  <w15:chartTrackingRefBased/>
  <w15:docId w15:val="{50074440-7C9C-46C2-9D2C-A6312C0AB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16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F164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F164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F164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1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F164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F164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1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DF164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F164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752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D752C"/>
    <w:rPr>
      <w:rFonts w:eastAsiaTheme="minorEastAsia"/>
      <w:color w:val="5A5A5A" w:themeColor="text1" w:themeTint="A5"/>
      <w:spacing w:val="15"/>
    </w:rPr>
  </w:style>
  <w:style w:type="character" w:styleId="SubtleReference">
    <w:name w:val="Subtle Reference"/>
    <w:basedOn w:val="DefaultParagraphFont"/>
    <w:uiPriority w:val="31"/>
    <w:qFormat/>
    <w:rsid w:val="00CD752C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CD752C"/>
    <w:rPr>
      <w:b/>
      <w:bCs/>
      <w:smallCaps/>
      <w:color w:val="4472C4" w:themeColor="accent1"/>
      <w:spacing w:val="5"/>
    </w:rPr>
  </w:style>
  <w:style w:type="character" w:styleId="IntenseEmphasis">
    <w:name w:val="Intense Emphasis"/>
    <w:basedOn w:val="DefaultParagraphFont"/>
    <w:uiPriority w:val="21"/>
    <w:qFormat/>
    <w:rsid w:val="00736956"/>
    <w:rPr>
      <w:i/>
      <w:iCs/>
      <w:color w:val="4472C4" w:themeColor="accent1"/>
    </w:rPr>
  </w:style>
  <w:style w:type="paragraph" w:customStyle="1" w:styleId="xmsonormal">
    <w:name w:val="x_msonormal"/>
    <w:basedOn w:val="Normal"/>
    <w:rsid w:val="005734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F3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6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Spring</dc:creator>
  <cp:keywords/>
  <dc:description/>
  <cp:lastModifiedBy>Megan Spring</cp:lastModifiedBy>
  <cp:revision>5</cp:revision>
  <dcterms:created xsi:type="dcterms:W3CDTF">2024-10-16T19:10:00Z</dcterms:created>
  <dcterms:modified xsi:type="dcterms:W3CDTF">2024-10-31T17:44:00Z</dcterms:modified>
</cp:coreProperties>
</file>