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26FC5" w14:textId="77777777" w:rsidR="0038569A" w:rsidRPr="0054569A" w:rsidRDefault="0038569A" w:rsidP="00594585">
      <w:pPr>
        <w:pBdr>
          <w:bottom w:val="single" w:sz="6" w:space="1" w:color="auto"/>
        </w:pBdr>
        <w:ind w:left="-360" w:right="-360"/>
        <w:rPr>
          <w:rFonts w:ascii="Bodoni MT" w:hAnsi="Bodoni MT"/>
          <w:b/>
          <w:sz w:val="16"/>
          <w:szCs w:val="16"/>
        </w:rPr>
      </w:pPr>
    </w:p>
    <w:p w14:paraId="23469C61" w14:textId="77777777" w:rsidR="00594585" w:rsidRPr="000C3C9A" w:rsidRDefault="00594585" w:rsidP="00594585">
      <w:pPr>
        <w:pBdr>
          <w:bottom w:val="single" w:sz="6" w:space="1" w:color="auto"/>
        </w:pBdr>
        <w:ind w:left="-360" w:right="-360"/>
        <w:rPr>
          <w:rFonts w:ascii="Bodoni MT" w:hAnsi="Bodoni MT"/>
          <w:b/>
        </w:rPr>
      </w:pPr>
      <w:r>
        <w:rPr>
          <w:rFonts w:ascii="Bodoni MT" w:hAnsi="Bodoni MT"/>
          <w:b/>
        </w:rPr>
        <w:t>PROFESSIONAL EXPERIENCE</w:t>
      </w:r>
    </w:p>
    <w:p w14:paraId="66E9F779" w14:textId="59B39AEF" w:rsidR="00594585" w:rsidRDefault="00594585" w:rsidP="00594585">
      <w:pPr>
        <w:ind w:left="-360" w:right="-360"/>
        <w:rPr>
          <w:rFonts w:ascii="Garamond" w:hAnsi="Garamond"/>
        </w:rPr>
      </w:pPr>
      <w:r w:rsidRPr="00A84A2F">
        <w:rPr>
          <w:rFonts w:ascii="Garamond" w:hAnsi="Garamond"/>
          <w:b/>
        </w:rPr>
        <w:t>Assistant Professor of Sociology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</w:t>
      </w:r>
      <w:r w:rsidR="002C37A5">
        <w:rPr>
          <w:rFonts w:ascii="Garamond" w:hAnsi="Garamond"/>
        </w:rPr>
        <w:tab/>
        <w:t xml:space="preserve">         </w:t>
      </w:r>
      <w:r w:rsidR="007A02D0">
        <w:rPr>
          <w:rFonts w:ascii="Garamond" w:hAnsi="Garamond"/>
        </w:rPr>
        <w:tab/>
      </w:r>
      <w:r w:rsidR="00E25C1C">
        <w:rPr>
          <w:rFonts w:ascii="Garamond" w:hAnsi="Garamond"/>
        </w:rPr>
        <w:t xml:space="preserve">         January </w:t>
      </w:r>
      <w:r>
        <w:rPr>
          <w:rFonts w:ascii="Garamond" w:hAnsi="Garamond"/>
        </w:rPr>
        <w:t>2019-Present</w:t>
      </w:r>
    </w:p>
    <w:p w14:paraId="4E904A3E" w14:textId="107D083D" w:rsidR="0054569A" w:rsidRPr="0054569A" w:rsidRDefault="0054569A" w:rsidP="00594585">
      <w:pPr>
        <w:ind w:left="-360" w:right="-360"/>
        <w:rPr>
          <w:rFonts w:ascii="Garamond" w:hAnsi="Garamond"/>
          <w:b/>
          <w:bCs/>
        </w:rPr>
      </w:pPr>
      <w:r w:rsidRPr="0054569A">
        <w:rPr>
          <w:rFonts w:ascii="Garamond" w:hAnsi="Garamond"/>
          <w:b/>
          <w:bCs/>
        </w:rPr>
        <w:t>Florida Atlantic University</w:t>
      </w:r>
    </w:p>
    <w:p w14:paraId="6C3227E0" w14:textId="2486AA2B" w:rsidR="0054569A" w:rsidRPr="0054569A" w:rsidRDefault="0054569A" w:rsidP="0054569A">
      <w:pPr>
        <w:ind w:left="-360" w:right="-360" w:firstLine="360"/>
        <w:rPr>
          <w:rFonts w:ascii="Garamond" w:hAnsi="Garamond"/>
          <w:bCs/>
        </w:rPr>
      </w:pPr>
      <w:r w:rsidRPr="0054569A">
        <w:rPr>
          <w:rFonts w:ascii="Garamond" w:hAnsi="Garamond"/>
          <w:bCs/>
        </w:rPr>
        <w:t>Affiliate, Center</w:t>
      </w:r>
      <w:r>
        <w:rPr>
          <w:rFonts w:ascii="Garamond" w:hAnsi="Garamond"/>
          <w:bCs/>
        </w:rPr>
        <w:t>s</w:t>
      </w:r>
      <w:r w:rsidRPr="0054569A">
        <w:rPr>
          <w:rFonts w:ascii="Garamond" w:hAnsi="Garamond"/>
          <w:bCs/>
        </w:rPr>
        <w:t xml:space="preserve"> for Peace, Justice, and Human Rights </w:t>
      </w:r>
      <w:r>
        <w:rPr>
          <w:rFonts w:ascii="Garamond" w:hAnsi="Garamond"/>
          <w:bCs/>
        </w:rPr>
        <w:t xml:space="preserve">&amp; </w:t>
      </w:r>
      <w:r w:rsidRPr="0054569A">
        <w:rPr>
          <w:rFonts w:ascii="Garamond" w:hAnsi="Garamond"/>
          <w:bCs/>
        </w:rPr>
        <w:t>Women, Gender, and Sexuality Studies</w:t>
      </w:r>
    </w:p>
    <w:p w14:paraId="6403DC04" w14:textId="77777777" w:rsidR="00594585" w:rsidRPr="0054569A" w:rsidRDefault="00594585" w:rsidP="004E61F6">
      <w:pPr>
        <w:pBdr>
          <w:bottom w:val="single" w:sz="6" w:space="1" w:color="auto"/>
        </w:pBdr>
        <w:ind w:left="-360" w:right="-360"/>
        <w:rPr>
          <w:rFonts w:ascii="Bodoni MT" w:hAnsi="Bodoni MT"/>
          <w:b/>
          <w:sz w:val="20"/>
          <w:szCs w:val="20"/>
        </w:rPr>
      </w:pPr>
    </w:p>
    <w:p w14:paraId="031C7720" w14:textId="77777777" w:rsidR="00594585" w:rsidRPr="00594585" w:rsidRDefault="002333EE" w:rsidP="00594585">
      <w:pPr>
        <w:pBdr>
          <w:bottom w:val="single" w:sz="6" w:space="1" w:color="auto"/>
        </w:pBdr>
        <w:tabs>
          <w:tab w:val="left" w:pos="1395"/>
        </w:tabs>
        <w:ind w:left="-360" w:right="-360"/>
        <w:rPr>
          <w:rFonts w:ascii="Bodoni MT" w:hAnsi="Bodoni MT"/>
          <w:b/>
        </w:rPr>
      </w:pPr>
      <w:r w:rsidRPr="000C3C9A">
        <w:rPr>
          <w:rFonts w:ascii="Bodoni MT" w:hAnsi="Bodoni MT"/>
          <w:b/>
        </w:rPr>
        <w:t>EDUCATION</w:t>
      </w:r>
      <w:r w:rsidR="00594585">
        <w:rPr>
          <w:rFonts w:ascii="Bodoni MT" w:hAnsi="Bodoni MT"/>
          <w:b/>
        </w:rPr>
        <w:tab/>
      </w:r>
      <w:r w:rsidR="00741B3A">
        <w:rPr>
          <w:rFonts w:ascii="Garamond" w:hAnsi="Garamond"/>
        </w:rPr>
        <w:tab/>
      </w:r>
      <w:r w:rsidR="00594585">
        <w:rPr>
          <w:rFonts w:ascii="Garamond" w:hAnsi="Garamond"/>
        </w:rPr>
        <w:tab/>
      </w:r>
      <w:r w:rsidR="00594585">
        <w:rPr>
          <w:rFonts w:ascii="Garamond" w:hAnsi="Garamond"/>
        </w:rPr>
        <w:tab/>
      </w:r>
    </w:p>
    <w:p w14:paraId="7612A8CA" w14:textId="77777777" w:rsidR="000B773D" w:rsidRPr="002333EE" w:rsidRDefault="00D742CA" w:rsidP="00594585">
      <w:pPr>
        <w:ind w:left="-360" w:right="-360"/>
        <w:rPr>
          <w:rFonts w:ascii="Garamond" w:hAnsi="Garamond"/>
        </w:rPr>
      </w:pPr>
      <w:r w:rsidRPr="00594585">
        <w:rPr>
          <w:rFonts w:ascii="Garamond" w:hAnsi="Garamond"/>
          <w:b/>
        </w:rPr>
        <w:t>Ph.D.</w:t>
      </w:r>
      <w:r w:rsidR="00594585" w:rsidRPr="00594585">
        <w:rPr>
          <w:rFonts w:ascii="Garamond" w:hAnsi="Garamond"/>
          <w:b/>
        </w:rPr>
        <w:t>,</w:t>
      </w:r>
      <w:r w:rsidRPr="00594585">
        <w:rPr>
          <w:rFonts w:ascii="Garamond" w:hAnsi="Garamond"/>
          <w:b/>
        </w:rPr>
        <w:t xml:space="preserve"> Sociology</w:t>
      </w:r>
      <w:r w:rsidR="00594585" w:rsidRPr="00594585">
        <w:rPr>
          <w:rFonts w:ascii="Garamond" w:hAnsi="Garamond"/>
          <w:b/>
        </w:rPr>
        <w:t>. University of California, Berkeley</w:t>
      </w:r>
      <w:r w:rsidR="00594585">
        <w:rPr>
          <w:rFonts w:ascii="Garamond" w:hAnsi="Garamond"/>
        </w:rPr>
        <w:tab/>
      </w:r>
      <w:r w:rsidR="00594585">
        <w:rPr>
          <w:rFonts w:ascii="Garamond" w:hAnsi="Garamond"/>
        </w:rPr>
        <w:tab/>
      </w:r>
      <w:r w:rsidR="00594585">
        <w:rPr>
          <w:rFonts w:ascii="Garamond" w:hAnsi="Garamond"/>
        </w:rPr>
        <w:tab/>
      </w:r>
      <w:r w:rsidR="00594585">
        <w:rPr>
          <w:rFonts w:ascii="Garamond" w:hAnsi="Garamond"/>
        </w:rPr>
        <w:tab/>
        <w:t xml:space="preserve">          </w:t>
      </w:r>
      <w:r w:rsidR="00594585">
        <w:rPr>
          <w:rFonts w:ascii="Garamond" w:hAnsi="Garamond"/>
        </w:rPr>
        <w:tab/>
      </w:r>
      <w:r w:rsidR="00594585">
        <w:rPr>
          <w:rFonts w:ascii="Garamond" w:hAnsi="Garamond"/>
        </w:rPr>
        <w:tab/>
        <w:t xml:space="preserve">          2018</w:t>
      </w:r>
    </w:p>
    <w:p w14:paraId="44E246FE" w14:textId="77777777" w:rsidR="00594585" w:rsidRPr="002A64B3" w:rsidRDefault="000B773D" w:rsidP="00594585">
      <w:pPr>
        <w:ind w:left="360" w:right="-360" w:hanging="360"/>
        <w:rPr>
          <w:rFonts w:ascii="Garamond" w:hAnsi="Garamond"/>
        </w:rPr>
      </w:pPr>
      <w:r w:rsidRPr="002A64B3">
        <w:rPr>
          <w:rFonts w:ascii="Garamond" w:hAnsi="Garamond"/>
        </w:rPr>
        <w:t xml:space="preserve">Dissertation: </w:t>
      </w:r>
      <w:r w:rsidR="00062BA8" w:rsidRPr="002A64B3">
        <w:rPr>
          <w:rFonts w:ascii="Garamond" w:hAnsi="Garamond"/>
        </w:rPr>
        <w:t>“</w:t>
      </w:r>
      <w:r w:rsidR="00A84A2F">
        <w:rPr>
          <w:rFonts w:ascii="Garamond" w:hAnsi="Garamond"/>
        </w:rPr>
        <w:t>‘</w:t>
      </w:r>
      <w:r w:rsidR="00594585" w:rsidRPr="002A64B3">
        <w:rPr>
          <w:rFonts w:ascii="Garamond" w:hAnsi="Garamond"/>
        </w:rPr>
        <w:t xml:space="preserve">Property Owners and Not Proletarians’: Housing Policy and the Contested </w:t>
      </w:r>
    </w:p>
    <w:p w14:paraId="37CA678C" w14:textId="77777777" w:rsidR="000B773D" w:rsidRPr="00161E92" w:rsidRDefault="00594585" w:rsidP="007A02D0">
      <w:pPr>
        <w:ind w:left="360" w:right="-360"/>
        <w:rPr>
          <w:rFonts w:ascii="Garamond" w:hAnsi="Garamond"/>
        </w:rPr>
      </w:pPr>
      <w:r w:rsidRPr="002A64B3">
        <w:rPr>
          <w:rFonts w:ascii="Garamond" w:hAnsi="Garamond"/>
        </w:rPr>
        <w:t>Production of Neoliberal Subjects in Chile and Brazil</w:t>
      </w:r>
      <w:r w:rsidR="0063158D" w:rsidRPr="002A64B3">
        <w:rPr>
          <w:rFonts w:ascii="Garamond" w:hAnsi="Garamond"/>
          <w:bCs/>
        </w:rPr>
        <w:t>”</w:t>
      </w:r>
    </w:p>
    <w:p w14:paraId="6AF34790" w14:textId="17E077DC" w:rsidR="000B773D" w:rsidRPr="002333EE" w:rsidRDefault="000B773D" w:rsidP="00594585">
      <w:pPr>
        <w:ind w:right="-360"/>
        <w:rPr>
          <w:rFonts w:ascii="Garamond" w:hAnsi="Garamond"/>
        </w:rPr>
      </w:pPr>
      <w:r w:rsidRPr="002333EE">
        <w:rPr>
          <w:rFonts w:ascii="Garamond" w:hAnsi="Garamond"/>
        </w:rPr>
        <w:t>Committee: Raka Ray (Chair), Laura Enríquez, Mara Loveman, Teresa Caldeira</w:t>
      </w:r>
      <w:r w:rsidR="00EF7C14">
        <w:rPr>
          <w:rFonts w:ascii="Garamond" w:hAnsi="Garamond"/>
        </w:rPr>
        <w:t>.</w:t>
      </w:r>
      <w:r w:rsidRPr="002333EE">
        <w:rPr>
          <w:rFonts w:ascii="Garamond" w:hAnsi="Garamond"/>
        </w:rPr>
        <w:t xml:space="preserve"> </w:t>
      </w:r>
    </w:p>
    <w:p w14:paraId="120D5A20" w14:textId="77777777" w:rsidR="00D742CA" w:rsidRPr="002333EE" w:rsidRDefault="000B773D" w:rsidP="00594585">
      <w:pPr>
        <w:ind w:right="-360"/>
        <w:rPr>
          <w:rFonts w:ascii="Garamond" w:hAnsi="Garamond"/>
        </w:rPr>
      </w:pPr>
      <w:r w:rsidRPr="002333EE">
        <w:rPr>
          <w:rFonts w:ascii="Garamond" w:hAnsi="Garamond"/>
        </w:rPr>
        <w:t xml:space="preserve">Qualifying </w:t>
      </w:r>
      <w:r w:rsidR="007A02D0">
        <w:rPr>
          <w:rFonts w:ascii="Garamond" w:hAnsi="Garamond"/>
        </w:rPr>
        <w:t xml:space="preserve">Exam </w:t>
      </w:r>
      <w:r w:rsidRPr="002333EE">
        <w:rPr>
          <w:rFonts w:ascii="Garamond" w:hAnsi="Garamond"/>
        </w:rPr>
        <w:t xml:space="preserve">Fields: </w:t>
      </w:r>
      <w:r w:rsidR="00741B3A">
        <w:rPr>
          <w:rFonts w:ascii="Garamond" w:hAnsi="Garamond"/>
        </w:rPr>
        <w:t>Social Theory, Development</w:t>
      </w:r>
      <w:r w:rsidR="00D742CA" w:rsidRPr="002333EE">
        <w:rPr>
          <w:rFonts w:ascii="Garamond" w:hAnsi="Garamond"/>
        </w:rPr>
        <w:t>, Poli</w:t>
      </w:r>
      <w:r w:rsidR="00BE0558">
        <w:rPr>
          <w:rFonts w:ascii="Garamond" w:hAnsi="Garamond"/>
        </w:rPr>
        <w:t>tical Sociology</w:t>
      </w:r>
    </w:p>
    <w:p w14:paraId="25472603" w14:textId="77777777" w:rsidR="004E61F6" w:rsidRPr="000C2D00" w:rsidRDefault="00D742CA" w:rsidP="00594585">
      <w:pPr>
        <w:ind w:left="-360" w:right="-360"/>
        <w:rPr>
          <w:rFonts w:ascii="Garamond" w:hAnsi="Garamond"/>
          <w:sz w:val="12"/>
          <w:szCs w:val="12"/>
        </w:rPr>
      </w:pPr>
      <w:r w:rsidRPr="000C2D00">
        <w:rPr>
          <w:rFonts w:ascii="Garamond" w:hAnsi="Garamond"/>
          <w:sz w:val="12"/>
          <w:szCs w:val="12"/>
        </w:rPr>
        <w:t xml:space="preserve"> </w:t>
      </w:r>
      <w:r w:rsidR="000B773D" w:rsidRPr="000C2D00">
        <w:rPr>
          <w:rFonts w:ascii="Garamond" w:hAnsi="Garamond"/>
          <w:sz w:val="12"/>
          <w:szCs w:val="12"/>
        </w:rPr>
        <w:tab/>
        <w:t xml:space="preserve">                           </w:t>
      </w:r>
      <w:r w:rsidR="002333EE" w:rsidRPr="000C2D00">
        <w:rPr>
          <w:rFonts w:ascii="Garamond" w:hAnsi="Garamond"/>
          <w:sz w:val="12"/>
          <w:szCs w:val="12"/>
        </w:rPr>
        <w:t xml:space="preserve"> </w:t>
      </w:r>
      <w:r w:rsidR="004E61F6" w:rsidRPr="000C2D00">
        <w:rPr>
          <w:rFonts w:ascii="Garamond" w:hAnsi="Garamond"/>
          <w:sz w:val="12"/>
          <w:szCs w:val="12"/>
        </w:rPr>
        <w:tab/>
        <w:t xml:space="preserve">          </w:t>
      </w:r>
    </w:p>
    <w:p w14:paraId="358A1742" w14:textId="77777777" w:rsidR="000B773D" w:rsidRPr="002333EE" w:rsidRDefault="00594585" w:rsidP="004E61F6">
      <w:pPr>
        <w:tabs>
          <w:tab w:val="left" w:pos="450"/>
          <w:tab w:val="left" w:pos="720"/>
          <w:tab w:val="left" w:pos="1440"/>
          <w:tab w:val="left" w:pos="2160"/>
        </w:tabs>
        <w:ind w:left="-360" w:right="-360"/>
        <w:rPr>
          <w:rFonts w:ascii="Garamond" w:hAnsi="Garamond"/>
        </w:rPr>
      </w:pPr>
      <w:r w:rsidRPr="00594585">
        <w:rPr>
          <w:rFonts w:ascii="Garamond" w:hAnsi="Garamond"/>
          <w:b/>
        </w:rPr>
        <w:t xml:space="preserve">M.A., </w:t>
      </w:r>
      <w:r w:rsidR="000B773D" w:rsidRPr="00594585">
        <w:rPr>
          <w:rFonts w:ascii="Garamond" w:hAnsi="Garamond"/>
          <w:b/>
        </w:rPr>
        <w:t>Sociology</w:t>
      </w:r>
      <w:r w:rsidRPr="00594585">
        <w:rPr>
          <w:rFonts w:ascii="Garamond" w:hAnsi="Garamond"/>
          <w:b/>
        </w:rPr>
        <w:t>. University of California, Berkeley</w:t>
      </w:r>
      <w:r w:rsidR="000B773D" w:rsidRPr="002333EE">
        <w:rPr>
          <w:rFonts w:ascii="Garamond" w:hAnsi="Garamond"/>
        </w:rPr>
        <w:tab/>
      </w:r>
      <w:r w:rsidR="000B773D" w:rsidRPr="002333EE"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</w:t>
      </w:r>
      <w:r w:rsidRPr="002333EE">
        <w:rPr>
          <w:rFonts w:ascii="Garamond" w:hAnsi="Garamond"/>
        </w:rPr>
        <w:t>2011</w:t>
      </w:r>
    </w:p>
    <w:p w14:paraId="46E0D3FF" w14:textId="77777777" w:rsidR="00594585" w:rsidRPr="0054569A" w:rsidRDefault="00594585" w:rsidP="00594585">
      <w:pPr>
        <w:ind w:right="-360"/>
        <w:rPr>
          <w:rFonts w:ascii="Garamond" w:hAnsi="Garamond"/>
          <w:sz w:val="12"/>
          <w:szCs w:val="12"/>
        </w:rPr>
      </w:pPr>
    </w:p>
    <w:p w14:paraId="3A31BCDF" w14:textId="77777777" w:rsidR="00D742CA" w:rsidRPr="002333EE" w:rsidRDefault="00D742CA" w:rsidP="00594585">
      <w:pPr>
        <w:ind w:left="-360" w:right="-360"/>
        <w:rPr>
          <w:rFonts w:ascii="Garamond" w:hAnsi="Garamond"/>
        </w:rPr>
      </w:pPr>
      <w:r w:rsidRPr="00594585">
        <w:rPr>
          <w:rFonts w:ascii="Garamond" w:hAnsi="Garamond"/>
          <w:b/>
        </w:rPr>
        <w:t>B.A., International Relations and</w:t>
      </w:r>
      <w:r w:rsidR="00594585" w:rsidRPr="00594585">
        <w:rPr>
          <w:rFonts w:ascii="Garamond" w:hAnsi="Garamond"/>
          <w:b/>
        </w:rPr>
        <w:t xml:space="preserve"> Latin American Studies. Tufts University</w:t>
      </w:r>
      <w:r w:rsidR="00594585">
        <w:rPr>
          <w:rFonts w:ascii="Garamond" w:hAnsi="Garamond"/>
        </w:rPr>
        <w:tab/>
      </w:r>
      <w:r w:rsidR="00594585">
        <w:rPr>
          <w:rFonts w:ascii="Garamond" w:hAnsi="Garamond"/>
        </w:rPr>
        <w:tab/>
        <w:t xml:space="preserve">          2009</w:t>
      </w:r>
    </w:p>
    <w:p w14:paraId="21278BAF" w14:textId="77777777" w:rsidR="00466D9F" w:rsidRPr="0054569A" w:rsidRDefault="00466D9F" w:rsidP="004E61F6">
      <w:pPr>
        <w:ind w:left="-360" w:right="-360"/>
        <w:rPr>
          <w:rFonts w:ascii="Garamond" w:hAnsi="Garamond"/>
          <w:b/>
          <w:sz w:val="20"/>
          <w:szCs w:val="20"/>
        </w:rPr>
      </w:pPr>
    </w:p>
    <w:p w14:paraId="052675CB" w14:textId="77777777" w:rsidR="000C3C9A" w:rsidRPr="0012354D" w:rsidRDefault="000C3C9A" w:rsidP="0012354D">
      <w:pPr>
        <w:pBdr>
          <w:bottom w:val="single" w:sz="6" w:space="1" w:color="auto"/>
        </w:pBdr>
        <w:ind w:left="-360" w:right="-360"/>
        <w:rPr>
          <w:rFonts w:ascii="Bodoni MT" w:hAnsi="Bodoni MT"/>
          <w:b/>
        </w:rPr>
      </w:pPr>
      <w:r w:rsidRPr="0012354D">
        <w:rPr>
          <w:rFonts w:ascii="Bodoni MT" w:hAnsi="Bodoni MT"/>
          <w:b/>
        </w:rPr>
        <w:t>RESEARCH &amp; TEACHING INTERESTS</w:t>
      </w:r>
    </w:p>
    <w:p w14:paraId="6CF68D84" w14:textId="77777777" w:rsidR="00031108" w:rsidRPr="004E61F6" w:rsidRDefault="00031108" w:rsidP="00031108">
      <w:pPr>
        <w:ind w:left="-360" w:right="-360"/>
        <w:rPr>
          <w:rFonts w:ascii="Garamond" w:hAnsi="Garamond"/>
        </w:rPr>
      </w:pPr>
      <w:r>
        <w:rPr>
          <w:rFonts w:ascii="Garamond" w:hAnsi="Garamond"/>
        </w:rPr>
        <w:t>Political Sociology, Social Movements, Urban Sociology, Housing, Gender, Development, Globalization, Economic Sociology, Social Theory, Ethnography, Comparative Methods, Latin America.</w:t>
      </w:r>
    </w:p>
    <w:p w14:paraId="1D39C1DF" w14:textId="77777777" w:rsidR="00D13255" w:rsidRPr="0054569A" w:rsidRDefault="00D13255" w:rsidP="004E61F6">
      <w:pPr>
        <w:pBdr>
          <w:bottom w:val="single" w:sz="6" w:space="1" w:color="auto"/>
        </w:pBdr>
        <w:ind w:left="-360" w:right="-360"/>
        <w:rPr>
          <w:rFonts w:ascii="Bodoni MT" w:hAnsi="Bodoni MT"/>
          <w:b/>
          <w:sz w:val="20"/>
          <w:szCs w:val="20"/>
        </w:rPr>
      </w:pPr>
    </w:p>
    <w:p w14:paraId="4BCF3A37" w14:textId="77777777" w:rsidR="0004057D" w:rsidRPr="000C3C9A" w:rsidRDefault="00594585" w:rsidP="004E61F6">
      <w:pPr>
        <w:pBdr>
          <w:bottom w:val="single" w:sz="6" w:space="1" w:color="auto"/>
        </w:pBdr>
        <w:ind w:left="-360" w:right="-360"/>
        <w:rPr>
          <w:rFonts w:ascii="Bodoni MT" w:hAnsi="Bodoni MT"/>
          <w:b/>
        </w:rPr>
      </w:pPr>
      <w:r>
        <w:rPr>
          <w:rFonts w:ascii="Bodoni MT" w:hAnsi="Bodoni MT"/>
          <w:b/>
        </w:rPr>
        <w:t>PUBLICATIONS</w:t>
      </w:r>
    </w:p>
    <w:p w14:paraId="67F91E47" w14:textId="77777777" w:rsidR="0004057D" w:rsidRDefault="00BE0558" w:rsidP="004E61F6">
      <w:pPr>
        <w:ind w:left="-360" w:right="-360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Peer-Reviewed </w:t>
      </w:r>
      <w:r w:rsidR="00594585">
        <w:rPr>
          <w:rFonts w:ascii="Garamond" w:hAnsi="Garamond"/>
          <w:b/>
        </w:rPr>
        <w:t>Articles</w:t>
      </w:r>
    </w:p>
    <w:p w14:paraId="5B392DAF" w14:textId="77777777" w:rsidR="00F41142" w:rsidRDefault="00F41142" w:rsidP="00F41142">
      <w:pPr>
        <w:ind w:left="-360" w:right="-360"/>
        <w:rPr>
          <w:rFonts w:ascii="Garamond" w:hAnsi="Garamond"/>
        </w:rPr>
      </w:pPr>
      <w:r>
        <w:rPr>
          <w:rFonts w:ascii="Garamond" w:hAnsi="Garamond"/>
        </w:rPr>
        <w:t>Koppelman, Carter. 2022. “</w:t>
      </w:r>
      <w:r w:rsidRPr="002C37A5">
        <w:rPr>
          <w:rFonts w:ascii="Garamond" w:hAnsi="Garamond"/>
        </w:rPr>
        <w:t xml:space="preserve">Empowered Homeowners, Responsible Mothers: Promises and Pitfalls </w:t>
      </w:r>
    </w:p>
    <w:p w14:paraId="3B9A6778" w14:textId="416AEC2A" w:rsidR="00F41142" w:rsidRDefault="00F41142" w:rsidP="008570F3">
      <w:pPr>
        <w:ind w:left="90" w:right="-360"/>
        <w:rPr>
          <w:rFonts w:ascii="Garamond" w:hAnsi="Garamond"/>
        </w:rPr>
      </w:pPr>
      <w:r w:rsidRPr="002C37A5">
        <w:rPr>
          <w:rFonts w:ascii="Garamond" w:hAnsi="Garamond"/>
        </w:rPr>
        <w:t xml:space="preserve">of Maternalist Housing Provision in Brazil’s </w:t>
      </w:r>
      <w:r w:rsidRPr="002C37A5">
        <w:rPr>
          <w:rFonts w:ascii="Garamond" w:hAnsi="Garamond"/>
          <w:i/>
        </w:rPr>
        <w:t>Minha Casa Minha Vida</w:t>
      </w:r>
      <w:r w:rsidRPr="002C37A5">
        <w:rPr>
          <w:rFonts w:ascii="Garamond" w:hAnsi="Garamond"/>
        </w:rPr>
        <w:t xml:space="preserve"> Program</w:t>
      </w:r>
      <w:r>
        <w:rPr>
          <w:rFonts w:ascii="Garamond" w:hAnsi="Garamond"/>
        </w:rPr>
        <w:t xml:space="preserve">.” </w:t>
      </w:r>
      <w:r w:rsidRPr="002C37A5">
        <w:rPr>
          <w:rFonts w:ascii="Garamond" w:hAnsi="Garamond"/>
          <w:i/>
        </w:rPr>
        <w:t>Social Politics</w:t>
      </w:r>
      <w:r w:rsidR="004605A2">
        <w:rPr>
          <w:rFonts w:ascii="Garamond" w:hAnsi="Garamond"/>
          <w:i/>
        </w:rPr>
        <w:t>: International Studies in Gender, State &amp; Society</w:t>
      </w:r>
      <w:r>
        <w:rPr>
          <w:rFonts w:ascii="Garamond" w:hAnsi="Garamond"/>
        </w:rPr>
        <w:t xml:space="preserve"> 29(4): 1449-1473.</w:t>
      </w:r>
    </w:p>
    <w:p w14:paraId="5AE4DD79" w14:textId="77777777" w:rsidR="002C37A5" w:rsidRPr="0054569A" w:rsidRDefault="002C37A5" w:rsidP="004E61F6">
      <w:pPr>
        <w:ind w:left="-360" w:right="-360"/>
        <w:rPr>
          <w:rFonts w:ascii="Garamond" w:hAnsi="Garamond"/>
          <w:sz w:val="12"/>
          <w:szCs w:val="12"/>
        </w:rPr>
      </w:pPr>
    </w:p>
    <w:p w14:paraId="19116252" w14:textId="77777777" w:rsidR="002A64B3" w:rsidRDefault="002A64B3" w:rsidP="00594585">
      <w:pPr>
        <w:ind w:left="-360" w:right="-360"/>
        <w:rPr>
          <w:rFonts w:ascii="Garamond" w:hAnsi="Garamond"/>
        </w:rPr>
      </w:pPr>
      <w:r>
        <w:rPr>
          <w:rFonts w:ascii="Garamond" w:hAnsi="Garamond"/>
        </w:rPr>
        <w:t xml:space="preserve">Koppelman, Carter. 2021. “Inclusion in Indignity: Seeing the State and Becoming Citizens in Chile’s Social </w:t>
      </w:r>
    </w:p>
    <w:p w14:paraId="4AF5A4D4" w14:textId="77777777" w:rsidR="002A64B3" w:rsidRPr="002A64B3" w:rsidRDefault="002A64B3" w:rsidP="008570F3">
      <w:pPr>
        <w:ind w:left="-360" w:right="-360" w:firstLine="450"/>
        <w:rPr>
          <w:rFonts w:ascii="Garamond" w:hAnsi="Garamond"/>
        </w:rPr>
      </w:pPr>
      <w:r>
        <w:rPr>
          <w:rFonts w:ascii="Garamond" w:hAnsi="Garamond"/>
        </w:rPr>
        <w:t xml:space="preserve">Housing.” </w:t>
      </w:r>
      <w:r>
        <w:rPr>
          <w:rFonts w:ascii="Garamond" w:hAnsi="Garamond"/>
          <w:i/>
        </w:rPr>
        <w:t>Qualitative Sociology</w:t>
      </w:r>
      <w:r>
        <w:rPr>
          <w:rFonts w:ascii="Garamond" w:hAnsi="Garamond"/>
        </w:rPr>
        <w:t xml:space="preserve"> 44(3): 385-402.</w:t>
      </w:r>
    </w:p>
    <w:p w14:paraId="4CC125F7" w14:textId="77777777" w:rsidR="002A64B3" w:rsidRPr="0054569A" w:rsidRDefault="002A64B3" w:rsidP="00594585">
      <w:pPr>
        <w:ind w:left="-360" w:right="-360"/>
        <w:rPr>
          <w:rFonts w:ascii="Garamond" w:hAnsi="Garamond"/>
          <w:sz w:val="12"/>
          <w:szCs w:val="12"/>
        </w:rPr>
      </w:pPr>
    </w:p>
    <w:p w14:paraId="28DA637A" w14:textId="3BB30640" w:rsidR="00594585" w:rsidRPr="002A64B3" w:rsidRDefault="00594585" w:rsidP="00594585">
      <w:pPr>
        <w:ind w:left="-360" w:right="-360"/>
        <w:rPr>
          <w:rFonts w:ascii="Garamond" w:hAnsi="Garamond"/>
        </w:rPr>
      </w:pPr>
      <w:r w:rsidRPr="002A64B3">
        <w:rPr>
          <w:rFonts w:ascii="Garamond" w:hAnsi="Garamond"/>
        </w:rPr>
        <w:t>Koppelman, Carter. 2018. “‘For now, we are in waiting’: Negotiating Time in Chile’s Social Housing</w:t>
      </w:r>
    </w:p>
    <w:p w14:paraId="5D2704A1" w14:textId="77777777" w:rsidR="00594585" w:rsidRPr="002A64B3" w:rsidRDefault="00594585" w:rsidP="008570F3">
      <w:pPr>
        <w:ind w:left="-360" w:right="-360" w:firstLine="450"/>
        <w:rPr>
          <w:rFonts w:ascii="Garamond" w:hAnsi="Garamond"/>
        </w:rPr>
      </w:pPr>
      <w:r w:rsidRPr="002A64B3">
        <w:rPr>
          <w:rFonts w:ascii="Garamond" w:hAnsi="Garamond"/>
        </w:rPr>
        <w:t xml:space="preserve">System.” </w:t>
      </w:r>
      <w:r w:rsidRPr="002A64B3">
        <w:rPr>
          <w:rFonts w:ascii="Garamond" w:hAnsi="Garamond"/>
          <w:i/>
        </w:rPr>
        <w:t xml:space="preserve">City &amp; Community </w:t>
      </w:r>
      <w:r w:rsidRPr="002A64B3">
        <w:rPr>
          <w:rFonts w:ascii="Garamond" w:hAnsi="Garamond"/>
        </w:rPr>
        <w:t>17(2): 504-524.</w:t>
      </w:r>
    </w:p>
    <w:p w14:paraId="3CE96F01" w14:textId="77777777" w:rsidR="00594585" w:rsidRPr="0054569A" w:rsidRDefault="00594585" w:rsidP="004E61F6">
      <w:pPr>
        <w:ind w:left="-360" w:right="-360"/>
        <w:rPr>
          <w:rFonts w:ascii="Garamond" w:hAnsi="Garamond"/>
          <w:sz w:val="12"/>
          <w:szCs w:val="12"/>
        </w:rPr>
      </w:pPr>
    </w:p>
    <w:p w14:paraId="62543D06" w14:textId="77777777" w:rsidR="0038569A" w:rsidRDefault="00393D20" w:rsidP="0038569A">
      <w:pPr>
        <w:ind w:left="-360" w:right="-360"/>
        <w:rPr>
          <w:rFonts w:ascii="Garamond" w:hAnsi="Garamond" w:cs="Arial"/>
          <w:color w:val="222222"/>
          <w:shd w:val="clear" w:color="auto" w:fill="FFFFFF"/>
        </w:rPr>
      </w:pPr>
      <w:r w:rsidRPr="002A64B3">
        <w:rPr>
          <w:rFonts w:ascii="Garamond" w:hAnsi="Garamond"/>
        </w:rPr>
        <w:t>Koppelman, Carter. 2017</w:t>
      </w:r>
      <w:r w:rsidR="0004057D" w:rsidRPr="002A64B3">
        <w:rPr>
          <w:rFonts w:ascii="Garamond" w:hAnsi="Garamond"/>
        </w:rPr>
        <w:t xml:space="preserve">. </w:t>
      </w:r>
      <w:r w:rsidR="0004057D" w:rsidRPr="002A64B3">
        <w:rPr>
          <w:rFonts w:ascii="Garamond" w:hAnsi="Garamond" w:cs="Arial"/>
          <w:color w:val="222222"/>
          <w:shd w:val="clear" w:color="auto" w:fill="FFFFFF"/>
        </w:rPr>
        <w:t xml:space="preserve">“Deepening Demobilization: The </w:t>
      </w:r>
      <w:r w:rsidR="000C3C9A" w:rsidRPr="002A64B3">
        <w:rPr>
          <w:rFonts w:ascii="Garamond" w:hAnsi="Garamond" w:cs="Arial"/>
          <w:color w:val="222222"/>
          <w:shd w:val="clear" w:color="auto" w:fill="FFFFFF"/>
        </w:rPr>
        <w:t xml:space="preserve">State’s Transformation of Civil </w:t>
      </w:r>
      <w:r w:rsidR="0004057D" w:rsidRPr="002A64B3">
        <w:rPr>
          <w:rFonts w:ascii="Garamond" w:hAnsi="Garamond" w:cs="Arial"/>
          <w:color w:val="222222"/>
          <w:shd w:val="clear" w:color="auto" w:fill="FFFFFF"/>
        </w:rPr>
        <w:t xml:space="preserve">Society in the </w:t>
      </w:r>
    </w:p>
    <w:p w14:paraId="54B5E9D8" w14:textId="77777777" w:rsidR="002A64B3" w:rsidRPr="002A64B3" w:rsidRDefault="0004057D" w:rsidP="008570F3">
      <w:pPr>
        <w:ind w:left="-360" w:right="-360" w:firstLine="450"/>
        <w:rPr>
          <w:rFonts w:ascii="Garamond" w:hAnsi="Garamond" w:cs="Arial"/>
          <w:color w:val="222222"/>
          <w:shd w:val="clear" w:color="auto" w:fill="FFFFFF"/>
        </w:rPr>
      </w:pPr>
      <w:proofErr w:type="spellStart"/>
      <w:r w:rsidRPr="002A64B3">
        <w:rPr>
          <w:rFonts w:ascii="Garamond" w:hAnsi="Garamond" w:cs="Arial"/>
          <w:i/>
          <w:color w:val="222222"/>
          <w:shd w:val="clear" w:color="auto" w:fill="FFFFFF"/>
        </w:rPr>
        <w:t>Poblaciones</w:t>
      </w:r>
      <w:proofErr w:type="spellEnd"/>
      <w:r w:rsidRPr="002A64B3">
        <w:rPr>
          <w:rFonts w:ascii="Garamond" w:hAnsi="Garamond" w:cs="Arial"/>
          <w:color w:val="222222"/>
          <w:shd w:val="clear" w:color="auto" w:fill="FFFFFF"/>
        </w:rPr>
        <w:t xml:space="preserve"> of Santiago, Chile.” </w:t>
      </w:r>
      <w:r w:rsidRPr="002A64B3">
        <w:rPr>
          <w:rFonts w:ascii="Garamond" w:hAnsi="Garamond" w:cs="Arial"/>
          <w:i/>
          <w:color w:val="222222"/>
          <w:shd w:val="clear" w:color="auto" w:fill="FFFFFF"/>
        </w:rPr>
        <w:t>Latin American Perspectives</w:t>
      </w:r>
      <w:r w:rsidR="00393D20" w:rsidRPr="002A64B3">
        <w:rPr>
          <w:rFonts w:ascii="Garamond" w:hAnsi="Garamond" w:cs="Arial"/>
          <w:i/>
          <w:color w:val="222222"/>
          <w:shd w:val="clear" w:color="auto" w:fill="FFFFFF"/>
        </w:rPr>
        <w:t xml:space="preserve"> </w:t>
      </w:r>
      <w:r w:rsidR="008832D8" w:rsidRPr="002A64B3">
        <w:rPr>
          <w:rFonts w:ascii="Garamond" w:hAnsi="Garamond" w:cs="Arial"/>
          <w:color w:val="222222"/>
          <w:shd w:val="clear" w:color="auto" w:fill="FFFFFF"/>
        </w:rPr>
        <w:t>44(</w:t>
      </w:r>
      <w:r w:rsidR="00393D20" w:rsidRPr="002A64B3">
        <w:rPr>
          <w:rFonts w:ascii="Garamond" w:hAnsi="Garamond" w:cs="Arial"/>
          <w:color w:val="222222"/>
          <w:shd w:val="clear" w:color="auto" w:fill="FFFFFF"/>
        </w:rPr>
        <w:t>3</w:t>
      </w:r>
      <w:r w:rsidR="008832D8" w:rsidRPr="002A64B3">
        <w:rPr>
          <w:rFonts w:ascii="Garamond" w:hAnsi="Garamond" w:cs="Arial"/>
          <w:color w:val="222222"/>
          <w:shd w:val="clear" w:color="auto" w:fill="FFFFFF"/>
        </w:rPr>
        <w:t>)</w:t>
      </w:r>
      <w:r w:rsidR="00393D20" w:rsidRPr="002A64B3">
        <w:rPr>
          <w:rFonts w:ascii="Garamond" w:hAnsi="Garamond" w:cs="Arial"/>
          <w:color w:val="222222"/>
          <w:shd w:val="clear" w:color="auto" w:fill="FFFFFF"/>
        </w:rPr>
        <w:t>: 46-63.</w:t>
      </w:r>
    </w:p>
    <w:p w14:paraId="61D8D510" w14:textId="77777777" w:rsidR="002A64B3" w:rsidRPr="0054569A" w:rsidRDefault="002A64B3" w:rsidP="004E61F6">
      <w:pPr>
        <w:ind w:left="-360" w:right="-360"/>
        <w:rPr>
          <w:rFonts w:ascii="Garamond" w:hAnsi="Garamond"/>
          <w:b/>
          <w:sz w:val="12"/>
          <w:szCs w:val="12"/>
        </w:rPr>
      </w:pPr>
    </w:p>
    <w:p w14:paraId="5672BF99" w14:textId="77777777" w:rsidR="006B3242" w:rsidRDefault="006B3242" w:rsidP="004E61F6">
      <w:pPr>
        <w:ind w:left="-360" w:right="-360"/>
        <w:rPr>
          <w:rFonts w:ascii="Garamond" w:hAnsi="Garamond"/>
          <w:b/>
        </w:rPr>
      </w:pPr>
      <w:r>
        <w:rPr>
          <w:rFonts w:ascii="Garamond" w:hAnsi="Garamond"/>
          <w:b/>
        </w:rPr>
        <w:t>Book Reviews</w:t>
      </w:r>
    </w:p>
    <w:p w14:paraId="0B2D22EF" w14:textId="77777777" w:rsidR="006B3242" w:rsidRDefault="006B3242" w:rsidP="004E61F6">
      <w:pPr>
        <w:ind w:left="-360" w:right="-360"/>
        <w:rPr>
          <w:rFonts w:ascii="Garamond" w:hAnsi="Garamond"/>
        </w:rPr>
      </w:pPr>
      <w:r w:rsidRPr="006B3242">
        <w:rPr>
          <w:rFonts w:ascii="Garamond" w:hAnsi="Garamond"/>
        </w:rPr>
        <w:t>Koppelman, Carter. 2019. “Alexander, CJ and Tognato, C.(eds) The Civil Sphere in Latin America. 2018</w:t>
      </w:r>
      <w:r>
        <w:rPr>
          <w:rFonts w:ascii="Garamond" w:hAnsi="Garamond"/>
        </w:rPr>
        <w:t>.</w:t>
      </w:r>
      <w:r w:rsidRPr="006B3242">
        <w:rPr>
          <w:rFonts w:ascii="Garamond" w:hAnsi="Garamond"/>
        </w:rPr>
        <w:t xml:space="preserve"> </w:t>
      </w:r>
    </w:p>
    <w:p w14:paraId="5DA1CFD6" w14:textId="77777777" w:rsidR="00A84A2F" w:rsidRDefault="006B3242" w:rsidP="008570F3">
      <w:pPr>
        <w:ind w:left="-360" w:right="-360" w:firstLine="450"/>
        <w:rPr>
          <w:rFonts w:ascii="Garamond" w:hAnsi="Garamond"/>
        </w:rPr>
      </w:pPr>
      <w:r w:rsidRPr="006B3242">
        <w:rPr>
          <w:rFonts w:ascii="Garamond" w:hAnsi="Garamond"/>
        </w:rPr>
        <w:t xml:space="preserve">Cambridge University Press.” </w:t>
      </w:r>
      <w:r w:rsidRPr="006B3242">
        <w:rPr>
          <w:rFonts w:ascii="Garamond" w:hAnsi="Garamond"/>
          <w:i/>
        </w:rPr>
        <w:t>The British Journal of Sociology</w:t>
      </w:r>
      <w:r w:rsidRPr="006B3242">
        <w:rPr>
          <w:rFonts w:ascii="Garamond" w:hAnsi="Garamond"/>
        </w:rPr>
        <w:t xml:space="preserve"> 70(4): 1628-1631.</w:t>
      </w:r>
    </w:p>
    <w:p w14:paraId="23AF3A9B" w14:textId="77777777" w:rsidR="005E00F6" w:rsidRPr="0054569A" w:rsidRDefault="00926BBF" w:rsidP="0054569A">
      <w:pPr>
        <w:ind w:right="-360"/>
        <w:rPr>
          <w:rFonts w:ascii="Garamond" w:hAnsi="Garamond"/>
          <w:sz w:val="16"/>
          <w:szCs w:val="16"/>
        </w:rPr>
      </w:pPr>
      <w:r w:rsidRPr="00A84A2F">
        <w:rPr>
          <w:rFonts w:ascii="Garamond" w:hAnsi="Garamond"/>
          <w:sz w:val="20"/>
          <w:szCs w:val="20"/>
        </w:rPr>
        <w:t xml:space="preserve"> </w:t>
      </w:r>
    </w:p>
    <w:p w14:paraId="5131478D" w14:textId="7EA50A98" w:rsidR="00D62F6F" w:rsidRPr="000C3C9A" w:rsidRDefault="00D62F6F" w:rsidP="00D62F6F">
      <w:pPr>
        <w:pBdr>
          <w:bottom w:val="single" w:sz="6" w:space="1" w:color="auto"/>
        </w:pBdr>
        <w:ind w:left="-360" w:right="-360"/>
        <w:rPr>
          <w:rFonts w:ascii="Bodoni MT" w:hAnsi="Bodoni MT"/>
          <w:b/>
        </w:rPr>
      </w:pPr>
      <w:r>
        <w:rPr>
          <w:rFonts w:ascii="Bodoni MT" w:hAnsi="Bodoni MT"/>
          <w:b/>
        </w:rPr>
        <w:t>WORKS UNDER REVIEW</w:t>
      </w:r>
    </w:p>
    <w:p w14:paraId="14D26A77" w14:textId="77777777" w:rsidR="00D62F6F" w:rsidRDefault="00D62F6F" w:rsidP="00D62F6F">
      <w:pPr>
        <w:ind w:left="-360" w:right="-360"/>
        <w:rPr>
          <w:rFonts w:ascii="Garamond" w:hAnsi="Garamond"/>
          <w:b/>
        </w:rPr>
      </w:pPr>
      <w:r w:rsidRPr="002C37A5">
        <w:rPr>
          <w:rFonts w:ascii="Garamond" w:hAnsi="Garamond"/>
          <w:b/>
        </w:rPr>
        <w:t>Book Chapter</w:t>
      </w:r>
    </w:p>
    <w:p w14:paraId="3908B58B" w14:textId="77777777" w:rsidR="00D62F6F" w:rsidRDefault="00D62F6F" w:rsidP="00D62F6F">
      <w:pPr>
        <w:ind w:left="-360" w:right="-360"/>
        <w:rPr>
          <w:rFonts w:ascii="Garamond" w:hAnsi="Garamond"/>
        </w:rPr>
      </w:pPr>
      <w:r>
        <w:rPr>
          <w:rFonts w:ascii="Garamond" w:hAnsi="Garamond"/>
        </w:rPr>
        <w:t xml:space="preserve">Koppelman, Carter. “São Paulo: Studying the City from the Periphery.” </w:t>
      </w:r>
      <w:r>
        <w:rPr>
          <w:rFonts w:ascii="Garamond" w:hAnsi="Garamond"/>
          <w:i/>
        </w:rPr>
        <w:t>Oxford Handbook of Urban Sociology</w:t>
      </w:r>
      <w:r>
        <w:rPr>
          <w:rFonts w:ascii="Garamond" w:hAnsi="Garamond"/>
        </w:rPr>
        <w:t xml:space="preserve">. </w:t>
      </w:r>
    </w:p>
    <w:p w14:paraId="463CA409" w14:textId="3088ECDE" w:rsidR="00D62F6F" w:rsidRPr="001C076B" w:rsidRDefault="00D62F6F" w:rsidP="008570F3">
      <w:pPr>
        <w:ind w:left="-360" w:right="-360" w:firstLine="450"/>
        <w:rPr>
          <w:rFonts w:ascii="Garamond" w:hAnsi="Garamond"/>
          <w:i/>
        </w:rPr>
      </w:pPr>
      <w:r>
        <w:rPr>
          <w:rFonts w:ascii="Garamond" w:hAnsi="Garamond"/>
        </w:rPr>
        <w:t xml:space="preserve">(Chapter accepted by editors, </w:t>
      </w:r>
      <w:r w:rsidR="009C3C85">
        <w:rPr>
          <w:rFonts w:ascii="Garamond" w:hAnsi="Garamond"/>
        </w:rPr>
        <w:t>H</w:t>
      </w:r>
      <w:r>
        <w:rPr>
          <w:rFonts w:ascii="Garamond" w:hAnsi="Garamond"/>
        </w:rPr>
        <w:t xml:space="preserve">andbook under review) </w:t>
      </w:r>
    </w:p>
    <w:p w14:paraId="2FAEEE7A" w14:textId="77777777" w:rsidR="00D62F6F" w:rsidRPr="0054569A" w:rsidRDefault="00D62F6F" w:rsidP="00D62F6F">
      <w:pPr>
        <w:ind w:left="-360" w:right="-360"/>
        <w:rPr>
          <w:rFonts w:ascii="Garamond" w:hAnsi="Garamond"/>
          <w:sz w:val="12"/>
          <w:szCs w:val="12"/>
        </w:rPr>
      </w:pPr>
    </w:p>
    <w:p w14:paraId="0B2C6E10" w14:textId="42871223" w:rsidR="00D62F6F" w:rsidRPr="00EA45FB" w:rsidRDefault="00D62F6F" w:rsidP="00D62F6F">
      <w:pPr>
        <w:keepNext/>
        <w:ind w:left="-360" w:right="-360"/>
        <w:rPr>
          <w:rFonts w:ascii="Garamond" w:hAnsi="Garamond"/>
          <w:b/>
        </w:rPr>
      </w:pPr>
      <w:r w:rsidRPr="00EA45FB">
        <w:rPr>
          <w:rFonts w:ascii="Garamond" w:hAnsi="Garamond"/>
          <w:b/>
        </w:rPr>
        <w:t>Article Manuscript</w:t>
      </w:r>
      <w:r>
        <w:rPr>
          <w:rFonts w:ascii="Garamond" w:hAnsi="Garamond"/>
          <w:b/>
        </w:rPr>
        <w:t>s</w:t>
      </w:r>
    </w:p>
    <w:p w14:paraId="37748414" w14:textId="77777777" w:rsidR="009C3C85" w:rsidRDefault="009C3C85" w:rsidP="009C3C85">
      <w:pPr>
        <w:ind w:left="-360" w:right="-360"/>
        <w:rPr>
          <w:rFonts w:ascii="Garamond" w:hAnsi="Garamond"/>
        </w:rPr>
      </w:pPr>
      <w:r>
        <w:rPr>
          <w:rFonts w:ascii="Garamond" w:hAnsi="Garamond"/>
        </w:rPr>
        <w:t>Koppelman, Carter. “</w:t>
      </w:r>
      <w:r w:rsidRPr="00D62F6F">
        <w:rPr>
          <w:rFonts w:ascii="Garamond" w:hAnsi="Garamond"/>
        </w:rPr>
        <w:t xml:space="preserve">Accumulation by Inclusion: For-Profit Social Housing Programs and New Urban </w:t>
      </w:r>
    </w:p>
    <w:p w14:paraId="0BFBD2BA" w14:textId="77777777" w:rsidR="009C3C85" w:rsidRPr="00D62F6F" w:rsidRDefault="009C3C85" w:rsidP="008570F3">
      <w:pPr>
        <w:ind w:left="-360" w:right="-360" w:firstLine="450"/>
        <w:rPr>
          <w:rFonts w:ascii="Garamond" w:hAnsi="Garamond"/>
          <w:i/>
          <w:iCs/>
        </w:rPr>
      </w:pPr>
      <w:r w:rsidRPr="00D62F6F">
        <w:rPr>
          <w:rFonts w:ascii="Garamond" w:hAnsi="Garamond"/>
        </w:rPr>
        <w:t>Struggles in Latin America</w:t>
      </w:r>
      <w:r>
        <w:rPr>
          <w:rFonts w:ascii="Garamond" w:hAnsi="Garamond"/>
        </w:rPr>
        <w:t xml:space="preserve">.” Under review at </w:t>
      </w:r>
      <w:r>
        <w:rPr>
          <w:rFonts w:ascii="Garamond" w:hAnsi="Garamond"/>
          <w:i/>
          <w:iCs/>
        </w:rPr>
        <w:t>International Journal of Urban and Regional Research.</w:t>
      </w:r>
    </w:p>
    <w:p w14:paraId="59EEC125" w14:textId="77777777" w:rsidR="009C3C85" w:rsidRPr="00414035" w:rsidRDefault="009C3C85" w:rsidP="00D62F6F">
      <w:pPr>
        <w:ind w:left="-360" w:right="-360"/>
        <w:rPr>
          <w:rFonts w:ascii="Garamond" w:hAnsi="Garamond"/>
          <w:sz w:val="12"/>
          <w:szCs w:val="12"/>
        </w:rPr>
      </w:pPr>
    </w:p>
    <w:p w14:paraId="7E67C4FA" w14:textId="0D38DFCF" w:rsidR="00D62F6F" w:rsidRDefault="00D62F6F" w:rsidP="00D62F6F">
      <w:pPr>
        <w:ind w:left="-360" w:right="-360"/>
        <w:rPr>
          <w:rFonts w:ascii="Garamond" w:hAnsi="Garamond"/>
        </w:rPr>
      </w:pPr>
      <w:r>
        <w:rPr>
          <w:rFonts w:ascii="Garamond" w:hAnsi="Garamond"/>
        </w:rPr>
        <w:t>Koppelman, Carter. “</w:t>
      </w:r>
      <w:r w:rsidRPr="00D62F6F">
        <w:rPr>
          <w:rFonts w:ascii="Garamond" w:hAnsi="Garamond"/>
        </w:rPr>
        <w:t xml:space="preserve">Conflictive Clients and Peripheral Partners: Comparing Local Dynamics of </w:t>
      </w:r>
    </w:p>
    <w:p w14:paraId="6B097876" w14:textId="588EEEB0" w:rsidR="00D62F6F" w:rsidRDefault="00D62F6F" w:rsidP="008570F3">
      <w:pPr>
        <w:ind w:left="90" w:right="-360"/>
        <w:rPr>
          <w:rFonts w:ascii="Garamond" w:hAnsi="Garamond"/>
        </w:rPr>
      </w:pPr>
      <w:r w:rsidRPr="00D62F6F">
        <w:rPr>
          <w:rFonts w:ascii="Garamond" w:hAnsi="Garamond"/>
        </w:rPr>
        <w:t>Contentious Participation within a Global Model of Market-Oriented Housing Policy</w:t>
      </w:r>
      <w:r>
        <w:rPr>
          <w:rFonts w:ascii="Garamond" w:hAnsi="Garamond"/>
        </w:rPr>
        <w:t xml:space="preserve">.” Under review at </w:t>
      </w:r>
      <w:r>
        <w:rPr>
          <w:rFonts w:ascii="Garamond" w:hAnsi="Garamond"/>
          <w:i/>
          <w:iCs/>
        </w:rPr>
        <w:t>International Journal of Comparative Sociology</w:t>
      </w:r>
      <w:r>
        <w:rPr>
          <w:rFonts w:ascii="Garamond" w:hAnsi="Garamond"/>
        </w:rPr>
        <w:t xml:space="preserve">.  </w:t>
      </w:r>
    </w:p>
    <w:p w14:paraId="0FCF5666" w14:textId="77777777" w:rsidR="00D62F6F" w:rsidRPr="00414035" w:rsidRDefault="00D62F6F" w:rsidP="00D62F6F">
      <w:pPr>
        <w:ind w:left="-360" w:right="-360"/>
        <w:rPr>
          <w:rFonts w:ascii="Garamond" w:hAnsi="Garamond"/>
          <w:sz w:val="12"/>
          <w:szCs w:val="12"/>
        </w:rPr>
      </w:pPr>
    </w:p>
    <w:p w14:paraId="64A22FB2" w14:textId="34E3CC75" w:rsidR="002C37A5" w:rsidRPr="009C3C85" w:rsidRDefault="002C37A5" w:rsidP="009C3C85">
      <w:pPr>
        <w:pBdr>
          <w:bottom w:val="single" w:sz="6" w:space="1" w:color="auto"/>
        </w:pBdr>
        <w:ind w:left="-360" w:right="-360"/>
        <w:rPr>
          <w:rFonts w:ascii="Bodoni MT" w:hAnsi="Bodoni MT"/>
          <w:b/>
        </w:rPr>
      </w:pPr>
      <w:r>
        <w:rPr>
          <w:rFonts w:ascii="Bodoni MT" w:hAnsi="Bodoni MT"/>
          <w:b/>
        </w:rPr>
        <w:lastRenderedPageBreak/>
        <w:t>WORKS IN PROGRESS</w:t>
      </w:r>
    </w:p>
    <w:p w14:paraId="06E406ED" w14:textId="6CEFCDB4" w:rsidR="00EA45FB" w:rsidRPr="00EA45FB" w:rsidRDefault="00EA45FB" w:rsidP="00EA45FB">
      <w:pPr>
        <w:ind w:left="-360" w:right="-360"/>
        <w:rPr>
          <w:rFonts w:ascii="Garamond" w:hAnsi="Garamond"/>
          <w:b/>
        </w:rPr>
      </w:pPr>
      <w:r w:rsidRPr="00EA45FB">
        <w:rPr>
          <w:rFonts w:ascii="Garamond" w:hAnsi="Garamond"/>
          <w:b/>
        </w:rPr>
        <w:t>Book</w:t>
      </w:r>
      <w:r w:rsidR="00205203">
        <w:rPr>
          <w:rFonts w:ascii="Garamond" w:hAnsi="Garamond"/>
          <w:b/>
        </w:rPr>
        <w:t xml:space="preserve"> Project</w:t>
      </w:r>
    </w:p>
    <w:p w14:paraId="7BEF59AE" w14:textId="77777777" w:rsidR="004605A2" w:rsidRDefault="004605A2" w:rsidP="0022429B">
      <w:pPr>
        <w:ind w:left="-360" w:right="-360"/>
        <w:rPr>
          <w:rFonts w:ascii="Garamond" w:hAnsi="Garamond"/>
          <w:bCs/>
          <w:i/>
          <w:iCs/>
        </w:rPr>
      </w:pPr>
      <w:r>
        <w:rPr>
          <w:rFonts w:ascii="Garamond" w:hAnsi="Garamond"/>
          <w:bCs/>
        </w:rPr>
        <w:t xml:space="preserve">Koppelman, Carter. </w:t>
      </w:r>
      <w:r w:rsidR="0022429B" w:rsidRPr="0022429B">
        <w:rPr>
          <w:rFonts w:ascii="Garamond" w:hAnsi="Garamond"/>
          <w:bCs/>
          <w:i/>
          <w:iCs/>
        </w:rPr>
        <w:t xml:space="preserve">Negotiating Homeowner Citizenship: For-Profit Housing Provision and Women’s Struggles for Urban </w:t>
      </w:r>
    </w:p>
    <w:p w14:paraId="14C01B6A" w14:textId="285052B0" w:rsidR="009C3C85" w:rsidRPr="004605A2" w:rsidRDefault="0022429B" w:rsidP="004605A2">
      <w:pPr>
        <w:ind w:left="-360" w:right="-360" w:firstLine="540"/>
        <w:rPr>
          <w:rFonts w:ascii="Garamond" w:hAnsi="Garamond"/>
          <w:bCs/>
        </w:rPr>
      </w:pPr>
      <w:r w:rsidRPr="0022429B">
        <w:rPr>
          <w:rFonts w:ascii="Garamond" w:hAnsi="Garamond"/>
          <w:bCs/>
          <w:i/>
          <w:iCs/>
        </w:rPr>
        <w:t>Inclusion</w:t>
      </w:r>
      <w:r w:rsidR="00EA45FB" w:rsidRPr="00EA45FB">
        <w:rPr>
          <w:rFonts w:ascii="Garamond" w:hAnsi="Garamond"/>
          <w:bCs/>
        </w:rPr>
        <w:t xml:space="preserve">. </w:t>
      </w:r>
      <w:r w:rsidR="001C076B">
        <w:rPr>
          <w:rFonts w:ascii="Garamond" w:hAnsi="Garamond"/>
          <w:bCs/>
        </w:rPr>
        <w:t xml:space="preserve">Book </w:t>
      </w:r>
      <w:r w:rsidR="00EA45FB" w:rsidRPr="00EA45FB">
        <w:rPr>
          <w:rFonts w:ascii="Garamond" w:hAnsi="Garamond"/>
          <w:bCs/>
        </w:rPr>
        <w:t>proposal</w:t>
      </w:r>
      <w:r>
        <w:rPr>
          <w:rFonts w:ascii="Garamond" w:hAnsi="Garamond"/>
          <w:bCs/>
        </w:rPr>
        <w:t xml:space="preserve"> and manuscript</w:t>
      </w:r>
      <w:r w:rsidR="00EA45FB" w:rsidRPr="00EA45FB">
        <w:rPr>
          <w:rFonts w:ascii="Garamond" w:hAnsi="Garamond"/>
          <w:bCs/>
        </w:rPr>
        <w:t xml:space="preserve"> in preparation.</w:t>
      </w:r>
    </w:p>
    <w:p w14:paraId="0E008BA0" w14:textId="77777777" w:rsidR="009C3C85" w:rsidRPr="004605A2" w:rsidRDefault="009C3C85" w:rsidP="009C3C85">
      <w:pPr>
        <w:ind w:left="-360" w:right="-360"/>
        <w:rPr>
          <w:rFonts w:ascii="Garamond" w:hAnsi="Garamond"/>
          <w:bCs/>
          <w:i/>
          <w:iCs/>
          <w:sz w:val="16"/>
          <w:szCs w:val="16"/>
        </w:rPr>
      </w:pPr>
    </w:p>
    <w:p w14:paraId="47A1B23B" w14:textId="51ACC60C" w:rsidR="009C3C85" w:rsidRPr="004605A2" w:rsidRDefault="009C3C85" w:rsidP="009C3C85">
      <w:pPr>
        <w:ind w:left="-360" w:right="-360"/>
        <w:rPr>
          <w:rFonts w:ascii="Garamond" w:hAnsi="Garamond"/>
          <w:b/>
        </w:rPr>
      </w:pPr>
      <w:r w:rsidRPr="004605A2">
        <w:rPr>
          <w:rFonts w:ascii="Garamond" w:hAnsi="Garamond"/>
          <w:b/>
        </w:rPr>
        <w:t>Article Manuscript</w:t>
      </w:r>
      <w:r w:rsidR="0032434C" w:rsidRPr="004605A2">
        <w:rPr>
          <w:rFonts w:ascii="Garamond" w:hAnsi="Garamond"/>
          <w:b/>
        </w:rPr>
        <w:t>s</w:t>
      </w:r>
    </w:p>
    <w:p w14:paraId="71B49234" w14:textId="77777777" w:rsidR="0032434C" w:rsidRDefault="0032434C" w:rsidP="0032434C">
      <w:pPr>
        <w:ind w:left="-360" w:right="-360"/>
        <w:rPr>
          <w:rFonts w:ascii="Garamond" w:hAnsi="Garamond"/>
        </w:rPr>
      </w:pPr>
      <w:r>
        <w:rPr>
          <w:rFonts w:ascii="Garamond" w:hAnsi="Garamond"/>
        </w:rPr>
        <w:t>Koppelman, Carter. “</w:t>
      </w:r>
      <w:r w:rsidRPr="00D62F6F">
        <w:rPr>
          <w:rFonts w:ascii="Garamond" w:hAnsi="Garamond"/>
        </w:rPr>
        <w:t xml:space="preserve">Anxious to Pay: Hidden Costs of Social Housing and the Gendered Production of </w:t>
      </w:r>
    </w:p>
    <w:p w14:paraId="3759B972" w14:textId="6BCD3C11" w:rsidR="0032434C" w:rsidRPr="00D62F6F" w:rsidRDefault="0032434C" w:rsidP="008570F3">
      <w:pPr>
        <w:ind w:left="-360" w:right="-360" w:firstLine="540"/>
        <w:rPr>
          <w:rFonts w:ascii="Garamond" w:hAnsi="Garamond"/>
        </w:rPr>
      </w:pPr>
      <w:r w:rsidRPr="00D62F6F">
        <w:rPr>
          <w:rFonts w:ascii="Garamond" w:hAnsi="Garamond"/>
        </w:rPr>
        <w:t>Homeowner-Citizens in Brazil</w:t>
      </w:r>
      <w:r>
        <w:rPr>
          <w:rFonts w:ascii="Garamond" w:hAnsi="Garamond"/>
        </w:rPr>
        <w:t xml:space="preserve">.” In preparation for submission to </w:t>
      </w:r>
      <w:r>
        <w:rPr>
          <w:rFonts w:ascii="Garamond" w:hAnsi="Garamond"/>
          <w:i/>
          <w:iCs/>
        </w:rPr>
        <w:t>Gender &amp; Society</w:t>
      </w:r>
      <w:r>
        <w:rPr>
          <w:rFonts w:ascii="Garamond" w:hAnsi="Garamond"/>
        </w:rPr>
        <w:t>.</w:t>
      </w:r>
    </w:p>
    <w:p w14:paraId="06B1E541" w14:textId="77777777" w:rsidR="0032434C" w:rsidRPr="0032434C" w:rsidRDefault="0032434C" w:rsidP="009C3C85">
      <w:pPr>
        <w:ind w:left="-360" w:right="-360"/>
        <w:rPr>
          <w:rFonts w:ascii="Garamond" w:hAnsi="Garamond"/>
          <w:b/>
          <w:sz w:val="12"/>
          <w:szCs w:val="12"/>
        </w:rPr>
      </w:pPr>
    </w:p>
    <w:p w14:paraId="1211A03E" w14:textId="1C3A944F" w:rsidR="007D4E3C" w:rsidRDefault="009C3C85" w:rsidP="007D4E3C">
      <w:pPr>
        <w:ind w:left="-360" w:right="-360"/>
        <w:rPr>
          <w:rFonts w:ascii="Garamond" w:hAnsi="Garamond"/>
          <w:bCs/>
        </w:rPr>
      </w:pPr>
      <w:r w:rsidRPr="004605A2">
        <w:rPr>
          <w:rFonts w:ascii="Garamond" w:hAnsi="Garamond"/>
          <w:bCs/>
        </w:rPr>
        <w:t>Koppelman, Carter</w:t>
      </w:r>
      <w:r w:rsidR="004B01E9" w:rsidRPr="004605A2">
        <w:rPr>
          <w:rFonts w:ascii="Garamond" w:hAnsi="Garamond"/>
          <w:bCs/>
        </w:rPr>
        <w:t>,</w:t>
      </w:r>
      <w:r w:rsidRPr="004605A2">
        <w:rPr>
          <w:rFonts w:ascii="Garamond" w:hAnsi="Garamond"/>
          <w:bCs/>
        </w:rPr>
        <w:t xml:space="preserve"> </w:t>
      </w:r>
      <w:r w:rsidR="004B01E9" w:rsidRPr="004605A2">
        <w:rPr>
          <w:rFonts w:ascii="Garamond" w:hAnsi="Garamond"/>
          <w:bCs/>
        </w:rPr>
        <w:t>and</w:t>
      </w:r>
      <w:r w:rsidRPr="004605A2">
        <w:rPr>
          <w:rFonts w:ascii="Garamond" w:hAnsi="Garamond"/>
          <w:bCs/>
        </w:rPr>
        <w:t xml:space="preserve"> Carlos Bustamante. </w:t>
      </w:r>
      <w:r w:rsidRPr="009C3C85">
        <w:rPr>
          <w:rFonts w:ascii="Garamond" w:hAnsi="Garamond"/>
          <w:bCs/>
        </w:rPr>
        <w:t xml:space="preserve">“Global Ethnographic Comparison.” </w:t>
      </w:r>
      <w:r w:rsidR="007D4E3C">
        <w:rPr>
          <w:rFonts w:ascii="Garamond" w:hAnsi="Garamond"/>
          <w:bCs/>
        </w:rPr>
        <w:t>Introductory essay</w:t>
      </w:r>
      <w:r>
        <w:rPr>
          <w:rFonts w:ascii="Garamond" w:hAnsi="Garamond"/>
          <w:bCs/>
        </w:rPr>
        <w:t xml:space="preserve"> </w:t>
      </w:r>
      <w:r w:rsidR="007D4E3C">
        <w:rPr>
          <w:rFonts w:ascii="Garamond" w:hAnsi="Garamond"/>
          <w:bCs/>
        </w:rPr>
        <w:t>for</w:t>
      </w:r>
      <w:r>
        <w:rPr>
          <w:rFonts w:ascii="Garamond" w:hAnsi="Garamond"/>
          <w:bCs/>
        </w:rPr>
        <w:t xml:space="preserve"> </w:t>
      </w:r>
    </w:p>
    <w:p w14:paraId="30C79F52" w14:textId="153CE824" w:rsidR="009C3C85" w:rsidRPr="009C3C85" w:rsidRDefault="007D4E3C" w:rsidP="0022429B">
      <w:pPr>
        <w:ind w:left="-360" w:right="-360" w:firstLine="540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co-edited </w:t>
      </w:r>
      <w:r w:rsidR="009C3C85">
        <w:rPr>
          <w:rFonts w:ascii="Garamond" w:hAnsi="Garamond"/>
          <w:bCs/>
        </w:rPr>
        <w:t>special issue of</w:t>
      </w:r>
      <w:r w:rsidR="004B01E9">
        <w:rPr>
          <w:rFonts w:ascii="Garamond" w:hAnsi="Garamond"/>
          <w:bCs/>
        </w:rPr>
        <w:t xml:space="preserve"> the</w:t>
      </w:r>
      <w:r w:rsidR="009C3C85">
        <w:rPr>
          <w:rFonts w:ascii="Garamond" w:hAnsi="Garamond"/>
          <w:bCs/>
        </w:rPr>
        <w:t xml:space="preserve"> </w:t>
      </w:r>
      <w:r w:rsidR="009C3C85">
        <w:rPr>
          <w:rFonts w:ascii="Garamond" w:hAnsi="Garamond"/>
          <w:bCs/>
          <w:i/>
          <w:iCs/>
        </w:rPr>
        <w:t>International Journal of Comparative Sociology</w:t>
      </w:r>
      <w:r w:rsidR="000529B4">
        <w:rPr>
          <w:rFonts w:ascii="Garamond" w:hAnsi="Garamond"/>
          <w:bCs/>
        </w:rPr>
        <w:t>.</w:t>
      </w:r>
      <w:r w:rsidR="009C3C85">
        <w:rPr>
          <w:rFonts w:ascii="Garamond" w:hAnsi="Garamond"/>
          <w:bCs/>
        </w:rPr>
        <w:t xml:space="preserve"> </w:t>
      </w:r>
    </w:p>
    <w:p w14:paraId="754EED8A" w14:textId="77777777" w:rsidR="009C3C85" w:rsidRPr="0054569A" w:rsidRDefault="009C3C85" w:rsidP="009C3C85">
      <w:pPr>
        <w:ind w:left="-360" w:right="-360" w:firstLine="810"/>
        <w:rPr>
          <w:rFonts w:ascii="Garamond" w:hAnsi="Garamond"/>
          <w:bCs/>
          <w:sz w:val="16"/>
          <w:szCs w:val="16"/>
        </w:rPr>
      </w:pPr>
    </w:p>
    <w:p w14:paraId="33A482F5" w14:textId="7EB9F2D5" w:rsidR="000B142F" w:rsidRDefault="00C22C5C" w:rsidP="000B142F">
      <w:pPr>
        <w:pBdr>
          <w:bottom w:val="single" w:sz="6" w:space="1" w:color="auto"/>
        </w:pBdr>
        <w:ind w:left="-360" w:right="-360"/>
        <w:rPr>
          <w:rFonts w:ascii="Bodoni MT" w:hAnsi="Bodoni MT"/>
          <w:b/>
        </w:rPr>
      </w:pPr>
      <w:r>
        <w:rPr>
          <w:rFonts w:ascii="Bodoni MT" w:hAnsi="Bodoni MT"/>
          <w:b/>
        </w:rPr>
        <w:t>EXTERNALLY-FUNDED</w:t>
      </w:r>
      <w:r w:rsidR="000B142F">
        <w:rPr>
          <w:rFonts w:ascii="Bodoni MT" w:hAnsi="Bodoni MT"/>
          <w:b/>
        </w:rPr>
        <w:t xml:space="preserve"> RESEARCH</w:t>
      </w:r>
    </w:p>
    <w:p w14:paraId="4329971E" w14:textId="5549377A" w:rsidR="000B142F" w:rsidRDefault="000B142F" w:rsidP="000B142F">
      <w:pPr>
        <w:ind w:left="-360" w:right="-360"/>
        <w:rPr>
          <w:rFonts w:ascii="Garamond" w:hAnsi="Garamond"/>
        </w:rPr>
      </w:pPr>
      <w:r>
        <w:rPr>
          <w:rFonts w:ascii="Garamond" w:hAnsi="Garamond"/>
        </w:rPr>
        <w:t xml:space="preserve">“Lake Worth Beach Housing Emergency Study.”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2023</w:t>
      </w:r>
    </w:p>
    <w:p w14:paraId="14FF8F8A" w14:textId="0CFD3F53" w:rsidR="007D4E3C" w:rsidRDefault="000B142F" w:rsidP="007D4E3C">
      <w:pPr>
        <w:ind w:left="-360" w:right="-360" w:firstLine="540"/>
        <w:rPr>
          <w:rFonts w:ascii="Garamond" w:hAnsi="Garamond"/>
        </w:rPr>
      </w:pPr>
      <w:r>
        <w:rPr>
          <w:rFonts w:ascii="Garamond" w:hAnsi="Garamond"/>
        </w:rPr>
        <w:t>Philip Lewin (PI), Carter Koppelman</w:t>
      </w:r>
      <w:r w:rsidR="007D4E3C">
        <w:rPr>
          <w:rFonts w:ascii="Garamond" w:hAnsi="Garamond"/>
        </w:rPr>
        <w:t>, and</w:t>
      </w:r>
      <w:r>
        <w:rPr>
          <w:rFonts w:ascii="Garamond" w:hAnsi="Garamond"/>
        </w:rPr>
        <w:t xml:space="preserve"> Yanmei Li (</w:t>
      </w:r>
      <w:r w:rsidR="00071F5A">
        <w:rPr>
          <w:rFonts w:ascii="Garamond" w:hAnsi="Garamond"/>
        </w:rPr>
        <w:t>Investigators</w:t>
      </w:r>
      <w:r>
        <w:rPr>
          <w:rFonts w:ascii="Garamond" w:hAnsi="Garamond"/>
        </w:rPr>
        <w:t xml:space="preserve">). </w:t>
      </w:r>
    </w:p>
    <w:p w14:paraId="7B70373D" w14:textId="77777777" w:rsidR="00EF16DB" w:rsidRDefault="000B142F" w:rsidP="007D4E3C">
      <w:pPr>
        <w:ind w:left="-360" w:right="-360" w:firstLine="540"/>
        <w:rPr>
          <w:rFonts w:ascii="Garamond" w:hAnsi="Garamond"/>
        </w:rPr>
      </w:pPr>
      <w:r>
        <w:rPr>
          <w:rFonts w:ascii="Garamond" w:hAnsi="Garamond"/>
        </w:rPr>
        <w:t xml:space="preserve">Study commissioned by </w:t>
      </w:r>
      <w:r w:rsidR="007D4E3C">
        <w:rPr>
          <w:rFonts w:ascii="Garamond" w:hAnsi="Garamond"/>
        </w:rPr>
        <w:t>municipal</w:t>
      </w:r>
      <w:r>
        <w:rPr>
          <w:rFonts w:ascii="Garamond" w:hAnsi="Garamond"/>
        </w:rPr>
        <w:t xml:space="preserve"> government </w:t>
      </w:r>
      <w:r w:rsidR="007D4E3C">
        <w:rPr>
          <w:rFonts w:ascii="Garamond" w:hAnsi="Garamond"/>
        </w:rPr>
        <w:t xml:space="preserve">of Lake Worth Beach, Florida, </w:t>
      </w:r>
      <w:r>
        <w:rPr>
          <w:rFonts w:ascii="Garamond" w:hAnsi="Garamond"/>
        </w:rPr>
        <w:t xml:space="preserve">to </w:t>
      </w:r>
      <w:r w:rsidR="007D4E3C">
        <w:rPr>
          <w:rFonts w:ascii="Garamond" w:hAnsi="Garamond"/>
        </w:rPr>
        <w:t>identify</w:t>
      </w:r>
      <w:r>
        <w:rPr>
          <w:rFonts w:ascii="Garamond" w:hAnsi="Garamond"/>
        </w:rPr>
        <w:t xml:space="preserve"> the</w:t>
      </w:r>
      <w:r w:rsidR="00EF16DB">
        <w:rPr>
          <w:rFonts w:ascii="Garamond" w:hAnsi="Garamond"/>
        </w:rPr>
        <w:t xml:space="preserve"> </w:t>
      </w:r>
    </w:p>
    <w:p w14:paraId="1AAEF742" w14:textId="61D60AE9" w:rsidR="009C3C85" w:rsidRPr="000B142F" w:rsidRDefault="00EF16DB" w:rsidP="007D4E3C">
      <w:pPr>
        <w:ind w:left="-360" w:right="-360" w:firstLine="540"/>
        <w:rPr>
          <w:rFonts w:ascii="Garamond" w:hAnsi="Garamond"/>
        </w:rPr>
      </w:pPr>
      <w:r>
        <w:rPr>
          <w:rFonts w:ascii="Garamond" w:hAnsi="Garamond"/>
        </w:rPr>
        <w:t>extent,</w:t>
      </w:r>
      <w:r w:rsidR="000B142F">
        <w:rPr>
          <w:rFonts w:ascii="Garamond" w:hAnsi="Garamond"/>
        </w:rPr>
        <w:t xml:space="preserve"> </w:t>
      </w:r>
      <w:r>
        <w:rPr>
          <w:rFonts w:ascii="Garamond" w:hAnsi="Garamond"/>
        </w:rPr>
        <w:t>c</w:t>
      </w:r>
      <w:r w:rsidR="000B142F">
        <w:rPr>
          <w:rFonts w:ascii="Garamond" w:hAnsi="Garamond"/>
        </w:rPr>
        <w:t>auses</w:t>
      </w:r>
      <w:r>
        <w:rPr>
          <w:rFonts w:ascii="Garamond" w:hAnsi="Garamond"/>
        </w:rPr>
        <w:t>,</w:t>
      </w:r>
      <w:r w:rsidR="000B142F">
        <w:rPr>
          <w:rFonts w:ascii="Garamond" w:hAnsi="Garamond"/>
        </w:rPr>
        <w:t xml:space="preserve"> </w:t>
      </w:r>
      <w:r w:rsidR="007D4E3C">
        <w:rPr>
          <w:rFonts w:ascii="Garamond" w:hAnsi="Garamond"/>
        </w:rPr>
        <w:t xml:space="preserve">and </w:t>
      </w:r>
      <w:r w:rsidR="000B142F">
        <w:rPr>
          <w:rFonts w:ascii="Garamond" w:hAnsi="Garamond"/>
        </w:rPr>
        <w:t xml:space="preserve">consequences of the </w:t>
      </w:r>
      <w:r w:rsidR="007D4E3C">
        <w:rPr>
          <w:rFonts w:ascii="Garamond" w:hAnsi="Garamond"/>
        </w:rPr>
        <w:t xml:space="preserve">city’s </w:t>
      </w:r>
      <w:r w:rsidR="000B142F">
        <w:rPr>
          <w:rFonts w:ascii="Garamond" w:hAnsi="Garamond"/>
        </w:rPr>
        <w:t>housing crisis and propose polic</w:t>
      </w:r>
      <w:r>
        <w:rPr>
          <w:rFonts w:ascii="Garamond" w:hAnsi="Garamond"/>
        </w:rPr>
        <w:t>ies</w:t>
      </w:r>
      <w:r w:rsidR="007D4E3C">
        <w:rPr>
          <w:rFonts w:ascii="Garamond" w:hAnsi="Garamond"/>
        </w:rPr>
        <w:t xml:space="preserve"> to address it. </w:t>
      </w:r>
    </w:p>
    <w:p w14:paraId="4055C0D9" w14:textId="77777777" w:rsidR="009C3C85" w:rsidRPr="004605A2" w:rsidRDefault="009C3C85" w:rsidP="009C3C85">
      <w:pPr>
        <w:pBdr>
          <w:bottom w:val="single" w:sz="6" w:space="1" w:color="auto"/>
        </w:pBdr>
        <w:ind w:left="-360" w:right="-360"/>
        <w:rPr>
          <w:rFonts w:ascii="Bodoni MT" w:hAnsi="Bodoni MT"/>
          <w:b/>
          <w:sz w:val="20"/>
          <w:szCs w:val="20"/>
        </w:rPr>
      </w:pPr>
    </w:p>
    <w:p w14:paraId="405D9115" w14:textId="5A348419" w:rsidR="00466D9F" w:rsidRDefault="000C3C9A" w:rsidP="004E61F6">
      <w:pPr>
        <w:pBdr>
          <w:bottom w:val="single" w:sz="6" w:space="1" w:color="auto"/>
        </w:pBdr>
        <w:ind w:left="-360" w:right="-360"/>
        <w:rPr>
          <w:rFonts w:ascii="Bodoni MT" w:hAnsi="Bodoni MT"/>
          <w:b/>
        </w:rPr>
      </w:pPr>
      <w:bookmarkStart w:id="0" w:name="_Hlk144201643"/>
      <w:r w:rsidRPr="000C3C9A">
        <w:rPr>
          <w:rFonts w:ascii="Bodoni MT" w:hAnsi="Bodoni MT"/>
          <w:b/>
        </w:rPr>
        <w:t>FELLOWSHIPS</w:t>
      </w:r>
      <w:r w:rsidR="00D66C83">
        <w:rPr>
          <w:rFonts w:ascii="Bodoni MT" w:hAnsi="Bodoni MT"/>
          <w:b/>
        </w:rPr>
        <w:t>, GRANTS,</w:t>
      </w:r>
      <w:r w:rsidRPr="000C3C9A">
        <w:rPr>
          <w:rFonts w:ascii="Bodoni MT" w:hAnsi="Bodoni MT"/>
          <w:b/>
        </w:rPr>
        <w:t xml:space="preserve"> &amp; AWARDS</w:t>
      </w:r>
    </w:p>
    <w:bookmarkEnd w:id="0"/>
    <w:p w14:paraId="34D98BFD" w14:textId="3F24A682" w:rsidR="00D66C83" w:rsidRDefault="00D66C83" w:rsidP="004E61F6">
      <w:pPr>
        <w:ind w:left="-360" w:right="-360"/>
        <w:rPr>
          <w:rFonts w:ascii="Garamond" w:hAnsi="Garamond"/>
        </w:rPr>
      </w:pPr>
      <w:r>
        <w:rPr>
          <w:rFonts w:ascii="Garamond" w:hAnsi="Garamond"/>
        </w:rPr>
        <w:t xml:space="preserve">PJHR Research Grant, Center for Peace, Justice, &amp; Human Rights, Florida Atlantic University   </w:t>
      </w:r>
      <w:r>
        <w:rPr>
          <w:rFonts w:ascii="Garamond" w:hAnsi="Garamond"/>
        </w:rPr>
        <w:tab/>
        <w:t xml:space="preserve">          2023</w:t>
      </w:r>
    </w:p>
    <w:p w14:paraId="012C221E" w14:textId="3E57E75C" w:rsidR="00D66C83" w:rsidRDefault="00D66C83" w:rsidP="00D66C83">
      <w:pPr>
        <w:ind w:left="-360" w:right="-360"/>
        <w:rPr>
          <w:rFonts w:ascii="Garamond" w:hAnsi="Garamond"/>
        </w:rPr>
      </w:pPr>
      <w:r>
        <w:rPr>
          <w:rFonts w:ascii="Garamond" w:hAnsi="Garamond"/>
        </w:rPr>
        <w:t>Community Engaged Research Grant, Office of Community Engagement, FAU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2023</w:t>
      </w:r>
    </w:p>
    <w:p w14:paraId="6093AF63" w14:textId="784058B1" w:rsidR="002A64B3" w:rsidRDefault="002A64B3" w:rsidP="004E61F6">
      <w:pPr>
        <w:ind w:left="-360" w:right="-360"/>
        <w:rPr>
          <w:rFonts w:ascii="Garamond" w:hAnsi="Garamond"/>
        </w:rPr>
      </w:pPr>
      <w:r>
        <w:rPr>
          <w:rFonts w:ascii="Garamond" w:hAnsi="Garamond"/>
        </w:rPr>
        <w:t xml:space="preserve">Americas Initiative Fellowship, College of Arts &amp; Letters, </w:t>
      </w:r>
      <w:r w:rsidR="00D66C83">
        <w:rPr>
          <w:rFonts w:ascii="Garamond" w:hAnsi="Garamond"/>
        </w:rPr>
        <w:t>FAU</w:t>
      </w:r>
      <w:r>
        <w:rPr>
          <w:rFonts w:ascii="Garamond" w:hAnsi="Garamond"/>
        </w:rPr>
        <w:tab/>
        <w:t xml:space="preserve">                      </w:t>
      </w:r>
      <w:r w:rsidR="00D66C83">
        <w:rPr>
          <w:rFonts w:ascii="Garamond" w:hAnsi="Garamond"/>
        </w:rPr>
        <w:tab/>
      </w:r>
      <w:r w:rsidR="00D66C83">
        <w:rPr>
          <w:rFonts w:ascii="Garamond" w:hAnsi="Garamond"/>
        </w:rPr>
        <w:tab/>
      </w:r>
      <w:r w:rsidR="00D66C83">
        <w:rPr>
          <w:rFonts w:ascii="Garamond" w:hAnsi="Garamond"/>
        </w:rPr>
        <w:tab/>
        <w:t xml:space="preserve">          </w:t>
      </w:r>
      <w:r>
        <w:rPr>
          <w:rFonts w:ascii="Garamond" w:hAnsi="Garamond"/>
        </w:rPr>
        <w:t>2022</w:t>
      </w:r>
    </w:p>
    <w:p w14:paraId="1CBC6439" w14:textId="77777777" w:rsidR="007A02D0" w:rsidRDefault="007A02D0" w:rsidP="004E61F6">
      <w:pPr>
        <w:ind w:left="-360" w:right="-360"/>
        <w:rPr>
          <w:rFonts w:ascii="Garamond" w:hAnsi="Garamond"/>
        </w:rPr>
      </w:pPr>
      <w:r>
        <w:rPr>
          <w:rFonts w:ascii="Garamond" w:hAnsi="Garamond"/>
        </w:rPr>
        <w:t>Troy Duster Fellowship,</w:t>
      </w:r>
      <w:r w:rsidRPr="007A02D0">
        <w:rPr>
          <w:rFonts w:ascii="Garamond" w:hAnsi="Garamond"/>
        </w:rPr>
        <w:t xml:space="preserve"> </w:t>
      </w:r>
      <w:r w:rsidRPr="002333EE">
        <w:rPr>
          <w:rFonts w:ascii="Garamond" w:hAnsi="Garamond"/>
        </w:rPr>
        <w:t>Department of Soci</w:t>
      </w:r>
      <w:r>
        <w:rPr>
          <w:rFonts w:ascii="Garamond" w:hAnsi="Garamond"/>
        </w:rPr>
        <w:t>ology, UC Berkeley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2018</w:t>
      </w:r>
    </w:p>
    <w:p w14:paraId="025DB0D5" w14:textId="77777777" w:rsidR="00620940" w:rsidRDefault="00620940" w:rsidP="004E61F6">
      <w:pPr>
        <w:ind w:left="-360" w:right="-360"/>
        <w:rPr>
          <w:rFonts w:ascii="Garamond" w:hAnsi="Garamond"/>
        </w:rPr>
      </w:pPr>
      <w:r>
        <w:rPr>
          <w:rFonts w:ascii="Garamond" w:hAnsi="Garamond"/>
        </w:rPr>
        <w:t>Outstanding Graduate Student Instructor Award, UC Berkeley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2017</w:t>
      </w:r>
    </w:p>
    <w:p w14:paraId="70C9340F" w14:textId="77777777" w:rsidR="0004057D" w:rsidRPr="002333EE" w:rsidRDefault="007A02D0" w:rsidP="004E61F6">
      <w:pPr>
        <w:ind w:left="-360" w:right="-360"/>
        <w:rPr>
          <w:rFonts w:ascii="Garamond" w:hAnsi="Garamond"/>
        </w:rPr>
      </w:pPr>
      <w:r>
        <w:rPr>
          <w:rFonts w:ascii="Garamond" w:hAnsi="Garamond"/>
        </w:rPr>
        <w:t xml:space="preserve">Leo </w:t>
      </w:r>
      <w:r w:rsidR="0004057D" w:rsidRPr="002333EE">
        <w:rPr>
          <w:rFonts w:ascii="Garamond" w:hAnsi="Garamond"/>
        </w:rPr>
        <w:t>Lowenthal Fellowship, Department of Soci</w:t>
      </w:r>
      <w:r w:rsidR="004E61F6">
        <w:rPr>
          <w:rFonts w:ascii="Garamond" w:hAnsi="Garamond"/>
        </w:rPr>
        <w:t>ology, UC Berkeley</w:t>
      </w:r>
      <w:r w:rsidR="004E61F6">
        <w:rPr>
          <w:rFonts w:ascii="Garamond" w:hAnsi="Garamond"/>
        </w:rPr>
        <w:tab/>
      </w:r>
      <w:r w:rsidR="004E61F6">
        <w:rPr>
          <w:rFonts w:ascii="Garamond" w:hAnsi="Garamond"/>
        </w:rPr>
        <w:tab/>
      </w:r>
      <w:r w:rsidR="004E61F6">
        <w:rPr>
          <w:rFonts w:ascii="Garamond" w:hAnsi="Garamond"/>
        </w:rPr>
        <w:tab/>
      </w:r>
      <w:r w:rsidR="004E61F6">
        <w:rPr>
          <w:rFonts w:ascii="Garamond" w:hAnsi="Garamond"/>
        </w:rPr>
        <w:tab/>
        <w:t xml:space="preserve">          </w:t>
      </w:r>
      <w:r w:rsidR="0004057D" w:rsidRPr="002333EE">
        <w:rPr>
          <w:rFonts w:ascii="Garamond" w:hAnsi="Garamond"/>
        </w:rPr>
        <w:t>2015</w:t>
      </w:r>
    </w:p>
    <w:p w14:paraId="71DF0873" w14:textId="77777777" w:rsidR="00466D9F" w:rsidRPr="002333EE" w:rsidRDefault="00466D9F" w:rsidP="004E61F6">
      <w:pPr>
        <w:ind w:left="-360" w:right="-360"/>
        <w:rPr>
          <w:rFonts w:ascii="Garamond" w:hAnsi="Garamond"/>
        </w:rPr>
      </w:pPr>
      <w:r w:rsidRPr="002333EE">
        <w:rPr>
          <w:rFonts w:ascii="Garamond" w:hAnsi="Garamond"/>
        </w:rPr>
        <w:t>National Science Foundation Graduate Research Fellow</w:t>
      </w:r>
      <w:r w:rsidR="0004057D" w:rsidRPr="002333EE">
        <w:rPr>
          <w:rFonts w:ascii="Garamond" w:hAnsi="Garamond"/>
        </w:rPr>
        <w:t>ship</w:t>
      </w:r>
      <w:r w:rsidR="000C3C9A">
        <w:rPr>
          <w:rFonts w:ascii="Garamond" w:hAnsi="Garamond"/>
        </w:rPr>
        <w:tab/>
      </w:r>
      <w:r w:rsidR="004E61F6">
        <w:rPr>
          <w:rFonts w:ascii="Garamond" w:hAnsi="Garamond"/>
        </w:rPr>
        <w:tab/>
      </w:r>
      <w:r w:rsidR="004E61F6">
        <w:rPr>
          <w:rFonts w:ascii="Garamond" w:hAnsi="Garamond"/>
        </w:rPr>
        <w:tab/>
      </w:r>
      <w:r w:rsidR="004E61F6">
        <w:rPr>
          <w:rFonts w:ascii="Garamond" w:hAnsi="Garamond"/>
        </w:rPr>
        <w:tab/>
      </w:r>
      <w:r w:rsidR="004E61F6">
        <w:rPr>
          <w:rFonts w:ascii="Garamond" w:hAnsi="Garamond"/>
        </w:rPr>
        <w:tab/>
        <w:t xml:space="preserve"> </w:t>
      </w:r>
      <w:r w:rsidRPr="002333EE">
        <w:rPr>
          <w:rFonts w:ascii="Garamond" w:hAnsi="Garamond"/>
        </w:rPr>
        <w:t>2010-2013</w:t>
      </w:r>
    </w:p>
    <w:p w14:paraId="7A1AAFC2" w14:textId="77777777" w:rsidR="00CC7F8F" w:rsidRPr="002333EE" w:rsidRDefault="00466D9F" w:rsidP="004E61F6">
      <w:pPr>
        <w:ind w:left="-360" w:right="-360"/>
        <w:rPr>
          <w:rFonts w:ascii="Garamond" w:hAnsi="Garamond"/>
        </w:rPr>
      </w:pPr>
      <w:r w:rsidRPr="002333EE">
        <w:rPr>
          <w:rFonts w:ascii="Garamond" w:hAnsi="Garamond"/>
        </w:rPr>
        <w:t>John S. Gibson Award</w:t>
      </w:r>
      <w:r w:rsidR="000C3C9A">
        <w:rPr>
          <w:rFonts w:ascii="Garamond" w:hAnsi="Garamond"/>
        </w:rPr>
        <w:t>,</w:t>
      </w:r>
      <w:r w:rsidR="0004057D" w:rsidRPr="002333EE">
        <w:rPr>
          <w:rFonts w:ascii="Garamond" w:hAnsi="Garamond"/>
        </w:rPr>
        <w:t xml:space="preserve"> </w:t>
      </w:r>
      <w:r w:rsidRPr="002333EE">
        <w:rPr>
          <w:rFonts w:ascii="Garamond" w:hAnsi="Garamond"/>
        </w:rPr>
        <w:t>Best Undergraduate Thesis in International Relations, Tufts University</w:t>
      </w:r>
      <w:r w:rsidR="004E61F6">
        <w:rPr>
          <w:rFonts w:ascii="Garamond" w:hAnsi="Garamond"/>
        </w:rPr>
        <w:tab/>
        <w:t xml:space="preserve">          </w:t>
      </w:r>
      <w:r w:rsidR="0004057D" w:rsidRPr="002333EE">
        <w:rPr>
          <w:rFonts w:ascii="Garamond" w:hAnsi="Garamond"/>
        </w:rPr>
        <w:t>2009</w:t>
      </w:r>
      <w:r w:rsidRPr="002333EE">
        <w:rPr>
          <w:rFonts w:ascii="Garamond" w:hAnsi="Garamond"/>
        </w:rPr>
        <w:t xml:space="preserve"> </w:t>
      </w:r>
    </w:p>
    <w:p w14:paraId="6CD58C20" w14:textId="77777777" w:rsidR="002C37A5" w:rsidRPr="004605A2" w:rsidRDefault="002C37A5" w:rsidP="00D13255">
      <w:pPr>
        <w:keepNext/>
        <w:pBdr>
          <w:bottom w:val="single" w:sz="6" w:space="1" w:color="auto"/>
        </w:pBdr>
        <w:tabs>
          <w:tab w:val="left" w:pos="1740"/>
        </w:tabs>
        <w:ind w:left="-360" w:right="-360"/>
        <w:rPr>
          <w:rFonts w:ascii="Bodoni MT" w:hAnsi="Bodoni MT"/>
          <w:sz w:val="20"/>
          <w:szCs w:val="20"/>
        </w:rPr>
      </w:pPr>
    </w:p>
    <w:p w14:paraId="576DA222" w14:textId="77777777" w:rsidR="00CF51A2" w:rsidRPr="0054569A" w:rsidRDefault="00914E0E" w:rsidP="00D13255">
      <w:pPr>
        <w:keepNext/>
        <w:pBdr>
          <w:bottom w:val="single" w:sz="6" w:space="1" w:color="auto"/>
        </w:pBdr>
        <w:tabs>
          <w:tab w:val="left" w:pos="1740"/>
        </w:tabs>
        <w:ind w:left="-360" w:right="-360"/>
        <w:rPr>
          <w:rFonts w:ascii="Bodoni MT" w:hAnsi="Bodoni MT"/>
          <w:b/>
          <w:bCs/>
        </w:rPr>
      </w:pPr>
      <w:r w:rsidRPr="0054569A">
        <w:rPr>
          <w:rFonts w:ascii="Bodoni MT" w:hAnsi="Bodoni MT"/>
          <w:b/>
          <w:bCs/>
        </w:rPr>
        <w:t>RESEARCH</w:t>
      </w:r>
      <w:r w:rsidR="00161E92" w:rsidRPr="0054569A">
        <w:rPr>
          <w:rFonts w:ascii="Bodoni MT" w:hAnsi="Bodoni MT"/>
          <w:b/>
          <w:bCs/>
        </w:rPr>
        <w:t xml:space="preserve"> PRESENTATIONS</w:t>
      </w:r>
      <w:r w:rsidR="000C3C9A" w:rsidRPr="0054569A">
        <w:rPr>
          <w:rFonts w:ascii="Bodoni MT" w:hAnsi="Bodoni MT"/>
          <w:b/>
          <w:bCs/>
        </w:rPr>
        <w:tab/>
      </w:r>
    </w:p>
    <w:p w14:paraId="23F1CB98" w14:textId="77777777" w:rsidR="00914E0E" w:rsidRPr="00914E0E" w:rsidRDefault="00914E0E" w:rsidP="00D13255">
      <w:pPr>
        <w:keepNext/>
        <w:ind w:left="-360" w:right="-360"/>
        <w:rPr>
          <w:rFonts w:ascii="Garamond" w:hAnsi="Garamond"/>
          <w:b/>
        </w:rPr>
      </w:pPr>
      <w:r>
        <w:rPr>
          <w:rFonts w:ascii="Garamond" w:hAnsi="Garamond"/>
          <w:b/>
        </w:rPr>
        <w:t>Academic Conferences</w:t>
      </w:r>
    </w:p>
    <w:p w14:paraId="5B08E8DD" w14:textId="77777777" w:rsidR="000B142F" w:rsidRDefault="000B142F" w:rsidP="000B142F">
      <w:pPr>
        <w:ind w:left="-360" w:right="-360"/>
        <w:rPr>
          <w:rFonts w:ascii="Garamond" w:hAnsi="Garamond"/>
        </w:rPr>
      </w:pPr>
      <w:r>
        <w:rPr>
          <w:rFonts w:ascii="Garamond" w:hAnsi="Garamond"/>
        </w:rPr>
        <w:t>“</w:t>
      </w:r>
      <w:r w:rsidRPr="00D62F6F">
        <w:rPr>
          <w:rFonts w:ascii="Garamond" w:hAnsi="Garamond"/>
        </w:rPr>
        <w:t xml:space="preserve">Anxious to Pay: Hidden Costs of Social Housing and the Gendered Production of Homeowner-Citizens in </w:t>
      </w:r>
    </w:p>
    <w:p w14:paraId="27ACFE4A" w14:textId="4ED1AFEE" w:rsidR="000B142F" w:rsidRDefault="000B142F" w:rsidP="001D31DB">
      <w:pPr>
        <w:ind w:left="360" w:right="-360"/>
        <w:rPr>
          <w:rFonts w:ascii="Garamond" w:hAnsi="Garamond"/>
        </w:rPr>
      </w:pPr>
      <w:r w:rsidRPr="00D62F6F">
        <w:rPr>
          <w:rFonts w:ascii="Garamond" w:hAnsi="Garamond"/>
        </w:rPr>
        <w:t>Brazil</w:t>
      </w:r>
      <w:r w:rsidR="00414035">
        <w:rPr>
          <w:rFonts w:ascii="Garamond" w:hAnsi="Garamond"/>
        </w:rPr>
        <w:t>.</w:t>
      </w:r>
      <w:r>
        <w:rPr>
          <w:rFonts w:ascii="Garamond" w:hAnsi="Garamond"/>
        </w:rPr>
        <w:t>” Sex &amp; Gender Section</w:t>
      </w:r>
      <w:r w:rsidR="00414035">
        <w:rPr>
          <w:rFonts w:ascii="Garamond" w:hAnsi="Garamond"/>
        </w:rPr>
        <w:t xml:space="preserve">, session </w:t>
      </w:r>
      <w:r>
        <w:rPr>
          <w:rFonts w:ascii="Garamond" w:hAnsi="Garamond"/>
        </w:rPr>
        <w:t xml:space="preserve">on Gender &amp; the Economy. </w:t>
      </w:r>
      <w:r w:rsidR="00414035">
        <w:rPr>
          <w:rFonts w:ascii="Garamond" w:hAnsi="Garamond"/>
        </w:rPr>
        <w:t xml:space="preserve">American Sociological Association Annual Meeting. Philadelphia, PA. August 2023. </w:t>
      </w:r>
    </w:p>
    <w:p w14:paraId="0E1C4683" w14:textId="0BF3EBE2" w:rsidR="002C37A5" w:rsidRDefault="002C37A5" w:rsidP="002C37A5">
      <w:pPr>
        <w:keepNext/>
        <w:ind w:left="-360" w:right="-360"/>
        <w:rPr>
          <w:rFonts w:ascii="Garamond" w:hAnsi="Garamond"/>
        </w:rPr>
      </w:pPr>
      <w:r>
        <w:rPr>
          <w:rFonts w:ascii="Garamond" w:hAnsi="Garamond"/>
        </w:rPr>
        <w:t xml:space="preserve">“Accumulation by Inclusion: Politics, Profit, and Social Housing Provision in Latin America.” Development </w:t>
      </w:r>
    </w:p>
    <w:p w14:paraId="6F6CFEEF" w14:textId="506F44C5" w:rsidR="002C37A5" w:rsidRPr="001623F0" w:rsidRDefault="002C37A5" w:rsidP="001D31DB">
      <w:pPr>
        <w:keepNext/>
        <w:ind w:left="450" w:right="-360" w:hanging="90"/>
        <w:rPr>
          <w:rFonts w:ascii="Garamond" w:hAnsi="Garamond"/>
        </w:rPr>
      </w:pPr>
      <w:r>
        <w:rPr>
          <w:rFonts w:ascii="Garamond" w:hAnsi="Garamond"/>
        </w:rPr>
        <w:t xml:space="preserve">Section Regular Session. </w:t>
      </w:r>
      <w:r w:rsidR="00414035">
        <w:rPr>
          <w:rFonts w:ascii="Garamond" w:hAnsi="Garamond"/>
        </w:rPr>
        <w:t>ASA Annual</w:t>
      </w:r>
      <w:r>
        <w:rPr>
          <w:rFonts w:ascii="Garamond" w:hAnsi="Garamond"/>
        </w:rPr>
        <w:t xml:space="preserve"> Meeting. Los Angeles. August 2022. </w:t>
      </w:r>
    </w:p>
    <w:p w14:paraId="437CFEC0" w14:textId="77777777" w:rsidR="006B3242" w:rsidRPr="002A64B3" w:rsidRDefault="006B3242" w:rsidP="00D13255">
      <w:pPr>
        <w:keepNext/>
        <w:ind w:left="-360" w:right="-360"/>
        <w:rPr>
          <w:rFonts w:ascii="Garamond" w:hAnsi="Garamond"/>
        </w:rPr>
      </w:pPr>
      <w:r w:rsidRPr="002A64B3">
        <w:rPr>
          <w:rFonts w:ascii="Garamond" w:hAnsi="Garamond"/>
        </w:rPr>
        <w:t xml:space="preserve">“Conflictive Clients and Peripheral Partners: Popular Participation in Market-Driven Housing Programs in </w:t>
      </w:r>
    </w:p>
    <w:p w14:paraId="72120EEE" w14:textId="3D914DA5" w:rsidR="006B3242" w:rsidRPr="001623F0" w:rsidRDefault="006B3242" w:rsidP="001D31DB">
      <w:pPr>
        <w:keepNext/>
        <w:ind w:left="-360" w:right="-360" w:firstLine="720"/>
        <w:rPr>
          <w:rFonts w:ascii="Garamond" w:hAnsi="Garamond"/>
        </w:rPr>
      </w:pPr>
      <w:r w:rsidRPr="002A64B3">
        <w:rPr>
          <w:rFonts w:ascii="Garamond" w:hAnsi="Garamond"/>
        </w:rPr>
        <w:t xml:space="preserve">Chile and Brazil.” Development Section. </w:t>
      </w:r>
      <w:r w:rsidR="00D92DCA">
        <w:rPr>
          <w:rFonts w:ascii="Garamond" w:hAnsi="Garamond"/>
        </w:rPr>
        <w:t>ASA</w:t>
      </w:r>
      <w:r w:rsidRPr="002A64B3">
        <w:rPr>
          <w:rFonts w:ascii="Garamond" w:hAnsi="Garamond"/>
        </w:rPr>
        <w:t xml:space="preserve"> Annual Meeting.</w:t>
      </w:r>
      <w:r w:rsidR="00D92DCA">
        <w:rPr>
          <w:rFonts w:ascii="Garamond" w:hAnsi="Garamond"/>
        </w:rPr>
        <w:t xml:space="preserve"> </w:t>
      </w:r>
      <w:r w:rsidRPr="002A64B3">
        <w:rPr>
          <w:rFonts w:ascii="Garamond" w:hAnsi="Garamond"/>
        </w:rPr>
        <w:t xml:space="preserve">Philadelphia, PA. August 2018. </w:t>
      </w:r>
    </w:p>
    <w:p w14:paraId="39D3A923" w14:textId="77777777" w:rsidR="00393D20" w:rsidRPr="002A64B3" w:rsidRDefault="00393D20" w:rsidP="004E61F6">
      <w:pPr>
        <w:ind w:left="-360" w:right="-360"/>
        <w:rPr>
          <w:rFonts w:ascii="Garamond" w:hAnsi="Garamond"/>
        </w:rPr>
      </w:pPr>
      <w:r w:rsidRPr="002A64B3">
        <w:rPr>
          <w:rFonts w:ascii="Garamond" w:hAnsi="Garamond"/>
        </w:rPr>
        <w:t xml:space="preserve">“Participation Struggles: Housing Movements and Neoliberal City-Making in Brazil and Chile” </w:t>
      </w:r>
    </w:p>
    <w:p w14:paraId="60CF528D" w14:textId="2DD09155" w:rsidR="00393D20" w:rsidRPr="001623F0" w:rsidRDefault="00393D20" w:rsidP="001D31DB">
      <w:pPr>
        <w:ind w:left="360" w:right="-360"/>
        <w:rPr>
          <w:rFonts w:ascii="Garamond" w:hAnsi="Garamond"/>
        </w:rPr>
      </w:pPr>
      <w:r w:rsidRPr="002A64B3">
        <w:rPr>
          <w:rFonts w:ascii="Garamond" w:hAnsi="Garamond"/>
        </w:rPr>
        <w:t>Development in Question. 5</w:t>
      </w:r>
      <w:r w:rsidRPr="002A64B3">
        <w:rPr>
          <w:rFonts w:ascii="Garamond" w:hAnsi="Garamond"/>
          <w:vertAlign w:val="superscript"/>
        </w:rPr>
        <w:t>th</w:t>
      </w:r>
      <w:r w:rsidRPr="002A64B3">
        <w:rPr>
          <w:rFonts w:ascii="Garamond" w:hAnsi="Garamond"/>
        </w:rPr>
        <w:t xml:space="preserve"> Annual Conference of the ASA Development Sociology Section. Cornell University. October 2016</w:t>
      </w:r>
    </w:p>
    <w:p w14:paraId="0C9ED925" w14:textId="77777777" w:rsidR="003B79FD" w:rsidRPr="002A64B3" w:rsidRDefault="004D1712" w:rsidP="004E61F6">
      <w:pPr>
        <w:ind w:left="-360" w:right="-360"/>
        <w:rPr>
          <w:rFonts w:ascii="Garamond" w:hAnsi="Garamond"/>
        </w:rPr>
      </w:pPr>
      <w:r w:rsidRPr="002A64B3">
        <w:rPr>
          <w:rFonts w:ascii="Garamond" w:hAnsi="Garamond"/>
        </w:rPr>
        <w:t xml:space="preserve">“(Re)Appropriating Women’s Housing Rights in Brazil: From Movement Demands to State Policy and Back </w:t>
      </w:r>
    </w:p>
    <w:p w14:paraId="3F4F8B41" w14:textId="0C36BAEA" w:rsidR="004D1712" w:rsidRPr="001623F0" w:rsidRDefault="004D1712" w:rsidP="001D31DB">
      <w:pPr>
        <w:tabs>
          <w:tab w:val="left" w:pos="540"/>
        </w:tabs>
        <w:ind w:left="540" w:right="-360" w:hanging="90"/>
        <w:rPr>
          <w:rFonts w:ascii="Garamond" w:hAnsi="Garamond"/>
        </w:rPr>
      </w:pPr>
      <w:r w:rsidRPr="002A64B3">
        <w:rPr>
          <w:rFonts w:ascii="Garamond" w:hAnsi="Garamond"/>
        </w:rPr>
        <w:t>Again</w:t>
      </w:r>
      <w:r w:rsidR="00D92DCA">
        <w:rPr>
          <w:rFonts w:ascii="Garamond" w:hAnsi="Garamond"/>
        </w:rPr>
        <w:t>.</w:t>
      </w:r>
      <w:r w:rsidRPr="002A64B3">
        <w:rPr>
          <w:rFonts w:ascii="Garamond" w:hAnsi="Garamond"/>
        </w:rPr>
        <w:t xml:space="preserve">” Gender </w:t>
      </w:r>
      <w:r w:rsidR="00D92DCA">
        <w:rPr>
          <w:rFonts w:ascii="Garamond" w:hAnsi="Garamond"/>
        </w:rPr>
        <w:t>&amp;</w:t>
      </w:r>
      <w:r w:rsidRPr="002A64B3">
        <w:rPr>
          <w:rFonts w:ascii="Garamond" w:hAnsi="Garamond"/>
        </w:rPr>
        <w:t xml:space="preserve"> Development Section. </w:t>
      </w:r>
      <w:r w:rsidR="00D92DCA">
        <w:rPr>
          <w:rFonts w:ascii="Garamond" w:hAnsi="Garamond"/>
        </w:rPr>
        <w:t>ASA</w:t>
      </w:r>
      <w:r w:rsidR="003B79FD" w:rsidRPr="002A64B3">
        <w:rPr>
          <w:rFonts w:ascii="Garamond" w:hAnsi="Garamond"/>
        </w:rPr>
        <w:t xml:space="preserve"> Annual Meeting.</w:t>
      </w:r>
      <w:r w:rsidR="00D92DCA">
        <w:rPr>
          <w:rFonts w:ascii="Garamond" w:hAnsi="Garamond"/>
        </w:rPr>
        <w:t xml:space="preserve"> </w:t>
      </w:r>
      <w:r w:rsidR="00D103C6" w:rsidRPr="002A64B3">
        <w:rPr>
          <w:rFonts w:ascii="Garamond" w:hAnsi="Garamond"/>
        </w:rPr>
        <w:t>Seattle, WA. August 2016.</w:t>
      </w:r>
    </w:p>
    <w:p w14:paraId="699E17A6" w14:textId="77777777" w:rsidR="003B79FD" w:rsidRDefault="004D1712" w:rsidP="004E61F6">
      <w:pPr>
        <w:ind w:left="-360" w:right="-360"/>
        <w:rPr>
          <w:rFonts w:ascii="Garamond" w:hAnsi="Garamond"/>
        </w:rPr>
      </w:pPr>
      <w:r w:rsidRPr="002333EE">
        <w:rPr>
          <w:rFonts w:ascii="Garamond" w:hAnsi="Garamond"/>
        </w:rPr>
        <w:t>“Subsidized Housing and Single Motherhood: Effects and Limits of Women</w:t>
      </w:r>
      <w:r w:rsidR="004E61F6">
        <w:rPr>
          <w:rFonts w:ascii="Garamond" w:hAnsi="Garamond"/>
        </w:rPr>
        <w:t xml:space="preserve">’s Inclusion in </w:t>
      </w:r>
      <w:r w:rsidR="003B79FD">
        <w:rPr>
          <w:rFonts w:ascii="Garamond" w:hAnsi="Garamond"/>
        </w:rPr>
        <w:t xml:space="preserve">Low-income </w:t>
      </w:r>
    </w:p>
    <w:p w14:paraId="3D5DCC40" w14:textId="0C625E66" w:rsidR="00D103C6" w:rsidRPr="001623F0" w:rsidRDefault="004E61F6" w:rsidP="001623F0">
      <w:pPr>
        <w:ind w:left="360" w:right="-360"/>
        <w:rPr>
          <w:rFonts w:ascii="Garamond" w:hAnsi="Garamond"/>
        </w:rPr>
      </w:pPr>
      <w:r>
        <w:rPr>
          <w:rFonts w:ascii="Garamond" w:hAnsi="Garamond"/>
        </w:rPr>
        <w:t xml:space="preserve">Housing </w:t>
      </w:r>
      <w:r w:rsidR="004D1712" w:rsidRPr="002333EE">
        <w:rPr>
          <w:rFonts w:ascii="Garamond" w:hAnsi="Garamond"/>
        </w:rPr>
        <w:t xml:space="preserve">Policies in Chile and Brazil.” Cities and Urban Studies Track. </w:t>
      </w:r>
      <w:r w:rsidR="004D1712" w:rsidRPr="002333EE">
        <w:rPr>
          <w:rFonts w:ascii="Garamond" w:hAnsi="Garamond" w:cs="Arial"/>
          <w:color w:val="222222"/>
          <w:shd w:val="clear" w:color="auto" w:fill="FFFFFF"/>
        </w:rPr>
        <w:t>Latin American Studies Association Congress. New York, NY. May 2016.</w:t>
      </w:r>
    </w:p>
    <w:p w14:paraId="6089711B" w14:textId="77777777" w:rsidR="00D92DCA" w:rsidRDefault="00CF51A2" w:rsidP="00D92DCA">
      <w:pPr>
        <w:ind w:left="-360" w:right="-360"/>
        <w:rPr>
          <w:rFonts w:ascii="Garamond" w:hAnsi="Garamond"/>
        </w:rPr>
      </w:pPr>
      <w:r w:rsidRPr="002333EE">
        <w:rPr>
          <w:rFonts w:ascii="Garamond" w:hAnsi="Garamond"/>
        </w:rPr>
        <w:t>“</w:t>
      </w:r>
      <w:r w:rsidRPr="002333EE">
        <w:rPr>
          <w:rFonts w:ascii="Garamond" w:hAnsi="Garamond"/>
          <w:i/>
        </w:rPr>
        <w:t xml:space="preserve">En </w:t>
      </w:r>
      <w:proofErr w:type="spellStart"/>
      <w:r w:rsidRPr="002333EE">
        <w:rPr>
          <w:rFonts w:ascii="Garamond" w:hAnsi="Garamond"/>
          <w:i/>
        </w:rPr>
        <w:t>Espera</w:t>
      </w:r>
      <w:proofErr w:type="spellEnd"/>
      <w:r w:rsidRPr="002333EE">
        <w:rPr>
          <w:rFonts w:ascii="Garamond" w:hAnsi="Garamond"/>
        </w:rPr>
        <w:t xml:space="preserve">: Negotiating Time in Chile’s Social Housing System” Ethnography </w:t>
      </w:r>
      <w:r w:rsidR="0004057D" w:rsidRPr="002333EE">
        <w:rPr>
          <w:rFonts w:ascii="Garamond" w:hAnsi="Garamond"/>
        </w:rPr>
        <w:t>Section</w:t>
      </w:r>
      <w:r w:rsidR="004E61F6">
        <w:rPr>
          <w:rFonts w:ascii="Garamond" w:hAnsi="Garamond"/>
        </w:rPr>
        <w:t xml:space="preserve">. </w:t>
      </w:r>
      <w:r w:rsidR="00D92DCA">
        <w:rPr>
          <w:rFonts w:ascii="Garamond" w:hAnsi="Garamond"/>
        </w:rPr>
        <w:t>ASA</w:t>
      </w:r>
      <w:r w:rsidR="0004057D" w:rsidRPr="002333EE">
        <w:rPr>
          <w:rFonts w:ascii="Garamond" w:hAnsi="Garamond"/>
        </w:rPr>
        <w:t xml:space="preserve"> Annual </w:t>
      </w:r>
    </w:p>
    <w:p w14:paraId="7871B313" w14:textId="609CDE8A" w:rsidR="0004057D" w:rsidRPr="001623F0" w:rsidRDefault="0004057D" w:rsidP="001623F0">
      <w:pPr>
        <w:ind w:left="-360" w:right="-360" w:firstLine="720"/>
        <w:rPr>
          <w:rFonts w:ascii="Garamond" w:hAnsi="Garamond"/>
        </w:rPr>
      </w:pPr>
      <w:r w:rsidRPr="002333EE">
        <w:rPr>
          <w:rFonts w:ascii="Garamond" w:hAnsi="Garamond"/>
        </w:rPr>
        <w:t xml:space="preserve">Meeting. </w:t>
      </w:r>
      <w:r w:rsidR="00CF51A2" w:rsidRPr="002333EE">
        <w:rPr>
          <w:rFonts w:ascii="Garamond" w:hAnsi="Garamond"/>
        </w:rPr>
        <w:t>Chicago</w:t>
      </w:r>
      <w:r w:rsidRPr="002333EE">
        <w:rPr>
          <w:rFonts w:ascii="Garamond" w:hAnsi="Garamond"/>
        </w:rPr>
        <w:t>, IL</w:t>
      </w:r>
      <w:r w:rsidR="004D1712" w:rsidRPr="002333EE">
        <w:rPr>
          <w:rFonts w:ascii="Garamond" w:hAnsi="Garamond"/>
        </w:rPr>
        <w:t>. August</w:t>
      </w:r>
      <w:r w:rsidRPr="002333EE">
        <w:rPr>
          <w:rFonts w:ascii="Garamond" w:hAnsi="Garamond"/>
        </w:rPr>
        <w:t xml:space="preserve"> 2015</w:t>
      </w:r>
      <w:r w:rsidR="00CF51A2" w:rsidRPr="002333EE">
        <w:rPr>
          <w:rFonts w:ascii="Garamond" w:hAnsi="Garamond"/>
        </w:rPr>
        <w:t>.</w:t>
      </w:r>
    </w:p>
    <w:p w14:paraId="5D97B1A8" w14:textId="77777777" w:rsidR="00DE5652" w:rsidRDefault="00CF51A2" w:rsidP="00DE5652">
      <w:pPr>
        <w:ind w:left="-360" w:right="-360"/>
        <w:rPr>
          <w:rFonts w:ascii="Garamond" w:hAnsi="Garamond"/>
        </w:rPr>
      </w:pPr>
      <w:r w:rsidRPr="002333EE">
        <w:rPr>
          <w:rFonts w:ascii="Garamond" w:hAnsi="Garamond"/>
        </w:rPr>
        <w:t xml:space="preserve">“Contesting Neoliberal Housing: Subsidy Policies and Housing Movements </w:t>
      </w:r>
      <w:r w:rsidR="00DE5652">
        <w:rPr>
          <w:rFonts w:ascii="Garamond" w:hAnsi="Garamond"/>
        </w:rPr>
        <w:t>in</w:t>
      </w:r>
      <w:r w:rsidR="000C3C9A">
        <w:rPr>
          <w:rFonts w:ascii="Garamond" w:hAnsi="Garamond"/>
        </w:rPr>
        <w:t xml:space="preserve"> </w:t>
      </w:r>
      <w:r w:rsidRPr="004E61F6">
        <w:rPr>
          <w:rFonts w:ascii="Garamond" w:hAnsi="Garamond"/>
        </w:rPr>
        <w:t xml:space="preserve">Santiago, </w:t>
      </w:r>
      <w:r w:rsidRPr="002A64B3">
        <w:rPr>
          <w:rFonts w:ascii="Garamond" w:hAnsi="Garamond"/>
        </w:rPr>
        <w:t xml:space="preserve">Chile and São </w:t>
      </w:r>
    </w:p>
    <w:p w14:paraId="1F37A5DD" w14:textId="5C74E82C" w:rsidR="00CF51A2" w:rsidRPr="001623F0" w:rsidRDefault="00CF51A2" w:rsidP="001623F0">
      <w:pPr>
        <w:ind w:left="-360" w:right="-360" w:firstLine="720"/>
        <w:rPr>
          <w:rFonts w:ascii="Garamond" w:hAnsi="Garamond"/>
        </w:rPr>
      </w:pPr>
      <w:r w:rsidRPr="002A64B3">
        <w:rPr>
          <w:rFonts w:ascii="Garamond" w:hAnsi="Garamond"/>
        </w:rPr>
        <w:t>Paulo, Brazil.”</w:t>
      </w:r>
      <w:r w:rsidR="004D1712" w:rsidRPr="002A64B3">
        <w:rPr>
          <w:rFonts w:ascii="Garamond" w:hAnsi="Garamond"/>
        </w:rPr>
        <w:t xml:space="preserve"> </w:t>
      </w:r>
      <w:r w:rsidR="004D1712" w:rsidRPr="002333EE">
        <w:rPr>
          <w:rFonts w:ascii="Garamond" w:hAnsi="Garamond"/>
        </w:rPr>
        <w:t xml:space="preserve">States, Markets </w:t>
      </w:r>
      <w:r w:rsidR="00D92DCA">
        <w:rPr>
          <w:rFonts w:ascii="Garamond" w:hAnsi="Garamond"/>
        </w:rPr>
        <w:t>&amp;</w:t>
      </w:r>
      <w:r w:rsidR="004D1712" w:rsidRPr="002333EE">
        <w:rPr>
          <w:rFonts w:ascii="Garamond" w:hAnsi="Garamond"/>
        </w:rPr>
        <w:t xml:space="preserve"> Political Economy Track.</w:t>
      </w:r>
      <w:r w:rsidRPr="002333EE">
        <w:rPr>
          <w:rFonts w:ascii="Garamond" w:hAnsi="Garamond" w:cs="Arial"/>
          <w:color w:val="222222"/>
          <w:shd w:val="clear" w:color="auto" w:fill="FFFFFF"/>
        </w:rPr>
        <w:t xml:space="preserve"> </w:t>
      </w:r>
      <w:r w:rsidR="00D92DCA">
        <w:rPr>
          <w:rFonts w:ascii="Garamond" w:hAnsi="Garamond" w:cs="Arial"/>
          <w:color w:val="222222"/>
          <w:shd w:val="clear" w:color="auto" w:fill="FFFFFF"/>
        </w:rPr>
        <w:t>LASA</w:t>
      </w:r>
      <w:r w:rsidRPr="002333EE">
        <w:rPr>
          <w:rFonts w:ascii="Garamond" w:hAnsi="Garamond" w:cs="Arial"/>
          <w:color w:val="222222"/>
          <w:shd w:val="clear" w:color="auto" w:fill="FFFFFF"/>
        </w:rPr>
        <w:t xml:space="preserve"> Congress</w:t>
      </w:r>
      <w:r w:rsidR="004D1712" w:rsidRPr="002333EE">
        <w:rPr>
          <w:rFonts w:ascii="Garamond" w:hAnsi="Garamond" w:cs="Arial"/>
          <w:color w:val="222222"/>
          <w:shd w:val="clear" w:color="auto" w:fill="FFFFFF"/>
        </w:rPr>
        <w:t>. San Juan. May 2015</w:t>
      </w:r>
      <w:r w:rsidR="00155169">
        <w:rPr>
          <w:rFonts w:ascii="Garamond" w:hAnsi="Garamond" w:cs="Arial"/>
          <w:color w:val="222222"/>
          <w:shd w:val="clear" w:color="auto" w:fill="FFFFFF"/>
        </w:rPr>
        <w:t>.</w:t>
      </w:r>
    </w:p>
    <w:p w14:paraId="34E2E24F" w14:textId="77777777" w:rsidR="003B79FD" w:rsidRDefault="007F4A95" w:rsidP="004E61F6">
      <w:pPr>
        <w:ind w:left="-360" w:right="-360"/>
        <w:rPr>
          <w:rFonts w:ascii="Garamond" w:hAnsi="Garamond"/>
        </w:rPr>
      </w:pPr>
      <w:r w:rsidRPr="002333EE">
        <w:rPr>
          <w:rFonts w:ascii="Garamond" w:hAnsi="Garamond"/>
        </w:rPr>
        <w:t>“Learning one’s Place in the Neoliberal City: Subsidized Housing and Urban Citizenship in Santiago, Chile.”</w:t>
      </w:r>
      <w:r w:rsidR="00CF51A2" w:rsidRPr="002333EE">
        <w:rPr>
          <w:rFonts w:ascii="Garamond" w:hAnsi="Garamond"/>
        </w:rPr>
        <w:t xml:space="preserve"> </w:t>
      </w:r>
    </w:p>
    <w:p w14:paraId="1DFC46ED" w14:textId="32B53AE3" w:rsidR="007F4A95" w:rsidRPr="001623F0" w:rsidRDefault="004D1712" w:rsidP="001623F0">
      <w:pPr>
        <w:ind w:left="720" w:right="-360" w:hanging="360"/>
        <w:rPr>
          <w:rFonts w:ascii="Garamond" w:hAnsi="Garamond"/>
        </w:rPr>
      </w:pPr>
      <w:r w:rsidRPr="002333EE">
        <w:rPr>
          <w:rFonts w:ascii="Garamond" w:hAnsi="Garamond"/>
        </w:rPr>
        <w:t>Ethnography Section</w:t>
      </w:r>
      <w:r w:rsidR="007F4A95" w:rsidRPr="002333EE">
        <w:rPr>
          <w:rFonts w:ascii="Garamond" w:hAnsi="Garamond"/>
        </w:rPr>
        <w:t xml:space="preserve">. </w:t>
      </w:r>
      <w:r w:rsidR="00D92DCA">
        <w:rPr>
          <w:rFonts w:ascii="Garamond" w:hAnsi="Garamond"/>
        </w:rPr>
        <w:t>ASA</w:t>
      </w:r>
      <w:r w:rsidR="007F4A95" w:rsidRPr="002333EE">
        <w:rPr>
          <w:rFonts w:ascii="Garamond" w:hAnsi="Garamond"/>
        </w:rPr>
        <w:t xml:space="preserve"> Annual Meeting</w:t>
      </w:r>
      <w:r w:rsidR="000C3C9A">
        <w:rPr>
          <w:rFonts w:ascii="Garamond" w:hAnsi="Garamond"/>
        </w:rPr>
        <w:t xml:space="preserve">. </w:t>
      </w:r>
      <w:r w:rsidRPr="002333EE">
        <w:rPr>
          <w:rFonts w:ascii="Garamond" w:hAnsi="Garamond"/>
        </w:rPr>
        <w:t xml:space="preserve">San Francisco, </w:t>
      </w:r>
      <w:r w:rsidR="00D92DCA">
        <w:rPr>
          <w:rFonts w:ascii="Garamond" w:hAnsi="Garamond"/>
        </w:rPr>
        <w:t xml:space="preserve">CA. </w:t>
      </w:r>
      <w:r w:rsidRPr="002333EE">
        <w:rPr>
          <w:rFonts w:ascii="Garamond" w:hAnsi="Garamond"/>
        </w:rPr>
        <w:t>August 2014.</w:t>
      </w:r>
      <w:r w:rsidR="007F4A95" w:rsidRPr="002333EE">
        <w:rPr>
          <w:rFonts w:ascii="Garamond" w:hAnsi="Garamond"/>
        </w:rPr>
        <w:t xml:space="preserve"> </w:t>
      </w:r>
    </w:p>
    <w:p w14:paraId="7239B2FC" w14:textId="77777777" w:rsidR="007A02D0" w:rsidRDefault="00CC7F8F" w:rsidP="000529B4">
      <w:pPr>
        <w:keepNext/>
        <w:ind w:left="-360" w:right="-360"/>
        <w:rPr>
          <w:rFonts w:ascii="Garamond" w:hAnsi="Garamond" w:cs="Arial"/>
          <w:color w:val="222222"/>
          <w:shd w:val="clear" w:color="auto" w:fill="FFFFFF"/>
        </w:rPr>
      </w:pPr>
      <w:r w:rsidRPr="002333EE">
        <w:rPr>
          <w:rFonts w:ascii="Garamond" w:hAnsi="Garamond"/>
        </w:rPr>
        <w:lastRenderedPageBreak/>
        <w:t xml:space="preserve">“The Struggle for Home: </w:t>
      </w:r>
      <w:r w:rsidRPr="002333EE">
        <w:rPr>
          <w:rFonts w:ascii="Garamond" w:hAnsi="Garamond" w:cs="Arial"/>
          <w:color w:val="222222"/>
          <w:shd w:val="clear" w:color="auto" w:fill="FFFFFF"/>
        </w:rPr>
        <w:t>Women and Housing Mobilization on the Periphery of Santiago, Chile</w:t>
      </w:r>
      <w:r w:rsidR="00470C09" w:rsidRPr="002333EE">
        <w:rPr>
          <w:rFonts w:ascii="Garamond" w:hAnsi="Garamond" w:cs="Arial"/>
          <w:color w:val="222222"/>
          <w:shd w:val="clear" w:color="auto" w:fill="FFFFFF"/>
        </w:rPr>
        <w:t>.</w:t>
      </w:r>
      <w:r w:rsidRPr="002333EE">
        <w:rPr>
          <w:rFonts w:ascii="Garamond" w:hAnsi="Garamond" w:cs="Arial"/>
          <w:color w:val="222222"/>
          <w:shd w:val="clear" w:color="auto" w:fill="FFFFFF"/>
        </w:rPr>
        <w:t>”</w:t>
      </w:r>
      <w:r w:rsidR="00470C09" w:rsidRPr="002333EE">
        <w:rPr>
          <w:rFonts w:ascii="Garamond" w:hAnsi="Garamond" w:cs="Arial"/>
          <w:color w:val="222222"/>
          <w:shd w:val="clear" w:color="auto" w:fill="FFFFFF"/>
        </w:rPr>
        <w:t xml:space="preserve"> </w:t>
      </w:r>
      <w:r w:rsidR="00D103C6" w:rsidRPr="002333EE">
        <w:rPr>
          <w:rFonts w:ascii="Garamond" w:hAnsi="Garamond" w:cs="Arial"/>
          <w:color w:val="222222"/>
          <w:shd w:val="clear" w:color="auto" w:fill="FFFFFF"/>
        </w:rPr>
        <w:t xml:space="preserve">Cities </w:t>
      </w:r>
      <w:r w:rsidR="007A02D0">
        <w:rPr>
          <w:rFonts w:ascii="Garamond" w:hAnsi="Garamond" w:cs="Arial"/>
          <w:color w:val="222222"/>
          <w:shd w:val="clear" w:color="auto" w:fill="FFFFFF"/>
        </w:rPr>
        <w:t>&amp;</w:t>
      </w:r>
      <w:r w:rsidR="00D103C6" w:rsidRPr="002333EE">
        <w:rPr>
          <w:rFonts w:ascii="Garamond" w:hAnsi="Garamond" w:cs="Arial"/>
          <w:color w:val="222222"/>
          <w:shd w:val="clear" w:color="auto" w:fill="FFFFFF"/>
        </w:rPr>
        <w:t xml:space="preserve"> </w:t>
      </w:r>
    </w:p>
    <w:p w14:paraId="173E1ECC" w14:textId="4135B9F5" w:rsidR="00470C09" w:rsidRPr="001623F0" w:rsidRDefault="00D103C6" w:rsidP="001623F0">
      <w:pPr>
        <w:ind w:left="-360" w:right="-360" w:firstLine="720"/>
        <w:rPr>
          <w:rFonts w:ascii="Garamond" w:hAnsi="Garamond" w:cs="Arial"/>
          <w:color w:val="222222"/>
          <w:shd w:val="clear" w:color="auto" w:fill="FFFFFF"/>
        </w:rPr>
      </w:pPr>
      <w:r w:rsidRPr="002333EE">
        <w:rPr>
          <w:rFonts w:ascii="Garamond" w:hAnsi="Garamond" w:cs="Arial"/>
          <w:color w:val="222222"/>
          <w:shd w:val="clear" w:color="auto" w:fill="FFFFFF"/>
        </w:rPr>
        <w:t xml:space="preserve">Urban Studies Track. </w:t>
      </w:r>
      <w:r w:rsidR="00470C09" w:rsidRPr="002333EE">
        <w:rPr>
          <w:rFonts w:ascii="Garamond" w:hAnsi="Garamond" w:cs="Arial"/>
          <w:color w:val="222222"/>
          <w:shd w:val="clear" w:color="auto" w:fill="FFFFFF"/>
        </w:rPr>
        <w:t>Latin American Studies Association Cong</w:t>
      </w:r>
      <w:r w:rsidR="004D1712" w:rsidRPr="002333EE">
        <w:rPr>
          <w:rFonts w:ascii="Garamond" w:hAnsi="Garamond" w:cs="Arial"/>
          <w:color w:val="222222"/>
          <w:shd w:val="clear" w:color="auto" w:fill="FFFFFF"/>
        </w:rPr>
        <w:t xml:space="preserve">ress, San Francisco, CA. </w:t>
      </w:r>
      <w:r w:rsidR="004D1712" w:rsidRPr="002333EE">
        <w:rPr>
          <w:rFonts w:ascii="Garamond" w:hAnsi="Garamond"/>
        </w:rPr>
        <w:t>May 2012.</w:t>
      </w:r>
    </w:p>
    <w:p w14:paraId="453043A3" w14:textId="77777777" w:rsidR="003B79FD" w:rsidRDefault="00470C09" w:rsidP="004E61F6">
      <w:pPr>
        <w:ind w:left="-360" w:right="-360"/>
        <w:rPr>
          <w:rFonts w:ascii="Garamond" w:hAnsi="Garamond" w:cs="Arial"/>
          <w:color w:val="222222"/>
          <w:shd w:val="clear" w:color="auto" w:fill="FFFFFF"/>
        </w:rPr>
      </w:pPr>
      <w:r w:rsidRPr="002333EE">
        <w:rPr>
          <w:rFonts w:ascii="Garamond" w:hAnsi="Garamond" w:cs="Arial"/>
          <w:color w:val="222222"/>
          <w:shd w:val="clear" w:color="auto" w:fill="FFFFFF"/>
        </w:rPr>
        <w:t xml:space="preserve">“Resource Access and the Municipal Structuring of the Local-Organizational Field in the </w:t>
      </w:r>
      <w:proofErr w:type="spellStart"/>
      <w:r w:rsidRPr="002333EE">
        <w:rPr>
          <w:rFonts w:ascii="Garamond" w:hAnsi="Garamond" w:cs="Arial"/>
          <w:i/>
          <w:color w:val="222222"/>
          <w:shd w:val="clear" w:color="auto" w:fill="FFFFFF"/>
        </w:rPr>
        <w:t>Poblaciones</w:t>
      </w:r>
      <w:proofErr w:type="spellEnd"/>
      <w:r w:rsidR="004E61F6">
        <w:rPr>
          <w:rFonts w:ascii="Garamond" w:hAnsi="Garamond" w:cs="Arial"/>
          <w:color w:val="222222"/>
          <w:shd w:val="clear" w:color="auto" w:fill="FFFFFF"/>
        </w:rPr>
        <w:t xml:space="preserve"> </w:t>
      </w:r>
      <w:r w:rsidR="004D1712" w:rsidRPr="002333EE">
        <w:rPr>
          <w:rFonts w:ascii="Garamond" w:hAnsi="Garamond" w:cs="Arial"/>
          <w:color w:val="222222"/>
          <w:shd w:val="clear" w:color="auto" w:fill="FFFFFF"/>
        </w:rPr>
        <w:t xml:space="preserve">of </w:t>
      </w:r>
    </w:p>
    <w:p w14:paraId="72094A8C" w14:textId="4A2CDC5D" w:rsidR="00EC2932" w:rsidRPr="00D66C83" w:rsidRDefault="004D1712" w:rsidP="003B79FD">
      <w:pPr>
        <w:ind w:left="720" w:right="-360" w:hanging="360"/>
        <w:rPr>
          <w:rFonts w:ascii="Garamond" w:hAnsi="Garamond" w:cs="Arial"/>
          <w:color w:val="222222"/>
          <w:shd w:val="clear" w:color="auto" w:fill="FFFFFF"/>
        </w:rPr>
      </w:pPr>
      <w:r w:rsidRPr="002333EE">
        <w:rPr>
          <w:rFonts w:ascii="Garamond" w:hAnsi="Garamond" w:cs="Arial"/>
          <w:color w:val="222222"/>
          <w:shd w:val="clear" w:color="auto" w:fill="FFFFFF"/>
        </w:rPr>
        <w:t xml:space="preserve">Santiago, Chile.” </w:t>
      </w:r>
      <w:r w:rsidR="00D103C6" w:rsidRPr="002333EE">
        <w:rPr>
          <w:rFonts w:ascii="Garamond" w:hAnsi="Garamond" w:cs="Arial"/>
          <w:color w:val="222222"/>
          <w:shd w:val="clear" w:color="auto" w:fill="FFFFFF"/>
        </w:rPr>
        <w:t xml:space="preserve">Southern Cone Section. </w:t>
      </w:r>
      <w:r w:rsidR="00D92DCA">
        <w:rPr>
          <w:rFonts w:ascii="Garamond" w:hAnsi="Garamond" w:cs="Arial"/>
          <w:color w:val="222222"/>
          <w:shd w:val="clear" w:color="auto" w:fill="FFFFFF"/>
        </w:rPr>
        <w:t>LASA</w:t>
      </w:r>
      <w:r w:rsidR="000C3C9A">
        <w:rPr>
          <w:rFonts w:ascii="Garamond" w:hAnsi="Garamond" w:cs="Arial"/>
          <w:color w:val="222222"/>
          <w:shd w:val="clear" w:color="auto" w:fill="FFFFFF"/>
        </w:rPr>
        <w:t xml:space="preserve"> </w:t>
      </w:r>
      <w:r w:rsidR="00470C09" w:rsidRPr="002333EE">
        <w:rPr>
          <w:rFonts w:ascii="Garamond" w:hAnsi="Garamond" w:cs="Arial"/>
          <w:color w:val="222222"/>
          <w:shd w:val="clear" w:color="auto" w:fill="FFFFFF"/>
        </w:rPr>
        <w:t>Congress, Toronto</w:t>
      </w:r>
      <w:r w:rsidR="003B79FD">
        <w:rPr>
          <w:rFonts w:ascii="Garamond" w:hAnsi="Garamond" w:cs="Arial"/>
          <w:color w:val="222222"/>
          <w:shd w:val="clear" w:color="auto" w:fill="FFFFFF"/>
        </w:rPr>
        <w:t>,</w:t>
      </w:r>
      <w:r w:rsidR="00D92DCA">
        <w:rPr>
          <w:rFonts w:ascii="Garamond" w:hAnsi="Garamond" w:cs="Arial"/>
          <w:color w:val="222222"/>
          <w:shd w:val="clear" w:color="auto" w:fill="FFFFFF"/>
        </w:rPr>
        <w:t xml:space="preserve"> </w:t>
      </w:r>
      <w:r w:rsidRPr="00D66C83">
        <w:rPr>
          <w:rFonts w:ascii="Garamond" w:hAnsi="Garamond" w:cs="Arial"/>
          <w:color w:val="222222"/>
          <w:shd w:val="clear" w:color="auto" w:fill="FFFFFF"/>
        </w:rPr>
        <w:t>ON.</w:t>
      </w:r>
      <w:r w:rsidR="004E61F6" w:rsidRPr="00D66C83">
        <w:rPr>
          <w:rFonts w:ascii="Garamond" w:hAnsi="Garamond" w:cs="Arial"/>
          <w:color w:val="222222"/>
          <w:shd w:val="clear" w:color="auto" w:fill="FFFFFF"/>
        </w:rPr>
        <w:t xml:space="preserve"> </w:t>
      </w:r>
      <w:r w:rsidR="00155169" w:rsidRPr="00D66C83">
        <w:rPr>
          <w:rFonts w:ascii="Garamond" w:hAnsi="Garamond" w:cs="Arial"/>
          <w:color w:val="222222"/>
          <w:shd w:val="clear" w:color="auto" w:fill="FFFFFF"/>
        </w:rPr>
        <w:t>November 2010.</w:t>
      </w:r>
    </w:p>
    <w:p w14:paraId="0B30E755" w14:textId="77777777" w:rsidR="00D92DCA" w:rsidRPr="00C61D53" w:rsidRDefault="00D92DCA" w:rsidP="004E61F6">
      <w:pPr>
        <w:ind w:left="-360" w:right="-360"/>
        <w:rPr>
          <w:rFonts w:ascii="Garamond" w:hAnsi="Garamond" w:cs="Arial"/>
          <w:b/>
          <w:color w:val="222222"/>
          <w:sz w:val="12"/>
          <w:szCs w:val="12"/>
          <w:shd w:val="clear" w:color="auto" w:fill="FFFFFF"/>
        </w:rPr>
      </w:pPr>
    </w:p>
    <w:p w14:paraId="1B9F4BAF" w14:textId="78590C11" w:rsidR="00EC2932" w:rsidRPr="00D66C83" w:rsidRDefault="008F2F21" w:rsidP="004E61F6">
      <w:pPr>
        <w:ind w:left="-360" w:right="-360"/>
        <w:rPr>
          <w:rFonts w:ascii="Garamond" w:hAnsi="Garamond" w:cs="Arial"/>
          <w:b/>
          <w:color w:val="222222"/>
          <w:shd w:val="clear" w:color="auto" w:fill="FFFFFF"/>
        </w:rPr>
      </w:pPr>
      <w:r w:rsidRPr="00D66C83">
        <w:rPr>
          <w:rFonts w:ascii="Garamond" w:hAnsi="Garamond" w:cs="Arial"/>
          <w:b/>
          <w:color w:val="222222"/>
          <w:shd w:val="clear" w:color="auto" w:fill="FFFFFF"/>
        </w:rPr>
        <w:t>Invited Talks</w:t>
      </w:r>
    </w:p>
    <w:p w14:paraId="0E3B7042" w14:textId="77777777" w:rsidR="00C127CE" w:rsidRDefault="00C127CE" w:rsidP="00AA493E">
      <w:pPr>
        <w:ind w:left="-360" w:right="-360"/>
        <w:rPr>
          <w:rFonts w:ascii="Garamond" w:hAnsi="Garamond"/>
        </w:rPr>
      </w:pPr>
      <w:r>
        <w:rPr>
          <w:rFonts w:ascii="Garamond" w:hAnsi="Garamond"/>
        </w:rPr>
        <w:t xml:space="preserve">“Accumulation by Inclusion: Politics, Profit, and Social Housing Provision in Latin America.” Colloquium </w:t>
      </w:r>
    </w:p>
    <w:p w14:paraId="737C3283" w14:textId="172F5CED" w:rsidR="00C127CE" w:rsidRPr="001623F0" w:rsidRDefault="00C127CE" w:rsidP="001623F0">
      <w:pPr>
        <w:ind w:left="-360" w:right="-360" w:firstLine="630"/>
        <w:rPr>
          <w:rFonts w:ascii="Garamond" w:hAnsi="Garamond"/>
        </w:rPr>
      </w:pPr>
      <w:r>
        <w:rPr>
          <w:rFonts w:ascii="Garamond" w:hAnsi="Garamond"/>
        </w:rPr>
        <w:t>of the Department of Global &amp; Sociocultural Studies. Florida International University. Sep</w:t>
      </w:r>
      <w:r w:rsidR="00D464DB">
        <w:rPr>
          <w:rFonts w:ascii="Garamond" w:hAnsi="Garamond"/>
        </w:rPr>
        <w:t>t.</w:t>
      </w:r>
      <w:r>
        <w:rPr>
          <w:rFonts w:ascii="Garamond" w:hAnsi="Garamond"/>
        </w:rPr>
        <w:t xml:space="preserve"> 2022.</w:t>
      </w:r>
    </w:p>
    <w:p w14:paraId="02AB8DDC" w14:textId="77777777" w:rsidR="00C127CE" w:rsidRDefault="00AA493E" w:rsidP="00C127CE">
      <w:pPr>
        <w:ind w:left="-360" w:right="-360"/>
        <w:rPr>
          <w:rFonts w:ascii="Garamond" w:hAnsi="Garamond"/>
        </w:rPr>
      </w:pPr>
      <w:r>
        <w:rPr>
          <w:rFonts w:ascii="Garamond" w:hAnsi="Garamond"/>
        </w:rPr>
        <w:t xml:space="preserve">“Inclusion in Indignity: Seeing the State and Becoming Citizens in Chile’s Social Housing.” Colloquium of </w:t>
      </w:r>
    </w:p>
    <w:p w14:paraId="574B2F3A" w14:textId="057ADBD8" w:rsidR="00AA493E" w:rsidRPr="001623F0" w:rsidRDefault="00AA493E" w:rsidP="001623F0">
      <w:pPr>
        <w:ind w:left="-360" w:right="-360" w:firstLine="720"/>
        <w:rPr>
          <w:rFonts w:ascii="Garamond" w:hAnsi="Garamond"/>
          <w:lang w:val="pt-BR"/>
        </w:rPr>
      </w:pPr>
      <w:proofErr w:type="gramStart"/>
      <w:r>
        <w:rPr>
          <w:rFonts w:ascii="Garamond" w:hAnsi="Garamond"/>
        </w:rPr>
        <w:t>the</w:t>
      </w:r>
      <w:proofErr w:type="gramEnd"/>
      <w:r>
        <w:rPr>
          <w:rFonts w:ascii="Garamond" w:hAnsi="Garamond"/>
        </w:rPr>
        <w:t xml:space="preserve"> Center for Body, Mind &amp; Culture. </w:t>
      </w:r>
      <w:r w:rsidRPr="00031108">
        <w:rPr>
          <w:rFonts w:ascii="Garamond" w:hAnsi="Garamond"/>
          <w:lang w:val="pt-BR"/>
        </w:rPr>
        <w:t xml:space="preserve">Florida Atlantic University. </w:t>
      </w:r>
      <w:r w:rsidRPr="00D66C83">
        <w:rPr>
          <w:rFonts w:ascii="Garamond" w:hAnsi="Garamond"/>
          <w:lang w:val="pt-BR"/>
        </w:rPr>
        <w:t>April 2021.</w:t>
      </w:r>
    </w:p>
    <w:p w14:paraId="7A5FBA3B" w14:textId="71109F9E" w:rsidR="003B79FD" w:rsidRDefault="00EC2932" w:rsidP="004E61F6">
      <w:pPr>
        <w:ind w:left="-360" w:right="-360"/>
        <w:rPr>
          <w:rFonts w:ascii="Garamond" w:hAnsi="Garamond" w:cs="Arial"/>
          <w:color w:val="222222"/>
          <w:shd w:val="clear" w:color="auto" w:fill="FFFFFF"/>
          <w:lang w:val="pt-BR"/>
        </w:rPr>
      </w:pPr>
      <w:r w:rsidRPr="002333EE">
        <w:rPr>
          <w:rFonts w:ascii="Garamond" w:hAnsi="Garamond" w:cs="Arial"/>
          <w:color w:val="222222"/>
          <w:shd w:val="clear" w:color="auto" w:fill="FFFFFF"/>
          <w:lang w:val="pt-BR"/>
        </w:rPr>
        <w:t>“</w:t>
      </w:r>
      <w:r w:rsidRPr="002333EE">
        <w:rPr>
          <w:rFonts w:ascii="Garamond" w:hAnsi="Garamond" w:cs="Arial"/>
          <w:i/>
          <w:color w:val="222222"/>
          <w:shd w:val="clear" w:color="auto" w:fill="FFFFFF"/>
          <w:lang w:val="pt-BR"/>
        </w:rPr>
        <w:t>Prostitutas, trabalhadoras, e donas de casa nos espaços públicos urbanos.</w:t>
      </w:r>
      <w:r w:rsidRPr="002333EE">
        <w:rPr>
          <w:rFonts w:ascii="Garamond" w:hAnsi="Garamond" w:cs="Arial"/>
          <w:color w:val="222222"/>
          <w:shd w:val="clear" w:color="auto" w:fill="FFFFFF"/>
          <w:lang w:val="pt-BR"/>
        </w:rPr>
        <w:t xml:space="preserve">”[Prostitutes, </w:t>
      </w:r>
      <w:r w:rsidRPr="004E61F6">
        <w:rPr>
          <w:rFonts w:ascii="Garamond" w:hAnsi="Garamond" w:cs="Arial"/>
          <w:color w:val="222222"/>
          <w:shd w:val="clear" w:color="auto" w:fill="FFFFFF"/>
          <w:lang w:val="pt-BR"/>
        </w:rPr>
        <w:t>women</w:t>
      </w:r>
      <w:r w:rsidR="001C076B">
        <w:rPr>
          <w:rFonts w:ascii="Garamond" w:hAnsi="Garamond" w:cs="Arial"/>
          <w:color w:val="222222"/>
          <w:shd w:val="clear" w:color="auto" w:fill="FFFFFF"/>
          <w:lang w:val="pt-BR"/>
        </w:rPr>
        <w:t xml:space="preserve"> workers</w:t>
      </w:r>
      <w:r w:rsidR="00D103C6" w:rsidRPr="004E61F6">
        <w:rPr>
          <w:rFonts w:ascii="Garamond" w:hAnsi="Garamond" w:cs="Arial"/>
          <w:color w:val="222222"/>
          <w:shd w:val="clear" w:color="auto" w:fill="FFFFFF"/>
          <w:lang w:val="pt-BR"/>
        </w:rPr>
        <w:t>,</w:t>
      </w:r>
      <w:r w:rsidRPr="004E61F6">
        <w:rPr>
          <w:rFonts w:ascii="Garamond" w:hAnsi="Garamond" w:cs="Arial"/>
          <w:color w:val="222222"/>
          <w:shd w:val="clear" w:color="auto" w:fill="FFFFFF"/>
          <w:lang w:val="pt-BR"/>
        </w:rPr>
        <w:t xml:space="preserve"> and </w:t>
      </w:r>
    </w:p>
    <w:p w14:paraId="45785FE5" w14:textId="77777777" w:rsidR="003B79FD" w:rsidRDefault="00EC2932" w:rsidP="003B79FD">
      <w:pPr>
        <w:ind w:left="-360" w:right="-360" w:firstLine="720"/>
        <w:rPr>
          <w:rFonts w:ascii="Garamond" w:hAnsi="Garamond" w:cs="Arial"/>
          <w:color w:val="222222"/>
          <w:shd w:val="clear" w:color="auto" w:fill="FFFFFF"/>
          <w:lang w:val="pt-BR"/>
        </w:rPr>
      </w:pPr>
      <w:r w:rsidRPr="003B79FD">
        <w:rPr>
          <w:rFonts w:ascii="Garamond" w:hAnsi="Garamond" w:cs="Arial"/>
          <w:color w:val="222222"/>
          <w:shd w:val="clear" w:color="auto" w:fill="FFFFFF"/>
        </w:rPr>
        <w:t xml:space="preserve">housewives in urban public spaces]. </w:t>
      </w:r>
      <w:r w:rsidR="00D103C6" w:rsidRPr="002333EE">
        <w:rPr>
          <w:rFonts w:ascii="Garamond" w:hAnsi="Garamond" w:cs="Arial"/>
          <w:color w:val="222222"/>
          <w:shd w:val="clear" w:color="auto" w:fill="FFFFFF"/>
          <w:lang w:val="pt-BR"/>
        </w:rPr>
        <w:t xml:space="preserve">Lecture at the </w:t>
      </w:r>
      <w:r w:rsidRPr="002333EE">
        <w:rPr>
          <w:rFonts w:ascii="Garamond" w:hAnsi="Garamond" w:cs="Arial"/>
          <w:color w:val="222222"/>
          <w:shd w:val="clear" w:color="auto" w:fill="FFFFFF"/>
          <w:lang w:val="pt-BR"/>
        </w:rPr>
        <w:t xml:space="preserve">Fundação Escola de Sociologia e Política de </w:t>
      </w:r>
    </w:p>
    <w:p w14:paraId="6E699FAB" w14:textId="6B45C4BE" w:rsidR="00D66C83" w:rsidRDefault="00EC2932" w:rsidP="001623F0">
      <w:pPr>
        <w:ind w:left="-360" w:right="-360" w:firstLine="720"/>
        <w:rPr>
          <w:rFonts w:ascii="Garamond" w:hAnsi="Garamond"/>
        </w:rPr>
      </w:pPr>
      <w:r w:rsidRPr="002333EE">
        <w:rPr>
          <w:rFonts w:ascii="Garamond" w:hAnsi="Garamond" w:cs="Arial"/>
          <w:color w:val="222222"/>
          <w:shd w:val="clear" w:color="auto" w:fill="FFFFFF"/>
          <w:lang w:val="pt-BR"/>
        </w:rPr>
        <w:t>São Paulo</w:t>
      </w:r>
      <w:r w:rsidR="00D103C6" w:rsidRPr="002333EE">
        <w:rPr>
          <w:rFonts w:ascii="Garamond" w:hAnsi="Garamond" w:cs="Arial"/>
          <w:color w:val="222222"/>
          <w:shd w:val="clear" w:color="auto" w:fill="FFFFFF"/>
          <w:lang w:val="pt-BR"/>
        </w:rPr>
        <w:t xml:space="preserve">. São Paulo, Brazil. </w:t>
      </w:r>
      <w:r w:rsidR="001623F0">
        <w:rPr>
          <w:rFonts w:ascii="Garamond" w:hAnsi="Garamond" w:cs="Arial"/>
          <w:color w:val="222222"/>
          <w:shd w:val="clear" w:color="auto" w:fill="FFFFFF"/>
        </w:rPr>
        <w:t>November 2014</w:t>
      </w:r>
    </w:p>
    <w:p w14:paraId="57F577FD" w14:textId="4C54DB30" w:rsidR="003B79FD" w:rsidRPr="00594585" w:rsidRDefault="004D1712" w:rsidP="004E61F6">
      <w:pPr>
        <w:ind w:left="-360" w:right="-360"/>
        <w:rPr>
          <w:rFonts w:ascii="Garamond" w:hAnsi="Garamond"/>
        </w:rPr>
      </w:pPr>
      <w:r w:rsidRPr="00D66C83">
        <w:rPr>
          <w:rFonts w:ascii="Garamond" w:hAnsi="Garamond"/>
        </w:rPr>
        <w:t>“</w:t>
      </w:r>
      <w:r w:rsidRPr="00D66C83">
        <w:rPr>
          <w:rFonts w:ascii="Garamond" w:hAnsi="Garamond"/>
          <w:i/>
        </w:rPr>
        <w:t>La Reina de la Casa</w:t>
      </w:r>
      <w:r w:rsidRPr="00D66C83">
        <w:rPr>
          <w:rFonts w:ascii="Garamond" w:hAnsi="Garamond"/>
        </w:rPr>
        <w:t xml:space="preserve">: Gendered Urban Citizenship and Access to Social Housing in La Pintana.” </w:t>
      </w:r>
      <w:r w:rsidR="00B671DD" w:rsidRPr="00594585">
        <w:rPr>
          <w:rFonts w:ascii="Garamond" w:hAnsi="Garamond"/>
        </w:rPr>
        <w:t xml:space="preserve">Emergent </w:t>
      </w:r>
    </w:p>
    <w:p w14:paraId="7F0914ED" w14:textId="77777777" w:rsidR="003B79FD" w:rsidRDefault="00B671DD" w:rsidP="003B79FD">
      <w:pPr>
        <w:ind w:left="720" w:right="-360" w:hanging="360"/>
        <w:rPr>
          <w:rFonts w:ascii="Garamond" w:hAnsi="Garamond"/>
        </w:rPr>
      </w:pPr>
      <w:r w:rsidRPr="00594585">
        <w:rPr>
          <w:rFonts w:ascii="Garamond" w:hAnsi="Garamond"/>
        </w:rPr>
        <w:t>Citizenships Colloquium</w:t>
      </w:r>
      <w:r w:rsidR="00D103C6" w:rsidRPr="00594585">
        <w:rPr>
          <w:rFonts w:ascii="Garamond" w:hAnsi="Garamond"/>
        </w:rPr>
        <w:t>.</w:t>
      </w:r>
      <w:r w:rsidR="004D1712" w:rsidRPr="00594585">
        <w:rPr>
          <w:rFonts w:ascii="Garamond" w:hAnsi="Garamond"/>
        </w:rPr>
        <w:t xml:space="preserve"> Institute of Urban and Territorial Studies. </w:t>
      </w:r>
      <w:r w:rsidR="004E61F6">
        <w:rPr>
          <w:rFonts w:ascii="Garamond" w:hAnsi="Garamond"/>
        </w:rPr>
        <w:t>Universidad Catól</w:t>
      </w:r>
      <w:r w:rsidR="003B79FD">
        <w:rPr>
          <w:rFonts w:ascii="Garamond" w:hAnsi="Garamond"/>
        </w:rPr>
        <w:t>ica</w:t>
      </w:r>
    </w:p>
    <w:p w14:paraId="0AA2C16A" w14:textId="0E7A1BFE" w:rsidR="002A64B3" w:rsidRPr="002333EE" w:rsidRDefault="004E61F6" w:rsidP="00DE5652">
      <w:pPr>
        <w:ind w:left="720" w:right="-360" w:hanging="360"/>
        <w:rPr>
          <w:rFonts w:ascii="Garamond" w:hAnsi="Garamond"/>
        </w:rPr>
      </w:pPr>
      <w:r>
        <w:rPr>
          <w:rFonts w:ascii="Garamond" w:hAnsi="Garamond"/>
        </w:rPr>
        <w:t xml:space="preserve">de </w:t>
      </w:r>
      <w:r w:rsidR="004D1712" w:rsidRPr="002333EE">
        <w:rPr>
          <w:rFonts w:ascii="Garamond" w:hAnsi="Garamond"/>
        </w:rPr>
        <w:t xml:space="preserve">Chile. </w:t>
      </w:r>
      <w:r w:rsidR="00D103C6" w:rsidRPr="002333EE">
        <w:rPr>
          <w:rFonts w:ascii="Garamond" w:hAnsi="Garamond"/>
        </w:rPr>
        <w:t>Santiago, Chile. November 2013</w:t>
      </w:r>
      <w:r w:rsidR="00DE5652">
        <w:rPr>
          <w:rFonts w:ascii="Garamond" w:hAnsi="Garamond"/>
        </w:rPr>
        <w:t>.</w:t>
      </w:r>
    </w:p>
    <w:p w14:paraId="01BE8B2B" w14:textId="24536ABF" w:rsidR="00D66C83" w:rsidRPr="00C61D53" w:rsidRDefault="00D66C83" w:rsidP="004E61F6">
      <w:pPr>
        <w:pBdr>
          <w:bottom w:val="single" w:sz="6" w:space="1" w:color="auto"/>
        </w:pBdr>
        <w:ind w:left="-360" w:right="-360"/>
        <w:rPr>
          <w:rFonts w:ascii="Bodoni MT" w:hAnsi="Bodoni MT" w:cs="Arial"/>
          <w:b/>
          <w:color w:val="222222"/>
          <w:sz w:val="20"/>
          <w:szCs w:val="20"/>
          <w:shd w:val="clear" w:color="auto" w:fill="FFFFFF"/>
        </w:rPr>
      </w:pPr>
    </w:p>
    <w:p w14:paraId="20E2B11D" w14:textId="305D2E1B" w:rsidR="00470C09" w:rsidRPr="000C3C9A" w:rsidRDefault="00253621" w:rsidP="004E61F6">
      <w:pPr>
        <w:pBdr>
          <w:bottom w:val="single" w:sz="6" w:space="1" w:color="auto"/>
        </w:pBdr>
        <w:ind w:left="-360" w:right="-360"/>
        <w:rPr>
          <w:rFonts w:ascii="Bodoni MT" w:hAnsi="Bodoni MT" w:cs="Arial"/>
          <w:b/>
          <w:color w:val="222222"/>
          <w:shd w:val="clear" w:color="auto" w:fill="FFFFFF"/>
        </w:rPr>
      </w:pPr>
      <w:r w:rsidRPr="000C3C9A">
        <w:rPr>
          <w:rFonts w:ascii="Bodoni MT" w:hAnsi="Bodoni MT" w:cs="Arial"/>
          <w:b/>
          <w:color w:val="222222"/>
          <w:shd w:val="clear" w:color="auto" w:fill="FFFFFF"/>
        </w:rPr>
        <w:t>TEACHING &amp; MENTORING</w:t>
      </w:r>
    </w:p>
    <w:p w14:paraId="33B16274" w14:textId="77777777" w:rsidR="006B3242" w:rsidRPr="00D13255" w:rsidRDefault="0038569A" w:rsidP="006B3242">
      <w:pPr>
        <w:ind w:left="-360" w:right="-360"/>
        <w:rPr>
          <w:rFonts w:ascii="Garamond" w:hAnsi="Garamond" w:cs="Arial"/>
          <w:b/>
          <w:color w:val="222222"/>
          <w:shd w:val="clear" w:color="auto" w:fill="FFFFFF"/>
        </w:rPr>
      </w:pPr>
      <w:r>
        <w:rPr>
          <w:rFonts w:ascii="Garamond" w:hAnsi="Garamond" w:cs="Arial"/>
          <w:b/>
          <w:color w:val="222222"/>
          <w:shd w:val="clear" w:color="auto" w:fill="FFFFFF"/>
        </w:rPr>
        <w:t xml:space="preserve">Undergraduate </w:t>
      </w:r>
      <w:r w:rsidR="006B3242" w:rsidRPr="00D13255">
        <w:rPr>
          <w:rFonts w:ascii="Garamond" w:hAnsi="Garamond" w:cs="Arial"/>
          <w:b/>
          <w:color w:val="222222"/>
          <w:shd w:val="clear" w:color="auto" w:fill="FFFFFF"/>
        </w:rPr>
        <w:t xml:space="preserve">Courses Taught </w:t>
      </w:r>
      <w:r w:rsidR="00064FAE">
        <w:rPr>
          <w:rFonts w:ascii="Garamond" w:hAnsi="Garamond" w:cs="Arial"/>
          <w:b/>
          <w:color w:val="222222"/>
          <w:shd w:val="clear" w:color="auto" w:fill="FFFFFF"/>
        </w:rPr>
        <w:t>at</w:t>
      </w:r>
      <w:r w:rsidR="006B3242" w:rsidRPr="00D13255">
        <w:rPr>
          <w:rFonts w:ascii="Garamond" w:hAnsi="Garamond" w:cs="Arial"/>
          <w:b/>
          <w:color w:val="222222"/>
          <w:shd w:val="clear" w:color="auto" w:fill="FFFFFF"/>
        </w:rPr>
        <w:t xml:space="preserve"> Florida Atlantic University</w:t>
      </w:r>
    </w:p>
    <w:p w14:paraId="371AC978" w14:textId="77777777" w:rsidR="0038569A" w:rsidRPr="002A64B3" w:rsidRDefault="0038569A" w:rsidP="0038569A">
      <w:pPr>
        <w:ind w:left="-360" w:right="-360"/>
        <w:rPr>
          <w:rFonts w:ascii="Garamond" w:hAnsi="Garamond" w:cs="Arial"/>
          <w:color w:val="222222"/>
          <w:shd w:val="clear" w:color="auto" w:fill="FFFFFF"/>
        </w:rPr>
      </w:pPr>
      <w:r w:rsidRPr="002A64B3">
        <w:rPr>
          <w:rFonts w:ascii="Garamond" w:hAnsi="Garamond" w:cs="Arial"/>
          <w:color w:val="222222"/>
          <w:shd w:val="clear" w:color="auto" w:fill="FFFFFF"/>
        </w:rPr>
        <w:t>Sociological Theory</w:t>
      </w:r>
      <w:r>
        <w:rPr>
          <w:rFonts w:ascii="Garamond" w:hAnsi="Garamond" w:cs="Arial"/>
          <w:color w:val="222222"/>
          <w:shd w:val="clear" w:color="auto" w:fill="FFFFFF"/>
        </w:rPr>
        <w:t xml:space="preserve"> (required core course)</w:t>
      </w:r>
      <w:r w:rsidRPr="002A64B3">
        <w:rPr>
          <w:rFonts w:ascii="Garamond" w:hAnsi="Garamond" w:cs="Arial"/>
          <w:color w:val="222222"/>
          <w:shd w:val="clear" w:color="auto" w:fill="FFFFFF"/>
        </w:rPr>
        <w:tab/>
      </w:r>
      <w:r w:rsidRPr="002A64B3">
        <w:rPr>
          <w:rFonts w:ascii="Garamond" w:hAnsi="Garamond" w:cs="Arial"/>
          <w:color w:val="222222"/>
          <w:shd w:val="clear" w:color="auto" w:fill="FFFFFF"/>
        </w:rPr>
        <w:tab/>
      </w:r>
      <w:r w:rsidRPr="002A64B3">
        <w:rPr>
          <w:rFonts w:ascii="Garamond" w:hAnsi="Garamond" w:cs="Arial"/>
          <w:color w:val="222222"/>
          <w:shd w:val="clear" w:color="auto" w:fill="FFFFFF"/>
        </w:rPr>
        <w:tab/>
      </w:r>
      <w:r w:rsidRPr="002A64B3">
        <w:rPr>
          <w:rFonts w:ascii="Garamond" w:hAnsi="Garamond" w:cs="Arial"/>
          <w:color w:val="222222"/>
          <w:shd w:val="clear" w:color="auto" w:fill="FFFFFF"/>
        </w:rPr>
        <w:tab/>
      </w:r>
      <w:r>
        <w:rPr>
          <w:rFonts w:ascii="Garamond" w:hAnsi="Garamond" w:cs="Arial"/>
          <w:color w:val="222222"/>
          <w:shd w:val="clear" w:color="auto" w:fill="FFFFFF"/>
        </w:rPr>
        <w:tab/>
      </w:r>
      <w:r w:rsidRPr="002A64B3">
        <w:rPr>
          <w:rFonts w:ascii="Garamond" w:hAnsi="Garamond" w:cs="Arial"/>
          <w:color w:val="222222"/>
          <w:shd w:val="clear" w:color="auto" w:fill="FFFFFF"/>
        </w:rPr>
        <w:t xml:space="preserve">    </w:t>
      </w:r>
      <w:r w:rsidRPr="002A64B3">
        <w:rPr>
          <w:rFonts w:ascii="Garamond" w:hAnsi="Garamond" w:cs="Arial"/>
          <w:color w:val="222222"/>
          <w:shd w:val="clear" w:color="auto" w:fill="FFFFFF"/>
        </w:rPr>
        <w:tab/>
        <w:t xml:space="preserve">   </w:t>
      </w:r>
      <w:r>
        <w:rPr>
          <w:rFonts w:ascii="Garamond" w:hAnsi="Garamond" w:cs="Arial"/>
          <w:color w:val="222222"/>
          <w:shd w:val="clear" w:color="auto" w:fill="FFFFFF"/>
        </w:rPr>
        <w:t xml:space="preserve">    </w:t>
      </w:r>
      <w:r w:rsidRPr="002A64B3">
        <w:rPr>
          <w:rFonts w:ascii="Garamond" w:hAnsi="Garamond" w:cs="Arial"/>
          <w:color w:val="222222"/>
          <w:shd w:val="clear" w:color="auto" w:fill="FFFFFF"/>
        </w:rPr>
        <w:t xml:space="preserve"> Spring 2019 </w:t>
      </w:r>
      <w:r>
        <w:rPr>
          <w:rFonts w:ascii="Garamond" w:hAnsi="Garamond" w:cs="Arial"/>
          <w:color w:val="222222"/>
          <w:shd w:val="clear" w:color="auto" w:fill="FFFFFF"/>
        </w:rPr>
        <w:t>- Present</w:t>
      </w:r>
    </w:p>
    <w:p w14:paraId="19AFC575" w14:textId="48A2D536" w:rsidR="0038569A" w:rsidRDefault="0038569A" w:rsidP="0038569A">
      <w:pPr>
        <w:ind w:left="-360" w:right="-360"/>
        <w:rPr>
          <w:rFonts w:ascii="Garamond" w:hAnsi="Garamond" w:cs="Arial"/>
          <w:color w:val="222222"/>
          <w:shd w:val="clear" w:color="auto" w:fill="FFFFFF"/>
        </w:rPr>
      </w:pPr>
      <w:r w:rsidRPr="002A64B3">
        <w:rPr>
          <w:rFonts w:ascii="Garamond" w:hAnsi="Garamond" w:cs="Arial"/>
          <w:color w:val="222222"/>
          <w:shd w:val="clear" w:color="auto" w:fill="FFFFFF"/>
        </w:rPr>
        <w:t>Global Social Change</w:t>
      </w:r>
      <w:r>
        <w:rPr>
          <w:rFonts w:ascii="Garamond" w:hAnsi="Garamond" w:cs="Arial"/>
          <w:color w:val="222222"/>
          <w:shd w:val="clear" w:color="auto" w:fill="FFFFFF"/>
        </w:rPr>
        <w:t xml:space="preserve"> (</w:t>
      </w:r>
      <w:r w:rsidR="00D464DB">
        <w:rPr>
          <w:rFonts w:ascii="Garamond" w:hAnsi="Garamond" w:cs="Arial"/>
          <w:color w:val="222222"/>
          <w:shd w:val="clear" w:color="auto" w:fill="FFFFFF"/>
        </w:rPr>
        <w:t>upper-level</w:t>
      </w:r>
      <w:r>
        <w:rPr>
          <w:rFonts w:ascii="Garamond" w:hAnsi="Garamond" w:cs="Arial"/>
          <w:color w:val="222222"/>
          <w:shd w:val="clear" w:color="auto" w:fill="FFFFFF"/>
        </w:rPr>
        <w:t xml:space="preserve"> capstone course)</w:t>
      </w:r>
      <w:r>
        <w:rPr>
          <w:rFonts w:ascii="Garamond" w:hAnsi="Garamond" w:cs="Arial"/>
          <w:color w:val="222222"/>
          <w:shd w:val="clear" w:color="auto" w:fill="FFFFFF"/>
        </w:rPr>
        <w:tab/>
      </w:r>
      <w:r>
        <w:rPr>
          <w:rFonts w:ascii="Garamond" w:hAnsi="Garamond" w:cs="Arial"/>
          <w:color w:val="222222"/>
          <w:shd w:val="clear" w:color="auto" w:fill="FFFFFF"/>
        </w:rPr>
        <w:tab/>
      </w:r>
      <w:r w:rsidRPr="002A64B3">
        <w:rPr>
          <w:rFonts w:ascii="Garamond" w:hAnsi="Garamond" w:cs="Arial"/>
          <w:color w:val="222222"/>
          <w:shd w:val="clear" w:color="auto" w:fill="FFFFFF"/>
        </w:rPr>
        <w:tab/>
      </w:r>
      <w:r w:rsidRPr="002A64B3">
        <w:rPr>
          <w:rFonts w:ascii="Garamond" w:hAnsi="Garamond" w:cs="Arial"/>
          <w:color w:val="222222"/>
          <w:shd w:val="clear" w:color="auto" w:fill="FFFFFF"/>
        </w:rPr>
        <w:tab/>
      </w:r>
      <w:r w:rsidRPr="002A64B3">
        <w:rPr>
          <w:rFonts w:ascii="Garamond" w:hAnsi="Garamond" w:cs="Arial"/>
          <w:color w:val="222222"/>
          <w:shd w:val="clear" w:color="auto" w:fill="FFFFFF"/>
        </w:rPr>
        <w:tab/>
        <w:t>Fall 2019</w:t>
      </w:r>
      <w:r>
        <w:rPr>
          <w:rFonts w:ascii="Garamond" w:hAnsi="Garamond" w:cs="Arial"/>
          <w:color w:val="222222"/>
          <w:shd w:val="clear" w:color="auto" w:fill="FFFFFF"/>
        </w:rPr>
        <w:t xml:space="preserve"> – Present</w:t>
      </w:r>
    </w:p>
    <w:p w14:paraId="0736CA36" w14:textId="65DC8A08" w:rsidR="0038569A" w:rsidRPr="002A64B3" w:rsidRDefault="0038569A" w:rsidP="0038569A">
      <w:pPr>
        <w:ind w:left="-360" w:right="-360"/>
        <w:rPr>
          <w:rFonts w:ascii="Garamond" w:hAnsi="Garamond" w:cs="Arial"/>
          <w:color w:val="222222"/>
          <w:shd w:val="clear" w:color="auto" w:fill="FFFFFF"/>
        </w:rPr>
      </w:pPr>
      <w:r w:rsidRPr="002A64B3">
        <w:rPr>
          <w:rFonts w:ascii="Garamond" w:hAnsi="Garamond" w:cs="Arial"/>
          <w:color w:val="222222"/>
          <w:shd w:val="clear" w:color="auto" w:fill="FFFFFF"/>
        </w:rPr>
        <w:t>The Urban Community (</w:t>
      </w:r>
      <w:r>
        <w:rPr>
          <w:rFonts w:ascii="Garamond" w:hAnsi="Garamond" w:cs="Arial"/>
          <w:color w:val="222222"/>
          <w:shd w:val="clear" w:color="auto" w:fill="FFFFFF"/>
        </w:rPr>
        <w:t xml:space="preserve">elective course) </w:t>
      </w:r>
      <w:r>
        <w:rPr>
          <w:rFonts w:ascii="Garamond" w:hAnsi="Garamond" w:cs="Arial"/>
          <w:color w:val="222222"/>
          <w:shd w:val="clear" w:color="auto" w:fill="FFFFFF"/>
        </w:rPr>
        <w:tab/>
      </w:r>
      <w:r>
        <w:rPr>
          <w:rFonts w:ascii="Garamond" w:hAnsi="Garamond" w:cs="Arial"/>
          <w:color w:val="222222"/>
          <w:shd w:val="clear" w:color="auto" w:fill="FFFFFF"/>
        </w:rPr>
        <w:tab/>
      </w:r>
      <w:r>
        <w:rPr>
          <w:rFonts w:ascii="Garamond" w:hAnsi="Garamond" w:cs="Arial"/>
          <w:color w:val="222222"/>
          <w:shd w:val="clear" w:color="auto" w:fill="FFFFFF"/>
        </w:rPr>
        <w:tab/>
        <w:t xml:space="preserve">            </w:t>
      </w:r>
      <w:r>
        <w:rPr>
          <w:rFonts w:ascii="Garamond" w:hAnsi="Garamond" w:cs="Arial"/>
          <w:color w:val="222222"/>
          <w:shd w:val="clear" w:color="auto" w:fill="FFFFFF"/>
        </w:rPr>
        <w:tab/>
      </w:r>
      <w:r w:rsidR="00D464DB">
        <w:rPr>
          <w:rFonts w:ascii="Garamond" w:hAnsi="Garamond" w:cs="Arial"/>
          <w:color w:val="222222"/>
          <w:shd w:val="clear" w:color="auto" w:fill="FFFFFF"/>
        </w:rPr>
        <w:tab/>
      </w:r>
      <w:r w:rsidR="00D464DB">
        <w:rPr>
          <w:rFonts w:ascii="Garamond" w:hAnsi="Garamond" w:cs="Arial"/>
          <w:color w:val="222222"/>
          <w:shd w:val="clear" w:color="auto" w:fill="FFFFFF"/>
        </w:rPr>
        <w:tab/>
      </w:r>
      <w:r>
        <w:rPr>
          <w:rFonts w:ascii="Garamond" w:hAnsi="Garamond" w:cs="Arial"/>
          <w:color w:val="222222"/>
          <w:shd w:val="clear" w:color="auto" w:fill="FFFFFF"/>
        </w:rPr>
        <w:t>Fall 2020 - Present</w:t>
      </w:r>
    </w:p>
    <w:p w14:paraId="5BF82FA4" w14:textId="77777777" w:rsidR="002A64B3" w:rsidRDefault="002A64B3" w:rsidP="006B3242">
      <w:pPr>
        <w:ind w:left="-360" w:right="-360"/>
        <w:rPr>
          <w:rFonts w:ascii="Garamond" w:hAnsi="Garamond" w:cs="Arial"/>
          <w:color w:val="222222"/>
          <w:shd w:val="clear" w:color="auto" w:fill="FFFFFF"/>
        </w:rPr>
      </w:pPr>
      <w:r>
        <w:rPr>
          <w:rFonts w:ascii="Garamond" w:hAnsi="Garamond" w:cs="Arial"/>
          <w:color w:val="222222"/>
          <w:shd w:val="clear" w:color="auto" w:fill="FFFFFF"/>
        </w:rPr>
        <w:t>Racialized Modernities (</w:t>
      </w:r>
      <w:r w:rsidR="0038569A">
        <w:rPr>
          <w:rFonts w:ascii="Garamond" w:hAnsi="Garamond" w:cs="Arial"/>
          <w:color w:val="222222"/>
          <w:shd w:val="clear" w:color="auto" w:fill="FFFFFF"/>
        </w:rPr>
        <w:t xml:space="preserve">interdisciplinary, </w:t>
      </w:r>
      <w:r>
        <w:rPr>
          <w:rFonts w:ascii="Garamond" w:hAnsi="Garamond" w:cs="Arial"/>
          <w:color w:val="222222"/>
          <w:shd w:val="clear" w:color="auto" w:fill="FFFFFF"/>
        </w:rPr>
        <w:t>co-taught with Gonzalo Aguiar Malosetti)</w:t>
      </w:r>
      <w:r>
        <w:rPr>
          <w:rFonts w:ascii="Garamond" w:hAnsi="Garamond" w:cs="Arial"/>
          <w:color w:val="222222"/>
          <w:shd w:val="clear" w:color="auto" w:fill="FFFFFF"/>
        </w:rPr>
        <w:tab/>
      </w:r>
      <w:r w:rsidR="0038569A">
        <w:rPr>
          <w:rFonts w:ascii="Garamond" w:hAnsi="Garamond" w:cs="Arial"/>
          <w:color w:val="222222"/>
          <w:shd w:val="clear" w:color="auto" w:fill="FFFFFF"/>
        </w:rPr>
        <w:tab/>
        <w:t xml:space="preserve">   </w:t>
      </w:r>
      <w:r>
        <w:rPr>
          <w:rFonts w:ascii="Garamond" w:hAnsi="Garamond" w:cs="Arial"/>
          <w:color w:val="222222"/>
          <w:shd w:val="clear" w:color="auto" w:fill="FFFFFF"/>
        </w:rPr>
        <w:t>Fall 2021</w:t>
      </w:r>
    </w:p>
    <w:p w14:paraId="5B487EFE" w14:textId="77777777" w:rsidR="00647FE0" w:rsidRPr="002A64B3" w:rsidRDefault="00647FE0" w:rsidP="006B3242">
      <w:pPr>
        <w:ind w:left="-360" w:right="-360"/>
        <w:rPr>
          <w:rFonts w:ascii="Garamond" w:hAnsi="Garamond" w:cs="Arial"/>
          <w:color w:val="222222"/>
          <w:shd w:val="clear" w:color="auto" w:fill="FFFFFF"/>
        </w:rPr>
      </w:pPr>
      <w:r w:rsidRPr="002A64B3">
        <w:rPr>
          <w:rFonts w:ascii="Garamond" w:hAnsi="Garamond" w:cs="Arial"/>
          <w:color w:val="222222"/>
          <w:shd w:val="clear" w:color="auto" w:fill="FFFFFF"/>
        </w:rPr>
        <w:t>Narrating Citizenship (</w:t>
      </w:r>
      <w:r w:rsidR="0038569A">
        <w:rPr>
          <w:rFonts w:ascii="Garamond" w:hAnsi="Garamond" w:cs="Arial"/>
          <w:color w:val="222222"/>
          <w:shd w:val="clear" w:color="auto" w:fill="FFFFFF"/>
        </w:rPr>
        <w:t xml:space="preserve">interdisciplinary, </w:t>
      </w:r>
      <w:r w:rsidRPr="002A64B3">
        <w:rPr>
          <w:rFonts w:ascii="Garamond" w:hAnsi="Garamond" w:cs="Arial"/>
          <w:color w:val="222222"/>
          <w:shd w:val="clear" w:color="auto" w:fill="FFFFFF"/>
        </w:rPr>
        <w:t>co-taught with José de la Garza Valenzuela)</w:t>
      </w:r>
      <w:r w:rsidR="0038569A">
        <w:rPr>
          <w:rFonts w:ascii="Garamond" w:hAnsi="Garamond" w:cs="Arial"/>
          <w:color w:val="222222"/>
          <w:shd w:val="clear" w:color="auto" w:fill="FFFFFF"/>
        </w:rPr>
        <w:tab/>
        <w:t xml:space="preserve">          </w:t>
      </w:r>
      <w:r w:rsidRPr="002A64B3">
        <w:rPr>
          <w:rFonts w:ascii="Garamond" w:hAnsi="Garamond" w:cs="Arial"/>
          <w:color w:val="222222"/>
          <w:shd w:val="clear" w:color="auto" w:fill="FFFFFF"/>
        </w:rPr>
        <w:t xml:space="preserve"> Spring 2020</w:t>
      </w:r>
    </w:p>
    <w:p w14:paraId="073CBD01" w14:textId="77777777" w:rsidR="00064FAE" w:rsidRPr="00414035" w:rsidRDefault="00064FAE" w:rsidP="00064FAE">
      <w:pPr>
        <w:ind w:left="-360" w:right="-360"/>
        <w:rPr>
          <w:rFonts w:ascii="Garamond" w:hAnsi="Garamond" w:cs="Arial"/>
          <w:color w:val="222222"/>
          <w:sz w:val="16"/>
          <w:szCs w:val="16"/>
          <w:shd w:val="clear" w:color="auto" w:fill="FFFFFF"/>
        </w:rPr>
      </w:pPr>
    </w:p>
    <w:p w14:paraId="402B83F7" w14:textId="77777777" w:rsidR="0038569A" w:rsidRPr="00D13255" w:rsidRDefault="0038569A" w:rsidP="0038569A">
      <w:pPr>
        <w:ind w:left="-360" w:right="-360"/>
        <w:rPr>
          <w:rFonts w:ascii="Garamond" w:hAnsi="Garamond" w:cs="Arial"/>
          <w:b/>
          <w:color w:val="222222"/>
          <w:shd w:val="clear" w:color="auto" w:fill="FFFFFF"/>
        </w:rPr>
      </w:pPr>
      <w:r>
        <w:rPr>
          <w:rFonts w:ascii="Garamond" w:hAnsi="Garamond" w:cs="Arial"/>
          <w:b/>
          <w:color w:val="222222"/>
          <w:shd w:val="clear" w:color="auto" w:fill="FFFFFF"/>
        </w:rPr>
        <w:t xml:space="preserve">Graduate </w:t>
      </w:r>
      <w:r w:rsidRPr="00D13255">
        <w:rPr>
          <w:rFonts w:ascii="Garamond" w:hAnsi="Garamond" w:cs="Arial"/>
          <w:b/>
          <w:color w:val="222222"/>
          <w:shd w:val="clear" w:color="auto" w:fill="FFFFFF"/>
        </w:rPr>
        <w:t xml:space="preserve">Courses Taught </w:t>
      </w:r>
      <w:r>
        <w:rPr>
          <w:rFonts w:ascii="Garamond" w:hAnsi="Garamond" w:cs="Arial"/>
          <w:b/>
          <w:color w:val="222222"/>
          <w:shd w:val="clear" w:color="auto" w:fill="FFFFFF"/>
        </w:rPr>
        <w:t>at</w:t>
      </w:r>
      <w:r w:rsidRPr="00D13255">
        <w:rPr>
          <w:rFonts w:ascii="Garamond" w:hAnsi="Garamond" w:cs="Arial"/>
          <w:b/>
          <w:color w:val="222222"/>
          <w:shd w:val="clear" w:color="auto" w:fill="FFFFFF"/>
        </w:rPr>
        <w:t xml:space="preserve"> Florida Atlantic University</w:t>
      </w:r>
    </w:p>
    <w:p w14:paraId="607261D6" w14:textId="77777777" w:rsidR="0038569A" w:rsidRPr="002A64B3" w:rsidRDefault="0038569A" w:rsidP="0038569A">
      <w:pPr>
        <w:ind w:left="-360" w:right="-360"/>
        <w:rPr>
          <w:rFonts w:ascii="Garamond" w:hAnsi="Garamond" w:cs="Arial"/>
          <w:color w:val="222222"/>
          <w:shd w:val="clear" w:color="auto" w:fill="FFFFFF"/>
        </w:rPr>
      </w:pPr>
      <w:r w:rsidRPr="002A64B3">
        <w:rPr>
          <w:rFonts w:ascii="Garamond" w:hAnsi="Garamond" w:cs="Arial"/>
          <w:color w:val="222222"/>
          <w:shd w:val="clear" w:color="auto" w:fill="FFFFFF"/>
        </w:rPr>
        <w:t>Seminar in Ur</w:t>
      </w:r>
      <w:r>
        <w:rPr>
          <w:rFonts w:ascii="Garamond" w:hAnsi="Garamond" w:cs="Arial"/>
          <w:color w:val="222222"/>
          <w:shd w:val="clear" w:color="auto" w:fill="FFFFFF"/>
        </w:rPr>
        <w:t>banization</w:t>
      </w:r>
      <w:r>
        <w:rPr>
          <w:rFonts w:ascii="Garamond" w:hAnsi="Garamond" w:cs="Arial"/>
          <w:color w:val="222222"/>
          <w:shd w:val="clear" w:color="auto" w:fill="FFFFFF"/>
        </w:rPr>
        <w:tab/>
      </w:r>
      <w:r>
        <w:rPr>
          <w:rFonts w:ascii="Garamond" w:hAnsi="Garamond" w:cs="Arial"/>
          <w:color w:val="222222"/>
          <w:shd w:val="clear" w:color="auto" w:fill="FFFFFF"/>
        </w:rPr>
        <w:tab/>
      </w:r>
      <w:r>
        <w:rPr>
          <w:rFonts w:ascii="Garamond" w:hAnsi="Garamond" w:cs="Arial"/>
          <w:color w:val="222222"/>
          <w:shd w:val="clear" w:color="auto" w:fill="FFFFFF"/>
        </w:rPr>
        <w:tab/>
      </w:r>
      <w:r>
        <w:rPr>
          <w:rFonts w:ascii="Garamond" w:hAnsi="Garamond" w:cs="Arial"/>
          <w:color w:val="222222"/>
          <w:shd w:val="clear" w:color="auto" w:fill="FFFFFF"/>
        </w:rPr>
        <w:tab/>
      </w:r>
      <w:r>
        <w:rPr>
          <w:rFonts w:ascii="Garamond" w:hAnsi="Garamond" w:cs="Arial"/>
          <w:color w:val="222222"/>
          <w:shd w:val="clear" w:color="auto" w:fill="FFFFFF"/>
        </w:rPr>
        <w:tab/>
      </w:r>
      <w:r>
        <w:rPr>
          <w:rFonts w:ascii="Garamond" w:hAnsi="Garamond" w:cs="Arial"/>
          <w:color w:val="222222"/>
          <w:shd w:val="clear" w:color="auto" w:fill="FFFFFF"/>
        </w:rPr>
        <w:tab/>
        <w:t xml:space="preserve">        </w:t>
      </w:r>
      <w:r>
        <w:rPr>
          <w:rFonts w:ascii="Garamond" w:hAnsi="Garamond" w:cs="Arial"/>
          <w:color w:val="222222"/>
          <w:shd w:val="clear" w:color="auto" w:fill="FFFFFF"/>
        </w:rPr>
        <w:tab/>
      </w:r>
      <w:r>
        <w:rPr>
          <w:rFonts w:ascii="Garamond" w:hAnsi="Garamond" w:cs="Arial"/>
          <w:color w:val="222222"/>
          <w:shd w:val="clear" w:color="auto" w:fill="FFFFFF"/>
        </w:rPr>
        <w:tab/>
      </w:r>
      <w:r>
        <w:rPr>
          <w:rFonts w:ascii="Garamond" w:hAnsi="Garamond" w:cs="Arial"/>
          <w:color w:val="222222"/>
          <w:shd w:val="clear" w:color="auto" w:fill="FFFFFF"/>
        </w:rPr>
        <w:tab/>
      </w:r>
      <w:r w:rsidRPr="002A64B3">
        <w:rPr>
          <w:rFonts w:ascii="Garamond" w:hAnsi="Garamond" w:cs="Arial"/>
          <w:color w:val="222222"/>
          <w:shd w:val="clear" w:color="auto" w:fill="FFFFFF"/>
        </w:rPr>
        <w:t>Fall 2019</w:t>
      </w:r>
      <w:r>
        <w:rPr>
          <w:rFonts w:ascii="Garamond" w:hAnsi="Garamond" w:cs="Arial"/>
          <w:color w:val="222222"/>
          <w:shd w:val="clear" w:color="auto" w:fill="FFFFFF"/>
        </w:rPr>
        <w:t xml:space="preserve"> - Present</w:t>
      </w:r>
    </w:p>
    <w:p w14:paraId="1F20370B" w14:textId="77777777" w:rsidR="0038569A" w:rsidRPr="002A64B3" w:rsidRDefault="0038569A" w:rsidP="0038569A">
      <w:pPr>
        <w:ind w:left="-360" w:right="-360"/>
        <w:rPr>
          <w:rFonts w:ascii="Garamond" w:hAnsi="Garamond" w:cs="Arial"/>
          <w:color w:val="222222"/>
          <w:shd w:val="clear" w:color="auto" w:fill="FFFFFF"/>
        </w:rPr>
      </w:pPr>
      <w:r w:rsidRPr="002A64B3">
        <w:rPr>
          <w:rFonts w:ascii="Garamond" w:hAnsi="Garamond" w:cs="Arial"/>
          <w:color w:val="222222"/>
          <w:shd w:val="clear" w:color="auto" w:fill="FFFFFF"/>
        </w:rPr>
        <w:t>Seminar in Globalization</w:t>
      </w:r>
      <w:r>
        <w:rPr>
          <w:rFonts w:ascii="Garamond" w:hAnsi="Garamond" w:cs="Arial"/>
          <w:color w:val="222222"/>
          <w:shd w:val="clear" w:color="auto" w:fill="FFFFFF"/>
        </w:rPr>
        <w:t xml:space="preserve"> &amp; Development</w:t>
      </w:r>
      <w:r w:rsidRPr="002A64B3">
        <w:rPr>
          <w:rFonts w:ascii="Garamond" w:hAnsi="Garamond" w:cs="Arial"/>
          <w:color w:val="222222"/>
          <w:shd w:val="clear" w:color="auto" w:fill="FFFFFF"/>
        </w:rPr>
        <w:tab/>
      </w:r>
      <w:r w:rsidRPr="002A64B3">
        <w:rPr>
          <w:rFonts w:ascii="Garamond" w:hAnsi="Garamond" w:cs="Arial"/>
          <w:color w:val="222222"/>
          <w:shd w:val="clear" w:color="auto" w:fill="FFFFFF"/>
        </w:rPr>
        <w:tab/>
      </w:r>
      <w:r w:rsidRPr="002A64B3">
        <w:rPr>
          <w:rFonts w:ascii="Garamond" w:hAnsi="Garamond" w:cs="Arial"/>
          <w:color w:val="222222"/>
          <w:shd w:val="clear" w:color="auto" w:fill="FFFFFF"/>
        </w:rPr>
        <w:tab/>
        <w:t xml:space="preserve">   </w:t>
      </w:r>
      <w:r w:rsidRPr="002A64B3">
        <w:rPr>
          <w:rFonts w:ascii="Garamond" w:hAnsi="Garamond" w:cs="Arial"/>
          <w:color w:val="222222"/>
          <w:shd w:val="clear" w:color="auto" w:fill="FFFFFF"/>
        </w:rPr>
        <w:tab/>
        <w:t xml:space="preserve">    </w:t>
      </w:r>
      <w:r>
        <w:rPr>
          <w:rFonts w:ascii="Garamond" w:hAnsi="Garamond" w:cs="Arial"/>
          <w:color w:val="222222"/>
          <w:shd w:val="clear" w:color="auto" w:fill="FFFFFF"/>
        </w:rPr>
        <w:t xml:space="preserve">    </w:t>
      </w:r>
      <w:r>
        <w:rPr>
          <w:rFonts w:ascii="Garamond" w:hAnsi="Garamond" w:cs="Arial"/>
          <w:color w:val="222222"/>
          <w:shd w:val="clear" w:color="auto" w:fill="FFFFFF"/>
        </w:rPr>
        <w:tab/>
      </w:r>
      <w:r>
        <w:rPr>
          <w:rFonts w:ascii="Garamond" w:hAnsi="Garamond" w:cs="Arial"/>
          <w:color w:val="222222"/>
          <w:shd w:val="clear" w:color="auto" w:fill="FFFFFF"/>
        </w:rPr>
        <w:tab/>
        <w:t xml:space="preserve">        </w:t>
      </w:r>
      <w:r w:rsidRPr="002A64B3">
        <w:rPr>
          <w:rFonts w:ascii="Garamond" w:hAnsi="Garamond" w:cs="Arial"/>
          <w:color w:val="222222"/>
          <w:shd w:val="clear" w:color="auto" w:fill="FFFFFF"/>
        </w:rPr>
        <w:t xml:space="preserve">Spring 2019 </w:t>
      </w:r>
      <w:r>
        <w:rPr>
          <w:rFonts w:ascii="Garamond" w:hAnsi="Garamond" w:cs="Arial"/>
          <w:color w:val="222222"/>
          <w:shd w:val="clear" w:color="auto" w:fill="FFFFFF"/>
        </w:rPr>
        <w:t>- Present</w:t>
      </w:r>
    </w:p>
    <w:p w14:paraId="31EC74D8" w14:textId="77777777" w:rsidR="0038569A" w:rsidRPr="00414035" w:rsidRDefault="0038569A" w:rsidP="00064FAE">
      <w:pPr>
        <w:ind w:left="-360" w:right="-360"/>
        <w:rPr>
          <w:rFonts w:ascii="Garamond" w:hAnsi="Garamond" w:cs="Arial"/>
          <w:color w:val="222222"/>
          <w:sz w:val="16"/>
          <w:szCs w:val="16"/>
          <w:shd w:val="clear" w:color="auto" w:fill="FFFFFF"/>
        </w:rPr>
      </w:pPr>
    </w:p>
    <w:p w14:paraId="1AA4C8FB" w14:textId="32B7EAF0" w:rsidR="004605A2" w:rsidRPr="00D13255" w:rsidRDefault="004605A2" w:rsidP="004605A2">
      <w:pPr>
        <w:ind w:left="-360" w:right="-360"/>
        <w:rPr>
          <w:rFonts w:ascii="Garamond" w:hAnsi="Garamond" w:cs="Arial"/>
          <w:b/>
          <w:color w:val="222222"/>
          <w:shd w:val="clear" w:color="auto" w:fill="FFFFFF"/>
        </w:rPr>
      </w:pPr>
      <w:r>
        <w:rPr>
          <w:rFonts w:ascii="Garamond" w:hAnsi="Garamond" w:cs="Arial"/>
          <w:b/>
          <w:color w:val="222222"/>
          <w:shd w:val="clear" w:color="auto" w:fill="FFFFFF"/>
        </w:rPr>
        <w:t xml:space="preserve">Prior Undergraduate </w:t>
      </w:r>
      <w:r w:rsidRPr="00D13255">
        <w:rPr>
          <w:rFonts w:ascii="Garamond" w:hAnsi="Garamond" w:cs="Arial"/>
          <w:b/>
          <w:color w:val="222222"/>
          <w:shd w:val="clear" w:color="auto" w:fill="FFFFFF"/>
        </w:rPr>
        <w:t>Teaching, University of California, Berkeley</w:t>
      </w:r>
    </w:p>
    <w:p w14:paraId="3EBF0612" w14:textId="77777777" w:rsidR="004605A2" w:rsidRPr="00D13255" w:rsidRDefault="004605A2" w:rsidP="004605A2">
      <w:pPr>
        <w:ind w:left="-360" w:right="-360"/>
        <w:rPr>
          <w:rFonts w:ascii="Garamond" w:hAnsi="Garamond" w:cs="Arial"/>
          <w:color w:val="222222"/>
          <w:shd w:val="clear" w:color="auto" w:fill="FFFFFF"/>
        </w:rPr>
      </w:pPr>
      <w:r w:rsidRPr="00D13255">
        <w:rPr>
          <w:rFonts w:ascii="Garamond" w:hAnsi="Garamond" w:cs="Arial"/>
          <w:color w:val="222222"/>
          <w:shd w:val="clear" w:color="auto" w:fill="FFFFFF"/>
        </w:rPr>
        <w:t>Instructor. Gender &amp; the City</w:t>
      </w:r>
      <w:r>
        <w:rPr>
          <w:rFonts w:ascii="Garamond" w:hAnsi="Garamond" w:cs="Arial"/>
          <w:color w:val="222222"/>
          <w:shd w:val="clear" w:color="auto" w:fill="FFFFFF"/>
        </w:rPr>
        <w:t xml:space="preserve"> (upper-level undergraduate seminar).</w:t>
      </w:r>
      <w:r>
        <w:rPr>
          <w:rFonts w:ascii="Garamond" w:hAnsi="Garamond" w:cs="Arial"/>
          <w:color w:val="222222"/>
          <w:shd w:val="clear" w:color="auto" w:fill="FFFFFF"/>
        </w:rPr>
        <w:tab/>
      </w:r>
      <w:r w:rsidRPr="00D13255">
        <w:rPr>
          <w:rFonts w:ascii="Garamond" w:hAnsi="Garamond" w:cs="Arial"/>
          <w:color w:val="222222"/>
          <w:shd w:val="clear" w:color="auto" w:fill="FFFFFF"/>
        </w:rPr>
        <w:tab/>
        <w:t xml:space="preserve">   </w:t>
      </w:r>
      <w:r w:rsidRPr="00D13255">
        <w:rPr>
          <w:rFonts w:ascii="Garamond" w:hAnsi="Garamond" w:cs="Arial"/>
          <w:color w:val="222222"/>
          <w:shd w:val="clear" w:color="auto" w:fill="FFFFFF"/>
        </w:rPr>
        <w:tab/>
        <w:t xml:space="preserve">   </w:t>
      </w:r>
      <w:r w:rsidRPr="00D13255">
        <w:rPr>
          <w:rFonts w:ascii="Garamond" w:hAnsi="Garamond" w:cs="Arial"/>
          <w:color w:val="222222"/>
          <w:shd w:val="clear" w:color="auto" w:fill="FFFFFF"/>
        </w:rPr>
        <w:tab/>
        <w:t xml:space="preserve">   Fall 2017 </w:t>
      </w:r>
    </w:p>
    <w:p w14:paraId="5BCB2058" w14:textId="77777777" w:rsidR="004605A2" w:rsidRPr="004605A2" w:rsidRDefault="004605A2" w:rsidP="00064FAE">
      <w:pPr>
        <w:keepNext/>
        <w:ind w:left="-360" w:right="-360"/>
        <w:rPr>
          <w:rFonts w:ascii="Garamond" w:hAnsi="Garamond" w:cs="Arial"/>
          <w:b/>
          <w:color w:val="222222"/>
          <w:sz w:val="20"/>
          <w:szCs w:val="20"/>
          <w:shd w:val="clear" w:color="auto" w:fill="FFFFFF"/>
        </w:rPr>
      </w:pPr>
    </w:p>
    <w:p w14:paraId="574B3FC2" w14:textId="205AF08D" w:rsidR="00064FAE" w:rsidRDefault="00D464DB" w:rsidP="00064FAE">
      <w:pPr>
        <w:keepNext/>
        <w:ind w:left="-360" w:right="-360"/>
        <w:rPr>
          <w:rFonts w:ascii="Garamond" w:hAnsi="Garamond" w:cs="Arial"/>
          <w:b/>
          <w:color w:val="222222"/>
          <w:shd w:val="clear" w:color="auto" w:fill="FFFFFF"/>
        </w:rPr>
      </w:pPr>
      <w:r>
        <w:rPr>
          <w:rFonts w:ascii="Garamond" w:hAnsi="Garamond" w:cs="Arial"/>
          <w:b/>
          <w:color w:val="222222"/>
          <w:shd w:val="clear" w:color="auto" w:fill="FFFFFF"/>
        </w:rPr>
        <w:t>Graduate</w:t>
      </w:r>
      <w:r w:rsidR="002D07F3">
        <w:rPr>
          <w:rFonts w:ascii="Garamond" w:hAnsi="Garamond" w:cs="Arial"/>
          <w:b/>
          <w:color w:val="222222"/>
          <w:shd w:val="clear" w:color="auto" w:fill="FFFFFF"/>
        </w:rPr>
        <w:t xml:space="preserve"> </w:t>
      </w:r>
      <w:r w:rsidR="004605A2">
        <w:rPr>
          <w:rFonts w:ascii="Garamond" w:hAnsi="Garamond" w:cs="Arial"/>
          <w:b/>
          <w:color w:val="222222"/>
          <w:shd w:val="clear" w:color="auto" w:fill="FFFFFF"/>
        </w:rPr>
        <w:t xml:space="preserve">Student </w:t>
      </w:r>
      <w:r w:rsidR="002D07F3">
        <w:rPr>
          <w:rFonts w:ascii="Garamond" w:hAnsi="Garamond" w:cs="Arial"/>
          <w:b/>
          <w:color w:val="222222"/>
          <w:shd w:val="clear" w:color="auto" w:fill="FFFFFF"/>
        </w:rPr>
        <w:t>Mentorship</w:t>
      </w:r>
      <w:r w:rsidR="00064FAE">
        <w:rPr>
          <w:rFonts w:ascii="Garamond" w:hAnsi="Garamond" w:cs="Arial"/>
          <w:b/>
          <w:color w:val="222222"/>
          <w:shd w:val="clear" w:color="auto" w:fill="FFFFFF"/>
        </w:rPr>
        <w:t xml:space="preserve"> at Florida Atlantic University</w:t>
      </w:r>
    </w:p>
    <w:p w14:paraId="60B49AC2" w14:textId="75E07F3E" w:rsidR="00AC211B" w:rsidRPr="00AC211B" w:rsidRDefault="00AC211B" w:rsidP="00414035">
      <w:pPr>
        <w:ind w:left="-360" w:right="-360"/>
        <w:rPr>
          <w:rFonts w:ascii="Garamond" w:hAnsi="Garamond" w:cs="Arial"/>
          <w:b/>
          <w:bCs/>
          <w:i/>
          <w:iCs/>
          <w:color w:val="222222"/>
          <w:shd w:val="clear" w:color="auto" w:fill="FFFFFF"/>
        </w:rPr>
      </w:pPr>
      <w:r w:rsidRPr="00AC211B">
        <w:rPr>
          <w:rFonts w:ascii="Garamond" w:hAnsi="Garamond" w:cs="Arial"/>
          <w:b/>
          <w:bCs/>
          <w:i/>
          <w:iCs/>
          <w:color w:val="222222"/>
          <w:shd w:val="clear" w:color="auto" w:fill="FFFFFF"/>
        </w:rPr>
        <w:t>Thesis Committees</w:t>
      </w:r>
    </w:p>
    <w:p w14:paraId="101B545B" w14:textId="17DEB0C3" w:rsidR="00414035" w:rsidRPr="00BE4024" w:rsidRDefault="00414035" w:rsidP="00414035">
      <w:pPr>
        <w:ind w:left="-360" w:right="-360"/>
        <w:rPr>
          <w:rFonts w:ascii="Garamond" w:hAnsi="Garamond" w:cs="Arial"/>
          <w:color w:val="222222"/>
          <w:shd w:val="clear" w:color="auto" w:fill="FFFFFF"/>
        </w:rPr>
      </w:pPr>
      <w:r>
        <w:rPr>
          <w:rFonts w:ascii="Garamond" w:hAnsi="Garamond" w:cs="Arial"/>
          <w:color w:val="222222"/>
          <w:shd w:val="clear" w:color="auto" w:fill="FFFFFF"/>
        </w:rPr>
        <w:t>Chair of M.A. Thesis Committee for Andreia Lopes Ferreira (Sociology)</w:t>
      </w:r>
      <w:r>
        <w:rPr>
          <w:rFonts w:ascii="Garamond" w:hAnsi="Garamond" w:cs="Arial"/>
          <w:color w:val="222222"/>
          <w:shd w:val="clear" w:color="auto" w:fill="FFFFFF"/>
        </w:rPr>
        <w:tab/>
        <w:t xml:space="preserve">    </w:t>
      </w:r>
      <w:r>
        <w:rPr>
          <w:rFonts w:ascii="Garamond" w:hAnsi="Garamond" w:cs="Arial"/>
          <w:color w:val="222222"/>
          <w:shd w:val="clear" w:color="auto" w:fill="FFFFFF"/>
        </w:rPr>
        <w:tab/>
        <w:t xml:space="preserve">         </w:t>
      </w:r>
      <w:r w:rsidR="00071F5A">
        <w:rPr>
          <w:rFonts w:ascii="Garamond" w:hAnsi="Garamond" w:cs="Arial"/>
          <w:color w:val="222222"/>
          <w:shd w:val="clear" w:color="auto" w:fill="FFFFFF"/>
        </w:rPr>
        <w:t>Completed</w:t>
      </w:r>
      <w:r>
        <w:rPr>
          <w:rFonts w:ascii="Garamond" w:hAnsi="Garamond" w:cs="Arial"/>
          <w:color w:val="222222"/>
          <w:shd w:val="clear" w:color="auto" w:fill="FFFFFF"/>
        </w:rPr>
        <w:t xml:space="preserve"> Fall 2023</w:t>
      </w:r>
    </w:p>
    <w:p w14:paraId="6671B9C4" w14:textId="2840BAAB" w:rsidR="00414035" w:rsidRDefault="00414035" w:rsidP="004605A2">
      <w:pPr>
        <w:ind w:left="-360" w:firstLine="360"/>
        <w:rPr>
          <w:rFonts w:ascii="Garamond" w:hAnsi="Garamond" w:cs="Arial"/>
          <w:color w:val="222222"/>
          <w:shd w:val="clear" w:color="auto" w:fill="FFFFFF"/>
        </w:rPr>
      </w:pPr>
      <w:r>
        <w:rPr>
          <w:rFonts w:ascii="Garamond" w:hAnsi="Garamond" w:cs="Arial"/>
          <w:color w:val="222222"/>
          <w:shd w:val="clear" w:color="auto" w:fill="FFFFFF"/>
        </w:rPr>
        <w:t>“</w:t>
      </w:r>
      <w:r w:rsidRPr="00414035">
        <w:rPr>
          <w:rFonts w:ascii="Garamond" w:hAnsi="Garamond" w:cs="Arial"/>
          <w:color w:val="222222"/>
          <w:shd w:val="clear" w:color="auto" w:fill="FFFFFF"/>
        </w:rPr>
        <w:t xml:space="preserve">The Impact of Educational Institutions on </w:t>
      </w:r>
      <w:r w:rsidR="003F1222">
        <w:rPr>
          <w:rFonts w:ascii="Garamond" w:hAnsi="Garamond" w:cs="Arial"/>
          <w:color w:val="222222"/>
          <w:shd w:val="clear" w:color="auto" w:fill="FFFFFF"/>
        </w:rPr>
        <w:t xml:space="preserve">Brazilian </w:t>
      </w:r>
      <w:r w:rsidRPr="00414035">
        <w:rPr>
          <w:rFonts w:ascii="Garamond" w:hAnsi="Garamond" w:cs="Arial"/>
          <w:color w:val="222222"/>
          <w:shd w:val="clear" w:color="auto" w:fill="FFFFFF"/>
        </w:rPr>
        <w:t>Migrant Integration</w:t>
      </w:r>
      <w:r>
        <w:rPr>
          <w:rFonts w:ascii="Garamond" w:hAnsi="Garamond" w:cs="Arial"/>
          <w:color w:val="222222"/>
          <w:shd w:val="clear" w:color="auto" w:fill="FFFFFF"/>
        </w:rPr>
        <w:t>.”</w:t>
      </w:r>
    </w:p>
    <w:p w14:paraId="2C5DEF47" w14:textId="77777777" w:rsidR="00414035" w:rsidRPr="00414035" w:rsidRDefault="00414035" w:rsidP="002D07F3">
      <w:pPr>
        <w:ind w:left="-360" w:right="-360"/>
        <w:rPr>
          <w:rFonts w:ascii="Garamond" w:hAnsi="Garamond" w:cs="Arial"/>
          <w:color w:val="222222"/>
          <w:sz w:val="12"/>
          <w:szCs w:val="12"/>
          <w:shd w:val="clear" w:color="auto" w:fill="FFFFFF"/>
        </w:rPr>
      </w:pPr>
    </w:p>
    <w:p w14:paraId="7CD9E5A4" w14:textId="33F07FA7" w:rsidR="002D07F3" w:rsidRPr="00BE4024" w:rsidRDefault="002D07F3" w:rsidP="002D07F3">
      <w:pPr>
        <w:ind w:left="-360" w:right="-360"/>
        <w:rPr>
          <w:rFonts w:ascii="Garamond" w:hAnsi="Garamond" w:cs="Arial"/>
          <w:color w:val="222222"/>
          <w:shd w:val="clear" w:color="auto" w:fill="FFFFFF"/>
        </w:rPr>
      </w:pPr>
      <w:r>
        <w:rPr>
          <w:rFonts w:ascii="Garamond" w:hAnsi="Garamond" w:cs="Arial"/>
          <w:color w:val="222222"/>
          <w:shd w:val="clear" w:color="auto" w:fill="FFFFFF"/>
        </w:rPr>
        <w:t>Chair of M.A. Thesis Committee for Adrian Rebegel (Sociology)</w:t>
      </w:r>
      <w:r>
        <w:rPr>
          <w:rFonts w:ascii="Garamond" w:hAnsi="Garamond" w:cs="Arial"/>
          <w:color w:val="222222"/>
          <w:shd w:val="clear" w:color="auto" w:fill="FFFFFF"/>
        </w:rPr>
        <w:tab/>
        <w:t xml:space="preserve">     </w:t>
      </w:r>
      <w:r>
        <w:rPr>
          <w:rFonts w:ascii="Garamond" w:hAnsi="Garamond" w:cs="Arial"/>
          <w:color w:val="222222"/>
          <w:shd w:val="clear" w:color="auto" w:fill="FFFFFF"/>
        </w:rPr>
        <w:tab/>
      </w:r>
      <w:r>
        <w:rPr>
          <w:rFonts w:ascii="Garamond" w:hAnsi="Garamond" w:cs="Arial"/>
          <w:color w:val="222222"/>
          <w:shd w:val="clear" w:color="auto" w:fill="FFFFFF"/>
        </w:rPr>
        <w:tab/>
        <w:t xml:space="preserve">     Completed Spring 2021</w:t>
      </w:r>
    </w:p>
    <w:p w14:paraId="29593BDE" w14:textId="77777777" w:rsidR="004605A2" w:rsidRDefault="002D07F3" w:rsidP="004605A2">
      <w:pPr>
        <w:ind w:left="-360" w:right="-360" w:firstLine="360"/>
        <w:rPr>
          <w:rFonts w:ascii="Garamond" w:hAnsi="Garamond" w:cs="Arial"/>
          <w:color w:val="222222"/>
          <w:shd w:val="clear" w:color="auto" w:fill="FFFFFF"/>
        </w:rPr>
      </w:pPr>
      <w:r>
        <w:rPr>
          <w:rFonts w:ascii="Garamond" w:hAnsi="Garamond" w:cs="Arial"/>
          <w:color w:val="222222"/>
          <w:shd w:val="clear" w:color="auto" w:fill="FFFFFF"/>
        </w:rPr>
        <w:t xml:space="preserve">“The Ethnic Web: Socio-Spatial Characteristics of South Florida’s Brazilian </w:t>
      </w:r>
    </w:p>
    <w:p w14:paraId="4E4BC18F" w14:textId="0D26ECDB" w:rsidR="002D07F3" w:rsidRDefault="002D07F3" w:rsidP="004605A2">
      <w:pPr>
        <w:ind w:left="-360" w:right="-360" w:firstLine="360"/>
        <w:rPr>
          <w:rFonts w:ascii="Garamond" w:hAnsi="Garamond" w:cs="Arial"/>
          <w:color w:val="222222"/>
          <w:shd w:val="clear" w:color="auto" w:fill="FFFFFF"/>
        </w:rPr>
      </w:pPr>
      <w:r>
        <w:rPr>
          <w:rFonts w:ascii="Garamond" w:hAnsi="Garamond" w:cs="Arial"/>
          <w:color w:val="222222"/>
          <w:shd w:val="clear" w:color="auto" w:fill="FFFFFF"/>
        </w:rPr>
        <w:t>Community.”</w:t>
      </w:r>
    </w:p>
    <w:p w14:paraId="4B4D63E4" w14:textId="77777777" w:rsidR="002D07F3" w:rsidRPr="001C637F" w:rsidRDefault="002D07F3" w:rsidP="00064FAE">
      <w:pPr>
        <w:ind w:left="-360" w:right="-360"/>
        <w:rPr>
          <w:rFonts w:ascii="Garamond" w:hAnsi="Garamond" w:cs="Arial"/>
          <w:color w:val="222222"/>
          <w:sz w:val="12"/>
          <w:szCs w:val="12"/>
          <w:shd w:val="clear" w:color="auto" w:fill="FFFFFF"/>
        </w:rPr>
      </w:pPr>
    </w:p>
    <w:p w14:paraId="64B74677" w14:textId="5D244700" w:rsidR="00EF16DB" w:rsidRDefault="00EF16DB" w:rsidP="00EF16DB">
      <w:pPr>
        <w:ind w:left="-360" w:right="-360"/>
        <w:rPr>
          <w:rFonts w:ascii="Garamond" w:hAnsi="Garamond" w:cs="Arial"/>
          <w:color w:val="222222"/>
          <w:shd w:val="clear" w:color="auto" w:fill="FFFFFF"/>
        </w:rPr>
      </w:pPr>
      <w:r>
        <w:rPr>
          <w:rFonts w:ascii="Garamond" w:hAnsi="Garamond" w:cs="Arial"/>
          <w:color w:val="222222"/>
          <w:shd w:val="clear" w:color="auto" w:fill="FFFFFF"/>
        </w:rPr>
        <w:t>Member of Ph</w:t>
      </w:r>
      <w:r w:rsidR="004605A2">
        <w:rPr>
          <w:rFonts w:ascii="Garamond" w:hAnsi="Garamond" w:cs="Arial"/>
          <w:color w:val="222222"/>
          <w:shd w:val="clear" w:color="auto" w:fill="FFFFFF"/>
        </w:rPr>
        <w:t>.</w:t>
      </w:r>
      <w:r>
        <w:rPr>
          <w:rFonts w:ascii="Garamond" w:hAnsi="Garamond" w:cs="Arial"/>
          <w:color w:val="222222"/>
          <w:shd w:val="clear" w:color="auto" w:fill="FFFFFF"/>
        </w:rPr>
        <w:t>D</w:t>
      </w:r>
      <w:r w:rsidR="004605A2">
        <w:rPr>
          <w:rFonts w:ascii="Garamond" w:hAnsi="Garamond" w:cs="Arial"/>
          <w:color w:val="222222"/>
          <w:shd w:val="clear" w:color="auto" w:fill="FFFFFF"/>
        </w:rPr>
        <w:t>.</w:t>
      </w:r>
      <w:r>
        <w:rPr>
          <w:rFonts w:ascii="Garamond" w:hAnsi="Garamond" w:cs="Arial"/>
          <w:color w:val="222222"/>
          <w:shd w:val="clear" w:color="auto" w:fill="FFFFFF"/>
        </w:rPr>
        <w:t xml:space="preserve"> Thesis Committee</w:t>
      </w:r>
      <w:r w:rsidRPr="002D07F3">
        <w:rPr>
          <w:rFonts w:ascii="Garamond" w:hAnsi="Garamond" w:cs="Arial"/>
          <w:color w:val="222222"/>
          <w:shd w:val="clear" w:color="auto" w:fill="FFFFFF"/>
        </w:rPr>
        <w:t xml:space="preserve"> </w:t>
      </w:r>
      <w:r>
        <w:rPr>
          <w:rFonts w:ascii="Garamond" w:hAnsi="Garamond" w:cs="Arial"/>
          <w:color w:val="222222"/>
          <w:shd w:val="clear" w:color="auto" w:fill="FFFFFF"/>
        </w:rPr>
        <w:t>for</w:t>
      </w:r>
      <w:r w:rsidR="004605A2">
        <w:rPr>
          <w:rFonts w:ascii="Garamond" w:hAnsi="Garamond" w:cs="Arial"/>
          <w:color w:val="222222"/>
          <w:shd w:val="clear" w:color="auto" w:fill="FFFFFF"/>
        </w:rPr>
        <w:t xml:space="preserve"> Annabelle Campbell</w:t>
      </w:r>
      <w:r>
        <w:rPr>
          <w:rFonts w:ascii="Garamond" w:hAnsi="Garamond" w:cs="Arial"/>
          <w:color w:val="222222"/>
          <w:shd w:val="clear" w:color="auto" w:fill="FFFFFF"/>
        </w:rPr>
        <w:tab/>
      </w:r>
      <w:r>
        <w:rPr>
          <w:rFonts w:ascii="Garamond" w:hAnsi="Garamond" w:cs="Arial"/>
          <w:color w:val="222222"/>
          <w:shd w:val="clear" w:color="auto" w:fill="FFFFFF"/>
        </w:rPr>
        <w:tab/>
        <w:t xml:space="preserve">       </w:t>
      </w:r>
      <w:r w:rsidR="004605A2">
        <w:rPr>
          <w:rFonts w:ascii="Garamond" w:hAnsi="Garamond" w:cs="Arial"/>
          <w:color w:val="222222"/>
          <w:shd w:val="clear" w:color="auto" w:fill="FFFFFF"/>
        </w:rPr>
        <w:tab/>
        <w:t xml:space="preserve">       </w:t>
      </w:r>
      <w:r>
        <w:rPr>
          <w:rFonts w:ascii="Garamond" w:hAnsi="Garamond" w:cs="Arial"/>
          <w:color w:val="222222"/>
          <w:shd w:val="clear" w:color="auto" w:fill="FFFFFF"/>
        </w:rPr>
        <w:t>Expected Spring 2023</w:t>
      </w:r>
    </w:p>
    <w:p w14:paraId="5F7E13A4" w14:textId="77777777" w:rsidR="004605A2" w:rsidRDefault="00AC211B" w:rsidP="004605A2">
      <w:pPr>
        <w:ind w:left="-360" w:right="-360" w:firstLine="360"/>
        <w:rPr>
          <w:rFonts w:ascii="Garamond" w:hAnsi="Garamond" w:cs="Arial"/>
          <w:color w:val="222222"/>
          <w:shd w:val="clear" w:color="auto" w:fill="FFFFFF"/>
        </w:rPr>
      </w:pPr>
      <w:r>
        <w:rPr>
          <w:rFonts w:ascii="Garamond" w:hAnsi="Garamond" w:cs="Arial"/>
          <w:color w:val="222222"/>
          <w:shd w:val="clear" w:color="auto" w:fill="FFFFFF"/>
        </w:rPr>
        <w:t>“</w:t>
      </w:r>
      <w:r w:rsidRPr="00AC211B">
        <w:rPr>
          <w:rFonts w:ascii="Garamond" w:hAnsi="Garamond" w:cs="Arial"/>
          <w:color w:val="222222"/>
          <w:shd w:val="clear" w:color="auto" w:fill="FFFFFF"/>
        </w:rPr>
        <w:t xml:space="preserve">The Battle for Housing Policy: Hegemony, Resistance, and Legitimation </w:t>
      </w:r>
    </w:p>
    <w:p w14:paraId="6CA72EB2" w14:textId="628E6E36" w:rsidR="00EF16DB" w:rsidRDefault="00AC211B" w:rsidP="004605A2">
      <w:pPr>
        <w:ind w:left="-360" w:right="-360" w:firstLine="360"/>
        <w:rPr>
          <w:rFonts w:ascii="Garamond" w:hAnsi="Garamond" w:cs="Arial"/>
          <w:color w:val="222222"/>
          <w:shd w:val="clear" w:color="auto" w:fill="FFFFFF"/>
        </w:rPr>
      </w:pPr>
      <w:r w:rsidRPr="00AC211B">
        <w:rPr>
          <w:rFonts w:ascii="Garamond" w:hAnsi="Garamond" w:cs="Arial"/>
          <w:color w:val="222222"/>
          <w:shd w:val="clear" w:color="auto" w:fill="FFFFFF"/>
        </w:rPr>
        <w:t>Campaigns in Orange and Palm Beach Counties</w:t>
      </w:r>
      <w:r>
        <w:rPr>
          <w:rFonts w:ascii="Garamond" w:hAnsi="Garamond" w:cs="Arial"/>
          <w:color w:val="222222"/>
          <w:shd w:val="clear" w:color="auto" w:fill="FFFFFF"/>
        </w:rPr>
        <w:t>”</w:t>
      </w:r>
    </w:p>
    <w:p w14:paraId="1B49AF24" w14:textId="77777777" w:rsidR="00EF16DB" w:rsidRPr="00AC211B" w:rsidRDefault="00EF16DB" w:rsidP="002D07F3">
      <w:pPr>
        <w:ind w:left="-360" w:right="-360"/>
        <w:rPr>
          <w:rFonts w:ascii="Garamond" w:hAnsi="Garamond" w:cs="Arial"/>
          <w:color w:val="222222"/>
          <w:sz w:val="12"/>
          <w:szCs w:val="12"/>
          <w:shd w:val="clear" w:color="auto" w:fill="FFFFFF"/>
        </w:rPr>
      </w:pPr>
    </w:p>
    <w:p w14:paraId="72FDEC9B" w14:textId="3ABAF4DB" w:rsidR="002D07F3" w:rsidRDefault="002D07F3" w:rsidP="002D07F3">
      <w:pPr>
        <w:ind w:left="-360" w:right="-360"/>
        <w:rPr>
          <w:rFonts w:ascii="Garamond" w:hAnsi="Garamond" w:cs="Arial"/>
          <w:color w:val="222222"/>
          <w:shd w:val="clear" w:color="auto" w:fill="FFFFFF"/>
        </w:rPr>
      </w:pPr>
      <w:r>
        <w:rPr>
          <w:rFonts w:ascii="Garamond" w:hAnsi="Garamond" w:cs="Arial"/>
          <w:color w:val="222222"/>
          <w:shd w:val="clear" w:color="auto" w:fill="FFFFFF"/>
        </w:rPr>
        <w:t>Member of Ph</w:t>
      </w:r>
      <w:r w:rsidR="004605A2">
        <w:rPr>
          <w:rFonts w:ascii="Garamond" w:hAnsi="Garamond" w:cs="Arial"/>
          <w:color w:val="222222"/>
          <w:shd w:val="clear" w:color="auto" w:fill="FFFFFF"/>
        </w:rPr>
        <w:t>.</w:t>
      </w:r>
      <w:r>
        <w:rPr>
          <w:rFonts w:ascii="Garamond" w:hAnsi="Garamond" w:cs="Arial"/>
          <w:color w:val="222222"/>
          <w:shd w:val="clear" w:color="auto" w:fill="FFFFFF"/>
        </w:rPr>
        <w:t>D</w:t>
      </w:r>
      <w:r w:rsidR="004605A2">
        <w:rPr>
          <w:rFonts w:ascii="Garamond" w:hAnsi="Garamond" w:cs="Arial"/>
          <w:color w:val="222222"/>
          <w:shd w:val="clear" w:color="auto" w:fill="FFFFFF"/>
        </w:rPr>
        <w:t>.</w:t>
      </w:r>
      <w:r>
        <w:rPr>
          <w:rFonts w:ascii="Garamond" w:hAnsi="Garamond" w:cs="Arial"/>
          <w:color w:val="222222"/>
          <w:shd w:val="clear" w:color="auto" w:fill="FFFFFF"/>
        </w:rPr>
        <w:t xml:space="preserve"> Thesis Committee</w:t>
      </w:r>
      <w:r w:rsidRPr="002D07F3">
        <w:rPr>
          <w:rFonts w:ascii="Garamond" w:hAnsi="Garamond" w:cs="Arial"/>
          <w:color w:val="222222"/>
          <w:shd w:val="clear" w:color="auto" w:fill="FFFFFF"/>
        </w:rPr>
        <w:t xml:space="preserve"> </w:t>
      </w:r>
      <w:r>
        <w:rPr>
          <w:rFonts w:ascii="Garamond" w:hAnsi="Garamond" w:cs="Arial"/>
          <w:color w:val="222222"/>
          <w:shd w:val="clear" w:color="auto" w:fill="FFFFFF"/>
        </w:rPr>
        <w:t xml:space="preserve">for Ana-Christina Acosta Gaspar de Alba </w:t>
      </w:r>
      <w:r>
        <w:rPr>
          <w:rFonts w:ascii="Garamond" w:hAnsi="Garamond" w:cs="Arial"/>
          <w:color w:val="222222"/>
          <w:shd w:val="clear" w:color="auto" w:fill="FFFFFF"/>
        </w:rPr>
        <w:tab/>
        <w:t xml:space="preserve">  Completed Summer 2022</w:t>
      </w:r>
    </w:p>
    <w:p w14:paraId="126ADACA" w14:textId="60E130F0" w:rsidR="002D07F3" w:rsidRDefault="002D07F3" w:rsidP="004605A2">
      <w:pPr>
        <w:ind w:left="-360" w:right="-360" w:firstLine="360"/>
        <w:rPr>
          <w:rFonts w:ascii="Garamond" w:hAnsi="Garamond" w:cs="Arial"/>
          <w:color w:val="222222"/>
          <w:shd w:val="clear" w:color="auto" w:fill="FFFFFF"/>
        </w:rPr>
      </w:pPr>
      <w:r>
        <w:rPr>
          <w:rFonts w:ascii="Garamond" w:hAnsi="Garamond" w:cs="Arial"/>
          <w:color w:val="222222"/>
          <w:shd w:val="clear" w:color="auto" w:fill="FFFFFF"/>
        </w:rPr>
        <w:t>“The Bones We Carve: The Audacity of Latinx Political Narratives”</w:t>
      </w:r>
    </w:p>
    <w:p w14:paraId="28584130" w14:textId="77777777" w:rsidR="002D07F3" w:rsidRPr="00C61D53" w:rsidRDefault="002D07F3" w:rsidP="00064FAE">
      <w:pPr>
        <w:ind w:left="-360" w:right="-360"/>
        <w:rPr>
          <w:rFonts w:ascii="Garamond" w:hAnsi="Garamond" w:cs="Arial"/>
          <w:color w:val="222222"/>
          <w:sz w:val="16"/>
          <w:szCs w:val="16"/>
          <w:shd w:val="clear" w:color="auto" w:fill="FFFFFF"/>
        </w:rPr>
      </w:pPr>
    </w:p>
    <w:p w14:paraId="5CC9A50E" w14:textId="0B3D389B" w:rsidR="002D07F3" w:rsidRPr="00AC211B" w:rsidRDefault="00064FAE" w:rsidP="00064FAE">
      <w:pPr>
        <w:ind w:left="-360" w:right="-360"/>
        <w:rPr>
          <w:rFonts w:ascii="Garamond" w:hAnsi="Garamond" w:cs="Arial"/>
          <w:b/>
          <w:bCs/>
          <w:i/>
          <w:iCs/>
          <w:color w:val="222222"/>
          <w:shd w:val="clear" w:color="auto" w:fill="FFFFFF"/>
        </w:rPr>
      </w:pPr>
      <w:r w:rsidRPr="00AC211B">
        <w:rPr>
          <w:rFonts w:ascii="Garamond" w:hAnsi="Garamond" w:cs="Arial"/>
          <w:b/>
          <w:bCs/>
          <w:i/>
          <w:iCs/>
          <w:color w:val="222222"/>
          <w:shd w:val="clear" w:color="auto" w:fill="FFFFFF"/>
        </w:rPr>
        <w:t>Comprehensive Exam Committee</w:t>
      </w:r>
      <w:r w:rsidR="00AC211B">
        <w:rPr>
          <w:rFonts w:ascii="Garamond" w:hAnsi="Garamond" w:cs="Arial"/>
          <w:b/>
          <w:bCs/>
          <w:i/>
          <w:iCs/>
          <w:color w:val="222222"/>
          <w:shd w:val="clear" w:color="auto" w:fill="FFFFFF"/>
        </w:rPr>
        <w:t>s</w:t>
      </w:r>
      <w:r w:rsidRPr="00AC211B">
        <w:rPr>
          <w:rFonts w:ascii="Garamond" w:hAnsi="Garamond" w:cs="Arial"/>
          <w:b/>
          <w:bCs/>
          <w:i/>
          <w:iCs/>
          <w:color w:val="222222"/>
          <w:shd w:val="clear" w:color="auto" w:fill="FFFFFF"/>
        </w:rPr>
        <w:t xml:space="preserve">  </w:t>
      </w:r>
      <w:r w:rsidRPr="00AC211B">
        <w:rPr>
          <w:rFonts w:ascii="Garamond" w:hAnsi="Garamond" w:cs="Arial"/>
          <w:b/>
          <w:bCs/>
          <w:i/>
          <w:iCs/>
          <w:color w:val="222222"/>
          <w:shd w:val="clear" w:color="auto" w:fill="FFFFFF"/>
        </w:rPr>
        <w:tab/>
      </w:r>
      <w:r w:rsidRPr="00AC211B">
        <w:rPr>
          <w:rFonts w:ascii="Garamond" w:hAnsi="Garamond" w:cs="Arial"/>
          <w:b/>
          <w:bCs/>
          <w:i/>
          <w:iCs/>
          <w:color w:val="222222"/>
          <w:shd w:val="clear" w:color="auto" w:fill="FFFFFF"/>
        </w:rPr>
        <w:tab/>
      </w:r>
      <w:r w:rsidRPr="00AC211B">
        <w:rPr>
          <w:rFonts w:ascii="Garamond" w:hAnsi="Garamond" w:cs="Arial"/>
          <w:b/>
          <w:bCs/>
          <w:i/>
          <w:iCs/>
          <w:color w:val="222222"/>
          <w:shd w:val="clear" w:color="auto" w:fill="FFFFFF"/>
        </w:rPr>
        <w:tab/>
      </w:r>
      <w:r w:rsidRPr="00AC211B">
        <w:rPr>
          <w:rFonts w:ascii="Garamond" w:hAnsi="Garamond" w:cs="Arial"/>
          <w:b/>
          <w:bCs/>
          <w:i/>
          <w:iCs/>
          <w:color w:val="222222"/>
          <w:shd w:val="clear" w:color="auto" w:fill="FFFFFF"/>
        </w:rPr>
        <w:tab/>
      </w:r>
      <w:r w:rsidRPr="00AC211B">
        <w:rPr>
          <w:rFonts w:ascii="Garamond" w:hAnsi="Garamond" w:cs="Arial"/>
          <w:b/>
          <w:bCs/>
          <w:i/>
          <w:iCs/>
          <w:color w:val="222222"/>
          <w:shd w:val="clear" w:color="auto" w:fill="FFFFFF"/>
        </w:rPr>
        <w:tab/>
      </w:r>
      <w:r w:rsidRPr="00AC211B">
        <w:rPr>
          <w:rFonts w:ascii="Garamond" w:hAnsi="Garamond" w:cs="Arial"/>
          <w:b/>
          <w:bCs/>
          <w:i/>
          <w:iCs/>
          <w:color w:val="222222"/>
          <w:shd w:val="clear" w:color="auto" w:fill="FFFFFF"/>
        </w:rPr>
        <w:tab/>
      </w:r>
      <w:r w:rsidR="002D07F3" w:rsidRPr="00AC211B">
        <w:rPr>
          <w:rFonts w:ascii="Garamond" w:hAnsi="Garamond" w:cs="Arial"/>
          <w:b/>
          <w:bCs/>
          <w:i/>
          <w:iCs/>
          <w:color w:val="222222"/>
          <w:shd w:val="clear" w:color="auto" w:fill="FFFFFF"/>
        </w:rPr>
        <w:tab/>
      </w:r>
    </w:p>
    <w:p w14:paraId="3ECDE307" w14:textId="7DA9A7E2" w:rsidR="002D07F3" w:rsidRDefault="00064FAE" w:rsidP="001C637F">
      <w:pPr>
        <w:ind w:left="-360" w:right="-360"/>
        <w:rPr>
          <w:rFonts w:ascii="Garamond" w:hAnsi="Garamond" w:cs="Arial"/>
          <w:color w:val="222222"/>
          <w:shd w:val="clear" w:color="auto" w:fill="FFFFFF"/>
        </w:rPr>
      </w:pPr>
      <w:r>
        <w:rPr>
          <w:rFonts w:ascii="Garamond" w:hAnsi="Garamond" w:cs="Arial"/>
          <w:color w:val="222222"/>
          <w:shd w:val="clear" w:color="auto" w:fill="FFFFFF"/>
        </w:rPr>
        <w:t>Anna Maldonado, Ph</w:t>
      </w:r>
      <w:r w:rsidR="004605A2">
        <w:rPr>
          <w:rFonts w:ascii="Garamond" w:hAnsi="Garamond" w:cs="Arial"/>
          <w:color w:val="222222"/>
          <w:shd w:val="clear" w:color="auto" w:fill="FFFFFF"/>
        </w:rPr>
        <w:t>.</w:t>
      </w:r>
      <w:r>
        <w:rPr>
          <w:rFonts w:ascii="Garamond" w:hAnsi="Garamond" w:cs="Arial"/>
          <w:color w:val="222222"/>
          <w:shd w:val="clear" w:color="auto" w:fill="FFFFFF"/>
        </w:rPr>
        <w:t>D</w:t>
      </w:r>
      <w:r w:rsidR="004605A2">
        <w:rPr>
          <w:rFonts w:ascii="Garamond" w:hAnsi="Garamond" w:cs="Arial"/>
          <w:color w:val="222222"/>
          <w:shd w:val="clear" w:color="auto" w:fill="FFFFFF"/>
        </w:rPr>
        <w:t>.</w:t>
      </w:r>
      <w:r>
        <w:rPr>
          <w:rFonts w:ascii="Garamond" w:hAnsi="Garamond" w:cs="Arial"/>
          <w:color w:val="222222"/>
          <w:shd w:val="clear" w:color="auto" w:fill="FFFFFF"/>
        </w:rPr>
        <w:t xml:space="preserve"> student in Comparative Studies</w:t>
      </w:r>
      <w:r w:rsidR="002D07F3">
        <w:rPr>
          <w:rFonts w:ascii="Garamond" w:hAnsi="Garamond" w:cs="Arial"/>
          <w:color w:val="222222"/>
          <w:shd w:val="clear" w:color="auto" w:fill="FFFFFF"/>
        </w:rPr>
        <w:t>. Field: Political Sociology</w:t>
      </w:r>
      <w:r w:rsidR="004605A2">
        <w:rPr>
          <w:rFonts w:ascii="Garamond" w:hAnsi="Garamond" w:cs="Arial"/>
          <w:color w:val="222222"/>
          <w:shd w:val="clear" w:color="auto" w:fill="FFFFFF"/>
        </w:rPr>
        <w:t>.</w:t>
      </w:r>
      <w:r w:rsidR="002D07F3">
        <w:rPr>
          <w:rFonts w:ascii="Garamond" w:hAnsi="Garamond" w:cs="Arial"/>
          <w:color w:val="222222"/>
          <w:shd w:val="clear" w:color="auto" w:fill="FFFFFF"/>
        </w:rPr>
        <w:t xml:space="preserve">                 </w:t>
      </w:r>
      <w:r w:rsidR="001C637F">
        <w:rPr>
          <w:rFonts w:ascii="Garamond" w:hAnsi="Garamond" w:cs="Arial"/>
          <w:color w:val="222222"/>
          <w:shd w:val="clear" w:color="auto" w:fill="FFFFFF"/>
        </w:rPr>
        <w:t xml:space="preserve"> </w:t>
      </w:r>
      <w:r w:rsidR="002D07F3">
        <w:rPr>
          <w:rFonts w:ascii="Garamond" w:hAnsi="Garamond" w:cs="Arial"/>
          <w:color w:val="222222"/>
          <w:shd w:val="clear" w:color="auto" w:fill="FFFFFF"/>
        </w:rPr>
        <w:t>AY202</w:t>
      </w:r>
      <w:r w:rsidR="00AC211B">
        <w:rPr>
          <w:rFonts w:ascii="Garamond" w:hAnsi="Garamond" w:cs="Arial"/>
          <w:color w:val="222222"/>
          <w:shd w:val="clear" w:color="auto" w:fill="FFFFFF"/>
        </w:rPr>
        <w:t>3</w:t>
      </w:r>
      <w:r w:rsidR="002D07F3">
        <w:rPr>
          <w:rFonts w:ascii="Garamond" w:hAnsi="Garamond" w:cs="Arial"/>
          <w:color w:val="222222"/>
          <w:shd w:val="clear" w:color="auto" w:fill="FFFFFF"/>
        </w:rPr>
        <w:t>-202</w:t>
      </w:r>
      <w:r w:rsidR="00AC211B">
        <w:rPr>
          <w:rFonts w:ascii="Garamond" w:hAnsi="Garamond" w:cs="Arial"/>
          <w:color w:val="222222"/>
          <w:shd w:val="clear" w:color="auto" w:fill="FFFFFF"/>
        </w:rPr>
        <w:t>4</w:t>
      </w:r>
    </w:p>
    <w:p w14:paraId="749D87C2" w14:textId="77777777" w:rsidR="00EF16DB" w:rsidRPr="004605A2" w:rsidRDefault="00EF16DB" w:rsidP="001C637F">
      <w:pPr>
        <w:ind w:left="-360" w:right="-360"/>
        <w:rPr>
          <w:rFonts w:ascii="Garamond" w:hAnsi="Garamond" w:cs="Arial"/>
          <w:color w:val="222222"/>
          <w:sz w:val="12"/>
          <w:szCs w:val="12"/>
          <w:shd w:val="clear" w:color="auto" w:fill="FFFFFF"/>
        </w:rPr>
      </w:pPr>
    </w:p>
    <w:p w14:paraId="2A488445" w14:textId="08E059AB" w:rsidR="001C637F" w:rsidRPr="00414035" w:rsidRDefault="00AC211B" w:rsidP="001C637F">
      <w:pPr>
        <w:ind w:left="-360" w:right="-360"/>
        <w:rPr>
          <w:rFonts w:ascii="Garamond" w:hAnsi="Garamond" w:cs="Arial"/>
          <w:color w:val="222222"/>
          <w:sz w:val="16"/>
          <w:szCs w:val="16"/>
          <w:shd w:val="clear" w:color="auto" w:fill="FFFFFF"/>
        </w:rPr>
      </w:pPr>
      <w:r>
        <w:rPr>
          <w:rFonts w:ascii="Garamond" w:hAnsi="Garamond" w:cs="Arial"/>
          <w:color w:val="222222"/>
          <w:shd w:val="clear" w:color="auto" w:fill="FFFFFF"/>
        </w:rPr>
        <w:t>Jodie Boisvert, Ph</w:t>
      </w:r>
      <w:r w:rsidR="004605A2">
        <w:rPr>
          <w:rFonts w:ascii="Garamond" w:hAnsi="Garamond" w:cs="Arial"/>
          <w:color w:val="222222"/>
          <w:shd w:val="clear" w:color="auto" w:fill="FFFFFF"/>
        </w:rPr>
        <w:t>.</w:t>
      </w:r>
      <w:r>
        <w:rPr>
          <w:rFonts w:ascii="Garamond" w:hAnsi="Garamond" w:cs="Arial"/>
          <w:color w:val="222222"/>
          <w:shd w:val="clear" w:color="auto" w:fill="FFFFFF"/>
        </w:rPr>
        <w:t>D</w:t>
      </w:r>
      <w:r w:rsidR="004605A2">
        <w:rPr>
          <w:rFonts w:ascii="Garamond" w:hAnsi="Garamond" w:cs="Arial"/>
          <w:color w:val="222222"/>
          <w:shd w:val="clear" w:color="auto" w:fill="FFFFFF"/>
        </w:rPr>
        <w:t>.</w:t>
      </w:r>
      <w:r>
        <w:rPr>
          <w:rFonts w:ascii="Garamond" w:hAnsi="Garamond" w:cs="Arial"/>
          <w:color w:val="222222"/>
          <w:shd w:val="clear" w:color="auto" w:fill="FFFFFF"/>
        </w:rPr>
        <w:t xml:space="preserve"> student in Comparative Studies. Field: Political Sociology</w:t>
      </w:r>
      <w:r w:rsidR="004605A2">
        <w:rPr>
          <w:rFonts w:ascii="Garamond" w:hAnsi="Garamond" w:cs="Arial"/>
          <w:color w:val="222222"/>
          <w:shd w:val="clear" w:color="auto" w:fill="FFFFFF"/>
        </w:rPr>
        <w:t>.</w:t>
      </w:r>
      <w:r>
        <w:rPr>
          <w:rFonts w:ascii="Garamond" w:hAnsi="Garamond" w:cs="Arial"/>
          <w:color w:val="222222"/>
          <w:shd w:val="clear" w:color="auto" w:fill="FFFFFF"/>
        </w:rPr>
        <w:tab/>
      </w:r>
      <w:r>
        <w:rPr>
          <w:rFonts w:ascii="Garamond" w:hAnsi="Garamond" w:cs="Arial"/>
          <w:color w:val="222222"/>
          <w:shd w:val="clear" w:color="auto" w:fill="FFFFFF"/>
        </w:rPr>
        <w:tab/>
        <w:t xml:space="preserve">        AY2023-2024</w:t>
      </w:r>
    </w:p>
    <w:p w14:paraId="3B8B9532" w14:textId="77777777" w:rsidR="00AC211B" w:rsidRPr="004605A2" w:rsidRDefault="00AC211B" w:rsidP="002F37E2">
      <w:pPr>
        <w:ind w:left="-360" w:right="-360"/>
        <w:rPr>
          <w:rFonts w:ascii="Garamond" w:hAnsi="Garamond" w:cs="Arial"/>
          <w:b/>
          <w:color w:val="222222"/>
          <w:sz w:val="12"/>
          <w:szCs w:val="12"/>
          <w:shd w:val="clear" w:color="auto" w:fill="FFFFFF"/>
        </w:rPr>
      </w:pPr>
    </w:p>
    <w:p w14:paraId="46B88388" w14:textId="2BA9AB52" w:rsidR="004605A2" w:rsidRPr="00AC211B" w:rsidRDefault="004605A2" w:rsidP="002F37E2">
      <w:pPr>
        <w:ind w:left="-360" w:right="-360"/>
        <w:rPr>
          <w:rFonts w:ascii="Garamond" w:hAnsi="Garamond" w:cs="Arial"/>
          <w:b/>
          <w:color w:val="222222"/>
          <w:sz w:val="20"/>
          <w:szCs w:val="20"/>
          <w:shd w:val="clear" w:color="auto" w:fill="FFFFFF"/>
        </w:rPr>
      </w:pPr>
      <w:r>
        <w:rPr>
          <w:rFonts w:ascii="Garamond" w:hAnsi="Garamond" w:cs="Arial"/>
          <w:color w:val="222222"/>
          <w:shd w:val="clear" w:color="auto" w:fill="FFFFFF"/>
        </w:rPr>
        <w:t>Annabelle Campbell. Ph.D. student in Comparative Studies. Field: Urban Sociology.</w:t>
      </w:r>
      <w:r>
        <w:rPr>
          <w:rFonts w:ascii="Garamond" w:hAnsi="Garamond" w:cs="Arial"/>
          <w:color w:val="222222"/>
          <w:shd w:val="clear" w:color="auto" w:fill="FFFFFF"/>
        </w:rPr>
        <w:tab/>
        <w:t xml:space="preserve">        AY2022-2023</w:t>
      </w:r>
    </w:p>
    <w:p w14:paraId="69A3B077" w14:textId="77777777" w:rsidR="00D875AA" w:rsidRDefault="00D875AA" w:rsidP="004E61F6">
      <w:pPr>
        <w:pBdr>
          <w:bottom w:val="single" w:sz="6" w:space="1" w:color="auto"/>
        </w:pBdr>
        <w:ind w:left="-360" w:right="-360"/>
        <w:rPr>
          <w:rFonts w:ascii="Garamond" w:hAnsi="Garamond" w:cs="Arial"/>
          <w:b/>
          <w:color w:val="222222"/>
          <w:sz w:val="4"/>
          <w:szCs w:val="4"/>
          <w:shd w:val="clear" w:color="auto" w:fill="FFFFFF"/>
        </w:rPr>
      </w:pPr>
    </w:p>
    <w:p w14:paraId="7C55377F" w14:textId="77777777" w:rsidR="00D875AA" w:rsidRDefault="00D875AA" w:rsidP="004E61F6">
      <w:pPr>
        <w:pBdr>
          <w:bottom w:val="single" w:sz="6" w:space="1" w:color="auto"/>
        </w:pBdr>
        <w:ind w:left="-360" w:right="-360"/>
        <w:rPr>
          <w:rFonts w:ascii="Garamond" w:hAnsi="Garamond" w:cs="Arial"/>
          <w:b/>
          <w:color w:val="222222"/>
          <w:sz w:val="4"/>
          <w:szCs w:val="4"/>
          <w:shd w:val="clear" w:color="auto" w:fill="FFFFFF"/>
        </w:rPr>
      </w:pPr>
    </w:p>
    <w:p w14:paraId="47256126" w14:textId="77777777" w:rsidR="00D875AA" w:rsidRDefault="00D875AA" w:rsidP="004E61F6">
      <w:pPr>
        <w:pBdr>
          <w:bottom w:val="single" w:sz="6" w:space="1" w:color="auto"/>
        </w:pBdr>
        <w:ind w:left="-360" w:right="-360"/>
        <w:rPr>
          <w:rFonts w:ascii="Garamond" w:hAnsi="Garamond" w:cs="Arial"/>
          <w:b/>
          <w:color w:val="222222"/>
          <w:sz w:val="4"/>
          <w:szCs w:val="4"/>
          <w:shd w:val="clear" w:color="auto" w:fill="FFFFFF"/>
        </w:rPr>
      </w:pPr>
    </w:p>
    <w:p w14:paraId="07741CDB" w14:textId="77777777" w:rsidR="00D875AA" w:rsidRDefault="00D875AA" w:rsidP="004E61F6">
      <w:pPr>
        <w:pBdr>
          <w:bottom w:val="single" w:sz="6" w:space="1" w:color="auto"/>
        </w:pBdr>
        <w:ind w:left="-360" w:right="-360"/>
        <w:rPr>
          <w:rFonts w:ascii="Garamond" w:hAnsi="Garamond" w:cs="Arial"/>
          <w:b/>
          <w:color w:val="222222"/>
          <w:sz w:val="4"/>
          <w:szCs w:val="4"/>
          <w:shd w:val="clear" w:color="auto" w:fill="FFFFFF"/>
        </w:rPr>
      </w:pPr>
    </w:p>
    <w:p w14:paraId="33A4402B" w14:textId="77777777" w:rsidR="00D875AA" w:rsidRDefault="00D875AA" w:rsidP="004E61F6">
      <w:pPr>
        <w:pBdr>
          <w:bottom w:val="single" w:sz="6" w:space="1" w:color="auto"/>
        </w:pBdr>
        <w:ind w:left="-360" w:right="-360"/>
        <w:rPr>
          <w:rFonts w:ascii="Garamond" w:hAnsi="Garamond" w:cs="Arial"/>
          <w:b/>
          <w:color w:val="222222"/>
          <w:sz w:val="4"/>
          <w:szCs w:val="4"/>
          <w:shd w:val="clear" w:color="auto" w:fill="FFFFFF"/>
        </w:rPr>
      </w:pPr>
    </w:p>
    <w:p w14:paraId="599FC3D8" w14:textId="77777777" w:rsidR="00D875AA" w:rsidRPr="00D875AA" w:rsidRDefault="00D875AA" w:rsidP="004E61F6">
      <w:pPr>
        <w:pBdr>
          <w:bottom w:val="single" w:sz="6" w:space="1" w:color="auto"/>
        </w:pBdr>
        <w:ind w:left="-360" w:right="-360"/>
        <w:rPr>
          <w:rFonts w:ascii="Garamond" w:hAnsi="Garamond" w:cs="Arial"/>
          <w:b/>
          <w:color w:val="222222"/>
          <w:sz w:val="4"/>
          <w:szCs w:val="4"/>
          <w:shd w:val="clear" w:color="auto" w:fill="FFFFFF"/>
        </w:rPr>
      </w:pPr>
    </w:p>
    <w:p w14:paraId="42CF3EE5" w14:textId="6059A1DE" w:rsidR="00EC2A5B" w:rsidRPr="002333EE" w:rsidRDefault="00253621" w:rsidP="004E61F6">
      <w:pPr>
        <w:pBdr>
          <w:bottom w:val="single" w:sz="6" w:space="1" w:color="auto"/>
        </w:pBdr>
        <w:ind w:left="-360" w:right="-360"/>
        <w:rPr>
          <w:rFonts w:ascii="Garamond" w:hAnsi="Garamond" w:cs="Arial"/>
          <w:b/>
          <w:color w:val="222222"/>
          <w:shd w:val="clear" w:color="auto" w:fill="FFFFFF"/>
        </w:rPr>
      </w:pPr>
      <w:r w:rsidRPr="002333EE">
        <w:rPr>
          <w:rFonts w:ascii="Garamond" w:hAnsi="Garamond" w:cs="Arial"/>
          <w:b/>
          <w:color w:val="222222"/>
          <w:shd w:val="clear" w:color="auto" w:fill="FFFFFF"/>
        </w:rPr>
        <w:t>PROFESSIONAL ACTIVITIES</w:t>
      </w:r>
    </w:p>
    <w:p w14:paraId="23ACA199" w14:textId="3AC703C3" w:rsidR="00253621" w:rsidRDefault="00253621" w:rsidP="004E61F6">
      <w:pPr>
        <w:ind w:left="-360" w:right="-360"/>
        <w:rPr>
          <w:rFonts w:ascii="Garamond" w:hAnsi="Garamond" w:cs="Arial"/>
          <w:b/>
          <w:color w:val="222222"/>
          <w:shd w:val="clear" w:color="auto" w:fill="FFFFFF"/>
        </w:rPr>
      </w:pPr>
      <w:r w:rsidRPr="002333EE">
        <w:rPr>
          <w:rFonts w:ascii="Garamond" w:hAnsi="Garamond" w:cs="Arial"/>
          <w:b/>
          <w:color w:val="222222"/>
          <w:shd w:val="clear" w:color="auto" w:fill="FFFFFF"/>
        </w:rPr>
        <w:t>Research Groups</w:t>
      </w:r>
      <w:r w:rsidR="002338BD">
        <w:rPr>
          <w:rFonts w:ascii="Garamond" w:hAnsi="Garamond" w:cs="Arial"/>
          <w:b/>
          <w:color w:val="222222"/>
          <w:shd w:val="clear" w:color="auto" w:fill="FFFFFF"/>
        </w:rPr>
        <w:t>,</w:t>
      </w:r>
      <w:r w:rsidRPr="002333EE">
        <w:rPr>
          <w:rFonts w:ascii="Garamond" w:hAnsi="Garamond" w:cs="Arial"/>
          <w:b/>
          <w:color w:val="222222"/>
          <w:shd w:val="clear" w:color="auto" w:fill="FFFFFF"/>
        </w:rPr>
        <w:t xml:space="preserve"> Workshops</w:t>
      </w:r>
      <w:r w:rsidR="002338BD">
        <w:rPr>
          <w:rFonts w:ascii="Garamond" w:hAnsi="Garamond" w:cs="Arial"/>
          <w:b/>
          <w:color w:val="222222"/>
          <w:shd w:val="clear" w:color="auto" w:fill="FFFFFF"/>
        </w:rPr>
        <w:t xml:space="preserve">, and </w:t>
      </w:r>
      <w:r w:rsidR="004605A2">
        <w:rPr>
          <w:rFonts w:ascii="Garamond" w:hAnsi="Garamond" w:cs="Arial"/>
          <w:b/>
          <w:color w:val="222222"/>
          <w:shd w:val="clear" w:color="auto" w:fill="FFFFFF"/>
        </w:rPr>
        <w:t>Symposia</w:t>
      </w:r>
    </w:p>
    <w:p w14:paraId="30C02C38" w14:textId="1986B572" w:rsidR="000A5847" w:rsidRDefault="000A5847" w:rsidP="004E61F6">
      <w:pPr>
        <w:ind w:left="-360" w:right="-360"/>
        <w:rPr>
          <w:rFonts w:ascii="Garamond" w:hAnsi="Garamond" w:cs="Arial"/>
          <w:color w:val="222222"/>
          <w:shd w:val="clear" w:color="auto" w:fill="FFFFFF"/>
        </w:rPr>
      </w:pPr>
      <w:r>
        <w:rPr>
          <w:rFonts w:ascii="Garamond" w:hAnsi="Garamond" w:cs="Arial"/>
          <w:color w:val="222222"/>
          <w:shd w:val="clear" w:color="auto" w:fill="FFFFFF"/>
        </w:rPr>
        <w:t>Organizer, Workshop on Sociological Research, Florida Atlantic University</w:t>
      </w:r>
      <w:r>
        <w:rPr>
          <w:rFonts w:ascii="Garamond" w:hAnsi="Garamond" w:cs="Arial"/>
          <w:color w:val="222222"/>
          <w:shd w:val="clear" w:color="auto" w:fill="FFFFFF"/>
        </w:rPr>
        <w:tab/>
      </w:r>
      <w:r>
        <w:rPr>
          <w:rFonts w:ascii="Garamond" w:hAnsi="Garamond" w:cs="Arial"/>
          <w:color w:val="222222"/>
          <w:shd w:val="clear" w:color="auto" w:fill="FFFFFF"/>
        </w:rPr>
        <w:tab/>
        <w:t xml:space="preserve">  </w:t>
      </w:r>
      <w:r w:rsidR="00414035">
        <w:rPr>
          <w:rFonts w:ascii="Garamond" w:hAnsi="Garamond" w:cs="Arial"/>
          <w:color w:val="222222"/>
          <w:shd w:val="clear" w:color="auto" w:fill="FFFFFF"/>
        </w:rPr>
        <w:t>Fall 2022-Present</w:t>
      </w:r>
    </w:p>
    <w:p w14:paraId="2D8AB968" w14:textId="77777777" w:rsidR="001D31DB" w:rsidRPr="00D875AA" w:rsidRDefault="001D31DB" w:rsidP="004E61F6">
      <w:pPr>
        <w:ind w:left="-360" w:right="-360"/>
        <w:rPr>
          <w:rFonts w:ascii="Garamond" w:hAnsi="Garamond" w:cs="Arial"/>
          <w:color w:val="222222"/>
          <w:sz w:val="12"/>
          <w:szCs w:val="12"/>
          <w:shd w:val="clear" w:color="auto" w:fill="FFFFFF"/>
        </w:rPr>
      </w:pPr>
    </w:p>
    <w:p w14:paraId="576D3EAD" w14:textId="77777777" w:rsidR="00803C05" w:rsidRDefault="000A5847" w:rsidP="004E61F6">
      <w:pPr>
        <w:ind w:left="-360" w:right="-360"/>
        <w:rPr>
          <w:rFonts w:ascii="Garamond" w:hAnsi="Garamond" w:cs="Arial"/>
          <w:color w:val="222222"/>
          <w:shd w:val="clear" w:color="auto" w:fill="FFFFFF"/>
        </w:rPr>
      </w:pPr>
      <w:r>
        <w:rPr>
          <w:rFonts w:ascii="Garamond" w:hAnsi="Garamond" w:cs="Arial"/>
          <w:color w:val="222222"/>
          <w:shd w:val="clear" w:color="auto" w:fill="FFFFFF"/>
        </w:rPr>
        <w:t>Organizer, Symposium on Gender Politics in the Americas, Florida Atlantic University</w:t>
      </w:r>
      <w:r>
        <w:rPr>
          <w:rFonts w:ascii="Garamond" w:hAnsi="Garamond" w:cs="Arial"/>
          <w:color w:val="222222"/>
          <w:shd w:val="clear" w:color="auto" w:fill="FFFFFF"/>
        </w:rPr>
        <w:tab/>
      </w:r>
      <w:r>
        <w:rPr>
          <w:rFonts w:ascii="Garamond" w:hAnsi="Garamond" w:cs="Arial"/>
          <w:color w:val="222222"/>
          <w:shd w:val="clear" w:color="auto" w:fill="FFFFFF"/>
        </w:rPr>
        <w:tab/>
        <w:t xml:space="preserve"> April 2022</w:t>
      </w:r>
    </w:p>
    <w:p w14:paraId="3B4782EC" w14:textId="77777777" w:rsidR="00AC211B" w:rsidRPr="00AC211B" w:rsidRDefault="00AC211B" w:rsidP="000529B4">
      <w:pPr>
        <w:keepNext/>
        <w:ind w:left="-360" w:right="-360"/>
        <w:rPr>
          <w:rFonts w:ascii="Garamond" w:hAnsi="Garamond" w:cs="Arial"/>
          <w:b/>
          <w:color w:val="222222"/>
          <w:sz w:val="16"/>
          <w:szCs w:val="16"/>
          <w:shd w:val="clear" w:color="auto" w:fill="FFFFFF"/>
        </w:rPr>
      </w:pPr>
    </w:p>
    <w:p w14:paraId="48ADF312" w14:textId="41F3A681" w:rsidR="00414035" w:rsidRDefault="00414035" w:rsidP="000529B4">
      <w:pPr>
        <w:keepNext/>
        <w:ind w:left="-360" w:right="-360"/>
        <w:rPr>
          <w:rFonts w:ascii="Garamond" w:hAnsi="Garamond" w:cs="Arial"/>
          <w:b/>
          <w:color w:val="222222"/>
          <w:shd w:val="clear" w:color="auto" w:fill="FFFFFF"/>
        </w:rPr>
      </w:pPr>
      <w:r>
        <w:rPr>
          <w:rFonts w:ascii="Garamond" w:hAnsi="Garamond" w:cs="Arial"/>
          <w:b/>
          <w:color w:val="222222"/>
          <w:shd w:val="clear" w:color="auto" w:fill="FFFFFF"/>
        </w:rPr>
        <w:t>Award Committees</w:t>
      </w:r>
    </w:p>
    <w:p w14:paraId="6207E4A0" w14:textId="1363712A" w:rsidR="000529B4" w:rsidRDefault="000529B4" w:rsidP="00414035">
      <w:pPr>
        <w:ind w:left="-360" w:right="-360"/>
        <w:rPr>
          <w:rFonts w:ascii="Garamond" w:hAnsi="Garamond" w:cs="Arial"/>
          <w:bCs/>
          <w:color w:val="222222"/>
          <w:shd w:val="clear" w:color="auto" w:fill="FFFFFF"/>
        </w:rPr>
      </w:pPr>
      <w:r>
        <w:rPr>
          <w:rFonts w:ascii="Garamond" w:hAnsi="Garamond" w:cs="Arial"/>
          <w:bCs/>
          <w:color w:val="222222"/>
          <w:shd w:val="clear" w:color="auto" w:fill="FFFFFF"/>
        </w:rPr>
        <w:t xml:space="preserve">Society for the Study of Social Problems, Global Section. Book Award Committee. </w:t>
      </w:r>
      <w:r>
        <w:rPr>
          <w:rFonts w:ascii="Garamond" w:hAnsi="Garamond" w:cs="Arial"/>
          <w:bCs/>
          <w:color w:val="222222"/>
          <w:shd w:val="clear" w:color="auto" w:fill="FFFFFF"/>
        </w:rPr>
        <w:tab/>
      </w:r>
      <w:r>
        <w:rPr>
          <w:rFonts w:ascii="Garamond" w:hAnsi="Garamond" w:cs="Arial"/>
          <w:bCs/>
          <w:color w:val="222222"/>
          <w:shd w:val="clear" w:color="auto" w:fill="FFFFFF"/>
        </w:rPr>
        <w:tab/>
        <w:t xml:space="preserve">          2023</w:t>
      </w:r>
    </w:p>
    <w:p w14:paraId="29EDEF75" w14:textId="77777777" w:rsidR="001D31DB" w:rsidRPr="001D31DB" w:rsidRDefault="001D31DB" w:rsidP="00414035">
      <w:pPr>
        <w:ind w:left="-360" w:right="-360"/>
        <w:rPr>
          <w:rFonts w:ascii="Garamond" w:hAnsi="Garamond" w:cs="Arial"/>
          <w:bCs/>
          <w:color w:val="222222"/>
          <w:sz w:val="8"/>
          <w:szCs w:val="8"/>
          <w:shd w:val="clear" w:color="auto" w:fill="FFFFFF"/>
        </w:rPr>
      </w:pPr>
    </w:p>
    <w:p w14:paraId="371D0E34" w14:textId="28B793B1" w:rsidR="000529B4" w:rsidRPr="000529B4" w:rsidRDefault="000529B4" w:rsidP="00414035">
      <w:pPr>
        <w:ind w:left="-360" w:right="-360"/>
        <w:rPr>
          <w:rFonts w:ascii="Garamond" w:hAnsi="Garamond" w:cs="Arial"/>
          <w:bCs/>
          <w:color w:val="222222"/>
          <w:shd w:val="clear" w:color="auto" w:fill="FFFFFF"/>
        </w:rPr>
      </w:pPr>
      <w:r>
        <w:rPr>
          <w:rFonts w:ascii="Garamond" w:hAnsi="Garamond" w:cs="Arial"/>
          <w:bCs/>
          <w:color w:val="222222"/>
          <w:shd w:val="clear" w:color="auto" w:fill="FFFFFF"/>
        </w:rPr>
        <w:t xml:space="preserve">ASA Development Section. Faculty Article Award Committee. </w:t>
      </w:r>
      <w:r>
        <w:rPr>
          <w:rFonts w:ascii="Garamond" w:hAnsi="Garamond" w:cs="Arial"/>
          <w:bCs/>
          <w:color w:val="222222"/>
          <w:shd w:val="clear" w:color="auto" w:fill="FFFFFF"/>
        </w:rPr>
        <w:tab/>
      </w:r>
      <w:r>
        <w:rPr>
          <w:rFonts w:ascii="Garamond" w:hAnsi="Garamond" w:cs="Arial"/>
          <w:bCs/>
          <w:color w:val="222222"/>
          <w:shd w:val="clear" w:color="auto" w:fill="FFFFFF"/>
        </w:rPr>
        <w:tab/>
      </w:r>
      <w:r>
        <w:rPr>
          <w:rFonts w:ascii="Garamond" w:hAnsi="Garamond" w:cs="Arial"/>
          <w:bCs/>
          <w:color w:val="222222"/>
          <w:shd w:val="clear" w:color="auto" w:fill="FFFFFF"/>
        </w:rPr>
        <w:tab/>
      </w:r>
      <w:r>
        <w:rPr>
          <w:rFonts w:ascii="Garamond" w:hAnsi="Garamond" w:cs="Arial"/>
          <w:bCs/>
          <w:color w:val="222222"/>
          <w:shd w:val="clear" w:color="auto" w:fill="FFFFFF"/>
        </w:rPr>
        <w:tab/>
      </w:r>
      <w:r>
        <w:rPr>
          <w:rFonts w:ascii="Garamond" w:hAnsi="Garamond" w:cs="Arial"/>
          <w:bCs/>
          <w:color w:val="222222"/>
          <w:shd w:val="clear" w:color="auto" w:fill="FFFFFF"/>
        </w:rPr>
        <w:tab/>
        <w:t xml:space="preserve">          2023</w:t>
      </w:r>
    </w:p>
    <w:p w14:paraId="4EF92FDC" w14:textId="77777777" w:rsidR="00414035" w:rsidRPr="000529B4" w:rsidRDefault="00414035" w:rsidP="004E61F6">
      <w:pPr>
        <w:ind w:left="-360" w:right="-360"/>
        <w:rPr>
          <w:rFonts w:ascii="Garamond" w:hAnsi="Garamond" w:cs="Arial"/>
          <w:b/>
          <w:color w:val="222222"/>
          <w:sz w:val="16"/>
          <w:szCs w:val="16"/>
          <w:shd w:val="clear" w:color="auto" w:fill="FFFFFF"/>
        </w:rPr>
      </w:pPr>
    </w:p>
    <w:p w14:paraId="4B1DC037" w14:textId="4450094C" w:rsidR="00253621" w:rsidRPr="002333EE" w:rsidRDefault="00253621" w:rsidP="004E61F6">
      <w:pPr>
        <w:ind w:left="-360" w:right="-360"/>
        <w:rPr>
          <w:rFonts w:ascii="Garamond" w:hAnsi="Garamond" w:cs="Arial"/>
          <w:b/>
          <w:color w:val="222222"/>
          <w:shd w:val="clear" w:color="auto" w:fill="FFFFFF"/>
        </w:rPr>
      </w:pPr>
      <w:r w:rsidRPr="002333EE">
        <w:rPr>
          <w:rFonts w:ascii="Garamond" w:hAnsi="Garamond" w:cs="Arial"/>
          <w:b/>
          <w:color w:val="222222"/>
          <w:shd w:val="clear" w:color="auto" w:fill="FFFFFF"/>
        </w:rPr>
        <w:t>Editing</w:t>
      </w:r>
      <w:r w:rsidR="000529B4">
        <w:rPr>
          <w:rFonts w:ascii="Garamond" w:hAnsi="Garamond" w:cs="Arial"/>
          <w:b/>
          <w:color w:val="222222"/>
          <w:shd w:val="clear" w:color="auto" w:fill="FFFFFF"/>
        </w:rPr>
        <w:t xml:space="preserve"> &amp; </w:t>
      </w:r>
      <w:r w:rsidRPr="002333EE">
        <w:rPr>
          <w:rFonts w:ascii="Garamond" w:hAnsi="Garamond" w:cs="Arial"/>
          <w:b/>
          <w:color w:val="222222"/>
          <w:shd w:val="clear" w:color="auto" w:fill="FFFFFF"/>
        </w:rPr>
        <w:t>Reviewing</w:t>
      </w:r>
    </w:p>
    <w:p w14:paraId="61489FFD" w14:textId="56716443" w:rsidR="000529B4" w:rsidRDefault="000529B4" w:rsidP="000529B4">
      <w:pPr>
        <w:ind w:left="-360" w:right="-360"/>
        <w:rPr>
          <w:rFonts w:ascii="Garamond" w:hAnsi="Garamond" w:cs="Arial"/>
          <w:color w:val="222222"/>
          <w:shd w:val="clear" w:color="auto" w:fill="FFFFFF"/>
        </w:rPr>
      </w:pPr>
      <w:r>
        <w:rPr>
          <w:rFonts w:ascii="Garamond" w:hAnsi="Garamond" w:cs="Arial"/>
          <w:color w:val="222222"/>
          <w:shd w:val="clear" w:color="auto" w:fill="FFFFFF"/>
        </w:rPr>
        <w:t xml:space="preserve">Guest </w:t>
      </w:r>
      <w:r w:rsidR="00AC211B">
        <w:rPr>
          <w:rFonts w:ascii="Garamond" w:hAnsi="Garamond" w:cs="Arial"/>
          <w:color w:val="222222"/>
          <w:shd w:val="clear" w:color="auto" w:fill="FFFFFF"/>
        </w:rPr>
        <w:t>Co-e</w:t>
      </w:r>
      <w:r>
        <w:rPr>
          <w:rFonts w:ascii="Garamond" w:hAnsi="Garamond" w:cs="Arial"/>
          <w:color w:val="222222"/>
          <w:shd w:val="clear" w:color="auto" w:fill="FFFFFF"/>
        </w:rPr>
        <w:t xml:space="preserve">ditor for Special Issue of </w:t>
      </w:r>
      <w:r>
        <w:rPr>
          <w:rFonts w:ascii="Garamond" w:hAnsi="Garamond" w:cs="Arial"/>
          <w:i/>
          <w:iCs/>
          <w:color w:val="222222"/>
          <w:shd w:val="clear" w:color="auto" w:fill="FFFFFF"/>
        </w:rPr>
        <w:t>International Journal of Comparative Sociology</w:t>
      </w:r>
      <w:r>
        <w:rPr>
          <w:rFonts w:ascii="Garamond" w:hAnsi="Garamond" w:cs="Arial"/>
          <w:color w:val="222222"/>
          <w:shd w:val="clear" w:color="auto" w:fill="FFFFFF"/>
        </w:rPr>
        <w:t xml:space="preserve"> on </w:t>
      </w:r>
      <w:r>
        <w:rPr>
          <w:rFonts w:ascii="Garamond" w:hAnsi="Garamond" w:cs="Arial"/>
          <w:color w:val="222222"/>
          <w:shd w:val="clear" w:color="auto" w:fill="FFFFFF"/>
        </w:rPr>
        <w:tab/>
      </w:r>
      <w:r>
        <w:rPr>
          <w:rFonts w:ascii="Garamond" w:hAnsi="Garamond" w:cs="Arial"/>
          <w:color w:val="222222"/>
          <w:shd w:val="clear" w:color="auto" w:fill="FFFFFF"/>
        </w:rPr>
        <w:tab/>
        <w:t xml:space="preserve">    </w:t>
      </w:r>
      <w:r w:rsidR="00AC211B">
        <w:rPr>
          <w:rFonts w:ascii="Garamond" w:hAnsi="Garamond" w:cs="Arial"/>
          <w:color w:val="222222"/>
          <w:shd w:val="clear" w:color="auto" w:fill="FFFFFF"/>
        </w:rPr>
        <w:tab/>
        <w:t xml:space="preserve">    </w:t>
      </w:r>
      <w:r>
        <w:rPr>
          <w:rFonts w:ascii="Garamond" w:hAnsi="Garamond" w:cs="Arial"/>
          <w:color w:val="222222"/>
          <w:shd w:val="clear" w:color="auto" w:fill="FFFFFF"/>
        </w:rPr>
        <w:t>Ongoing</w:t>
      </w:r>
    </w:p>
    <w:p w14:paraId="5AE28F34" w14:textId="2A7C8386" w:rsidR="000529B4" w:rsidRPr="000529B4" w:rsidRDefault="000529B4" w:rsidP="000529B4">
      <w:pPr>
        <w:ind w:left="-360" w:right="-360" w:firstLine="630"/>
        <w:rPr>
          <w:rFonts w:ascii="Garamond" w:hAnsi="Garamond" w:cs="Arial"/>
          <w:color w:val="222222"/>
          <w:shd w:val="clear" w:color="auto" w:fill="FFFFFF"/>
        </w:rPr>
      </w:pPr>
      <w:r>
        <w:rPr>
          <w:rFonts w:ascii="Garamond" w:hAnsi="Garamond" w:cs="Arial"/>
          <w:color w:val="222222"/>
          <w:shd w:val="clear" w:color="auto" w:fill="FFFFFF"/>
        </w:rPr>
        <w:t>“Global Ethnographic Comparison” (with Carlos</w:t>
      </w:r>
      <w:r w:rsidR="00AC211B">
        <w:rPr>
          <w:rFonts w:ascii="Garamond" w:hAnsi="Garamond" w:cs="Arial"/>
          <w:color w:val="222222"/>
          <w:shd w:val="clear" w:color="auto" w:fill="FFFFFF"/>
        </w:rPr>
        <w:t xml:space="preserve"> </w:t>
      </w:r>
      <w:r>
        <w:rPr>
          <w:rFonts w:ascii="Garamond" w:hAnsi="Garamond" w:cs="Arial"/>
          <w:color w:val="222222"/>
          <w:shd w:val="clear" w:color="auto" w:fill="FFFFFF"/>
        </w:rPr>
        <w:t xml:space="preserve">Bustamante). </w:t>
      </w:r>
    </w:p>
    <w:p w14:paraId="7B487506" w14:textId="77777777" w:rsidR="000529B4" w:rsidRPr="00D875AA" w:rsidRDefault="000529B4" w:rsidP="004E61F6">
      <w:pPr>
        <w:ind w:left="-360" w:right="-360"/>
        <w:rPr>
          <w:rFonts w:ascii="Garamond" w:hAnsi="Garamond" w:cs="Arial"/>
          <w:color w:val="222222"/>
          <w:sz w:val="12"/>
          <w:szCs w:val="12"/>
          <w:shd w:val="clear" w:color="auto" w:fill="FFFFFF"/>
        </w:rPr>
      </w:pPr>
    </w:p>
    <w:p w14:paraId="5077DEE1" w14:textId="77777777" w:rsidR="000529B4" w:rsidRDefault="00D66C83" w:rsidP="000529B4">
      <w:pPr>
        <w:ind w:left="-360" w:right="-360"/>
        <w:rPr>
          <w:rFonts w:ascii="Garamond" w:hAnsi="Garamond" w:cs="Arial"/>
          <w:color w:val="222222"/>
          <w:shd w:val="clear" w:color="auto" w:fill="FFFFFF"/>
        </w:rPr>
      </w:pPr>
      <w:r>
        <w:rPr>
          <w:rFonts w:ascii="Garamond" w:hAnsi="Garamond" w:cs="Arial"/>
          <w:color w:val="222222"/>
          <w:shd w:val="clear" w:color="auto" w:fill="FFFFFF"/>
        </w:rPr>
        <w:t>Reviewer for</w:t>
      </w:r>
      <w:r w:rsidR="00DE5652">
        <w:rPr>
          <w:rFonts w:ascii="Garamond" w:hAnsi="Garamond" w:cs="Arial"/>
          <w:color w:val="222222"/>
          <w:shd w:val="clear" w:color="auto" w:fill="FFFFFF"/>
        </w:rPr>
        <w:t xml:space="preserve"> </w:t>
      </w:r>
      <w:r w:rsidR="00DE5652">
        <w:rPr>
          <w:rFonts w:ascii="Garamond" w:hAnsi="Garamond" w:cs="Arial"/>
          <w:i/>
          <w:iCs/>
          <w:color w:val="222222"/>
          <w:shd w:val="clear" w:color="auto" w:fill="FFFFFF"/>
        </w:rPr>
        <w:t>American Sociological Review</w:t>
      </w:r>
      <w:r w:rsidRPr="000529B4">
        <w:rPr>
          <w:rFonts w:ascii="Garamond" w:hAnsi="Garamond" w:cs="Arial"/>
          <w:color w:val="222222"/>
          <w:shd w:val="clear" w:color="auto" w:fill="FFFFFF"/>
        </w:rPr>
        <w:t xml:space="preserve">, </w:t>
      </w:r>
      <w:r w:rsidR="00AA493E">
        <w:rPr>
          <w:rFonts w:ascii="Garamond" w:hAnsi="Garamond" w:cs="Arial"/>
          <w:i/>
          <w:color w:val="222222"/>
          <w:shd w:val="clear" w:color="auto" w:fill="FFFFFF"/>
        </w:rPr>
        <w:t>Qualitative Sociology</w:t>
      </w:r>
      <w:r w:rsidRPr="000529B4">
        <w:rPr>
          <w:rFonts w:ascii="Garamond" w:hAnsi="Garamond" w:cs="Arial"/>
          <w:i/>
          <w:iCs/>
          <w:color w:val="222222"/>
          <w:shd w:val="clear" w:color="auto" w:fill="FFFFFF"/>
        </w:rPr>
        <w:t>,</w:t>
      </w:r>
      <w:r>
        <w:rPr>
          <w:rFonts w:ascii="Garamond" w:hAnsi="Garamond" w:cs="Arial"/>
          <w:color w:val="222222"/>
          <w:shd w:val="clear" w:color="auto" w:fill="FFFFFF"/>
        </w:rPr>
        <w:t xml:space="preserve"> </w:t>
      </w:r>
      <w:r w:rsidR="000529B4">
        <w:rPr>
          <w:rFonts w:ascii="Garamond" w:hAnsi="Garamond" w:cs="Arial"/>
          <w:i/>
          <w:color w:val="222222"/>
          <w:shd w:val="clear" w:color="auto" w:fill="FFFFFF"/>
        </w:rPr>
        <w:t>City &amp; Community</w:t>
      </w:r>
      <w:r w:rsidR="000529B4" w:rsidRPr="000529B4">
        <w:rPr>
          <w:rFonts w:ascii="Garamond" w:hAnsi="Garamond" w:cs="Arial"/>
          <w:iCs/>
          <w:color w:val="222222"/>
          <w:shd w:val="clear" w:color="auto" w:fill="FFFFFF"/>
        </w:rPr>
        <w:t>,</w:t>
      </w:r>
      <w:r w:rsidR="000529B4">
        <w:rPr>
          <w:rFonts w:ascii="Garamond" w:hAnsi="Garamond" w:cs="Arial"/>
          <w:i/>
          <w:color w:val="222222"/>
          <w:shd w:val="clear" w:color="auto" w:fill="FFFFFF"/>
        </w:rPr>
        <w:t xml:space="preserve"> </w:t>
      </w:r>
      <w:r w:rsidR="000529B4" w:rsidRPr="000529B4">
        <w:rPr>
          <w:rFonts w:ascii="Garamond" w:hAnsi="Garamond" w:cs="Arial"/>
          <w:i/>
          <w:iCs/>
          <w:color w:val="222222"/>
          <w:shd w:val="clear" w:color="auto" w:fill="FFFFFF"/>
        </w:rPr>
        <w:t>Housing Studies</w:t>
      </w:r>
      <w:r w:rsidR="000529B4" w:rsidRPr="000529B4">
        <w:rPr>
          <w:rFonts w:ascii="Garamond" w:hAnsi="Garamond" w:cs="Arial"/>
          <w:color w:val="222222"/>
          <w:shd w:val="clear" w:color="auto" w:fill="FFFFFF"/>
        </w:rPr>
        <w:t xml:space="preserve">, </w:t>
      </w:r>
    </w:p>
    <w:p w14:paraId="7106FBB8" w14:textId="169B0F02" w:rsidR="00EC2A5B" w:rsidRPr="002333EE" w:rsidRDefault="000529B4" w:rsidP="000529B4">
      <w:pPr>
        <w:ind w:left="-360" w:right="-360" w:firstLine="630"/>
        <w:rPr>
          <w:rFonts w:ascii="Garamond" w:hAnsi="Garamond" w:cs="Arial"/>
          <w:color w:val="222222"/>
          <w:shd w:val="clear" w:color="auto" w:fill="FFFFFF"/>
        </w:rPr>
      </w:pPr>
      <w:r w:rsidRPr="002333EE">
        <w:rPr>
          <w:rFonts w:ascii="Garamond" w:hAnsi="Garamond" w:cs="Arial"/>
          <w:i/>
          <w:color w:val="222222"/>
          <w:shd w:val="clear" w:color="auto" w:fill="FFFFFF"/>
        </w:rPr>
        <w:t>Latin American Research Review</w:t>
      </w:r>
      <w:r w:rsidRPr="000529B4">
        <w:rPr>
          <w:rFonts w:ascii="Garamond" w:hAnsi="Garamond" w:cs="Arial"/>
          <w:i/>
          <w:iCs/>
          <w:color w:val="222222"/>
          <w:shd w:val="clear" w:color="auto" w:fill="FFFFFF"/>
        </w:rPr>
        <w:t xml:space="preserve">, </w:t>
      </w:r>
      <w:r w:rsidR="00AA493E">
        <w:rPr>
          <w:rFonts w:ascii="Garamond" w:hAnsi="Garamond" w:cs="Arial"/>
          <w:i/>
          <w:color w:val="222222"/>
          <w:shd w:val="clear" w:color="auto" w:fill="FFFFFF"/>
        </w:rPr>
        <w:t>Critical Historical Studies</w:t>
      </w:r>
      <w:r w:rsidR="00D66C83" w:rsidRPr="000529B4">
        <w:rPr>
          <w:rFonts w:ascii="Garamond" w:hAnsi="Garamond" w:cs="Arial"/>
          <w:iCs/>
          <w:color w:val="222222"/>
          <w:shd w:val="clear" w:color="auto" w:fill="FFFFFF"/>
        </w:rPr>
        <w:t>,</w:t>
      </w:r>
      <w:r w:rsidR="00D66C83">
        <w:rPr>
          <w:rFonts w:ascii="Garamond" w:hAnsi="Garamond" w:cs="Arial"/>
          <w:i/>
          <w:color w:val="222222"/>
          <w:shd w:val="clear" w:color="auto" w:fill="FFFFFF"/>
        </w:rPr>
        <w:t xml:space="preserve"> </w:t>
      </w:r>
      <w:r w:rsidR="006B3242">
        <w:rPr>
          <w:rFonts w:ascii="Garamond" w:hAnsi="Garamond" w:cs="Arial"/>
          <w:i/>
          <w:color w:val="222222"/>
          <w:shd w:val="clear" w:color="auto" w:fill="FFFFFF"/>
        </w:rPr>
        <w:t>Bulletin of Latin American Research</w:t>
      </w:r>
      <w:r>
        <w:rPr>
          <w:rFonts w:ascii="Garamond" w:hAnsi="Garamond" w:cs="Arial"/>
          <w:i/>
          <w:color w:val="222222"/>
          <w:shd w:val="clear" w:color="auto" w:fill="FFFFFF"/>
        </w:rPr>
        <w:t>.</w:t>
      </w:r>
      <w:r w:rsidR="00D66C83">
        <w:rPr>
          <w:rFonts w:ascii="Garamond" w:hAnsi="Garamond" w:cs="Arial"/>
          <w:color w:val="222222"/>
          <w:shd w:val="clear" w:color="auto" w:fill="FFFFFF"/>
        </w:rPr>
        <w:tab/>
      </w:r>
      <w:r w:rsidR="00D66C83">
        <w:rPr>
          <w:rFonts w:ascii="Garamond" w:hAnsi="Garamond" w:cs="Arial"/>
          <w:color w:val="222222"/>
          <w:shd w:val="clear" w:color="auto" w:fill="FFFFFF"/>
        </w:rPr>
        <w:tab/>
      </w:r>
    </w:p>
    <w:p w14:paraId="362F2057" w14:textId="77777777" w:rsidR="000529B4" w:rsidRPr="00D875AA" w:rsidRDefault="000529B4" w:rsidP="004E61F6">
      <w:pPr>
        <w:ind w:left="-360" w:right="-360"/>
        <w:rPr>
          <w:rFonts w:ascii="Garamond" w:hAnsi="Garamond" w:cs="Arial"/>
          <w:color w:val="222222"/>
          <w:sz w:val="12"/>
          <w:szCs w:val="12"/>
          <w:shd w:val="clear" w:color="auto" w:fill="FFFFFF"/>
        </w:rPr>
      </w:pPr>
    </w:p>
    <w:p w14:paraId="33F3BFCD" w14:textId="18DECB6F" w:rsidR="00EC2A5B" w:rsidRPr="002333EE" w:rsidRDefault="00EC2A5B" w:rsidP="004E61F6">
      <w:pPr>
        <w:ind w:left="-360" w:right="-360"/>
        <w:rPr>
          <w:rFonts w:ascii="Garamond" w:hAnsi="Garamond" w:cs="Arial"/>
          <w:color w:val="222222"/>
          <w:shd w:val="clear" w:color="auto" w:fill="FFFFFF"/>
        </w:rPr>
      </w:pPr>
      <w:r w:rsidRPr="002333EE">
        <w:rPr>
          <w:rFonts w:ascii="Garamond" w:hAnsi="Garamond" w:cs="Arial"/>
          <w:color w:val="222222"/>
          <w:shd w:val="clear" w:color="auto" w:fill="FFFFFF"/>
        </w:rPr>
        <w:t>Editor</w:t>
      </w:r>
      <w:r w:rsidR="00253621" w:rsidRPr="002333EE">
        <w:rPr>
          <w:rFonts w:ascii="Garamond" w:hAnsi="Garamond" w:cs="Arial"/>
          <w:color w:val="222222"/>
          <w:shd w:val="clear" w:color="auto" w:fill="FFFFFF"/>
        </w:rPr>
        <w:t>ial Board Member,</w:t>
      </w:r>
      <w:r w:rsidRPr="002333EE">
        <w:rPr>
          <w:rFonts w:ascii="Garamond" w:hAnsi="Garamond" w:cs="Arial"/>
          <w:color w:val="222222"/>
          <w:shd w:val="clear" w:color="auto" w:fill="FFFFFF"/>
        </w:rPr>
        <w:t xml:space="preserve"> </w:t>
      </w:r>
      <w:r w:rsidRPr="002333EE">
        <w:rPr>
          <w:rFonts w:ascii="Garamond" w:hAnsi="Garamond" w:cs="Arial"/>
          <w:i/>
          <w:color w:val="222222"/>
          <w:shd w:val="clear" w:color="auto" w:fill="FFFFFF"/>
        </w:rPr>
        <w:t>Berkeley Journal of Sociology</w:t>
      </w:r>
      <w:r w:rsidRPr="002333EE">
        <w:rPr>
          <w:rFonts w:ascii="Garamond" w:hAnsi="Garamond" w:cs="Arial"/>
          <w:color w:val="222222"/>
          <w:shd w:val="clear" w:color="auto" w:fill="FFFFFF"/>
        </w:rPr>
        <w:t xml:space="preserve"> </w:t>
      </w:r>
      <w:r w:rsidR="00253621" w:rsidRPr="002333EE">
        <w:rPr>
          <w:rFonts w:ascii="Garamond" w:hAnsi="Garamond" w:cs="Arial"/>
          <w:color w:val="222222"/>
          <w:shd w:val="clear" w:color="auto" w:fill="FFFFFF"/>
        </w:rPr>
        <w:tab/>
      </w:r>
      <w:r w:rsidR="00253621" w:rsidRPr="002333EE">
        <w:rPr>
          <w:rFonts w:ascii="Garamond" w:hAnsi="Garamond" w:cs="Arial"/>
          <w:color w:val="222222"/>
          <w:shd w:val="clear" w:color="auto" w:fill="FFFFFF"/>
        </w:rPr>
        <w:tab/>
      </w:r>
      <w:r w:rsidR="00253621" w:rsidRPr="002333EE">
        <w:rPr>
          <w:rFonts w:ascii="Garamond" w:hAnsi="Garamond" w:cs="Arial"/>
          <w:color w:val="222222"/>
          <w:shd w:val="clear" w:color="auto" w:fill="FFFFFF"/>
        </w:rPr>
        <w:tab/>
      </w:r>
      <w:r w:rsidR="00253621" w:rsidRPr="002333EE">
        <w:rPr>
          <w:rFonts w:ascii="Garamond" w:hAnsi="Garamond" w:cs="Arial"/>
          <w:color w:val="222222"/>
          <w:shd w:val="clear" w:color="auto" w:fill="FFFFFF"/>
        </w:rPr>
        <w:tab/>
      </w:r>
      <w:r w:rsidR="00253621" w:rsidRPr="002333EE">
        <w:rPr>
          <w:rFonts w:ascii="Garamond" w:hAnsi="Garamond" w:cs="Arial"/>
          <w:color w:val="222222"/>
          <w:shd w:val="clear" w:color="auto" w:fill="FFFFFF"/>
        </w:rPr>
        <w:tab/>
      </w:r>
      <w:r w:rsidR="002333EE" w:rsidRPr="002333EE">
        <w:rPr>
          <w:rFonts w:ascii="Garamond" w:hAnsi="Garamond" w:cs="Arial"/>
          <w:color w:val="222222"/>
          <w:shd w:val="clear" w:color="auto" w:fill="FFFFFF"/>
        </w:rPr>
        <w:t xml:space="preserve">         </w:t>
      </w:r>
      <w:r w:rsidR="004E61F6">
        <w:rPr>
          <w:rFonts w:ascii="Garamond" w:hAnsi="Garamond" w:cs="Arial"/>
          <w:color w:val="222222"/>
          <w:shd w:val="clear" w:color="auto" w:fill="FFFFFF"/>
        </w:rPr>
        <w:tab/>
        <w:t xml:space="preserve"> </w:t>
      </w:r>
      <w:r w:rsidR="002333EE" w:rsidRPr="002333EE">
        <w:rPr>
          <w:rFonts w:ascii="Garamond" w:hAnsi="Garamond" w:cs="Arial"/>
          <w:color w:val="222222"/>
          <w:shd w:val="clear" w:color="auto" w:fill="FFFFFF"/>
        </w:rPr>
        <w:t>2009-2011</w:t>
      </w:r>
    </w:p>
    <w:p w14:paraId="2911DBFD" w14:textId="77777777" w:rsidR="00253621" w:rsidRPr="00AC211B" w:rsidRDefault="00253621" w:rsidP="004E61F6">
      <w:pPr>
        <w:ind w:left="-360" w:right="-360"/>
        <w:rPr>
          <w:rFonts w:ascii="Garamond" w:hAnsi="Garamond" w:cs="Arial"/>
          <w:color w:val="222222"/>
          <w:sz w:val="16"/>
          <w:szCs w:val="16"/>
          <w:shd w:val="clear" w:color="auto" w:fill="FFFFFF"/>
        </w:rPr>
      </w:pPr>
    </w:p>
    <w:p w14:paraId="2D313B73" w14:textId="77777777" w:rsidR="002333EE" w:rsidRPr="002333EE" w:rsidRDefault="002333EE" w:rsidP="004E61F6">
      <w:pPr>
        <w:ind w:left="-360" w:right="-360"/>
        <w:rPr>
          <w:rFonts w:ascii="Garamond" w:hAnsi="Garamond" w:cs="Arial"/>
          <w:b/>
          <w:color w:val="222222"/>
          <w:shd w:val="clear" w:color="auto" w:fill="FFFFFF"/>
        </w:rPr>
      </w:pPr>
      <w:r w:rsidRPr="002333EE">
        <w:rPr>
          <w:rFonts w:ascii="Garamond" w:hAnsi="Garamond" w:cs="Arial"/>
          <w:b/>
          <w:color w:val="222222"/>
          <w:shd w:val="clear" w:color="auto" w:fill="FFFFFF"/>
        </w:rPr>
        <w:t>Professional Memberships</w:t>
      </w:r>
    </w:p>
    <w:p w14:paraId="54C269A4" w14:textId="77777777" w:rsidR="002333EE" w:rsidRPr="002333EE" w:rsidRDefault="002333EE" w:rsidP="004E61F6">
      <w:pPr>
        <w:ind w:left="-360" w:right="-360"/>
        <w:rPr>
          <w:rFonts w:ascii="Garamond" w:hAnsi="Garamond" w:cs="Arial"/>
          <w:color w:val="222222"/>
          <w:shd w:val="clear" w:color="auto" w:fill="FFFFFF"/>
        </w:rPr>
      </w:pPr>
      <w:r w:rsidRPr="002333EE">
        <w:rPr>
          <w:rFonts w:ascii="Garamond" w:hAnsi="Garamond" w:cs="Arial"/>
          <w:color w:val="222222"/>
          <w:shd w:val="clear" w:color="auto" w:fill="FFFFFF"/>
        </w:rPr>
        <w:t>American Sociological Association</w:t>
      </w:r>
    </w:p>
    <w:p w14:paraId="415BA1A1" w14:textId="77777777" w:rsidR="002333EE" w:rsidRPr="002333EE" w:rsidRDefault="002333EE" w:rsidP="002A64B3">
      <w:pPr>
        <w:ind w:left="-360" w:right="-360"/>
        <w:rPr>
          <w:rFonts w:ascii="Garamond" w:hAnsi="Garamond" w:cs="Arial"/>
          <w:color w:val="222222"/>
          <w:shd w:val="clear" w:color="auto" w:fill="FFFFFF"/>
        </w:rPr>
      </w:pPr>
      <w:r w:rsidRPr="002333EE">
        <w:rPr>
          <w:rFonts w:ascii="Garamond" w:hAnsi="Garamond" w:cs="Arial"/>
          <w:color w:val="222222"/>
          <w:shd w:val="clear" w:color="auto" w:fill="FFFFFF"/>
        </w:rPr>
        <w:t>La</w:t>
      </w:r>
      <w:r w:rsidR="002A64B3">
        <w:rPr>
          <w:rFonts w:ascii="Garamond" w:hAnsi="Garamond" w:cs="Arial"/>
          <w:color w:val="222222"/>
          <w:shd w:val="clear" w:color="auto" w:fill="FFFFFF"/>
        </w:rPr>
        <w:t>tin American Studies Association</w:t>
      </w:r>
    </w:p>
    <w:p w14:paraId="73546A49" w14:textId="77777777" w:rsidR="002333EE" w:rsidRPr="00AC211B" w:rsidRDefault="002333EE" w:rsidP="004E61F6">
      <w:pPr>
        <w:ind w:left="-360" w:right="-360"/>
        <w:rPr>
          <w:rFonts w:ascii="Garamond" w:hAnsi="Garamond" w:cs="Arial"/>
          <w:color w:val="222222"/>
          <w:sz w:val="16"/>
          <w:szCs w:val="16"/>
          <w:shd w:val="clear" w:color="auto" w:fill="FFFFFF"/>
        </w:rPr>
      </w:pPr>
    </w:p>
    <w:p w14:paraId="087E79B2" w14:textId="77777777" w:rsidR="002333EE" w:rsidRPr="002333EE" w:rsidRDefault="002333EE" w:rsidP="004E61F6">
      <w:pPr>
        <w:ind w:left="-360" w:right="-360"/>
        <w:rPr>
          <w:rFonts w:ascii="Garamond" w:hAnsi="Garamond" w:cs="Arial"/>
          <w:b/>
          <w:color w:val="222222"/>
          <w:shd w:val="clear" w:color="auto" w:fill="FFFFFF"/>
        </w:rPr>
      </w:pPr>
      <w:r w:rsidRPr="002333EE">
        <w:rPr>
          <w:rFonts w:ascii="Garamond" w:hAnsi="Garamond" w:cs="Arial"/>
          <w:b/>
          <w:color w:val="222222"/>
          <w:shd w:val="clear" w:color="auto" w:fill="FFFFFF"/>
        </w:rPr>
        <w:t>Other</w:t>
      </w:r>
    </w:p>
    <w:p w14:paraId="770F48D9" w14:textId="49CAA3D0" w:rsidR="00253621" w:rsidRDefault="00253621" w:rsidP="00F45656">
      <w:pPr>
        <w:ind w:left="-360" w:right="-360"/>
        <w:rPr>
          <w:rFonts w:ascii="Garamond" w:hAnsi="Garamond" w:cs="Arial"/>
          <w:color w:val="222222"/>
          <w:shd w:val="clear" w:color="auto" w:fill="FFFFFF"/>
        </w:rPr>
      </w:pPr>
      <w:r w:rsidRPr="002333EE">
        <w:rPr>
          <w:rFonts w:ascii="Garamond" w:hAnsi="Garamond" w:cs="Arial"/>
          <w:color w:val="222222"/>
          <w:shd w:val="clear" w:color="auto" w:fill="FFFFFF"/>
        </w:rPr>
        <w:t>Visiting Researcher, College of Architecture and Urbanism, Universi</w:t>
      </w:r>
      <w:r w:rsidR="001C076B">
        <w:rPr>
          <w:rFonts w:ascii="Garamond" w:hAnsi="Garamond" w:cs="Arial"/>
          <w:color w:val="222222"/>
          <w:shd w:val="clear" w:color="auto" w:fill="FFFFFF"/>
        </w:rPr>
        <w:t xml:space="preserve">ty of </w:t>
      </w:r>
      <w:r w:rsidRPr="002333EE">
        <w:rPr>
          <w:rFonts w:ascii="Garamond" w:hAnsi="Garamond" w:cs="Arial"/>
          <w:color w:val="222222"/>
          <w:shd w:val="clear" w:color="auto" w:fill="FFFFFF"/>
        </w:rPr>
        <w:t>São Paulo</w:t>
      </w:r>
      <w:r w:rsidR="000A0574">
        <w:rPr>
          <w:rFonts w:ascii="Garamond" w:hAnsi="Garamond" w:cs="Arial"/>
          <w:color w:val="222222"/>
          <w:shd w:val="clear" w:color="auto" w:fill="FFFFFF"/>
        </w:rPr>
        <w:t xml:space="preserve">  </w:t>
      </w:r>
      <w:r w:rsidR="000A0574">
        <w:rPr>
          <w:rFonts w:ascii="Garamond" w:hAnsi="Garamond" w:cs="Arial"/>
          <w:color w:val="222222"/>
          <w:shd w:val="clear" w:color="auto" w:fill="FFFFFF"/>
        </w:rPr>
        <w:tab/>
      </w:r>
      <w:r w:rsidR="000A0574">
        <w:rPr>
          <w:rFonts w:ascii="Garamond" w:hAnsi="Garamond" w:cs="Arial"/>
          <w:color w:val="222222"/>
          <w:shd w:val="clear" w:color="auto" w:fill="FFFFFF"/>
        </w:rPr>
        <w:tab/>
        <w:t xml:space="preserve">          2014</w:t>
      </w:r>
    </w:p>
    <w:p w14:paraId="206AACF6" w14:textId="77777777" w:rsidR="00393D20" w:rsidRPr="004605A2" w:rsidRDefault="00393D20" w:rsidP="00F45656">
      <w:pPr>
        <w:ind w:left="-360" w:right="-360"/>
        <w:rPr>
          <w:rFonts w:ascii="Garamond" w:hAnsi="Garamond" w:cs="Arial"/>
          <w:color w:val="222222"/>
          <w:sz w:val="20"/>
          <w:szCs w:val="20"/>
          <w:shd w:val="clear" w:color="auto" w:fill="FFFFFF"/>
        </w:rPr>
      </w:pPr>
    </w:p>
    <w:p w14:paraId="377A2439" w14:textId="77777777" w:rsidR="00393D20" w:rsidRPr="002333EE" w:rsidRDefault="00393D20" w:rsidP="00393D20">
      <w:pPr>
        <w:pBdr>
          <w:bottom w:val="single" w:sz="6" w:space="1" w:color="auto"/>
        </w:pBdr>
        <w:ind w:left="-360" w:right="-360"/>
        <w:rPr>
          <w:rFonts w:ascii="Garamond" w:hAnsi="Garamond" w:cs="Arial"/>
          <w:b/>
          <w:color w:val="222222"/>
          <w:shd w:val="clear" w:color="auto" w:fill="FFFFFF"/>
        </w:rPr>
      </w:pPr>
      <w:r>
        <w:rPr>
          <w:rFonts w:ascii="Garamond" w:hAnsi="Garamond" w:cs="Arial"/>
          <w:b/>
          <w:color w:val="222222"/>
          <w:shd w:val="clear" w:color="auto" w:fill="FFFFFF"/>
        </w:rPr>
        <w:t>LANGUAGES</w:t>
      </w:r>
    </w:p>
    <w:p w14:paraId="63CC63CA" w14:textId="05CE805A" w:rsidR="00393D20" w:rsidRDefault="00393D20" w:rsidP="00F45656">
      <w:pPr>
        <w:ind w:left="-360" w:right="-360"/>
        <w:rPr>
          <w:rFonts w:ascii="Garamond" w:hAnsi="Garamond" w:cs="Arial"/>
          <w:color w:val="222222"/>
          <w:shd w:val="clear" w:color="auto" w:fill="FFFFFF"/>
        </w:rPr>
      </w:pPr>
      <w:r>
        <w:rPr>
          <w:rFonts w:ascii="Garamond" w:hAnsi="Garamond" w:cs="Arial"/>
          <w:color w:val="222222"/>
          <w:shd w:val="clear" w:color="auto" w:fill="FFFFFF"/>
        </w:rPr>
        <w:t>Portuguese (fluent speaking, reading</w:t>
      </w:r>
      <w:r w:rsidR="004605A2">
        <w:rPr>
          <w:rFonts w:ascii="Garamond" w:hAnsi="Garamond" w:cs="Arial"/>
          <w:color w:val="222222"/>
          <w:shd w:val="clear" w:color="auto" w:fill="FFFFFF"/>
        </w:rPr>
        <w:t>,</w:t>
      </w:r>
      <w:r>
        <w:rPr>
          <w:rFonts w:ascii="Garamond" w:hAnsi="Garamond" w:cs="Arial"/>
          <w:color w:val="222222"/>
          <w:shd w:val="clear" w:color="auto" w:fill="FFFFFF"/>
        </w:rPr>
        <w:t xml:space="preserve"> and writing)</w:t>
      </w:r>
    </w:p>
    <w:p w14:paraId="331D285B" w14:textId="5E1EB9E9" w:rsidR="001F78F5" w:rsidRDefault="00393D20" w:rsidP="00C63336">
      <w:pPr>
        <w:ind w:left="-360" w:right="-360"/>
        <w:rPr>
          <w:rFonts w:ascii="Garamond" w:hAnsi="Garamond" w:cs="Arial"/>
          <w:color w:val="222222"/>
          <w:shd w:val="clear" w:color="auto" w:fill="FFFFFF"/>
        </w:rPr>
      </w:pPr>
      <w:r>
        <w:rPr>
          <w:rFonts w:ascii="Garamond" w:hAnsi="Garamond" w:cs="Arial"/>
          <w:color w:val="222222"/>
          <w:shd w:val="clear" w:color="auto" w:fill="FFFFFF"/>
        </w:rPr>
        <w:t>Spanish (fluent speaking, reading</w:t>
      </w:r>
      <w:r w:rsidR="004605A2">
        <w:rPr>
          <w:rFonts w:ascii="Garamond" w:hAnsi="Garamond" w:cs="Arial"/>
          <w:color w:val="222222"/>
          <w:shd w:val="clear" w:color="auto" w:fill="FFFFFF"/>
        </w:rPr>
        <w:t>,</w:t>
      </w:r>
      <w:r>
        <w:rPr>
          <w:rFonts w:ascii="Garamond" w:hAnsi="Garamond" w:cs="Arial"/>
          <w:color w:val="222222"/>
          <w:shd w:val="clear" w:color="auto" w:fill="FFFFFF"/>
        </w:rPr>
        <w:t xml:space="preserve"> and writing)</w:t>
      </w:r>
    </w:p>
    <w:p w14:paraId="00A1FB16" w14:textId="77777777" w:rsidR="00D13255" w:rsidRPr="001F78F5" w:rsidRDefault="00D13255" w:rsidP="00C63336">
      <w:pPr>
        <w:ind w:left="-360" w:right="-360"/>
        <w:rPr>
          <w:rFonts w:ascii="Garamond" w:hAnsi="Garamond" w:cs="Arial"/>
          <w:color w:val="222222"/>
          <w:shd w:val="clear" w:color="auto" w:fill="FFFFFF"/>
        </w:rPr>
      </w:pPr>
      <w:r>
        <w:rPr>
          <w:rFonts w:ascii="Garamond" w:hAnsi="Garamond" w:cs="Arial"/>
          <w:color w:val="222222"/>
          <w:shd w:val="clear" w:color="auto" w:fill="FFFFFF"/>
        </w:rPr>
        <w:t>English (native speaker)</w:t>
      </w:r>
    </w:p>
    <w:sectPr w:rsidR="00D13255" w:rsidRPr="001F78F5" w:rsidSect="00FF7061">
      <w:footerReference w:type="default" r:id="rId7"/>
      <w:headerReference w:type="first" r:id="rId8"/>
      <w:footerReference w:type="first" r:id="rId9"/>
      <w:pgSz w:w="12240" w:h="15840"/>
      <w:pgMar w:top="885" w:right="1440" w:bottom="126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C8231" w14:textId="77777777" w:rsidR="00FF7061" w:rsidRDefault="00FF7061" w:rsidP="00E0580D">
      <w:r>
        <w:separator/>
      </w:r>
    </w:p>
  </w:endnote>
  <w:endnote w:type="continuationSeparator" w:id="0">
    <w:p w14:paraId="3BFEA055" w14:textId="77777777" w:rsidR="00FF7061" w:rsidRDefault="00FF7061" w:rsidP="00E05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1533512"/>
      <w:docPartObj>
        <w:docPartGallery w:val="Page Numbers (Bottom of Page)"/>
        <w:docPartUnique/>
      </w:docPartObj>
    </w:sdtPr>
    <w:sdtEndPr>
      <w:rPr>
        <w:rFonts w:ascii="Garamond" w:hAnsi="Garamond"/>
        <w:noProof/>
        <w:color w:val="808080" w:themeColor="background1" w:themeShade="80"/>
        <w:sz w:val="20"/>
        <w:szCs w:val="20"/>
      </w:rPr>
    </w:sdtEndPr>
    <w:sdtContent>
      <w:p w14:paraId="7E727E55" w14:textId="224E452B" w:rsidR="007E1C0C" w:rsidRPr="003A0416" w:rsidRDefault="007E1C0C" w:rsidP="006F3553">
        <w:pPr>
          <w:pStyle w:val="Footer"/>
          <w:jc w:val="center"/>
          <w:rPr>
            <w:rFonts w:ascii="Garamond" w:hAnsi="Garamond"/>
            <w:color w:val="808080" w:themeColor="background1" w:themeShade="80"/>
            <w:sz w:val="20"/>
            <w:szCs w:val="20"/>
          </w:rPr>
        </w:pPr>
        <w:r w:rsidRPr="003A0416">
          <w:rPr>
            <w:rFonts w:ascii="Garamond" w:hAnsi="Garamond"/>
            <w:color w:val="808080" w:themeColor="background1" w:themeShade="80"/>
            <w:sz w:val="20"/>
            <w:szCs w:val="20"/>
          </w:rPr>
          <w:fldChar w:fldCharType="begin"/>
        </w:r>
        <w:r w:rsidRPr="003A0416">
          <w:rPr>
            <w:rFonts w:ascii="Garamond" w:hAnsi="Garamond"/>
            <w:color w:val="808080" w:themeColor="background1" w:themeShade="80"/>
            <w:sz w:val="20"/>
            <w:szCs w:val="20"/>
          </w:rPr>
          <w:instrText xml:space="preserve"> PAGE   \* MERGEFORMAT </w:instrText>
        </w:r>
        <w:r w:rsidRPr="003A0416">
          <w:rPr>
            <w:rFonts w:ascii="Garamond" w:hAnsi="Garamond"/>
            <w:color w:val="808080" w:themeColor="background1" w:themeShade="80"/>
            <w:sz w:val="20"/>
            <w:szCs w:val="20"/>
          </w:rPr>
          <w:fldChar w:fldCharType="separate"/>
        </w:r>
        <w:r w:rsidR="001623F0">
          <w:rPr>
            <w:rFonts w:ascii="Garamond" w:hAnsi="Garamond"/>
            <w:noProof/>
            <w:color w:val="808080" w:themeColor="background1" w:themeShade="80"/>
            <w:sz w:val="20"/>
            <w:szCs w:val="20"/>
          </w:rPr>
          <w:t>3</w:t>
        </w:r>
        <w:r w:rsidRPr="003A0416">
          <w:rPr>
            <w:rFonts w:ascii="Garamond" w:hAnsi="Garamond"/>
            <w:noProof/>
            <w:color w:val="808080" w:themeColor="background1" w:themeShade="80"/>
            <w:sz w:val="20"/>
            <w:szCs w:val="20"/>
          </w:rPr>
          <w:fldChar w:fldCharType="end"/>
        </w:r>
      </w:p>
    </w:sdtContent>
  </w:sdt>
  <w:p w14:paraId="09656C9B" w14:textId="77777777" w:rsidR="007E1C0C" w:rsidRDefault="007E1C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6681533"/>
      <w:docPartObj>
        <w:docPartGallery w:val="Page Numbers (Bottom of Page)"/>
        <w:docPartUnique/>
      </w:docPartObj>
    </w:sdtPr>
    <w:sdtEndPr>
      <w:rPr>
        <w:rFonts w:ascii="Garamond" w:hAnsi="Garamond"/>
        <w:noProof/>
        <w:color w:val="808080" w:themeColor="background1" w:themeShade="80"/>
        <w:sz w:val="20"/>
        <w:szCs w:val="20"/>
      </w:rPr>
    </w:sdtEndPr>
    <w:sdtContent>
      <w:p w14:paraId="38AA2AE2" w14:textId="12146DE1" w:rsidR="006F3553" w:rsidRPr="006F3553" w:rsidRDefault="006F3553" w:rsidP="006F3553">
        <w:pPr>
          <w:pStyle w:val="Footer"/>
          <w:jc w:val="center"/>
          <w:rPr>
            <w:rFonts w:ascii="Garamond" w:hAnsi="Garamond"/>
            <w:color w:val="808080" w:themeColor="background1" w:themeShade="80"/>
            <w:sz w:val="20"/>
            <w:szCs w:val="20"/>
          </w:rPr>
        </w:pPr>
        <w:r w:rsidRPr="006F3553">
          <w:rPr>
            <w:rFonts w:ascii="Garamond" w:hAnsi="Garamond"/>
            <w:color w:val="808080" w:themeColor="background1" w:themeShade="80"/>
            <w:sz w:val="20"/>
            <w:szCs w:val="20"/>
          </w:rPr>
          <w:fldChar w:fldCharType="begin"/>
        </w:r>
        <w:r w:rsidRPr="006F3553">
          <w:rPr>
            <w:rFonts w:ascii="Garamond" w:hAnsi="Garamond"/>
            <w:color w:val="808080" w:themeColor="background1" w:themeShade="80"/>
            <w:sz w:val="20"/>
            <w:szCs w:val="20"/>
          </w:rPr>
          <w:instrText xml:space="preserve"> PAGE   \* MERGEFORMAT </w:instrText>
        </w:r>
        <w:r w:rsidRPr="006F3553">
          <w:rPr>
            <w:rFonts w:ascii="Garamond" w:hAnsi="Garamond"/>
            <w:color w:val="808080" w:themeColor="background1" w:themeShade="80"/>
            <w:sz w:val="20"/>
            <w:szCs w:val="20"/>
          </w:rPr>
          <w:fldChar w:fldCharType="separate"/>
        </w:r>
        <w:r w:rsidR="00D66C83">
          <w:rPr>
            <w:rFonts w:ascii="Garamond" w:hAnsi="Garamond"/>
            <w:noProof/>
            <w:color w:val="808080" w:themeColor="background1" w:themeShade="80"/>
            <w:sz w:val="20"/>
            <w:szCs w:val="20"/>
          </w:rPr>
          <w:t>1</w:t>
        </w:r>
        <w:r w:rsidRPr="006F3553">
          <w:rPr>
            <w:rFonts w:ascii="Garamond" w:hAnsi="Garamond"/>
            <w:noProof/>
            <w:color w:val="808080" w:themeColor="background1" w:themeShade="80"/>
            <w:sz w:val="20"/>
            <w:szCs w:val="20"/>
          </w:rPr>
          <w:fldChar w:fldCharType="end"/>
        </w:r>
      </w:p>
    </w:sdtContent>
  </w:sdt>
  <w:p w14:paraId="733BF9DD" w14:textId="77777777" w:rsidR="006F3553" w:rsidRDefault="006F35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BCF0D" w14:textId="77777777" w:rsidR="00FF7061" w:rsidRDefault="00FF7061" w:rsidP="00E0580D">
      <w:r>
        <w:separator/>
      </w:r>
    </w:p>
  </w:footnote>
  <w:footnote w:type="continuationSeparator" w:id="0">
    <w:p w14:paraId="3FA8D507" w14:textId="77777777" w:rsidR="00FF7061" w:rsidRDefault="00FF7061" w:rsidP="00E05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8C209" w14:textId="77777777" w:rsidR="006F3553" w:rsidRPr="00594585" w:rsidRDefault="006F3553" w:rsidP="00594585">
    <w:pPr>
      <w:pBdr>
        <w:bottom w:val="single" w:sz="6" w:space="1" w:color="auto"/>
      </w:pBdr>
      <w:ind w:left="-360" w:right="-360"/>
      <w:rPr>
        <w:rFonts w:ascii="Garamond" w:hAnsi="Garamond"/>
        <w:b/>
        <w:sz w:val="22"/>
        <w:szCs w:val="22"/>
      </w:rPr>
    </w:pPr>
    <w:r w:rsidRPr="00594585">
      <w:rPr>
        <w:rFonts w:ascii="Centaur" w:hAnsi="Centaur"/>
        <w:b/>
        <w:sz w:val="32"/>
        <w:szCs w:val="32"/>
      </w:rPr>
      <w:t xml:space="preserve">CARTER </w:t>
    </w:r>
    <w:r w:rsidR="00594585">
      <w:rPr>
        <w:rFonts w:ascii="Centaur" w:hAnsi="Centaur"/>
        <w:b/>
        <w:sz w:val="32"/>
        <w:szCs w:val="32"/>
      </w:rPr>
      <w:t xml:space="preserve">M. </w:t>
    </w:r>
    <w:r w:rsidRPr="00594585">
      <w:rPr>
        <w:rFonts w:ascii="Centaur" w:hAnsi="Centaur"/>
        <w:b/>
        <w:sz w:val="32"/>
        <w:szCs w:val="32"/>
      </w:rPr>
      <w:t>KOPPELMAN</w:t>
    </w:r>
    <w:r w:rsidR="00594585">
      <w:rPr>
        <w:rFonts w:ascii="Centaur" w:hAnsi="Centaur"/>
        <w:b/>
        <w:sz w:val="28"/>
        <w:szCs w:val="28"/>
      </w:rPr>
      <w:t>, Ph.D.</w:t>
    </w:r>
    <w:r w:rsidRPr="00594585">
      <w:rPr>
        <w:rFonts w:ascii="Bodoni MT" w:hAnsi="Bodoni MT"/>
        <w:b/>
        <w:sz w:val="28"/>
        <w:szCs w:val="28"/>
      </w:rPr>
      <w:tab/>
    </w:r>
    <w:r w:rsidRPr="00594585">
      <w:rPr>
        <w:rFonts w:ascii="Garamond" w:hAnsi="Garamond"/>
        <w:b/>
      </w:rPr>
      <w:tab/>
      <w:t xml:space="preserve">        </w:t>
    </w:r>
    <w:r w:rsidR="00594585">
      <w:rPr>
        <w:rFonts w:ascii="Garamond" w:hAnsi="Garamond"/>
        <w:b/>
      </w:rPr>
      <w:tab/>
    </w:r>
    <w:r w:rsidR="00594585">
      <w:rPr>
        <w:rFonts w:ascii="Garamond" w:hAnsi="Garamond"/>
        <w:b/>
      </w:rPr>
      <w:tab/>
    </w:r>
    <w:r w:rsidR="00594585">
      <w:rPr>
        <w:rFonts w:ascii="Garamond" w:hAnsi="Garamond"/>
        <w:b/>
      </w:rPr>
      <w:tab/>
      <w:t xml:space="preserve">       </w:t>
    </w:r>
    <w:r w:rsidR="00594585">
      <w:rPr>
        <w:rFonts w:ascii="Garamond" w:hAnsi="Garamond"/>
        <w:b/>
        <w:sz w:val="22"/>
        <w:szCs w:val="22"/>
      </w:rPr>
      <w:t>ckoppelman@fau.edu</w:t>
    </w:r>
  </w:p>
  <w:p w14:paraId="6AB8A012" w14:textId="77777777" w:rsidR="006F3553" w:rsidRPr="00A84A2F" w:rsidRDefault="0038569A" w:rsidP="006F3553">
    <w:pPr>
      <w:ind w:left="-360" w:right="-360"/>
      <w:rPr>
        <w:rFonts w:ascii="Garamond" w:hAnsi="Garamond"/>
        <w:sz w:val="22"/>
      </w:rPr>
    </w:pPr>
    <w:r>
      <w:rPr>
        <w:rFonts w:ascii="Garamond" w:hAnsi="Garamond"/>
      </w:rPr>
      <w:t>Department of Sociology, Florida Atlantic University</w:t>
    </w:r>
    <w:r>
      <w:rPr>
        <w:rFonts w:ascii="Garamond" w:hAnsi="Garamond"/>
      </w:rPr>
      <w:tab/>
    </w:r>
    <w:r>
      <w:rPr>
        <w:rFonts w:ascii="Garamond" w:hAnsi="Garamond"/>
      </w:rPr>
      <w:tab/>
      <w:t xml:space="preserve"> </w:t>
    </w:r>
    <w:r w:rsidR="00A84A2F">
      <w:rPr>
        <w:rFonts w:ascii="Garamond" w:hAnsi="Garamond"/>
      </w:rPr>
      <w:tab/>
    </w:r>
    <w:r w:rsidR="00A84A2F">
      <w:rPr>
        <w:rFonts w:ascii="Garamond" w:hAnsi="Garamond"/>
      </w:rPr>
      <w:tab/>
    </w:r>
    <w:r w:rsidR="00A84A2F">
      <w:rPr>
        <w:rFonts w:ascii="Garamond" w:hAnsi="Garamond"/>
      </w:rPr>
      <w:tab/>
      <w:t xml:space="preserve">        </w:t>
    </w:r>
    <w:r w:rsidR="00A84A2F" w:rsidRPr="00A84A2F">
      <w:rPr>
        <w:rFonts w:ascii="Garamond" w:hAnsi="Garamond"/>
        <w:sz w:val="22"/>
      </w:rPr>
      <w:t>(703)</w:t>
    </w:r>
    <w:r w:rsidR="00A84A2F">
      <w:rPr>
        <w:rFonts w:ascii="Garamond" w:hAnsi="Garamond"/>
        <w:sz w:val="22"/>
      </w:rPr>
      <w:t xml:space="preserve"> </w:t>
    </w:r>
    <w:r w:rsidR="00A84A2F" w:rsidRPr="00A84A2F">
      <w:rPr>
        <w:rFonts w:ascii="Garamond" w:hAnsi="Garamond"/>
        <w:sz w:val="22"/>
      </w:rPr>
      <w:t>300-4309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A38AA"/>
    <w:multiLevelType w:val="hybridMultilevel"/>
    <w:tmpl w:val="374260A8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1CF4379"/>
    <w:multiLevelType w:val="hybridMultilevel"/>
    <w:tmpl w:val="9CE6891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480463610">
    <w:abstractNumId w:val="0"/>
  </w:num>
  <w:num w:numId="2" w16cid:durableId="582298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AEE"/>
    <w:rsid w:val="00003758"/>
    <w:rsid w:val="00031108"/>
    <w:rsid w:val="0004057D"/>
    <w:rsid w:val="0004669C"/>
    <w:rsid w:val="000529B4"/>
    <w:rsid w:val="00055FC2"/>
    <w:rsid w:val="00062BA8"/>
    <w:rsid w:val="00064B15"/>
    <w:rsid w:val="00064FAE"/>
    <w:rsid w:val="00071F5A"/>
    <w:rsid w:val="00087AEE"/>
    <w:rsid w:val="000A0574"/>
    <w:rsid w:val="000A5847"/>
    <w:rsid w:val="000B142F"/>
    <w:rsid w:val="000B773D"/>
    <w:rsid w:val="000C2D00"/>
    <w:rsid w:val="000C3C9A"/>
    <w:rsid w:val="000D1ED2"/>
    <w:rsid w:val="00105848"/>
    <w:rsid w:val="0012354D"/>
    <w:rsid w:val="00135D1F"/>
    <w:rsid w:val="0014029A"/>
    <w:rsid w:val="00155169"/>
    <w:rsid w:val="00161E92"/>
    <w:rsid w:val="001623F0"/>
    <w:rsid w:val="0016574A"/>
    <w:rsid w:val="001C076B"/>
    <w:rsid w:val="001C637F"/>
    <w:rsid w:val="001D31DB"/>
    <w:rsid w:val="001F78F5"/>
    <w:rsid w:val="00203820"/>
    <w:rsid w:val="00205203"/>
    <w:rsid w:val="0022429B"/>
    <w:rsid w:val="00225898"/>
    <w:rsid w:val="002333EE"/>
    <w:rsid w:val="002338BD"/>
    <w:rsid w:val="002358DB"/>
    <w:rsid w:val="00237847"/>
    <w:rsid w:val="00244FDB"/>
    <w:rsid w:val="00253621"/>
    <w:rsid w:val="00271039"/>
    <w:rsid w:val="00281801"/>
    <w:rsid w:val="002A64B3"/>
    <w:rsid w:val="002B06D1"/>
    <w:rsid w:val="002C37A5"/>
    <w:rsid w:val="002C5AEB"/>
    <w:rsid w:val="002D07F3"/>
    <w:rsid w:val="002E7C97"/>
    <w:rsid w:val="002F37E2"/>
    <w:rsid w:val="0032434C"/>
    <w:rsid w:val="00342DD9"/>
    <w:rsid w:val="0038569A"/>
    <w:rsid w:val="00393D20"/>
    <w:rsid w:val="003A0416"/>
    <w:rsid w:val="003B79FD"/>
    <w:rsid w:val="003F1222"/>
    <w:rsid w:val="003F3FE8"/>
    <w:rsid w:val="00404089"/>
    <w:rsid w:val="004047E3"/>
    <w:rsid w:val="00412441"/>
    <w:rsid w:val="00414035"/>
    <w:rsid w:val="00424D0B"/>
    <w:rsid w:val="004403B0"/>
    <w:rsid w:val="004605A2"/>
    <w:rsid w:val="00466D9F"/>
    <w:rsid w:val="00470C09"/>
    <w:rsid w:val="0048317E"/>
    <w:rsid w:val="00496DA5"/>
    <w:rsid w:val="004A2524"/>
    <w:rsid w:val="004B00B2"/>
    <w:rsid w:val="004B01E9"/>
    <w:rsid w:val="004D1712"/>
    <w:rsid w:val="004E61F6"/>
    <w:rsid w:val="00515590"/>
    <w:rsid w:val="005170A7"/>
    <w:rsid w:val="00522B89"/>
    <w:rsid w:val="005334BB"/>
    <w:rsid w:val="0054180B"/>
    <w:rsid w:val="00541C56"/>
    <w:rsid w:val="0054569A"/>
    <w:rsid w:val="0055315A"/>
    <w:rsid w:val="005572F5"/>
    <w:rsid w:val="00593E91"/>
    <w:rsid w:val="00594585"/>
    <w:rsid w:val="00597741"/>
    <w:rsid w:val="005B0771"/>
    <w:rsid w:val="005D1047"/>
    <w:rsid w:val="005E00F6"/>
    <w:rsid w:val="00620940"/>
    <w:rsid w:val="0063158D"/>
    <w:rsid w:val="006372F6"/>
    <w:rsid w:val="00647FE0"/>
    <w:rsid w:val="0066587A"/>
    <w:rsid w:val="00665FAF"/>
    <w:rsid w:val="006740A8"/>
    <w:rsid w:val="00683A98"/>
    <w:rsid w:val="006860FE"/>
    <w:rsid w:val="00697473"/>
    <w:rsid w:val="006B3242"/>
    <w:rsid w:val="006E541C"/>
    <w:rsid w:val="006F3553"/>
    <w:rsid w:val="00705043"/>
    <w:rsid w:val="00741B3A"/>
    <w:rsid w:val="00791EC8"/>
    <w:rsid w:val="0079328F"/>
    <w:rsid w:val="00795C5A"/>
    <w:rsid w:val="007A02D0"/>
    <w:rsid w:val="007D4E3C"/>
    <w:rsid w:val="007E1C0C"/>
    <w:rsid w:val="007E3371"/>
    <w:rsid w:val="007F2A8F"/>
    <w:rsid w:val="007F4A95"/>
    <w:rsid w:val="00803C05"/>
    <w:rsid w:val="008570F3"/>
    <w:rsid w:val="008832D8"/>
    <w:rsid w:val="008848D9"/>
    <w:rsid w:val="008C630C"/>
    <w:rsid w:val="008C6EBA"/>
    <w:rsid w:val="008C7D5E"/>
    <w:rsid w:val="008D66EB"/>
    <w:rsid w:val="008F2F21"/>
    <w:rsid w:val="00914E0E"/>
    <w:rsid w:val="00926BBF"/>
    <w:rsid w:val="009275F3"/>
    <w:rsid w:val="00956F2C"/>
    <w:rsid w:val="009C3C85"/>
    <w:rsid w:val="009D143D"/>
    <w:rsid w:val="009D2E5E"/>
    <w:rsid w:val="009E79D1"/>
    <w:rsid w:val="00A462E6"/>
    <w:rsid w:val="00A53465"/>
    <w:rsid w:val="00A83F3C"/>
    <w:rsid w:val="00A84A2F"/>
    <w:rsid w:val="00A85BAA"/>
    <w:rsid w:val="00A94EFE"/>
    <w:rsid w:val="00AA493E"/>
    <w:rsid w:val="00AB01EC"/>
    <w:rsid w:val="00AB199C"/>
    <w:rsid w:val="00AC211B"/>
    <w:rsid w:val="00AC4638"/>
    <w:rsid w:val="00AD2F92"/>
    <w:rsid w:val="00B067DC"/>
    <w:rsid w:val="00B20C53"/>
    <w:rsid w:val="00B37ACF"/>
    <w:rsid w:val="00B50A35"/>
    <w:rsid w:val="00B6104D"/>
    <w:rsid w:val="00B62AF3"/>
    <w:rsid w:val="00B671DD"/>
    <w:rsid w:val="00BC17BC"/>
    <w:rsid w:val="00BD5AFC"/>
    <w:rsid w:val="00BE0558"/>
    <w:rsid w:val="00BE7CDE"/>
    <w:rsid w:val="00C017EC"/>
    <w:rsid w:val="00C127CE"/>
    <w:rsid w:val="00C22C5C"/>
    <w:rsid w:val="00C36C1F"/>
    <w:rsid w:val="00C61D53"/>
    <w:rsid w:val="00C63336"/>
    <w:rsid w:val="00CC7F8F"/>
    <w:rsid w:val="00CD1604"/>
    <w:rsid w:val="00CF51A2"/>
    <w:rsid w:val="00D103C6"/>
    <w:rsid w:val="00D13255"/>
    <w:rsid w:val="00D243F9"/>
    <w:rsid w:val="00D36A13"/>
    <w:rsid w:val="00D36EAB"/>
    <w:rsid w:val="00D464DB"/>
    <w:rsid w:val="00D62F6F"/>
    <w:rsid w:val="00D66C83"/>
    <w:rsid w:val="00D742CA"/>
    <w:rsid w:val="00D77F74"/>
    <w:rsid w:val="00D875AA"/>
    <w:rsid w:val="00D92DCA"/>
    <w:rsid w:val="00DE5652"/>
    <w:rsid w:val="00E0580D"/>
    <w:rsid w:val="00E16197"/>
    <w:rsid w:val="00E16805"/>
    <w:rsid w:val="00E25C1C"/>
    <w:rsid w:val="00E41054"/>
    <w:rsid w:val="00E64904"/>
    <w:rsid w:val="00E8479D"/>
    <w:rsid w:val="00E91786"/>
    <w:rsid w:val="00EA4001"/>
    <w:rsid w:val="00EA45FB"/>
    <w:rsid w:val="00EA6419"/>
    <w:rsid w:val="00EC2932"/>
    <w:rsid w:val="00EC2A5B"/>
    <w:rsid w:val="00EC677D"/>
    <w:rsid w:val="00ED6531"/>
    <w:rsid w:val="00EF16DB"/>
    <w:rsid w:val="00EF1DF7"/>
    <w:rsid w:val="00EF5E9F"/>
    <w:rsid w:val="00EF7C14"/>
    <w:rsid w:val="00F2585C"/>
    <w:rsid w:val="00F41142"/>
    <w:rsid w:val="00F45656"/>
    <w:rsid w:val="00F82CCC"/>
    <w:rsid w:val="00F86D7D"/>
    <w:rsid w:val="00F91CFE"/>
    <w:rsid w:val="00FC7298"/>
    <w:rsid w:val="00FC78B3"/>
    <w:rsid w:val="00FE3F85"/>
    <w:rsid w:val="00FE7F08"/>
    <w:rsid w:val="00FF5FAC"/>
    <w:rsid w:val="00FF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20E5FA"/>
  <w15:docId w15:val="{D3E25FB9-A00C-4D11-BA28-ED875B4E2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0580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0580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0580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0580D"/>
    <w:rPr>
      <w:sz w:val="24"/>
      <w:szCs w:val="24"/>
    </w:rPr>
  </w:style>
  <w:style w:type="paragraph" w:styleId="NoSpacing">
    <w:name w:val="No Spacing"/>
    <w:uiPriority w:val="1"/>
    <w:qFormat/>
    <w:rsid w:val="00470C09"/>
    <w:rPr>
      <w:sz w:val="24"/>
      <w:szCs w:val="24"/>
    </w:rPr>
  </w:style>
  <w:style w:type="character" w:styleId="Hyperlink">
    <w:name w:val="Hyperlink"/>
    <w:basedOn w:val="DefaultParagraphFont"/>
    <w:rsid w:val="00AB01E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AB01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B01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8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1608</Words>
  <Characters>9169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Carter Koppelman</vt:lpstr>
    </vt:vector>
  </TitlesOfParts>
  <Company/>
  <LinksUpToDate>false</LinksUpToDate>
  <CharactersWithSpaces>10756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Carter Koppelman</dc:title>
  <dc:creator>Carter</dc:creator>
  <cp:lastModifiedBy>Carter Koppelman</cp:lastModifiedBy>
  <cp:revision>3</cp:revision>
  <cp:lastPrinted>2023-09-17T21:27:00Z</cp:lastPrinted>
  <dcterms:created xsi:type="dcterms:W3CDTF">2024-01-20T19:39:00Z</dcterms:created>
  <dcterms:modified xsi:type="dcterms:W3CDTF">2024-01-20T19:40:00Z</dcterms:modified>
</cp:coreProperties>
</file>