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4A" w:rsidRPr="00DD79A4" w:rsidRDefault="00244D7A">
      <w:pPr>
        <w:rPr>
          <w:b/>
          <w:sz w:val="28"/>
          <w:szCs w:val="28"/>
        </w:rPr>
      </w:pPr>
      <w:r>
        <w:rPr>
          <w:b/>
          <w:sz w:val="28"/>
          <w:szCs w:val="28"/>
        </w:rPr>
        <w:t>STA 4222</w:t>
      </w:r>
      <w:r w:rsidR="00DD79A4" w:rsidRPr="00DD79A4">
        <w:rPr>
          <w:b/>
          <w:sz w:val="28"/>
          <w:szCs w:val="28"/>
        </w:rPr>
        <w:t xml:space="preserve"> </w:t>
      </w:r>
      <w:r>
        <w:rPr>
          <w:b/>
          <w:sz w:val="28"/>
          <w:szCs w:val="28"/>
        </w:rPr>
        <w:t>Statistical Designs</w:t>
      </w:r>
    </w:p>
    <w:p w:rsidR="00DD79A4" w:rsidRDefault="00DD79A4"/>
    <w:p w:rsidR="00DD79A4" w:rsidRPr="00685571" w:rsidRDefault="00DD79A4" w:rsidP="00685571">
      <w:pPr>
        <w:spacing w:before="240" w:after="0" w:line="360" w:lineRule="auto"/>
        <w:rPr>
          <w:rFonts w:ascii="Times New Roman" w:eastAsia="Times New Roman" w:hAnsi="Times New Roman" w:cs="Times New Roman"/>
          <w:b/>
          <w:bCs/>
          <w:sz w:val="24"/>
          <w:szCs w:val="24"/>
        </w:rPr>
      </w:pPr>
      <w:r w:rsidRPr="00DD79A4">
        <w:rPr>
          <w:rFonts w:ascii="Times New Roman" w:eastAsia="Times New Roman" w:hAnsi="Times New Roman" w:cs="Times New Roman"/>
          <w:b/>
          <w:bCs/>
          <w:sz w:val="24"/>
          <w:szCs w:val="24"/>
        </w:rPr>
        <w:t>Prerequisites:</w:t>
      </w:r>
      <w:r w:rsidRPr="00DD79A4">
        <w:rPr>
          <w:rFonts w:ascii="Times New Roman" w:eastAsia="Times New Roman" w:hAnsi="Times New Roman" w:cs="Times New Roman"/>
          <w:sz w:val="24"/>
          <w:szCs w:val="24"/>
        </w:rPr>
        <w:t xml:space="preserve"> </w:t>
      </w:r>
      <w:r w:rsidRPr="00685571">
        <w:rPr>
          <w:rFonts w:ascii="Times New Roman" w:eastAsia="Times New Roman" w:hAnsi="Times New Roman" w:cs="Times New Roman"/>
          <w:sz w:val="24"/>
          <w:szCs w:val="24"/>
        </w:rPr>
        <w:t>STA 2023 or equivalent</w:t>
      </w:r>
      <w:r w:rsidRPr="00DD79A4">
        <w:rPr>
          <w:rFonts w:ascii="Times New Roman" w:eastAsia="Times New Roman" w:hAnsi="Times New Roman" w:cs="Times New Roman"/>
          <w:sz w:val="24"/>
          <w:szCs w:val="24"/>
        </w:rPr>
        <w:br/>
      </w:r>
      <w:r w:rsidRPr="00685571">
        <w:rPr>
          <w:rFonts w:ascii="Times New Roman" w:eastAsia="Times New Roman" w:hAnsi="Times New Roman" w:cs="Times New Roman"/>
          <w:b/>
          <w:bCs/>
          <w:sz w:val="24"/>
          <w:szCs w:val="24"/>
        </w:rPr>
        <w:t>Textbook:</w:t>
      </w:r>
    </w:p>
    <w:p w:rsidR="00DD79A4" w:rsidRPr="00DD79A4" w:rsidRDefault="00DD79A4" w:rsidP="00DD79A4">
      <w:pPr>
        <w:spacing w:after="0" w:line="360" w:lineRule="auto"/>
        <w:ind w:left="720"/>
        <w:rPr>
          <w:rFonts w:ascii="Times New Roman" w:eastAsia="Times New Roman" w:hAnsi="Times New Roman" w:cs="Times New Roman"/>
          <w:sz w:val="24"/>
          <w:szCs w:val="24"/>
        </w:rPr>
      </w:pPr>
      <w:r w:rsidRPr="00DD79A4">
        <w:rPr>
          <w:rFonts w:ascii="Times New Roman" w:eastAsia="Times New Roman" w:hAnsi="Times New Roman" w:cs="Times New Roman"/>
          <w:i/>
          <w:iCs/>
          <w:sz w:val="24"/>
          <w:szCs w:val="24"/>
        </w:rPr>
        <w:t xml:space="preserve">Quality Improvement through Planned </w:t>
      </w:r>
      <w:proofErr w:type="gramStart"/>
      <w:r w:rsidRPr="00DD79A4">
        <w:rPr>
          <w:rFonts w:ascii="Times New Roman" w:eastAsia="Times New Roman" w:hAnsi="Times New Roman" w:cs="Times New Roman"/>
          <w:i/>
          <w:iCs/>
          <w:sz w:val="24"/>
          <w:szCs w:val="24"/>
        </w:rPr>
        <w:t xml:space="preserve">Experimentation </w:t>
      </w:r>
      <w:r w:rsidRPr="00DD79A4">
        <w:rPr>
          <w:rFonts w:ascii="Times New Roman" w:eastAsia="Times New Roman" w:hAnsi="Times New Roman" w:cs="Times New Roman"/>
          <w:sz w:val="24"/>
          <w:szCs w:val="24"/>
        </w:rPr>
        <w:t>,</w:t>
      </w:r>
      <w:proofErr w:type="gramEnd"/>
      <w:r w:rsidRPr="00DD79A4">
        <w:rPr>
          <w:rFonts w:ascii="Times New Roman" w:eastAsia="Times New Roman" w:hAnsi="Times New Roman" w:cs="Times New Roman"/>
          <w:sz w:val="24"/>
          <w:szCs w:val="24"/>
        </w:rPr>
        <w:t xml:space="preserve"> 2nd Ed., by Ronald D. Moen, Thomas W. Nolan, </w:t>
      </w:r>
      <w:proofErr w:type="spellStart"/>
      <w:r w:rsidRPr="00DD79A4">
        <w:rPr>
          <w:rFonts w:ascii="Times New Roman" w:eastAsia="Times New Roman" w:hAnsi="Times New Roman" w:cs="Times New Roman"/>
          <w:sz w:val="24"/>
          <w:szCs w:val="24"/>
        </w:rPr>
        <w:t>lloyd</w:t>
      </w:r>
      <w:proofErr w:type="spellEnd"/>
      <w:r w:rsidRPr="00DD79A4">
        <w:rPr>
          <w:rFonts w:ascii="Times New Roman" w:eastAsia="Times New Roman" w:hAnsi="Times New Roman" w:cs="Times New Roman"/>
          <w:sz w:val="24"/>
          <w:szCs w:val="24"/>
        </w:rPr>
        <w:t xml:space="preserve"> P. Provost. Mc </w:t>
      </w:r>
      <w:proofErr w:type="spellStart"/>
      <w:r w:rsidRPr="00DD79A4">
        <w:rPr>
          <w:rFonts w:ascii="Times New Roman" w:eastAsia="Times New Roman" w:hAnsi="Times New Roman" w:cs="Times New Roman"/>
          <w:sz w:val="24"/>
          <w:szCs w:val="24"/>
        </w:rPr>
        <w:t>Graw</w:t>
      </w:r>
      <w:proofErr w:type="spellEnd"/>
      <w:r w:rsidRPr="00DD79A4">
        <w:rPr>
          <w:rFonts w:ascii="Times New Roman" w:eastAsia="Times New Roman" w:hAnsi="Times New Roman" w:cs="Times New Roman"/>
          <w:sz w:val="24"/>
          <w:szCs w:val="24"/>
        </w:rPr>
        <w:t xml:space="preserve"> Hill, 1999. </w:t>
      </w:r>
    </w:p>
    <w:p w:rsidR="00DD79A4" w:rsidRPr="00DD79A4" w:rsidRDefault="00DD79A4" w:rsidP="00685571">
      <w:pPr>
        <w:spacing w:before="100" w:beforeAutospacing="1" w:after="0" w:line="240" w:lineRule="auto"/>
        <w:rPr>
          <w:rFonts w:ascii="Times New Roman" w:eastAsia="Times New Roman" w:hAnsi="Times New Roman" w:cs="Times New Roman"/>
          <w:sz w:val="24"/>
          <w:szCs w:val="24"/>
        </w:rPr>
      </w:pPr>
      <w:r w:rsidRPr="00685571">
        <w:rPr>
          <w:rFonts w:ascii="Times New Roman" w:eastAsia="Times New Roman" w:hAnsi="Times New Roman" w:cs="Times New Roman"/>
          <w:b/>
          <w:bCs/>
          <w:sz w:val="24"/>
          <w:szCs w:val="24"/>
        </w:rPr>
        <w:t>Reference B</w:t>
      </w:r>
      <w:r w:rsidRPr="00DD79A4">
        <w:rPr>
          <w:rFonts w:ascii="Times New Roman" w:eastAsia="Times New Roman" w:hAnsi="Times New Roman" w:cs="Times New Roman"/>
          <w:b/>
          <w:bCs/>
          <w:sz w:val="24"/>
          <w:szCs w:val="24"/>
        </w:rPr>
        <w:t>ooks:</w:t>
      </w:r>
      <w:r w:rsidRPr="00DD79A4">
        <w:rPr>
          <w:rFonts w:ascii="Times New Roman" w:eastAsia="Times New Roman" w:hAnsi="Times New Roman" w:cs="Times New Roman"/>
          <w:sz w:val="24"/>
          <w:szCs w:val="24"/>
        </w:rPr>
        <w:t xml:space="preserve"> </w:t>
      </w:r>
    </w:p>
    <w:p w:rsidR="00DD79A4" w:rsidRPr="00DD79A4" w:rsidRDefault="00DD79A4" w:rsidP="00DD79A4">
      <w:pPr>
        <w:spacing w:after="0" w:line="240" w:lineRule="auto"/>
        <w:ind w:left="720"/>
        <w:rPr>
          <w:rFonts w:ascii="Times New Roman" w:eastAsia="Times New Roman" w:hAnsi="Times New Roman" w:cs="Times New Roman"/>
          <w:sz w:val="24"/>
          <w:szCs w:val="24"/>
        </w:rPr>
      </w:pPr>
      <w:r w:rsidRPr="00DD79A4">
        <w:rPr>
          <w:rFonts w:ascii="Times New Roman" w:eastAsia="Times New Roman" w:hAnsi="Times New Roman" w:cs="Times New Roman"/>
          <w:sz w:val="24"/>
          <w:szCs w:val="24"/>
        </w:rPr>
        <w:t xml:space="preserve">Planning of Experiments, </w:t>
      </w:r>
      <w:r w:rsidRPr="00DD79A4">
        <w:rPr>
          <w:rFonts w:ascii="Times New Roman" w:eastAsia="Times New Roman" w:hAnsi="Times New Roman" w:cs="Times New Roman"/>
          <w:i/>
          <w:iCs/>
          <w:sz w:val="24"/>
          <w:szCs w:val="24"/>
        </w:rPr>
        <w:t>D. R. Cox</w:t>
      </w:r>
      <w:r w:rsidRPr="00DD79A4">
        <w:rPr>
          <w:rFonts w:ascii="Times New Roman" w:eastAsia="Times New Roman" w:hAnsi="Times New Roman" w:cs="Times New Roman"/>
          <w:sz w:val="24"/>
          <w:szCs w:val="24"/>
        </w:rPr>
        <w:t xml:space="preserve">. John Wiley &amp; Sons. 1958 </w:t>
      </w:r>
    </w:p>
    <w:p w:rsidR="00DD79A4" w:rsidRPr="00685571" w:rsidRDefault="00DD79A4" w:rsidP="00DD79A4">
      <w:pPr>
        <w:spacing w:after="0" w:line="240" w:lineRule="auto"/>
        <w:ind w:left="720"/>
        <w:rPr>
          <w:rFonts w:ascii="Times New Roman" w:eastAsia="Times New Roman" w:hAnsi="Times New Roman" w:cs="Times New Roman"/>
          <w:sz w:val="24"/>
          <w:szCs w:val="24"/>
        </w:rPr>
      </w:pPr>
      <w:r w:rsidRPr="00DD79A4">
        <w:rPr>
          <w:rFonts w:ascii="Times New Roman" w:eastAsia="Times New Roman" w:hAnsi="Times New Roman" w:cs="Times New Roman"/>
          <w:i/>
          <w:iCs/>
          <w:sz w:val="24"/>
          <w:szCs w:val="24"/>
        </w:rPr>
        <w:t>Statistics for Experimenters</w:t>
      </w:r>
      <w:r w:rsidRPr="00685571">
        <w:rPr>
          <w:rFonts w:ascii="Times New Roman" w:eastAsia="Times New Roman" w:hAnsi="Times New Roman" w:cs="Times New Roman"/>
          <w:sz w:val="24"/>
          <w:szCs w:val="24"/>
        </w:rPr>
        <w:t>, by Box, Hunter and Hunter.</w:t>
      </w:r>
    </w:p>
    <w:p w:rsidR="00DD79A4" w:rsidRPr="00685571" w:rsidRDefault="00DD79A4" w:rsidP="00DD79A4">
      <w:pPr>
        <w:spacing w:after="0" w:line="240" w:lineRule="auto"/>
        <w:rPr>
          <w:rFonts w:ascii="Times New Roman" w:eastAsia="Times New Roman" w:hAnsi="Times New Roman" w:cs="Times New Roman"/>
          <w:sz w:val="24"/>
          <w:szCs w:val="24"/>
        </w:rPr>
      </w:pPr>
    </w:p>
    <w:p w:rsidR="00DD79A4" w:rsidRPr="00685571" w:rsidRDefault="00DD79A4" w:rsidP="00DD79A4">
      <w:pPr>
        <w:spacing w:after="0" w:line="240" w:lineRule="auto"/>
        <w:rPr>
          <w:rFonts w:ascii="Times New Roman" w:eastAsia="Times New Roman" w:hAnsi="Times New Roman" w:cs="Times New Roman"/>
          <w:b/>
          <w:bCs/>
          <w:sz w:val="24"/>
          <w:szCs w:val="24"/>
        </w:rPr>
      </w:pPr>
      <w:r w:rsidRPr="00685571">
        <w:rPr>
          <w:rFonts w:ascii="Times New Roman" w:eastAsia="Times New Roman" w:hAnsi="Times New Roman" w:cs="Times New Roman"/>
          <w:b/>
          <w:bCs/>
          <w:sz w:val="24"/>
          <w:szCs w:val="24"/>
        </w:rPr>
        <w:t>Course Description:</w:t>
      </w:r>
    </w:p>
    <w:p w:rsidR="00DD79A4" w:rsidRPr="00685571" w:rsidRDefault="00DD79A4" w:rsidP="00DD79A4">
      <w:pPr>
        <w:spacing w:after="0" w:line="240" w:lineRule="auto"/>
        <w:rPr>
          <w:rFonts w:ascii="Times New Roman" w:eastAsia="Times New Roman" w:hAnsi="Times New Roman" w:cs="Times New Roman"/>
          <w:b/>
          <w:bCs/>
          <w:sz w:val="24"/>
          <w:szCs w:val="24"/>
        </w:rPr>
      </w:pPr>
    </w:p>
    <w:p w:rsidR="00DD79A4" w:rsidRPr="00DD79A4" w:rsidRDefault="00DD79A4" w:rsidP="00DD79A4">
      <w:pPr>
        <w:spacing w:after="0" w:line="276" w:lineRule="auto"/>
        <w:ind w:left="720"/>
        <w:jc w:val="both"/>
        <w:rPr>
          <w:rFonts w:ascii="Times New Roman" w:eastAsia="Times New Roman" w:hAnsi="Times New Roman" w:cs="Times New Roman"/>
          <w:sz w:val="24"/>
          <w:szCs w:val="24"/>
        </w:rPr>
      </w:pPr>
      <w:r w:rsidRPr="00DD79A4">
        <w:rPr>
          <w:rFonts w:ascii="Times New Roman" w:eastAsia="Times New Roman" w:hAnsi="Times New Roman" w:cs="Times New Roman"/>
          <w:sz w:val="24"/>
          <w:szCs w:val="24"/>
        </w:rPr>
        <w:t xml:space="preserve">This course is about planned experimentation to make improvements. Statistical methods of planned experimentation are powerful aids to managers, designer, engineers, scientists, and technicians. But these methods have been applied in only a small fraction of the circumstances in which they would have been useful. The aim of this course is to provide a system of planned experimentation that meets the essential needs of experimenters but requires a lower level of mathematical and statistical sophistication. </w:t>
      </w:r>
    </w:p>
    <w:p w:rsidR="00DD79A4" w:rsidRPr="00685571" w:rsidRDefault="00DD79A4" w:rsidP="00DD79A4">
      <w:pPr>
        <w:spacing w:before="100" w:beforeAutospacing="1" w:after="0" w:line="240" w:lineRule="auto"/>
        <w:rPr>
          <w:rFonts w:ascii="Times New Roman" w:eastAsia="Times New Roman" w:hAnsi="Times New Roman" w:cs="Times New Roman"/>
          <w:b/>
          <w:sz w:val="24"/>
          <w:szCs w:val="24"/>
        </w:rPr>
      </w:pPr>
      <w:r w:rsidRPr="00685571">
        <w:rPr>
          <w:rFonts w:ascii="Times New Roman" w:eastAsia="Times New Roman" w:hAnsi="Times New Roman" w:cs="Times New Roman"/>
          <w:b/>
          <w:sz w:val="24"/>
          <w:szCs w:val="24"/>
        </w:rPr>
        <w:t>Course Coverage:</w:t>
      </w:r>
    </w:p>
    <w:p w:rsidR="00685571" w:rsidRPr="00685571" w:rsidRDefault="00DD79A4" w:rsidP="0068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hanging="810"/>
        <w:rPr>
          <w:rFonts w:ascii="Times New Roman" w:eastAsia="Times New Roman" w:hAnsi="Times New Roman" w:cs="Times New Roman"/>
          <w:sz w:val="24"/>
          <w:szCs w:val="24"/>
        </w:rPr>
      </w:pPr>
      <w:r w:rsidRPr="00685571">
        <w:rPr>
          <w:rFonts w:ascii="Times New Roman" w:eastAsia="Times New Roman" w:hAnsi="Times New Roman" w:cs="Times New Roman"/>
          <w:sz w:val="24"/>
          <w:szCs w:val="24"/>
        </w:rPr>
        <w:tab/>
      </w:r>
      <w:r w:rsidRPr="00DD79A4">
        <w:rPr>
          <w:rFonts w:ascii="Times New Roman" w:eastAsia="Times New Roman" w:hAnsi="Times New Roman" w:cs="Times New Roman"/>
          <w:sz w:val="24"/>
          <w:szCs w:val="24"/>
        </w:rPr>
        <w:t xml:space="preserve">Improvement of Quality using Control Charts </w:t>
      </w:r>
    </w:p>
    <w:p w:rsidR="00685571" w:rsidRPr="00685571" w:rsidRDefault="00685571" w:rsidP="0068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hanging="810"/>
        <w:rPr>
          <w:rFonts w:ascii="Times New Roman" w:eastAsia="Times New Roman" w:hAnsi="Times New Roman" w:cs="Times New Roman"/>
          <w:sz w:val="24"/>
          <w:szCs w:val="24"/>
        </w:rPr>
      </w:pPr>
      <w:r w:rsidRPr="00685571">
        <w:rPr>
          <w:rFonts w:ascii="Times New Roman" w:eastAsia="Times New Roman" w:hAnsi="Times New Roman" w:cs="Times New Roman"/>
          <w:sz w:val="24"/>
          <w:szCs w:val="24"/>
        </w:rPr>
        <w:tab/>
      </w:r>
      <w:r w:rsidR="00DD79A4" w:rsidRPr="00DD79A4">
        <w:rPr>
          <w:rFonts w:ascii="Times New Roman" w:eastAsia="Times New Roman" w:hAnsi="Times New Roman" w:cs="Times New Roman"/>
          <w:sz w:val="24"/>
          <w:szCs w:val="24"/>
        </w:rPr>
        <w:t xml:space="preserve">Evaluating Measurement Systems </w:t>
      </w:r>
    </w:p>
    <w:p w:rsidR="00685571" w:rsidRPr="00685571" w:rsidRDefault="00685571" w:rsidP="0068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hanging="810"/>
        <w:rPr>
          <w:rFonts w:ascii="Times New Roman" w:eastAsia="Times New Roman" w:hAnsi="Times New Roman" w:cs="Times New Roman"/>
          <w:sz w:val="24"/>
          <w:szCs w:val="24"/>
        </w:rPr>
      </w:pPr>
      <w:r w:rsidRPr="00685571">
        <w:rPr>
          <w:rFonts w:ascii="Times New Roman" w:eastAsia="Times New Roman" w:hAnsi="Times New Roman" w:cs="Times New Roman"/>
          <w:sz w:val="24"/>
          <w:szCs w:val="24"/>
        </w:rPr>
        <w:tab/>
      </w:r>
      <w:r w:rsidR="00DD79A4" w:rsidRPr="00DD79A4">
        <w:rPr>
          <w:rFonts w:ascii="Times New Roman" w:eastAsia="Times New Roman" w:hAnsi="Times New Roman" w:cs="Times New Roman"/>
          <w:sz w:val="24"/>
          <w:szCs w:val="24"/>
        </w:rPr>
        <w:t xml:space="preserve">Testing a Change </w:t>
      </w:r>
      <w:bookmarkStart w:id="0" w:name="_GoBack"/>
      <w:bookmarkEnd w:id="0"/>
    </w:p>
    <w:p w:rsidR="00685571" w:rsidRPr="00685571" w:rsidRDefault="00685571" w:rsidP="0068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hanging="810"/>
        <w:rPr>
          <w:rFonts w:ascii="Times New Roman" w:eastAsia="Times New Roman" w:hAnsi="Times New Roman" w:cs="Times New Roman"/>
          <w:sz w:val="24"/>
          <w:szCs w:val="24"/>
        </w:rPr>
      </w:pPr>
      <w:r w:rsidRPr="00685571">
        <w:rPr>
          <w:rFonts w:ascii="Times New Roman" w:eastAsia="Times New Roman" w:hAnsi="Times New Roman" w:cs="Times New Roman"/>
          <w:sz w:val="24"/>
          <w:szCs w:val="24"/>
        </w:rPr>
        <w:tab/>
      </w:r>
      <w:r w:rsidR="00DD79A4" w:rsidRPr="00DD79A4">
        <w:rPr>
          <w:rFonts w:ascii="Times New Roman" w:eastAsia="Times New Roman" w:hAnsi="Times New Roman" w:cs="Times New Roman"/>
          <w:sz w:val="24"/>
          <w:szCs w:val="24"/>
        </w:rPr>
        <w:t xml:space="preserve">Principles for Design and Analysis of Planned Experiments </w:t>
      </w:r>
    </w:p>
    <w:p w:rsidR="00685571" w:rsidRPr="00685571" w:rsidRDefault="00685571" w:rsidP="0068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hanging="810"/>
        <w:rPr>
          <w:rFonts w:ascii="Times New Roman" w:eastAsia="Times New Roman" w:hAnsi="Times New Roman" w:cs="Times New Roman"/>
          <w:sz w:val="24"/>
          <w:szCs w:val="24"/>
        </w:rPr>
      </w:pPr>
      <w:r w:rsidRPr="00685571">
        <w:rPr>
          <w:rFonts w:ascii="Times New Roman" w:eastAsia="Times New Roman" w:hAnsi="Times New Roman" w:cs="Times New Roman"/>
          <w:sz w:val="24"/>
          <w:szCs w:val="24"/>
        </w:rPr>
        <w:tab/>
      </w:r>
      <w:r w:rsidR="00DD79A4" w:rsidRPr="00DD79A4">
        <w:rPr>
          <w:rFonts w:ascii="Times New Roman" w:eastAsia="Times New Roman" w:hAnsi="Times New Roman" w:cs="Times New Roman"/>
          <w:sz w:val="24"/>
          <w:szCs w:val="24"/>
        </w:rPr>
        <w:t xml:space="preserve">Experiments with One or More Factors </w:t>
      </w:r>
    </w:p>
    <w:p w:rsidR="00685571" w:rsidRPr="00685571" w:rsidRDefault="00685571" w:rsidP="0068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hanging="810"/>
        <w:rPr>
          <w:rFonts w:ascii="Times New Roman" w:eastAsia="Times New Roman" w:hAnsi="Times New Roman" w:cs="Times New Roman"/>
          <w:sz w:val="24"/>
          <w:szCs w:val="24"/>
        </w:rPr>
      </w:pPr>
      <w:r w:rsidRPr="00685571">
        <w:rPr>
          <w:rFonts w:ascii="Times New Roman" w:eastAsia="Times New Roman" w:hAnsi="Times New Roman" w:cs="Times New Roman"/>
          <w:sz w:val="24"/>
          <w:szCs w:val="24"/>
        </w:rPr>
        <w:tab/>
      </w:r>
      <w:r w:rsidR="00DD79A4" w:rsidRPr="00DD79A4">
        <w:rPr>
          <w:rFonts w:ascii="Times New Roman" w:eastAsia="Times New Roman" w:hAnsi="Times New Roman" w:cs="Times New Roman"/>
          <w:sz w:val="24"/>
          <w:szCs w:val="24"/>
        </w:rPr>
        <w:t xml:space="preserve">Reducing the Size of Experiments </w:t>
      </w:r>
    </w:p>
    <w:p w:rsidR="00DD79A4" w:rsidRPr="00DD79A4" w:rsidRDefault="00685571" w:rsidP="0068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hanging="810"/>
        <w:rPr>
          <w:rFonts w:ascii="Times New Roman" w:eastAsia="Times New Roman" w:hAnsi="Times New Roman" w:cs="Times New Roman"/>
          <w:sz w:val="24"/>
          <w:szCs w:val="24"/>
        </w:rPr>
      </w:pPr>
      <w:r w:rsidRPr="00685571">
        <w:rPr>
          <w:rFonts w:ascii="Times New Roman" w:eastAsia="Times New Roman" w:hAnsi="Times New Roman" w:cs="Times New Roman"/>
          <w:sz w:val="24"/>
          <w:szCs w:val="24"/>
        </w:rPr>
        <w:tab/>
      </w:r>
      <w:r w:rsidR="00DD79A4" w:rsidRPr="00DD79A4">
        <w:rPr>
          <w:rFonts w:ascii="Times New Roman" w:eastAsia="Times New Roman" w:hAnsi="Times New Roman" w:cs="Times New Roman"/>
          <w:sz w:val="24"/>
          <w:szCs w:val="24"/>
        </w:rPr>
        <w:t xml:space="preserve">Evaluating Sources of Variation </w:t>
      </w:r>
    </w:p>
    <w:p w:rsidR="00DD79A4" w:rsidRPr="00DD79A4" w:rsidRDefault="00DD79A4" w:rsidP="00DD79A4">
      <w:pPr>
        <w:spacing w:after="0" w:line="240" w:lineRule="auto"/>
        <w:rPr>
          <w:rFonts w:ascii="Times New Roman" w:eastAsia="Times New Roman" w:hAnsi="Times New Roman" w:cs="Times New Roman"/>
          <w:sz w:val="24"/>
          <w:szCs w:val="24"/>
        </w:rPr>
      </w:pPr>
    </w:p>
    <w:p w:rsidR="00DD79A4" w:rsidRPr="00685571" w:rsidRDefault="00DD79A4" w:rsidP="00DD79A4">
      <w:pPr>
        <w:spacing w:after="0" w:line="240" w:lineRule="auto"/>
        <w:rPr>
          <w:rFonts w:ascii="Times New Roman" w:eastAsia="Times New Roman" w:hAnsi="Times New Roman" w:cs="Times New Roman"/>
          <w:b/>
          <w:bCs/>
          <w:sz w:val="24"/>
          <w:szCs w:val="24"/>
        </w:rPr>
      </w:pPr>
      <w:r w:rsidRPr="00685571">
        <w:rPr>
          <w:rFonts w:ascii="Times New Roman" w:eastAsia="Times New Roman" w:hAnsi="Times New Roman" w:cs="Times New Roman"/>
          <w:b/>
          <w:bCs/>
          <w:sz w:val="24"/>
          <w:szCs w:val="24"/>
        </w:rPr>
        <w:t xml:space="preserve">Grading System: </w:t>
      </w:r>
    </w:p>
    <w:p w:rsidR="00DD79A4" w:rsidRPr="00DD79A4" w:rsidRDefault="00DD79A4" w:rsidP="00685571">
      <w:pPr>
        <w:spacing w:after="0" w:line="240" w:lineRule="auto"/>
        <w:ind w:left="720"/>
        <w:jc w:val="both"/>
        <w:rPr>
          <w:rFonts w:ascii="Times New Roman" w:eastAsia="Times New Roman" w:hAnsi="Times New Roman" w:cs="Times New Roman"/>
          <w:sz w:val="24"/>
          <w:szCs w:val="24"/>
        </w:rPr>
      </w:pPr>
      <w:r w:rsidRPr="00685571">
        <w:rPr>
          <w:rFonts w:ascii="Times New Roman" w:eastAsia="Times New Roman" w:hAnsi="Times New Roman" w:cs="Times New Roman"/>
          <w:bCs/>
          <w:sz w:val="24"/>
          <w:szCs w:val="24"/>
        </w:rPr>
        <w:t xml:space="preserve">There will be six bi-weekly quizzes (5% each), two midterm exams (20% each) and one final comprehensive exam (30%). </w:t>
      </w:r>
      <w:r w:rsidRPr="00DD79A4">
        <w:rPr>
          <w:rFonts w:ascii="Times New Roman" w:eastAsia="Times New Roman" w:hAnsi="Times New Roman" w:cs="Times New Roman"/>
          <w:sz w:val="24"/>
          <w:szCs w:val="24"/>
        </w:rPr>
        <w:t xml:space="preserve">Exercises from the text (and elsewhere) will be assigned regularly as homework problems. Quizzes will base on the assigned homework problems. Make-up exams will be administered only under exceptional circumstances with writing excuses. </w:t>
      </w:r>
    </w:p>
    <w:p w:rsidR="00DD79A4" w:rsidRPr="00685571" w:rsidRDefault="00DD79A4" w:rsidP="00DD79A4">
      <w:pPr>
        <w:spacing w:after="0" w:line="240" w:lineRule="auto"/>
        <w:rPr>
          <w:rFonts w:ascii="Times New Roman" w:eastAsia="Times New Roman" w:hAnsi="Times New Roman" w:cs="Times New Roman"/>
          <w:bCs/>
          <w:sz w:val="24"/>
          <w:szCs w:val="24"/>
        </w:rPr>
      </w:pPr>
    </w:p>
    <w:p w:rsidR="00DD79A4" w:rsidRPr="00685571" w:rsidRDefault="00DD79A4" w:rsidP="00DD79A4">
      <w:pPr>
        <w:spacing w:after="0" w:line="240" w:lineRule="auto"/>
        <w:rPr>
          <w:rFonts w:ascii="Times New Roman" w:eastAsia="Times New Roman" w:hAnsi="Times New Roman" w:cs="Times New Roman"/>
          <w:bCs/>
          <w:sz w:val="24"/>
          <w:szCs w:val="24"/>
        </w:rPr>
      </w:pPr>
    </w:p>
    <w:p w:rsidR="00DD79A4" w:rsidRPr="00DD79A4" w:rsidRDefault="00DD79A4" w:rsidP="00685571">
      <w:pPr>
        <w:spacing w:after="0" w:line="240" w:lineRule="auto"/>
        <w:ind w:left="720" w:hanging="720"/>
        <w:rPr>
          <w:rFonts w:ascii="Times New Roman" w:eastAsia="Times New Roman" w:hAnsi="Times New Roman" w:cs="Times New Roman"/>
          <w:b/>
          <w:sz w:val="24"/>
          <w:szCs w:val="24"/>
        </w:rPr>
      </w:pPr>
      <w:r w:rsidRPr="00685571">
        <w:rPr>
          <w:rFonts w:ascii="Times New Roman" w:eastAsia="Times New Roman" w:hAnsi="Times New Roman" w:cs="Times New Roman"/>
          <w:b/>
          <w:bCs/>
          <w:sz w:val="24"/>
          <w:szCs w:val="24"/>
        </w:rPr>
        <w:t>S</w:t>
      </w:r>
      <w:r w:rsidR="00685571" w:rsidRPr="00685571">
        <w:rPr>
          <w:rFonts w:ascii="Times New Roman" w:eastAsia="Times New Roman" w:hAnsi="Times New Roman" w:cs="Times New Roman"/>
          <w:b/>
          <w:sz w:val="24"/>
          <w:szCs w:val="24"/>
        </w:rPr>
        <w:t xml:space="preserve">oftware Package: </w:t>
      </w:r>
      <w:r w:rsidRPr="00DD79A4">
        <w:rPr>
          <w:rFonts w:ascii="Times New Roman" w:eastAsia="Times New Roman" w:hAnsi="Times New Roman" w:cs="Times New Roman"/>
          <w:sz w:val="24"/>
          <w:szCs w:val="24"/>
        </w:rPr>
        <w:t>Minitab will be used to illust</w:t>
      </w:r>
      <w:r w:rsidR="00685571">
        <w:rPr>
          <w:rFonts w:ascii="Times New Roman" w:eastAsia="Times New Roman" w:hAnsi="Times New Roman" w:cs="Times New Roman"/>
          <w:sz w:val="24"/>
          <w:szCs w:val="24"/>
        </w:rPr>
        <w:t xml:space="preserve">rate the theory and perform the </w:t>
      </w:r>
      <w:r w:rsidRPr="00DD79A4">
        <w:rPr>
          <w:rFonts w:ascii="Times New Roman" w:eastAsia="Times New Roman" w:hAnsi="Times New Roman" w:cs="Times New Roman"/>
          <w:sz w:val="24"/>
          <w:szCs w:val="24"/>
        </w:rPr>
        <w:t xml:space="preserve">computations. </w:t>
      </w:r>
    </w:p>
    <w:p w:rsidR="00DD79A4" w:rsidRPr="00685571" w:rsidRDefault="00DD79A4" w:rsidP="00685571">
      <w:pPr>
        <w:jc w:val="both"/>
        <w:rPr>
          <w:rFonts w:ascii="Times New Roman" w:eastAsia="Times New Roman" w:hAnsi="Times New Roman" w:cs="Times New Roman"/>
          <w:sz w:val="24"/>
          <w:szCs w:val="24"/>
        </w:rPr>
      </w:pPr>
      <w:r w:rsidRPr="00685571">
        <w:rPr>
          <w:rFonts w:ascii="Times New Roman" w:eastAsia="Times New Roman" w:hAnsi="Times New Roman" w:cs="Times New Roman"/>
          <w:b/>
          <w:bCs/>
          <w:sz w:val="24"/>
          <w:szCs w:val="24"/>
        </w:rPr>
        <w:lastRenderedPageBreak/>
        <w:t>Attendance:</w:t>
      </w:r>
      <w:r w:rsidRPr="00685571">
        <w:rPr>
          <w:rFonts w:ascii="Times New Roman" w:eastAsia="Times New Roman" w:hAnsi="Times New Roman" w:cs="Times New Roman"/>
          <w:sz w:val="24"/>
          <w:szCs w:val="24"/>
        </w:rPr>
        <w:t xml:space="preserve"> The instructor reserves the right to make any changes she considers academically advisable. Note that it is your responsibility to attend the class and keep track of the proceedings.</w:t>
      </w:r>
    </w:p>
    <w:p w:rsidR="00685571" w:rsidRPr="00685571" w:rsidRDefault="00685571" w:rsidP="00DD79A4">
      <w:pPr>
        <w:rPr>
          <w:rFonts w:ascii="Times New Roman" w:eastAsia="Times New Roman" w:hAnsi="Times New Roman" w:cs="Times New Roman"/>
          <w:sz w:val="24"/>
          <w:szCs w:val="24"/>
        </w:rPr>
      </w:pPr>
    </w:p>
    <w:p w:rsidR="00685571" w:rsidRPr="00685571" w:rsidRDefault="00685571" w:rsidP="00685571">
      <w:pPr>
        <w:pStyle w:val="Default"/>
        <w:rPr>
          <w:b/>
          <w:bCs/>
        </w:rPr>
      </w:pPr>
      <w:r w:rsidRPr="00685571">
        <w:rPr>
          <w:b/>
          <w:bCs/>
        </w:rPr>
        <w:t xml:space="preserve">Disability policy statement </w:t>
      </w:r>
    </w:p>
    <w:p w:rsidR="00685571" w:rsidRPr="00685571" w:rsidRDefault="00685571" w:rsidP="00685571">
      <w:pPr>
        <w:pStyle w:val="Default"/>
      </w:pPr>
    </w:p>
    <w:p w:rsidR="00685571" w:rsidRPr="00685571" w:rsidRDefault="00685571" w:rsidP="00685571">
      <w:pPr>
        <w:pStyle w:val="Default"/>
        <w:jc w:val="both"/>
      </w:pPr>
      <w:r w:rsidRPr="00685571">
        <w:t xml:space="preserve">In compliance with the Americans with Disabilities Act (ADA), students who require special accommodation due to a disability to properly execute coursework must register with the Office for Students with Disabilities (OSD) -- in Boca Raton, SU 133 (561-297-3880); in Davie, MOD 1 (954-236-1222); in Jupiter, SR 117 (561-799-8585); or at the Treasure Coast, CO 128 (772-873-3305) – and follow all OSD procedures. </w:t>
      </w:r>
    </w:p>
    <w:p w:rsidR="00685571" w:rsidRPr="00685571" w:rsidRDefault="00685571" w:rsidP="00685571">
      <w:pPr>
        <w:pStyle w:val="Default"/>
      </w:pPr>
    </w:p>
    <w:p w:rsidR="00685571" w:rsidRPr="00685571" w:rsidRDefault="00685571" w:rsidP="00685571">
      <w:pPr>
        <w:pStyle w:val="Default"/>
        <w:rPr>
          <w:b/>
          <w:bCs/>
        </w:rPr>
      </w:pPr>
      <w:r w:rsidRPr="00685571">
        <w:rPr>
          <w:b/>
          <w:bCs/>
        </w:rPr>
        <w:t xml:space="preserve">Honor Code policy statement </w:t>
      </w:r>
    </w:p>
    <w:p w:rsidR="00685571" w:rsidRPr="00685571" w:rsidRDefault="00685571" w:rsidP="00685571">
      <w:pPr>
        <w:pStyle w:val="Default"/>
      </w:pPr>
    </w:p>
    <w:p w:rsidR="00093CF4" w:rsidRPr="00093CF4" w:rsidRDefault="00685571" w:rsidP="00093CF4">
      <w:pPr>
        <w:rPr>
          <w:rFonts w:ascii="Times New Roman" w:hAnsi="Times New Roman" w:cs="Times New Roman"/>
          <w:sz w:val="24"/>
          <w:szCs w:val="24"/>
        </w:rPr>
      </w:pPr>
      <w:r w:rsidRPr="00685571">
        <w:rPr>
          <w:rFonts w:ascii="Times New Roman" w:hAnsi="Times New Roman" w:cs="Times New Roman"/>
          <w:sz w:val="24"/>
          <w:szCs w:val="24"/>
        </w:rPr>
        <w:t>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University Regulation 4.001 at</w:t>
      </w:r>
      <w:r w:rsidR="00093CF4">
        <w:rPr>
          <w:rFonts w:ascii="Times New Roman" w:hAnsi="Times New Roman" w:cs="Times New Roman"/>
          <w:sz w:val="24"/>
          <w:szCs w:val="24"/>
        </w:rPr>
        <w:br/>
      </w:r>
      <w:hyperlink r:id="rId5" w:history="1">
        <w:r w:rsidR="00093CF4" w:rsidRPr="00093CF4">
          <w:rPr>
            <w:rStyle w:val="Hyperlink"/>
            <w:rFonts w:ascii="Times New Roman" w:hAnsi="Times New Roman" w:cs="Times New Roman"/>
            <w:color w:val="auto"/>
            <w:sz w:val="24"/>
            <w:szCs w:val="24"/>
          </w:rPr>
          <w:t>http://www.fau.edu/regulations/chapter4/4.001_Code_of_Academic_Integrity.pdf</w:t>
        </w:r>
      </w:hyperlink>
    </w:p>
    <w:p w:rsidR="00685571" w:rsidRPr="00685571" w:rsidRDefault="00685571" w:rsidP="00685571">
      <w:pPr>
        <w:jc w:val="both"/>
        <w:rPr>
          <w:rFonts w:ascii="Times New Roman" w:hAnsi="Times New Roman" w:cs="Times New Roman"/>
          <w:sz w:val="24"/>
          <w:szCs w:val="24"/>
        </w:rPr>
      </w:pPr>
    </w:p>
    <w:sectPr w:rsidR="00685571" w:rsidRPr="00685571" w:rsidSect="00542D4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79A4"/>
    <w:rsid w:val="0002358F"/>
    <w:rsid w:val="00093CF4"/>
    <w:rsid w:val="00102A4A"/>
    <w:rsid w:val="00244D7A"/>
    <w:rsid w:val="00542D48"/>
    <w:rsid w:val="00685571"/>
    <w:rsid w:val="00955EF6"/>
    <w:rsid w:val="00CB7375"/>
    <w:rsid w:val="00DD7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9A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D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79A4"/>
    <w:rPr>
      <w:rFonts w:ascii="Courier New" w:eastAsia="Times New Roman" w:hAnsi="Courier New" w:cs="Courier New"/>
      <w:sz w:val="20"/>
      <w:szCs w:val="20"/>
    </w:rPr>
  </w:style>
  <w:style w:type="paragraph" w:customStyle="1" w:styleId="Default">
    <w:name w:val="Default"/>
    <w:rsid w:val="00685571"/>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rsid w:val="00093CF4"/>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20851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au.edu/regulations/chapter4/4.001_Code_of_Academic_Integrit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0054-6216-4E51-B307-7EAAB5B0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lqian</dc:creator>
  <cp:lastModifiedBy>mjenning</cp:lastModifiedBy>
  <cp:revision>2</cp:revision>
  <dcterms:created xsi:type="dcterms:W3CDTF">2015-01-16T14:41:00Z</dcterms:created>
  <dcterms:modified xsi:type="dcterms:W3CDTF">2015-01-16T14:41:00Z</dcterms:modified>
</cp:coreProperties>
</file>