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85" w:rsidRDefault="00054285" w:rsidP="00054285">
      <w:pPr>
        <w:spacing w:after="240"/>
        <w:rPr>
          <w:color w:val="000000"/>
        </w:rPr>
      </w:pPr>
    </w:p>
    <w:p w:rsidR="00054285" w:rsidRDefault="00054285" w:rsidP="00054285">
      <w:pPr>
        <w:spacing w:after="240"/>
        <w:rPr>
          <w:color w:val="000000"/>
        </w:rPr>
      </w:pPr>
    </w:p>
    <w:p w:rsidR="00054285" w:rsidRDefault="00054285" w:rsidP="00054285">
      <w:pPr>
        <w:spacing w:after="240"/>
        <w:rPr>
          <w:color w:val="000000"/>
        </w:rPr>
      </w:pPr>
      <w:r>
        <w:rPr>
          <w:color w:val="000000"/>
        </w:rPr>
        <w:t>On Mar 27, 2015, at 2:07 PM, "Ingrid Johanson" &lt;</w:t>
      </w:r>
      <w:hyperlink r:id="rId4" w:tgtFrame="_blank" w:history="1">
        <w:r>
          <w:rPr>
            <w:rStyle w:val="Hyperlink"/>
          </w:rPr>
          <w:t>johanson@fau.edu</w:t>
        </w:r>
      </w:hyperlink>
      <w:r>
        <w:rPr>
          <w:color w:val="000000"/>
        </w:rPr>
        <w:t>&gt; wrote:</w:t>
      </w:r>
    </w:p>
    <w:p w:rsidR="00054285" w:rsidRDefault="00054285" w:rsidP="00054285">
      <w:pPr>
        <w:rPr>
          <w:color w:val="000000"/>
        </w:rPr>
      </w:pPr>
      <w:r>
        <w:rPr>
          <w:rFonts w:ascii="Calibri" w:hAnsi="Calibri"/>
          <w:color w:val="1F497D"/>
          <w:sz w:val="22"/>
          <w:szCs w:val="22"/>
        </w:rPr>
        <w:t>This sounds like a course many of our majors would like to take.  There is considerable interest in forensics among the science majors.  We support your offering this course.</w:t>
      </w:r>
    </w:p>
    <w:p w:rsidR="00054285" w:rsidRDefault="00054285" w:rsidP="00054285">
      <w:pPr>
        <w:rPr>
          <w:color w:val="000000"/>
        </w:rPr>
      </w:pPr>
      <w:r>
        <w:rPr>
          <w:rFonts w:ascii="Calibri" w:hAnsi="Calibri"/>
          <w:color w:val="1F497D"/>
          <w:sz w:val="22"/>
          <w:szCs w:val="22"/>
        </w:rPr>
        <w:t> </w:t>
      </w:r>
    </w:p>
    <w:p w:rsidR="00054285" w:rsidRDefault="00054285" w:rsidP="00054285">
      <w:pPr>
        <w:rPr>
          <w:color w:val="000000"/>
        </w:rPr>
      </w:pPr>
      <w:r>
        <w:rPr>
          <w:rFonts w:ascii="Calibri" w:hAnsi="Calibri"/>
          <w:color w:val="1F497D"/>
          <w:sz w:val="22"/>
          <w:szCs w:val="22"/>
        </w:rPr>
        <w:t>Dr. Ingrid Johanson</w:t>
      </w:r>
    </w:p>
    <w:p w:rsidR="00054285" w:rsidRDefault="00054285" w:rsidP="00054285">
      <w:pPr>
        <w:rPr>
          <w:color w:val="000000"/>
        </w:rPr>
      </w:pPr>
      <w:r>
        <w:rPr>
          <w:rFonts w:ascii="Calibri" w:hAnsi="Calibri"/>
          <w:color w:val="1F497D"/>
          <w:sz w:val="22"/>
          <w:szCs w:val="22"/>
        </w:rPr>
        <w:t>Senior Associate Dean</w:t>
      </w:r>
    </w:p>
    <w:p w:rsidR="00054285" w:rsidRDefault="00054285" w:rsidP="00054285">
      <w:pPr>
        <w:rPr>
          <w:color w:val="000000"/>
        </w:rPr>
      </w:pPr>
      <w:r>
        <w:rPr>
          <w:rFonts w:ascii="Calibri" w:hAnsi="Calibri"/>
          <w:color w:val="1F497D"/>
          <w:sz w:val="22"/>
          <w:szCs w:val="22"/>
        </w:rPr>
        <w:t>Charles E. Schmidt College of Science</w:t>
      </w:r>
    </w:p>
    <w:p w:rsidR="00054285" w:rsidRDefault="00054285" w:rsidP="00054285">
      <w:pPr>
        <w:rPr>
          <w:color w:val="000000"/>
        </w:rPr>
      </w:pPr>
      <w:r>
        <w:rPr>
          <w:rFonts w:ascii="Calibri" w:hAnsi="Calibri"/>
          <w:color w:val="1F497D"/>
          <w:sz w:val="22"/>
          <w:szCs w:val="22"/>
        </w:rPr>
        <w:t xml:space="preserve">561-297-3303 </w:t>
      </w:r>
    </w:p>
    <w:p w:rsidR="00054285" w:rsidRDefault="00054285" w:rsidP="00054285">
      <w:pPr>
        <w:rPr>
          <w:color w:val="000000"/>
        </w:rPr>
      </w:pPr>
      <w:r>
        <w:rPr>
          <w:rFonts w:ascii="Calibri" w:hAnsi="Calibri"/>
          <w:color w:val="1F497D"/>
          <w:sz w:val="22"/>
          <w:szCs w:val="22"/>
        </w:rPr>
        <w:t>561-297-3388 (fax</w:t>
      </w:r>
      <w:proofErr w:type="gramStart"/>
      <w:r>
        <w:rPr>
          <w:rFonts w:ascii="Calibri" w:hAnsi="Calibri"/>
          <w:color w:val="1F497D"/>
          <w:sz w:val="22"/>
          <w:szCs w:val="22"/>
        </w:rPr>
        <w:t>)</w:t>
      </w:r>
      <w:proofErr w:type="gramEnd"/>
      <w:r>
        <w:rPr>
          <w:rFonts w:ascii="Calibri" w:hAnsi="Calibri"/>
          <w:color w:val="1F497D"/>
          <w:sz w:val="22"/>
          <w:szCs w:val="22"/>
        </w:rPr>
        <w:br/>
      </w:r>
      <w:r>
        <w:rPr>
          <w:rFonts w:ascii="Calibri" w:hAnsi="Calibri"/>
          <w:color w:val="1F497D"/>
          <w:sz w:val="22"/>
          <w:szCs w:val="22"/>
        </w:rPr>
        <w:br/>
      </w:r>
      <w:r>
        <w:rPr>
          <w:color w:val="000000"/>
        </w:rPr>
        <w:t>On Mar 30, 2015, at 9:02 AM, Michael Harris &lt;</w:t>
      </w:r>
      <w:hyperlink r:id="rId5" w:tgtFrame="_blank" w:history="1">
        <w:r>
          <w:rPr>
            <w:rStyle w:val="Hyperlink"/>
          </w:rPr>
          <w:t>mharris@fau.edu</w:t>
        </w:r>
      </w:hyperlink>
      <w:r>
        <w:rPr>
          <w:color w:val="000000"/>
        </w:rPr>
        <w:t>&gt; wrote:</w:t>
      </w:r>
    </w:p>
    <w:p w:rsidR="00054285" w:rsidRDefault="00054285" w:rsidP="00054285">
      <w:pPr>
        <w:spacing w:after="240"/>
        <w:rPr>
          <w:color w:val="000000"/>
        </w:rPr>
      </w:pPr>
    </w:p>
    <w:p w:rsidR="00054285" w:rsidRDefault="00054285" w:rsidP="00054285">
      <w:pPr>
        <w:rPr>
          <w:color w:val="000000"/>
        </w:rPr>
      </w:pPr>
      <w:r>
        <w:rPr>
          <w:rFonts w:ascii="Calibri" w:hAnsi="Calibri"/>
          <w:color w:val="1F497D"/>
          <w:sz w:val="22"/>
          <w:szCs w:val="22"/>
        </w:rPr>
        <w:t>John,</w:t>
      </w:r>
    </w:p>
    <w:p w:rsidR="00054285" w:rsidRDefault="00054285" w:rsidP="00054285">
      <w:pPr>
        <w:rPr>
          <w:color w:val="000000"/>
        </w:rPr>
      </w:pPr>
      <w:r>
        <w:rPr>
          <w:rFonts w:ascii="Calibri" w:hAnsi="Calibri"/>
          <w:color w:val="1F497D"/>
          <w:sz w:val="22"/>
          <w:szCs w:val="22"/>
        </w:rPr>
        <w:t>  Thanks for contact the Department of Anthropology.  We do have a course, Forensic Anthropology, on the books.  Your department’s proposed course in Forensic Science does not conflict with our offering.  Anthropology has no objection to your proposal. </w:t>
      </w:r>
    </w:p>
    <w:p w:rsidR="00054285" w:rsidRDefault="00054285" w:rsidP="00054285">
      <w:pPr>
        <w:rPr>
          <w:color w:val="000000"/>
        </w:rPr>
      </w:pPr>
      <w:r>
        <w:rPr>
          <w:rFonts w:ascii="Calibri" w:hAnsi="Calibri"/>
          <w:color w:val="1F497D"/>
          <w:sz w:val="22"/>
          <w:szCs w:val="22"/>
        </w:rPr>
        <w:t> </w:t>
      </w:r>
    </w:p>
    <w:p w:rsidR="00054285" w:rsidRDefault="00054285" w:rsidP="00054285">
      <w:pPr>
        <w:rPr>
          <w:color w:val="000000"/>
        </w:rPr>
      </w:pPr>
      <w:r>
        <w:rPr>
          <w:rFonts w:ascii="Calibri" w:hAnsi="Calibri"/>
          <w:color w:val="1F497D"/>
          <w:sz w:val="22"/>
          <w:szCs w:val="22"/>
        </w:rPr>
        <w:t>Best,</w:t>
      </w:r>
    </w:p>
    <w:p w:rsidR="00054285" w:rsidRDefault="00054285" w:rsidP="00054285">
      <w:pPr>
        <w:rPr>
          <w:color w:val="000000"/>
        </w:rPr>
      </w:pPr>
      <w:r>
        <w:rPr>
          <w:rFonts w:ascii="Calibri" w:hAnsi="Calibri"/>
          <w:color w:val="1F497D"/>
          <w:sz w:val="22"/>
          <w:szCs w:val="22"/>
        </w:rPr>
        <w:t> </w:t>
      </w:r>
    </w:p>
    <w:p w:rsidR="00054285" w:rsidRDefault="00054285" w:rsidP="00054285">
      <w:pPr>
        <w:rPr>
          <w:color w:val="000000"/>
        </w:rPr>
      </w:pPr>
      <w:r>
        <w:rPr>
          <w:rFonts w:ascii="Calibri" w:hAnsi="Calibri"/>
          <w:color w:val="1F497D"/>
          <w:sz w:val="22"/>
          <w:szCs w:val="22"/>
        </w:rPr>
        <w:t>Michael S. Harris</w:t>
      </w:r>
    </w:p>
    <w:p w:rsidR="00054285" w:rsidRDefault="00054285" w:rsidP="00054285">
      <w:pPr>
        <w:rPr>
          <w:color w:val="000000"/>
        </w:rPr>
      </w:pPr>
      <w:r>
        <w:rPr>
          <w:rFonts w:ascii="Calibri" w:hAnsi="Calibri"/>
          <w:color w:val="1F497D"/>
          <w:sz w:val="22"/>
          <w:szCs w:val="22"/>
        </w:rPr>
        <w:t>Chair, Department of Anthropology</w:t>
      </w:r>
    </w:p>
    <w:p w:rsidR="00054285" w:rsidRDefault="00054285" w:rsidP="00054285">
      <w:pPr>
        <w:rPr>
          <w:color w:val="000000"/>
        </w:rPr>
      </w:pPr>
      <w:hyperlink r:id="rId6" w:tgtFrame="_blank" w:history="1">
        <w:r>
          <w:rPr>
            <w:rStyle w:val="Hyperlink"/>
            <w:rFonts w:ascii="Calibri" w:hAnsi="Calibri"/>
            <w:sz w:val="22"/>
            <w:szCs w:val="22"/>
          </w:rPr>
          <w:t>mharris@fau.edu</w:t>
        </w:r>
      </w:hyperlink>
    </w:p>
    <w:p w:rsidR="00054285" w:rsidRDefault="00054285" w:rsidP="00054285">
      <w:pPr>
        <w:rPr>
          <w:color w:val="000000"/>
        </w:rPr>
      </w:pPr>
      <w:r>
        <w:rPr>
          <w:rFonts w:ascii="Calibri" w:hAnsi="Calibri"/>
          <w:color w:val="1F497D"/>
          <w:sz w:val="22"/>
          <w:szCs w:val="22"/>
        </w:rPr>
        <w:t>561-297-3230</w:t>
      </w:r>
    </w:p>
    <w:p w:rsidR="00054285" w:rsidRDefault="00054285" w:rsidP="00054285">
      <w:pPr>
        <w:rPr>
          <w:color w:val="000000"/>
        </w:rPr>
      </w:pPr>
      <w:r>
        <w:rPr>
          <w:rFonts w:ascii="Calibri" w:hAnsi="Calibri"/>
          <w:color w:val="1F497D"/>
          <w:sz w:val="22"/>
          <w:szCs w:val="22"/>
        </w:rPr>
        <w:t>Interim Chair, Department of Philosophy</w:t>
      </w:r>
    </w:p>
    <w:p w:rsidR="00054285" w:rsidRDefault="00054285" w:rsidP="00054285">
      <w:pPr>
        <w:rPr>
          <w:color w:val="000000"/>
        </w:rPr>
      </w:pPr>
      <w:r>
        <w:rPr>
          <w:rFonts w:ascii="Calibri" w:hAnsi="Calibri"/>
          <w:color w:val="1F497D"/>
          <w:sz w:val="22"/>
          <w:szCs w:val="22"/>
        </w:rPr>
        <w:t>561-297-3868</w:t>
      </w:r>
    </w:p>
    <w:p w:rsidR="00054285" w:rsidRDefault="00054285" w:rsidP="00054285">
      <w:pPr>
        <w:rPr>
          <w:color w:val="000000"/>
        </w:rPr>
      </w:pPr>
      <w:r>
        <w:rPr>
          <w:rFonts w:ascii="Calibri" w:hAnsi="Calibri"/>
          <w:color w:val="1F497D"/>
          <w:sz w:val="22"/>
          <w:szCs w:val="22"/>
        </w:rPr>
        <w:t> </w:t>
      </w:r>
    </w:p>
    <w:p w:rsidR="00054285" w:rsidRDefault="00054285" w:rsidP="00054285">
      <w:pPr>
        <w:outlineLvl w:val="0"/>
        <w:rPr>
          <w:color w:val="000000"/>
        </w:rPr>
      </w:pPr>
      <w:r>
        <w:rPr>
          <w:rFonts w:ascii="Tahoma" w:hAnsi="Tahoma" w:cs="Tahoma"/>
          <w:b/>
          <w:bCs/>
          <w:color w:val="000000"/>
          <w:sz w:val="20"/>
          <w:szCs w:val="20"/>
        </w:rPr>
        <w:t>From:</w:t>
      </w:r>
      <w:r>
        <w:rPr>
          <w:rStyle w:val="apple-converted-space"/>
          <w:rFonts w:ascii="Tahoma" w:hAnsi="Tahoma" w:cs="Tahoma"/>
          <w:color w:val="000000"/>
          <w:sz w:val="20"/>
          <w:szCs w:val="20"/>
        </w:rPr>
        <w:t> </w:t>
      </w:r>
      <w:r>
        <w:rPr>
          <w:rFonts w:ascii="Tahoma" w:hAnsi="Tahoma" w:cs="Tahoma"/>
          <w:color w:val="000000"/>
          <w:sz w:val="20"/>
          <w:szCs w:val="20"/>
        </w:rPr>
        <w:t>John Smykla</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b/>
          <w:bCs/>
          <w:color w:val="000000"/>
          <w:sz w:val="20"/>
          <w:szCs w:val="20"/>
        </w:rPr>
        <w:t>Sent:</w:t>
      </w:r>
      <w:r>
        <w:rPr>
          <w:rStyle w:val="apple-converted-space"/>
          <w:rFonts w:ascii="Tahoma" w:hAnsi="Tahoma" w:cs="Tahoma"/>
          <w:color w:val="000000"/>
          <w:sz w:val="20"/>
          <w:szCs w:val="20"/>
        </w:rPr>
        <w:t> </w:t>
      </w:r>
      <w:r>
        <w:rPr>
          <w:rFonts w:ascii="Tahoma" w:hAnsi="Tahoma" w:cs="Tahoma"/>
          <w:color w:val="000000"/>
          <w:sz w:val="20"/>
          <w:szCs w:val="20"/>
        </w:rPr>
        <w:t>Friday, March 27, 2015 2:03 PM</w:t>
      </w:r>
      <w:r>
        <w:rPr>
          <w:rFonts w:ascii="Tahoma" w:hAnsi="Tahoma" w:cs="Tahoma"/>
          <w:color w:val="000000"/>
          <w:sz w:val="20"/>
          <w:szCs w:val="20"/>
        </w:rPr>
        <w:br/>
      </w:r>
      <w:r>
        <w:rPr>
          <w:rFonts w:ascii="Tahoma" w:hAnsi="Tahoma" w:cs="Tahoma"/>
          <w:b/>
          <w:bCs/>
          <w:color w:val="000000"/>
          <w:sz w:val="20"/>
          <w:szCs w:val="20"/>
        </w:rPr>
        <w:t>To:</w:t>
      </w:r>
      <w:r>
        <w:rPr>
          <w:rStyle w:val="apple-converted-space"/>
          <w:rFonts w:ascii="Tahoma" w:hAnsi="Tahoma" w:cs="Tahoma"/>
          <w:color w:val="000000"/>
          <w:sz w:val="20"/>
          <w:szCs w:val="20"/>
        </w:rPr>
        <w:t> </w:t>
      </w:r>
      <w:r>
        <w:rPr>
          <w:rFonts w:ascii="Tahoma" w:hAnsi="Tahoma" w:cs="Tahoma"/>
          <w:color w:val="000000"/>
          <w:sz w:val="20"/>
          <w:szCs w:val="20"/>
        </w:rPr>
        <w:t>Michael Harris; Ingrid Johanson</w:t>
      </w:r>
      <w:r>
        <w:rPr>
          <w:rFonts w:ascii="Tahoma" w:hAnsi="Tahoma" w:cs="Tahoma"/>
          <w:color w:val="000000"/>
          <w:sz w:val="20"/>
          <w:szCs w:val="20"/>
        </w:rPr>
        <w:br/>
      </w:r>
      <w:r>
        <w:rPr>
          <w:rFonts w:ascii="Tahoma" w:hAnsi="Tahoma" w:cs="Tahoma"/>
          <w:b/>
          <w:bCs/>
          <w:color w:val="000000"/>
          <w:sz w:val="20"/>
          <w:szCs w:val="20"/>
        </w:rPr>
        <w:t>Cc:</w:t>
      </w:r>
      <w:r>
        <w:rPr>
          <w:rStyle w:val="apple-converted-space"/>
          <w:rFonts w:ascii="Tahoma" w:hAnsi="Tahoma" w:cs="Tahoma"/>
          <w:color w:val="000000"/>
          <w:sz w:val="20"/>
          <w:szCs w:val="20"/>
        </w:rPr>
        <w:t> </w:t>
      </w:r>
      <w:r>
        <w:rPr>
          <w:rFonts w:ascii="Tahoma" w:hAnsi="Tahoma" w:cs="Tahoma"/>
          <w:color w:val="000000"/>
          <w:sz w:val="20"/>
          <w:szCs w:val="20"/>
        </w:rPr>
        <w:t xml:space="preserve">Bruce Arneklev; John Smykla; Darin </w:t>
      </w:r>
      <w:proofErr w:type="spellStart"/>
      <w:r>
        <w:rPr>
          <w:rFonts w:ascii="Tahoma" w:hAnsi="Tahoma" w:cs="Tahoma"/>
          <w:color w:val="000000"/>
          <w:sz w:val="20"/>
          <w:szCs w:val="20"/>
        </w:rPr>
        <w:t>Trelka</w:t>
      </w:r>
      <w:proofErr w:type="spellEnd"/>
      <w:r>
        <w:rPr>
          <w:rFonts w:ascii="Tahoma" w:hAnsi="Tahoma" w:cs="Tahoma"/>
          <w:color w:val="000000"/>
          <w:sz w:val="20"/>
          <w:szCs w:val="20"/>
        </w:rPr>
        <w:br/>
      </w:r>
      <w:r>
        <w:rPr>
          <w:rFonts w:ascii="Tahoma" w:hAnsi="Tahoma" w:cs="Tahoma"/>
          <w:b/>
          <w:bCs/>
          <w:color w:val="000000"/>
          <w:sz w:val="20"/>
          <w:szCs w:val="20"/>
        </w:rPr>
        <w:t>Subject:</w:t>
      </w:r>
      <w:r>
        <w:rPr>
          <w:rStyle w:val="apple-converted-space"/>
          <w:rFonts w:ascii="Tahoma" w:hAnsi="Tahoma" w:cs="Tahoma"/>
          <w:color w:val="000000"/>
          <w:sz w:val="20"/>
          <w:szCs w:val="20"/>
        </w:rPr>
        <w:t> </w:t>
      </w:r>
      <w:r>
        <w:rPr>
          <w:rFonts w:ascii="Tahoma" w:hAnsi="Tahoma" w:cs="Tahoma"/>
          <w:color w:val="000000"/>
          <w:sz w:val="20"/>
          <w:szCs w:val="20"/>
        </w:rPr>
        <w:t>Request your support</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Michael and Ingrid,</w:t>
      </w:r>
    </w:p>
    <w:p w:rsidR="00054285" w:rsidRDefault="00054285" w:rsidP="00054285">
      <w:pPr>
        <w:rPr>
          <w:color w:val="000000"/>
        </w:rPr>
      </w:pPr>
      <w:r>
        <w:rPr>
          <w:color w:val="000000"/>
        </w:rPr>
        <w:t> </w:t>
      </w:r>
    </w:p>
    <w:p w:rsidR="00054285" w:rsidRDefault="00054285" w:rsidP="00054285">
      <w:pPr>
        <w:rPr>
          <w:color w:val="000000"/>
        </w:rPr>
      </w:pPr>
      <w:proofErr w:type="gramStart"/>
      <w:r>
        <w:rPr>
          <w:rFonts w:ascii="Calibri" w:hAnsi="Calibri"/>
          <w:color w:val="000000"/>
          <w:sz w:val="21"/>
          <w:szCs w:val="21"/>
        </w:rPr>
        <w:t>John Smykla here, director of the School of Criminology and Criminal Justice.</w:t>
      </w:r>
      <w:proofErr w:type="gramEnd"/>
      <w:r>
        <w:rPr>
          <w:rFonts w:ascii="Calibri" w:hAnsi="Calibri"/>
          <w:color w:val="000000"/>
          <w:sz w:val="21"/>
          <w:szCs w:val="21"/>
        </w:rPr>
        <w:t xml:space="preserve">  </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Sorry this is my first time to introduce myself to you and have to do it virtually.  ;(</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 xml:space="preserve">Our School would like to offer the course Introduction to Forensic Science.  Dr. Darin </w:t>
      </w:r>
      <w:proofErr w:type="spellStart"/>
      <w:r>
        <w:rPr>
          <w:rFonts w:ascii="Calibri" w:hAnsi="Calibri"/>
          <w:color w:val="000000"/>
          <w:sz w:val="21"/>
          <w:szCs w:val="21"/>
        </w:rPr>
        <w:t>Trelka</w:t>
      </w:r>
      <w:proofErr w:type="spellEnd"/>
      <w:r>
        <w:rPr>
          <w:rFonts w:ascii="Calibri" w:hAnsi="Calibri"/>
          <w:color w:val="000000"/>
          <w:sz w:val="21"/>
          <w:szCs w:val="21"/>
        </w:rPr>
        <w:t xml:space="preserve"> (MD and PhD) in the College of Medicine will teach it.  Darin is a former medical examiner in Broward County and in Ohio.</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lastRenderedPageBreak/>
        <w:t>Introduction to Forensic Science (CJE 3674) is already an approved course and number for other universities in the state, yet it still needs to go through the approval process for FAU to offer it. This means it needs to be submitted before the UUPC and UFS.</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The UUPC chair asked us to request the support of the Department of Anthropology and the College of Science.  I do not believe it conflicts with any courses in your curriculum.  </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The syllabus used at the University of West Florida is attached.  We would use a modified version of it.</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 xml:space="preserve">I, Bruce Arneklev (SCCJ Assistant Director), or Darin </w:t>
      </w:r>
      <w:proofErr w:type="spellStart"/>
      <w:r>
        <w:rPr>
          <w:rFonts w:ascii="Calibri" w:hAnsi="Calibri"/>
          <w:color w:val="000000"/>
          <w:sz w:val="21"/>
          <w:szCs w:val="21"/>
        </w:rPr>
        <w:t>Trelka</w:t>
      </w:r>
      <w:proofErr w:type="spellEnd"/>
      <w:r>
        <w:rPr>
          <w:rFonts w:ascii="Calibri" w:hAnsi="Calibri"/>
          <w:color w:val="000000"/>
          <w:sz w:val="21"/>
          <w:szCs w:val="21"/>
        </w:rPr>
        <w:t xml:space="preserve"> would be happy to answer any questions you have.</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If you are in agreement, a return email expressing your support would be sufficient.</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If there is anything I can do for you, please do not hesitate to ask.</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Best,</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John</w:t>
      </w:r>
    </w:p>
    <w:p w:rsidR="00054285" w:rsidRDefault="00054285" w:rsidP="00054285">
      <w:pPr>
        <w:rPr>
          <w:color w:val="000000"/>
        </w:rPr>
      </w:pPr>
      <w:r>
        <w:rPr>
          <w:color w:val="000000"/>
        </w:rPr>
        <w:t> </w:t>
      </w:r>
    </w:p>
    <w:p w:rsidR="00054285" w:rsidRDefault="00054285" w:rsidP="00054285">
      <w:pPr>
        <w:rPr>
          <w:color w:val="000000"/>
        </w:rPr>
      </w:pPr>
      <w:r>
        <w:rPr>
          <w:rFonts w:ascii="Calibri" w:hAnsi="Calibri"/>
          <w:color w:val="000000"/>
          <w:sz w:val="21"/>
          <w:szCs w:val="21"/>
        </w:rPr>
        <w:t>John Ortiz Smykla, Ph.D</w:t>
      </w:r>
      <w:proofErr w:type="gramStart"/>
      <w:r>
        <w:rPr>
          <w:rFonts w:ascii="Calibri" w:hAnsi="Calibri"/>
          <w:color w:val="000000"/>
          <w:sz w:val="21"/>
          <w:szCs w:val="21"/>
        </w:rPr>
        <w:t>.</w:t>
      </w:r>
      <w:proofErr w:type="gramEnd"/>
      <w:r>
        <w:rPr>
          <w:rFonts w:ascii="Calibri" w:hAnsi="Calibri"/>
          <w:color w:val="000000"/>
          <w:sz w:val="21"/>
          <w:szCs w:val="21"/>
        </w:rPr>
        <w:br/>
        <w:t>Director and Professor</w:t>
      </w:r>
      <w:r>
        <w:rPr>
          <w:rFonts w:ascii="Calibri" w:hAnsi="Calibri"/>
          <w:color w:val="000000"/>
          <w:sz w:val="21"/>
          <w:szCs w:val="21"/>
        </w:rPr>
        <w:br/>
        <w:t>School of Criminology and Criminal Justice</w:t>
      </w:r>
      <w:r>
        <w:rPr>
          <w:rFonts w:ascii="Calibri" w:hAnsi="Calibri"/>
          <w:color w:val="000000"/>
          <w:sz w:val="21"/>
          <w:szCs w:val="21"/>
        </w:rPr>
        <w:br/>
        <w:t>Florida Atlantic University</w:t>
      </w:r>
    </w:p>
    <w:p w:rsidR="00054285" w:rsidRDefault="00054285" w:rsidP="00054285">
      <w:pPr>
        <w:rPr>
          <w:color w:val="000000"/>
        </w:rPr>
      </w:pPr>
      <w:r>
        <w:rPr>
          <w:rFonts w:ascii="Calibri" w:hAnsi="Calibri"/>
          <w:color w:val="000000"/>
          <w:sz w:val="21"/>
          <w:szCs w:val="21"/>
        </w:rPr>
        <w:t>SO 210</w:t>
      </w:r>
      <w:r>
        <w:rPr>
          <w:rFonts w:ascii="Calibri" w:hAnsi="Calibri"/>
          <w:color w:val="000000"/>
          <w:sz w:val="21"/>
          <w:szCs w:val="21"/>
        </w:rPr>
        <w:br/>
        <w:t>777 Glades Road</w:t>
      </w:r>
      <w:r>
        <w:rPr>
          <w:rFonts w:ascii="Calibri" w:hAnsi="Calibri"/>
          <w:color w:val="000000"/>
          <w:sz w:val="21"/>
          <w:szCs w:val="21"/>
        </w:rPr>
        <w:br/>
        <w:t>Boca Raton, FL 33431</w:t>
      </w:r>
      <w:r>
        <w:rPr>
          <w:rFonts w:ascii="Calibri" w:hAnsi="Calibri"/>
          <w:color w:val="000000"/>
          <w:sz w:val="21"/>
          <w:szCs w:val="21"/>
        </w:rPr>
        <w:br/>
        <w:t>EMAIL: </w:t>
      </w:r>
      <w:hyperlink r:id="rId7" w:tgtFrame="_blank" w:history="1">
        <w:r>
          <w:rPr>
            <w:rStyle w:val="Hyperlink"/>
            <w:rFonts w:ascii="Calibri" w:hAnsi="Calibri"/>
            <w:color w:val="800080"/>
            <w:sz w:val="21"/>
            <w:szCs w:val="21"/>
          </w:rPr>
          <w:t>jsmykla@fau.edu</w:t>
        </w:r>
      </w:hyperlink>
    </w:p>
    <w:p w:rsidR="00054285" w:rsidRDefault="00054285" w:rsidP="00054285">
      <w:pPr>
        <w:rPr>
          <w:color w:val="000000"/>
        </w:rPr>
      </w:pPr>
      <w:r>
        <w:rPr>
          <w:rFonts w:ascii="Calibri" w:hAnsi="Calibri"/>
          <w:color w:val="000000"/>
          <w:sz w:val="21"/>
          <w:szCs w:val="21"/>
        </w:rPr>
        <w:t>PHONE: 561.297.3173</w:t>
      </w:r>
      <w:r>
        <w:rPr>
          <w:rFonts w:ascii="Calibri" w:hAnsi="Calibri"/>
          <w:color w:val="000000"/>
          <w:sz w:val="21"/>
          <w:szCs w:val="21"/>
        </w:rPr>
        <w:br/>
        <w:t>FAX: 561.297.2438</w:t>
      </w:r>
    </w:p>
    <w:p w:rsidR="00054285" w:rsidRDefault="00054285" w:rsidP="00054285">
      <w:pPr>
        <w:rPr>
          <w:color w:val="000000"/>
        </w:rPr>
      </w:pPr>
    </w:p>
    <w:p w:rsidR="00054285" w:rsidRDefault="00054285" w:rsidP="00054285">
      <w:pPr>
        <w:rPr>
          <w:color w:val="000000"/>
        </w:rPr>
      </w:pPr>
    </w:p>
    <w:p w:rsidR="00054285" w:rsidRDefault="00054285" w:rsidP="00054285">
      <w:pPr>
        <w:rPr>
          <w:color w:val="000000"/>
        </w:rPr>
      </w:pPr>
      <w:r>
        <w:rPr>
          <w:rFonts w:ascii="Calibri" w:hAnsi="Calibri"/>
          <w:color w:val="1F497D"/>
          <w:sz w:val="22"/>
          <w:szCs w:val="22"/>
        </w:rPr>
        <w:t> </w:t>
      </w:r>
    </w:p>
    <w:sectPr w:rsidR="00054285" w:rsidSect="004D74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54285"/>
    <w:rsid w:val="00054285"/>
    <w:rsid w:val="004D7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28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4285"/>
    <w:rPr>
      <w:color w:val="0000FF"/>
      <w:u w:val="single"/>
    </w:rPr>
  </w:style>
  <w:style w:type="character" w:customStyle="1" w:styleId="apple-converted-space">
    <w:name w:val="apple-converted-space"/>
    <w:basedOn w:val="DefaultParagraphFont"/>
    <w:rsid w:val="00054285"/>
  </w:style>
</w:styles>
</file>

<file path=word/webSettings.xml><?xml version="1.0" encoding="utf-8"?>
<w:webSettings xmlns:r="http://schemas.openxmlformats.org/officeDocument/2006/relationships" xmlns:w="http://schemas.openxmlformats.org/wordprocessingml/2006/main">
  <w:divs>
    <w:div w:id="1056859948">
      <w:bodyDiv w:val="1"/>
      <w:marLeft w:val="0"/>
      <w:marRight w:val="0"/>
      <w:marTop w:val="0"/>
      <w:marBottom w:val="0"/>
      <w:divBdr>
        <w:top w:val="none" w:sz="0" w:space="0" w:color="auto"/>
        <w:left w:val="none" w:sz="0" w:space="0" w:color="auto"/>
        <w:bottom w:val="none" w:sz="0" w:space="0" w:color="auto"/>
        <w:right w:val="none" w:sz="0" w:space="0" w:color="auto"/>
      </w:divBdr>
    </w:div>
    <w:div w:id="115679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mykla@fa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arris@fau.edu" TargetMode="External"/><Relationship Id="rId5" Type="http://schemas.openxmlformats.org/officeDocument/2006/relationships/hyperlink" Target="mailto:mharris@fau.edu" TargetMode="External"/><Relationship Id="rId4" Type="http://schemas.openxmlformats.org/officeDocument/2006/relationships/hyperlink" Target="mailto:johanson@fa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mjenning</dc:creator>
  <cp:lastModifiedBy>mjenning</cp:lastModifiedBy>
  <cp:revision>1</cp:revision>
  <dcterms:created xsi:type="dcterms:W3CDTF">2015-04-16T15:07:00Z</dcterms:created>
  <dcterms:modified xsi:type="dcterms:W3CDTF">2015-04-16T15:08:00Z</dcterms:modified>
</cp:coreProperties>
</file>