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37B55" w14:textId="77777777" w:rsidR="00501A6F" w:rsidRDefault="00501A6F" w:rsidP="00501A6F">
      <w:pPr>
        <w:rPr>
          <w:b/>
          <w:sz w:val="32"/>
          <w:szCs w:val="32"/>
        </w:rPr>
      </w:pPr>
      <w:r>
        <w:rPr>
          <w:noProof/>
        </w:rPr>
        <mc:AlternateContent>
          <mc:Choice Requires="wps">
            <w:drawing>
              <wp:anchor distT="0" distB="0" distL="114300" distR="114300" simplePos="0" relativeHeight="251659264" behindDoc="0" locked="0" layoutInCell="1" allowOverlap="1" wp14:anchorId="5FCF7F3B" wp14:editId="3650EB80">
                <wp:simplePos x="0" y="0"/>
                <wp:positionH relativeFrom="column">
                  <wp:posOffset>-30480</wp:posOffset>
                </wp:positionH>
                <wp:positionV relativeFrom="paragraph">
                  <wp:posOffset>899160</wp:posOffset>
                </wp:positionV>
                <wp:extent cx="6896100" cy="0"/>
                <wp:effectExtent l="0" t="19050" r="19050" b="19050"/>
                <wp:wrapNone/>
                <wp:docPr id="209" name="Straight Connector 209"/>
                <wp:cNvGraphicFramePr/>
                <a:graphic xmlns:a="http://schemas.openxmlformats.org/drawingml/2006/main">
                  <a:graphicData uri="http://schemas.microsoft.com/office/word/2010/wordprocessingShape">
                    <wps:wsp>
                      <wps:cNvCnPr/>
                      <wps:spPr>
                        <a:xfrm>
                          <a:off x="0" y="0"/>
                          <a:ext cx="689610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17E16B9" id="Straight Connector 20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70.8pt" to="540.6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" strokecolor="black [3200]" strokeweight="3pt">
                <v:shadow on="t" color="black" opacity="22937f" origin=",.5" offset="0,.63889mm"/>
              </v:line>
            </w:pict>
          </mc:Fallback>
        </mc:AlternateContent>
      </w:r>
      <w:r>
        <w:rPr>
          <w:noProof/>
        </w:rPr>
        <w:drawing>
          <wp:inline distT="0" distB="0" distL="0" distR="0" wp14:anchorId="59676B02" wp14:editId="6F811FF0">
            <wp:extent cx="1201955" cy="822960"/>
            <wp:effectExtent l="0" t="0" r="0" b="0"/>
            <wp:docPr id="194" name="Picture 194" descr="Image result for fau division of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u division of research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316" b="16215"/>
                    <a:stretch/>
                  </pic:blipFill>
                  <pic:spPr bwMode="auto">
                    <a:xfrm>
                      <a:off x="0" y="0"/>
                      <a:ext cx="1214983" cy="831880"/>
                    </a:xfrm>
                    <a:prstGeom prst="rect">
                      <a:avLst/>
                    </a:prstGeom>
                    <a:noFill/>
                    <a:ln>
                      <a:noFill/>
                    </a:ln>
                    <a:extLst>
                      <a:ext uri="{53640926-AAD7-44D8-BBD7-CCE9431645EC}">
                        <a14:shadowObscured xmlns:a14="http://schemas.microsoft.com/office/drawing/2010/main"/>
                      </a:ext>
                    </a:extLst>
                  </pic:spPr>
                </pic:pic>
              </a:graphicData>
            </a:graphic>
          </wp:inline>
        </w:drawing>
      </w:r>
      <w:r>
        <w:rPr>
          <w:b/>
          <w:sz w:val="32"/>
          <w:szCs w:val="32"/>
        </w:rPr>
        <w:t xml:space="preserve">                                                                     </w:t>
      </w:r>
      <w:r w:rsidRPr="003258CF">
        <w:rPr>
          <w:sz w:val="28"/>
          <w:szCs w:val="28"/>
        </w:rPr>
        <w:t>Institutional Biosafety Committee</w:t>
      </w:r>
      <w:r>
        <w:rPr>
          <w:b/>
          <w:sz w:val="32"/>
          <w:szCs w:val="32"/>
        </w:rPr>
        <w:t xml:space="preserve">               </w:t>
      </w:r>
    </w:p>
    <w:p w14:paraId="65DF13BD" w14:textId="77777777" w:rsidR="00501A6F" w:rsidRDefault="00501A6F" w:rsidP="00501A6F">
      <w:pPr>
        <w:jc w:val="both"/>
        <w:rPr>
          <w:rFonts w:ascii="Arial" w:hAnsi="Arial" w:cs="Arial"/>
          <w:sz w:val="20"/>
          <w:szCs w:val="20"/>
        </w:rPr>
      </w:pPr>
    </w:p>
    <w:p w14:paraId="3A052BC7" w14:textId="77777777" w:rsidR="00501A6F" w:rsidRDefault="00501A6F">
      <w:pPr>
        <w:rPr>
          <w:rFonts w:ascii="Arial" w:hAnsi="Arial" w:cs="Arial"/>
          <w:sz w:val="20"/>
          <w:szCs w:val="20"/>
        </w:rPr>
      </w:pPr>
    </w:p>
    <w:p w14:paraId="736D3D44" w14:textId="77777777" w:rsidR="000C3EEA" w:rsidRPr="006839B7" w:rsidRDefault="00180048">
      <w:pPr>
        <w:rPr>
          <w:rFonts w:ascii="Arial" w:hAnsi="Arial" w:cs="Arial"/>
          <w:b/>
          <w:sz w:val="20"/>
          <w:szCs w:val="20"/>
        </w:rPr>
      </w:pPr>
      <w:r w:rsidRPr="006839B7">
        <w:rPr>
          <w:rFonts w:ascii="Arial" w:hAnsi="Arial" w:cs="Arial"/>
          <w:b/>
          <w:sz w:val="20"/>
          <w:szCs w:val="20"/>
        </w:rPr>
        <w:t>FAU</w:t>
      </w:r>
      <w:r w:rsidR="00BA73F0" w:rsidRPr="006839B7">
        <w:rPr>
          <w:rFonts w:ascii="Arial" w:hAnsi="Arial" w:cs="Arial"/>
          <w:b/>
          <w:sz w:val="20"/>
          <w:szCs w:val="20"/>
        </w:rPr>
        <w:t xml:space="preserve"> Institutional Biosafety Committee</w:t>
      </w:r>
    </w:p>
    <w:p w14:paraId="40D460F3" w14:textId="77777777" w:rsidR="00BA73F0" w:rsidRPr="006839B7" w:rsidRDefault="00BA73F0">
      <w:pPr>
        <w:rPr>
          <w:rFonts w:ascii="Arial" w:hAnsi="Arial" w:cs="Arial"/>
          <w:b/>
          <w:sz w:val="20"/>
          <w:szCs w:val="20"/>
        </w:rPr>
      </w:pPr>
      <w:r w:rsidRPr="006839B7">
        <w:rPr>
          <w:rFonts w:ascii="Arial" w:hAnsi="Arial" w:cs="Arial"/>
          <w:b/>
          <w:sz w:val="20"/>
          <w:szCs w:val="20"/>
        </w:rPr>
        <w:t>Questionnaire on Dual Use Research of Concern</w:t>
      </w:r>
    </w:p>
    <w:p w14:paraId="2E981EDF" w14:textId="77777777" w:rsidR="00BA73F0" w:rsidRPr="00BA73F0" w:rsidRDefault="00BA73F0">
      <w:pPr>
        <w:rPr>
          <w:rFonts w:ascii="Arial" w:hAnsi="Arial" w:cs="Arial"/>
          <w:sz w:val="20"/>
          <w:szCs w:val="20"/>
        </w:rPr>
      </w:pPr>
    </w:p>
    <w:p w14:paraId="1CE52DA0" w14:textId="77777777" w:rsidR="00032A42" w:rsidRDefault="00BA73F0" w:rsidP="00BA73F0">
      <w:pPr>
        <w:jc w:val="left"/>
        <w:rPr>
          <w:rFonts w:ascii="Arial" w:hAnsi="Arial" w:cs="Arial"/>
          <w:sz w:val="20"/>
          <w:szCs w:val="20"/>
        </w:rPr>
      </w:pPr>
      <w:r w:rsidRPr="00BA73F0">
        <w:rPr>
          <w:rFonts w:ascii="Arial" w:hAnsi="Arial" w:cs="Arial"/>
          <w:sz w:val="20"/>
          <w:szCs w:val="20"/>
        </w:rPr>
        <w:t xml:space="preserve">Background:  The US government has instituted a policy on identifying potential Dual Use Research of Concern (DURC).  DURC is defined as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materiel, or national security.”  </w:t>
      </w:r>
      <w:r w:rsidR="006839B7">
        <w:rPr>
          <w:rFonts w:ascii="Arial" w:hAnsi="Arial" w:cs="Arial"/>
          <w:sz w:val="20"/>
          <w:szCs w:val="20"/>
        </w:rPr>
        <w:t>FAU</w:t>
      </w:r>
      <w:r w:rsidRPr="00BA73F0">
        <w:rPr>
          <w:rFonts w:ascii="Arial" w:hAnsi="Arial" w:cs="Arial"/>
          <w:sz w:val="20"/>
          <w:szCs w:val="20"/>
        </w:rPr>
        <w:t xml:space="preserve"> has implemented a corresponding policy </w:t>
      </w:r>
      <w:proofErr w:type="gramStart"/>
      <w:r w:rsidRPr="00BA73F0">
        <w:rPr>
          <w:rFonts w:ascii="Arial" w:hAnsi="Arial" w:cs="Arial"/>
          <w:sz w:val="20"/>
          <w:szCs w:val="20"/>
        </w:rPr>
        <w:t>with regard to</w:t>
      </w:r>
      <w:proofErr w:type="gramEnd"/>
      <w:r w:rsidRPr="00BA73F0">
        <w:rPr>
          <w:rFonts w:ascii="Arial" w:hAnsi="Arial" w:cs="Arial"/>
          <w:sz w:val="20"/>
          <w:szCs w:val="20"/>
        </w:rPr>
        <w:t xml:space="preserve"> DURC—the policy is facilitated through the IBC.  As part of that policy, it is a requirement that you answer the following </w:t>
      </w:r>
      <w:r w:rsidR="005C5864">
        <w:rPr>
          <w:rFonts w:ascii="Arial" w:hAnsi="Arial" w:cs="Arial"/>
          <w:sz w:val="20"/>
          <w:szCs w:val="20"/>
        </w:rPr>
        <w:t xml:space="preserve">clarification </w:t>
      </w:r>
      <w:r w:rsidRPr="00BA73F0">
        <w:rPr>
          <w:rFonts w:ascii="Arial" w:hAnsi="Arial" w:cs="Arial"/>
          <w:sz w:val="20"/>
          <w:szCs w:val="20"/>
        </w:rPr>
        <w:t>questions when completing your initial application to th</w:t>
      </w:r>
      <w:r>
        <w:rPr>
          <w:rFonts w:ascii="Arial" w:hAnsi="Arial" w:cs="Arial"/>
          <w:sz w:val="20"/>
          <w:szCs w:val="20"/>
        </w:rPr>
        <w:t>e IBC or your annual renewal.</w:t>
      </w:r>
      <w:r w:rsidR="005C5864">
        <w:rPr>
          <w:rFonts w:ascii="Arial" w:hAnsi="Arial" w:cs="Arial"/>
          <w:sz w:val="20"/>
          <w:szCs w:val="20"/>
        </w:rPr>
        <w:t xml:space="preserve">  If your answer is yes to either or </w:t>
      </w:r>
      <w:proofErr w:type="gramStart"/>
      <w:r w:rsidR="005C5864">
        <w:rPr>
          <w:rFonts w:ascii="Arial" w:hAnsi="Arial" w:cs="Arial"/>
          <w:sz w:val="20"/>
          <w:szCs w:val="20"/>
        </w:rPr>
        <w:t>both of the clarification</w:t>
      </w:r>
      <w:proofErr w:type="gramEnd"/>
      <w:r w:rsidR="005C5864">
        <w:rPr>
          <w:rFonts w:ascii="Arial" w:hAnsi="Arial" w:cs="Arial"/>
          <w:sz w:val="20"/>
          <w:szCs w:val="20"/>
        </w:rPr>
        <w:t xml:space="preserve"> questions, you are required to complete the questionnaire.</w:t>
      </w:r>
    </w:p>
    <w:p w14:paraId="1F141A16" w14:textId="77777777" w:rsidR="00032A42" w:rsidRDefault="00032A42" w:rsidP="00BA73F0">
      <w:pPr>
        <w:jc w:val="left"/>
        <w:rPr>
          <w:rFonts w:ascii="Arial" w:hAnsi="Arial" w:cs="Arial"/>
          <w:sz w:val="20"/>
          <w:szCs w:val="20"/>
        </w:rPr>
      </w:pPr>
    </w:p>
    <w:p w14:paraId="613971FE" w14:textId="77777777" w:rsidR="00BA73F0" w:rsidRDefault="00032A42" w:rsidP="00BA73F0">
      <w:pPr>
        <w:jc w:val="left"/>
        <w:rPr>
          <w:rFonts w:ascii="Arial" w:hAnsi="Arial" w:cs="Arial"/>
          <w:sz w:val="20"/>
          <w:szCs w:val="20"/>
        </w:rPr>
      </w:pPr>
      <w:r>
        <w:rPr>
          <w:rFonts w:ascii="Arial" w:hAnsi="Arial" w:cs="Arial"/>
          <w:sz w:val="20"/>
          <w:szCs w:val="20"/>
        </w:rPr>
        <w:t>Clarification questions:</w:t>
      </w:r>
      <w:r w:rsidR="00BA73F0">
        <w:rPr>
          <w:rFonts w:ascii="Arial" w:hAnsi="Arial" w:cs="Arial"/>
          <w:sz w:val="20"/>
          <w:szCs w:val="20"/>
        </w:rPr>
        <w:t xml:space="preserve">  </w:t>
      </w:r>
    </w:p>
    <w:p w14:paraId="73D6F95C" w14:textId="77777777" w:rsidR="00BA73F0" w:rsidRDefault="00BA73F0" w:rsidP="00BA73F0">
      <w:pPr>
        <w:jc w:val="left"/>
        <w:rPr>
          <w:rFonts w:ascii="Arial" w:hAnsi="Arial" w:cs="Arial"/>
          <w:sz w:val="20"/>
          <w:szCs w:val="20"/>
        </w:rPr>
      </w:pPr>
    </w:p>
    <w:p w14:paraId="19292154" w14:textId="77777777" w:rsidR="00BA73F0" w:rsidRDefault="00BA73F0" w:rsidP="00BA73F0">
      <w:pPr>
        <w:pStyle w:val="ListParagraph"/>
        <w:numPr>
          <w:ilvl w:val="0"/>
          <w:numId w:val="2"/>
        </w:numPr>
        <w:jc w:val="left"/>
        <w:rPr>
          <w:rFonts w:ascii="Arial" w:hAnsi="Arial" w:cs="Arial"/>
          <w:sz w:val="20"/>
          <w:szCs w:val="20"/>
        </w:rPr>
      </w:pPr>
      <w:r>
        <w:rPr>
          <w:rFonts w:ascii="Arial" w:hAnsi="Arial" w:cs="Arial"/>
          <w:sz w:val="20"/>
          <w:szCs w:val="20"/>
        </w:rPr>
        <w:t xml:space="preserve"> Does your research involve one of the following agents or toxins?  (If yes, please complete the questionnaire).</w:t>
      </w:r>
    </w:p>
    <w:p w14:paraId="59F0645D" w14:textId="77777777" w:rsidR="00BA73F0" w:rsidRDefault="00BA73F0" w:rsidP="00BA73F0">
      <w:pPr>
        <w:pStyle w:val="ListParagraph"/>
        <w:numPr>
          <w:ilvl w:val="0"/>
          <w:numId w:val="3"/>
        </w:numPr>
        <w:jc w:val="left"/>
        <w:rPr>
          <w:rFonts w:ascii="Arial" w:hAnsi="Arial" w:cs="Arial"/>
          <w:sz w:val="20"/>
          <w:szCs w:val="20"/>
        </w:rPr>
      </w:pPr>
      <w:r>
        <w:rPr>
          <w:rFonts w:ascii="Arial" w:hAnsi="Arial" w:cs="Arial"/>
          <w:sz w:val="20"/>
          <w:szCs w:val="20"/>
        </w:rPr>
        <w:t>Avian influenza virus (highly pathogenic)</w:t>
      </w:r>
    </w:p>
    <w:p w14:paraId="76471D3F" w14:textId="77777777" w:rsidR="00BA73F0" w:rsidRPr="00BA73F0" w:rsidRDefault="00BA73F0" w:rsidP="00BA73F0">
      <w:pPr>
        <w:pStyle w:val="ListParagraph"/>
        <w:numPr>
          <w:ilvl w:val="0"/>
          <w:numId w:val="3"/>
        </w:numPr>
        <w:jc w:val="left"/>
        <w:rPr>
          <w:rFonts w:ascii="Arial" w:hAnsi="Arial" w:cs="Arial"/>
          <w:i/>
          <w:sz w:val="20"/>
          <w:szCs w:val="20"/>
        </w:rPr>
      </w:pPr>
      <w:r w:rsidRPr="00BA73F0">
        <w:rPr>
          <w:rFonts w:ascii="Arial" w:hAnsi="Arial" w:cs="Arial"/>
          <w:i/>
          <w:sz w:val="20"/>
          <w:szCs w:val="20"/>
        </w:rPr>
        <w:t>Bacillus anthracis</w:t>
      </w:r>
    </w:p>
    <w:p w14:paraId="2139F572" w14:textId="77777777" w:rsidR="00BA73F0" w:rsidRDefault="00BA73F0" w:rsidP="00BA73F0">
      <w:pPr>
        <w:pStyle w:val="ListParagraph"/>
        <w:numPr>
          <w:ilvl w:val="0"/>
          <w:numId w:val="3"/>
        </w:numPr>
        <w:jc w:val="left"/>
        <w:rPr>
          <w:rFonts w:ascii="Arial" w:hAnsi="Arial" w:cs="Arial"/>
          <w:sz w:val="20"/>
          <w:szCs w:val="20"/>
        </w:rPr>
      </w:pPr>
      <w:r>
        <w:rPr>
          <w:rFonts w:ascii="Arial" w:hAnsi="Arial" w:cs="Arial"/>
          <w:sz w:val="20"/>
          <w:szCs w:val="20"/>
        </w:rPr>
        <w:t>Botulinum neurotoxin (any amount)</w:t>
      </w:r>
    </w:p>
    <w:p w14:paraId="4789DE1F" w14:textId="77777777" w:rsidR="00BA73F0" w:rsidRPr="00BA73F0" w:rsidRDefault="00BA73F0" w:rsidP="00BA73F0">
      <w:pPr>
        <w:pStyle w:val="ListParagraph"/>
        <w:numPr>
          <w:ilvl w:val="0"/>
          <w:numId w:val="3"/>
        </w:numPr>
        <w:jc w:val="left"/>
        <w:rPr>
          <w:rFonts w:ascii="Arial" w:hAnsi="Arial" w:cs="Arial"/>
          <w:i/>
          <w:sz w:val="20"/>
          <w:szCs w:val="20"/>
        </w:rPr>
      </w:pPr>
      <w:r w:rsidRPr="00BA73F0">
        <w:rPr>
          <w:rFonts w:ascii="Arial" w:hAnsi="Arial" w:cs="Arial"/>
          <w:i/>
          <w:sz w:val="20"/>
          <w:szCs w:val="20"/>
        </w:rPr>
        <w:t>Burkholderia mallei</w:t>
      </w:r>
    </w:p>
    <w:p w14:paraId="0F1B1E96" w14:textId="77777777" w:rsidR="00BA73F0" w:rsidRPr="00BA73F0" w:rsidRDefault="00BA73F0" w:rsidP="00BA73F0">
      <w:pPr>
        <w:pStyle w:val="ListParagraph"/>
        <w:numPr>
          <w:ilvl w:val="0"/>
          <w:numId w:val="3"/>
        </w:numPr>
        <w:jc w:val="left"/>
        <w:rPr>
          <w:rFonts w:ascii="Arial" w:hAnsi="Arial" w:cs="Arial"/>
          <w:i/>
          <w:sz w:val="20"/>
          <w:szCs w:val="20"/>
        </w:rPr>
      </w:pPr>
      <w:r w:rsidRPr="00BA73F0">
        <w:rPr>
          <w:rFonts w:ascii="Arial" w:hAnsi="Arial" w:cs="Arial"/>
          <w:i/>
          <w:sz w:val="20"/>
          <w:szCs w:val="20"/>
        </w:rPr>
        <w:t>Burkholderia pseudomallei</w:t>
      </w:r>
    </w:p>
    <w:p w14:paraId="1E71135F" w14:textId="77777777" w:rsidR="00BA73F0" w:rsidRDefault="00BA73F0" w:rsidP="00BA73F0">
      <w:pPr>
        <w:pStyle w:val="ListParagraph"/>
        <w:numPr>
          <w:ilvl w:val="0"/>
          <w:numId w:val="3"/>
        </w:numPr>
        <w:jc w:val="left"/>
        <w:rPr>
          <w:rFonts w:ascii="Arial" w:hAnsi="Arial" w:cs="Arial"/>
          <w:sz w:val="20"/>
          <w:szCs w:val="20"/>
        </w:rPr>
      </w:pPr>
      <w:r>
        <w:rPr>
          <w:rFonts w:ascii="Arial" w:hAnsi="Arial" w:cs="Arial"/>
          <w:sz w:val="20"/>
          <w:szCs w:val="20"/>
        </w:rPr>
        <w:t>Ebola virus</w:t>
      </w:r>
    </w:p>
    <w:p w14:paraId="7300E3CC" w14:textId="77777777" w:rsidR="00BA73F0" w:rsidRDefault="00BA73F0" w:rsidP="00BA73F0">
      <w:pPr>
        <w:pStyle w:val="ListParagraph"/>
        <w:numPr>
          <w:ilvl w:val="0"/>
          <w:numId w:val="3"/>
        </w:numPr>
        <w:jc w:val="left"/>
        <w:rPr>
          <w:rFonts w:ascii="Arial" w:hAnsi="Arial" w:cs="Arial"/>
          <w:sz w:val="20"/>
          <w:szCs w:val="20"/>
        </w:rPr>
      </w:pPr>
      <w:r>
        <w:rPr>
          <w:rFonts w:ascii="Arial" w:hAnsi="Arial" w:cs="Arial"/>
          <w:sz w:val="20"/>
          <w:szCs w:val="20"/>
        </w:rPr>
        <w:t>Foot-and-mouth disease virus</w:t>
      </w:r>
    </w:p>
    <w:p w14:paraId="04300379" w14:textId="77777777" w:rsidR="00BA73F0" w:rsidRPr="00BA73F0" w:rsidRDefault="00BA73F0" w:rsidP="00BA73F0">
      <w:pPr>
        <w:pStyle w:val="ListParagraph"/>
        <w:numPr>
          <w:ilvl w:val="0"/>
          <w:numId w:val="3"/>
        </w:numPr>
        <w:jc w:val="left"/>
        <w:rPr>
          <w:rFonts w:ascii="Arial" w:hAnsi="Arial" w:cs="Arial"/>
          <w:i/>
          <w:sz w:val="20"/>
          <w:szCs w:val="20"/>
        </w:rPr>
      </w:pPr>
      <w:r w:rsidRPr="00BA73F0">
        <w:rPr>
          <w:rFonts w:ascii="Arial" w:hAnsi="Arial" w:cs="Arial"/>
          <w:i/>
          <w:sz w:val="20"/>
          <w:szCs w:val="20"/>
        </w:rPr>
        <w:t>Francisella tularensis</w:t>
      </w:r>
    </w:p>
    <w:p w14:paraId="4101DDE6" w14:textId="77777777" w:rsidR="00BA73F0" w:rsidRDefault="00BA73F0" w:rsidP="00BA73F0">
      <w:pPr>
        <w:pStyle w:val="ListParagraph"/>
        <w:numPr>
          <w:ilvl w:val="0"/>
          <w:numId w:val="3"/>
        </w:numPr>
        <w:jc w:val="left"/>
        <w:rPr>
          <w:rFonts w:ascii="Arial" w:hAnsi="Arial" w:cs="Arial"/>
          <w:sz w:val="20"/>
          <w:szCs w:val="20"/>
        </w:rPr>
      </w:pPr>
      <w:r>
        <w:rPr>
          <w:rFonts w:ascii="Arial" w:hAnsi="Arial" w:cs="Arial"/>
          <w:sz w:val="20"/>
          <w:szCs w:val="20"/>
        </w:rPr>
        <w:t>Marburg virus</w:t>
      </w:r>
    </w:p>
    <w:p w14:paraId="7FAA8915" w14:textId="77777777" w:rsidR="00BA73F0" w:rsidRDefault="00BA73F0" w:rsidP="00BA73F0">
      <w:pPr>
        <w:pStyle w:val="ListParagraph"/>
        <w:numPr>
          <w:ilvl w:val="0"/>
          <w:numId w:val="3"/>
        </w:numPr>
        <w:jc w:val="left"/>
        <w:rPr>
          <w:rFonts w:ascii="Arial" w:hAnsi="Arial" w:cs="Arial"/>
          <w:sz w:val="20"/>
          <w:szCs w:val="20"/>
        </w:rPr>
      </w:pPr>
      <w:r>
        <w:rPr>
          <w:rFonts w:ascii="Arial" w:hAnsi="Arial" w:cs="Arial"/>
          <w:sz w:val="20"/>
          <w:szCs w:val="20"/>
        </w:rPr>
        <w:t>Reconstructed 1918 influenza virus</w:t>
      </w:r>
    </w:p>
    <w:p w14:paraId="4C59E43D" w14:textId="77777777" w:rsidR="00BA73F0" w:rsidRDefault="00BA73F0" w:rsidP="00BA73F0">
      <w:pPr>
        <w:pStyle w:val="ListParagraph"/>
        <w:numPr>
          <w:ilvl w:val="0"/>
          <w:numId w:val="3"/>
        </w:numPr>
        <w:jc w:val="left"/>
        <w:rPr>
          <w:rFonts w:ascii="Arial" w:hAnsi="Arial" w:cs="Arial"/>
          <w:sz w:val="20"/>
          <w:szCs w:val="20"/>
        </w:rPr>
      </w:pPr>
      <w:r>
        <w:rPr>
          <w:rFonts w:ascii="Arial" w:hAnsi="Arial" w:cs="Arial"/>
          <w:sz w:val="20"/>
          <w:szCs w:val="20"/>
        </w:rPr>
        <w:t>Rinderpest virus</w:t>
      </w:r>
    </w:p>
    <w:p w14:paraId="2F95CA82" w14:textId="77777777" w:rsidR="00BA73F0" w:rsidRDefault="00BA73F0" w:rsidP="00BA73F0">
      <w:pPr>
        <w:pStyle w:val="ListParagraph"/>
        <w:numPr>
          <w:ilvl w:val="0"/>
          <w:numId w:val="3"/>
        </w:numPr>
        <w:jc w:val="left"/>
        <w:rPr>
          <w:rFonts w:ascii="Arial" w:hAnsi="Arial" w:cs="Arial"/>
          <w:sz w:val="20"/>
          <w:szCs w:val="20"/>
        </w:rPr>
      </w:pPr>
      <w:r>
        <w:rPr>
          <w:rFonts w:ascii="Arial" w:hAnsi="Arial" w:cs="Arial"/>
          <w:sz w:val="20"/>
          <w:szCs w:val="20"/>
        </w:rPr>
        <w:t>Toxin-producing strains of Clostridium botulinum</w:t>
      </w:r>
    </w:p>
    <w:p w14:paraId="2086A89B" w14:textId="77777777" w:rsidR="00BA73F0" w:rsidRDefault="00BA73F0" w:rsidP="00BA73F0">
      <w:pPr>
        <w:pStyle w:val="ListParagraph"/>
        <w:numPr>
          <w:ilvl w:val="0"/>
          <w:numId w:val="3"/>
        </w:numPr>
        <w:jc w:val="left"/>
        <w:rPr>
          <w:rFonts w:ascii="Arial" w:hAnsi="Arial" w:cs="Arial"/>
          <w:sz w:val="20"/>
          <w:szCs w:val="20"/>
        </w:rPr>
      </w:pPr>
      <w:r>
        <w:rPr>
          <w:rFonts w:ascii="Arial" w:hAnsi="Arial" w:cs="Arial"/>
          <w:sz w:val="20"/>
          <w:szCs w:val="20"/>
        </w:rPr>
        <w:t>Variola major virus</w:t>
      </w:r>
    </w:p>
    <w:p w14:paraId="68FF11CE" w14:textId="77777777" w:rsidR="00BA73F0" w:rsidRDefault="00BA73F0" w:rsidP="00BA73F0">
      <w:pPr>
        <w:pStyle w:val="ListParagraph"/>
        <w:numPr>
          <w:ilvl w:val="0"/>
          <w:numId w:val="3"/>
        </w:numPr>
        <w:jc w:val="left"/>
        <w:rPr>
          <w:rFonts w:ascii="Arial" w:hAnsi="Arial" w:cs="Arial"/>
          <w:sz w:val="20"/>
          <w:szCs w:val="20"/>
        </w:rPr>
      </w:pPr>
      <w:r>
        <w:rPr>
          <w:rFonts w:ascii="Arial" w:hAnsi="Arial" w:cs="Arial"/>
          <w:sz w:val="20"/>
          <w:szCs w:val="20"/>
        </w:rPr>
        <w:t>Variola minor virus</w:t>
      </w:r>
    </w:p>
    <w:p w14:paraId="1C5B0153" w14:textId="77777777" w:rsidR="00BA73F0" w:rsidRDefault="00BA73F0" w:rsidP="00BA73F0">
      <w:pPr>
        <w:pStyle w:val="ListParagraph"/>
        <w:numPr>
          <w:ilvl w:val="0"/>
          <w:numId w:val="3"/>
        </w:numPr>
        <w:jc w:val="left"/>
        <w:rPr>
          <w:rFonts w:ascii="Arial" w:hAnsi="Arial" w:cs="Arial"/>
          <w:sz w:val="20"/>
          <w:szCs w:val="20"/>
        </w:rPr>
      </w:pPr>
      <w:r>
        <w:rPr>
          <w:rFonts w:ascii="Arial" w:hAnsi="Arial" w:cs="Arial"/>
          <w:sz w:val="20"/>
          <w:szCs w:val="20"/>
        </w:rPr>
        <w:t>Yersinia pestis</w:t>
      </w:r>
    </w:p>
    <w:p w14:paraId="6A4E9FCC" w14:textId="77777777" w:rsidR="00BA73F0" w:rsidRDefault="00BA73F0" w:rsidP="00BA73F0">
      <w:pPr>
        <w:jc w:val="left"/>
        <w:rPr>
          <w:rFonts w:ascii="Arial" w:hAnsi="Arial" w:cs="Arial"/>
          <w:sz w:val="20"/>
          <w:szCs w:val="20"/>
        </w:rPr>
      </w:pPr>
    </w:p>
    <w:p w14:paraId="65553C5C" w14:textId="77777777" w:rsidR="00EC491A" w:rsidRDefault="00BA73F0" w:rsidP="00BA73F0">
      <w:pPr>
        <w:pStyle w:val="ListParagraph"/>
        <w:numPr>
          <w:ilvl w:val="0"/>
          <w:numId w:val="2"/>
        </w:numPr>
        <w:jc w:val="left"/>
        <w:rPr>
          <w:rFonts w:ascii="Arial" w:hAnsi="Arial" w:cs="Arial"/>
          <w:sz w:val="20"/>
          <w:szCs w:val="20"/>
        </w:rPr>
      </w:pPr>
      <w:r>
        <w:rPr>
          <w:rFonts w:ascii="Arial" w:hAnsi="Arial" w:cs="Arial"/>
          <w:sz w:val="20"/>
          <w:szCs w:val="20"/>
        </w:rPr>
        <w:t xml:space="preserve"> </w:t>
      </w:r>
      <w:r w:rsidR="005C5864">
        <w:rPr>
          <w:rFonts w:ascii="Arial" w:hAnsi="Arial" w:cs="Arial"/>
          <w:sz w:val="20"/>
          <w:szCs w:val="20"/>
        </w:rPr>
        <w:t xml:space="preserve">Is your project capable of producing any one of the following outcomes?  (If yes, please complete the questionnaire). </w:t>
      </w:r>
    </w:p>
    <w:p w14:paraId="11F97ACE" w14:textId="77777777" w:rsidR="00EC491A" w:rsidRDefault="00EC491A" w:rsidP="00EC491A">
      <w:pPr>
        <w:pStyle w:val="ListParagraph"/>
        <w:numPr>
          <w:ilvl w:val="0"/>
          <w:numId w:val="4"/>
        </w:numPr>
        <w:jc w:val="left"/>
        <w:rPr>
          <w:rFonts w:ascii="Arial" w:hAnsi="Arial" w:cs="Arial"/>
          <w:sz w:val="20"/>
          <w:szCs w:val="20"/>
        </w:rPr>
      </w:pPr>
      <w:r>
        <w:rPr>
          <w:rFonts w:ascii="Arial" w:hAnsi="Arial" w:cs="Arial"/>
          <w:sz w:val="20"/>
          <w:szCs w:val="20"/>
        </w:rPr>
        <w:t>Increase virulence (Enhance the harmful consequences of an agent or toxin).</w:t>
      </w:r>
    </w:p>
    <w:p w14:paraId="2AE8DB19" w14:textId="77777777" w:rsidR="00EC491A" w:rsidRDefault="00EC491A" w:rsidP="00EC491A">
      <w:pPr>
        <w:pStyle w:val="ListParagraph"/>
        <w:numPr>
          <w:ilvl w:val="0"/>
          <w:numId w:val="4"/>
        </w:numPr>
        <w:jc w:val="left"/>
        <w:rPr>
          <w:rFonts w:ascii="Arial" w:hAnsi="Arial" w:cs="Arial"/>
          <w:sz w:val="20"/>
          <w:szCs w:val="20"/>
        </w:rPr>
      </w:pPr>
      <w:r>
        <w:rPr>
          <w:rFonts w:ascii="Arial" w:hAnsi="Arial" w:cs="Arial"/>
          <w:sz w:val="20"/>
          <w:szCs w:val="20"/>
        </w:rPr>
        <w:t>Overcome immunity (Disrupt immunity or the effectiveness of an immunization against the agent or toxin without clinical or agricultural justification).</w:t>
      </w:r>
    </w:p>
    <w:p w14:paraId="422A12A4" w14:textId="77777777" w:rsidR="00EC491A" w:rsidRDefault="00EC491A" w:rsidP="00EC491A">
      <w:pPr>
        <w:pStyle w:val="ListParagraph"/>
        <w:numPr>
          <w:ilvl w:val="0"/>
          <w:numId w:val="4"/>
        </w:numPr>
        <w:jc w:val="left"/>
        <w:rPr>
          <w:rFonts w:ascii="Arial" w:hAnsi="Arial" w:cs="Arial"/>
          <w:sz w:val="20"/>
          <w:szCs w:val="20"/>
        </w:rPr>
      </w:pPr>
      <w:r>
        <w:rPr>
          <w:rFonts w:ascii="Arial" w:hAnsi="Arial" w:cs="Arial"/>
          <w:sz w:val="20"/>
          <w:szCs w:val="20"/>
        </w:rPr>
        <w:t>Develop resistance to drugs.  Avoid diagnosis.  (Confers to the agent or toxin resistance to clinically or agriculturally useful prophylactic or therapeutic interventions against that agent or toxin or facilitates their ability to evade detection methodologies).</w:t>
      </w:r>
    </w:p>
    <w:p w14:paraId="6319FF22" w14:textId="77777777" w:rsidR="00EC491A" w:rsidRDefault="00EC491A" w:rsidP="00EC491A">
      <w:pPr>
        <w:pStyle w:val="ListParagraph"/>
        <w:numPr>
          <w:ilvl w:val="0"/>
          <w:numId w:val="4"/>
        </w:numPr>
        <w:jc w:val="left"/>
        <w:rPr>
          <w:rFonts w:ascii="Arial" w:hAnsi="Arial" w:cs="Arial"/>
          <w:sz w:val="20"/>
          <w:szCs w:val="20"/>
        </w:rPr>
      </w:pPr>
      <w:r>
        <w:rPr>
          <w:rFonts w:ascii="Arial" w:hAnsi="Arial" w:cs="Arial"/>
          <w:sz w:val="20"/>
          <w:szCs w:val="20"/>
        </w:rPr>
        <w:t>Increase transmission (Increases the stability, transmissibility, or the ability to disseminate the agent or toxin).</w:t>
      </w:r>
    </w:p>
    <w:p w14:paraId="775DA838" w14:textId="77777777" w:rsidR="00EC491A" w:rsidRDefault="00EC491A" w:rsidP="00EC491A">
      <w:pPr>
        <w:pStyle w:val="ListParagraph"/>
        <w:numPr>
          <w:ilvl w:val="0"/>
          <w:numId w:val="4"/>
        </w:numPr>
        <w:jc w:val="left"/>
        <w:rPr>
          <w:rFonts w:ascii="Arial" w:hAnsi="Arial" w:cs="Arial"/>
          <w:sz w:val="20"/>
          <w:szCs w:val="20"/>
        </w:rPr>
      </w:pPr>
      <w:r>
        <w:rPr>
          <w:rFonts w:ascii="Arial" w:hAnsi="Arial" w:cs="Arial"/>
          <w:sz w:val="20"/>
          <w:szCs w:val="20"/>
        </w:rPr>
        <w:t>Change tropism (Alter the host range or cellular tropism of the agent or toxin).</w:t>
      </w:r>
    </w:p>
    <w:p w14:paraId="5F0B699F" w14:textId="77777777" w:rsidR="00EC491A" w:rsidRDefault="00EC491A" w:rsidP="00EC491A">
      <w:pPr>
        <w:pStyle w:val="ListParagraph"/>
        <w:numPr>
          <w:ilvl w:val="0"/>
          <w:numId w:val="4"/>
        </w:numPr>
        <w:jc w:val="left"/>
        <w:rPr>
          <w:rFonts w:ascii="Arial" w:hAnsi="Arial" w:cs="Arial"/>
          <w:sz w:val="20"/>
          <w:szCs w:val="20"/>
        </w:rPr>
      </w:pPr>
      <w:r>
        <w:rPr>
          <w:rFonts w:ascii="Arial" w:hAnsi="Arial" w:cs="Arial"/>
          <w:sz w:val="20"/>
          <w:szCs w:val="20"/>
        </w:rPr>
        <w:t>Increase host susceptibility (Enhance the susceptibility of a host population to the agent or toxin).</w:t>
      </w:r>
    </w:p>
    <w:p w14:paraId="53DFED93" w14:textId="77777777" w:rsidR="00492DA0" w:rsidRDefault="00EC491A" w:rsidP="00EC491A">
      <w:pPr>
        <w:pStyle w:val="ListParagraph"/>
        <w:numPr>
          <w:ilvl w:val="0"/>
          <w:numId w:val="4"/>
        </w:numPr>
        <w:jc w:val="left"/>
        <w:rPr>
          <w:rFonts w:ascii="Arial" w:hAnsi="Arial" w:cs="Arial"/>
          <w:sz w:val="20"/>
          <w:szCs w:val="20"/>
        </w:rPr>
      </w:pPr>
      <w:r>
        <w:rPr>
          <w:rFonts w:ascii="Arial" w:hAnsi="Arial" w:cs="Arial"/>
          <w:sz w:val="20"/>
          <w:szCs w:val="20"/>
        </w:rPr>
        <w:t>Regenerate extinct pathogens (Generate or reconstitute an eradicated or extinct agent or toxin).</w:t>
      </w:r>
    </w:p>
    <w:p w14:paraId="50AA010F" w14:textId="77777777" w:rsidR="00492DA0" w:rsidRDefault="00492DA0" w:rsidP="00492DA0">
      <w:pPr>
        <w:jc w:val="left"/>
        <w:rPr>
          <w:rFonts w:ascii="Arial" w:hAnsi="Arial" w:cs="Arial"/>
          <w:sz w:val="20"/>
          <w:szCs w:val="20"/>
        </w:rPr>
      </w:pPr>
    </w:p>
    <w:p w14:paraId="24F7826E" w14:textId="77777777" w:rsidR="006839B7" w:rsidRDefault="006839B7" w:rsidP="00492DA0">
      <w:pPr>
        <w:jc w:val="left"/>
        <w:rPr>
          <w:rFonts w:ascii="Arial" w:hAnsi="Arial" w:cs="Arial"/>
          <w:sz w:val="20"/>
          <w:szCs w:val="20"/>
        </w:rPr>
      </w:pPr>
    </w:p>
    <w:p w14:paraId="4653719B" w14:textId="77777777" w:rsidR="006839B7" w:rsidRDefault="006839B7" w:rsidP="00492DA0">
      <w:pPr>
        <w:jc w:val="left"/>
        <w:rPr>
          <w:rFonts w:ascii="Arial" w:hAnsi="Arial" w:cs="Arial"/>
          <w:sz w:val="20"/>
          <w:szCs w:val="20"/>
        </w:rPr>
      </w:pPr>
    </w:p>
    <w:p w14:paraId="0A3A1144" w14:textId="77777777" w:rsidR="006839B7" w:rsidRDefault="006839B7" w:rsidP="00492DA0">
      <w:pPr>
        <w:jc w:val="left"/>
        <w:rPr>
          <w:rFonts w:ascii="Arial" w:hAnsi="Arial" w:cs="Arial"/>
          <w:sz w:val="20"/>
          <w:szCs w:val="20"/>
        </w:rPr>
      </w:pPr>
    </w:p>
    <w:p w14:paraId="70B51BE4" w14:textId="77777777" w:rsidR="00492DA0" w:rsidRDefault="00492DA0" w:rsidP="00492DA0">
      <w:pPr>
        <w:jc w:val="left"/>
        <w:rPr>
          <w:rFonts w:ascii="Arial" w:hAnsi="Arial" w:cs="Arial"/>
          <w:sz w:val="20"/>
          <w:szCs w:val="20"/>
        </w:rPr>
      </w:pPr>
      <w:r>
        <w:rPr>
          <w:rFonts w:ascii="Arial" w:hAnsi="Arial" w:cs="Arial"/>
          <w:sz w:val="20"/>
          <w:szCs w:val="20"/>
        </w:rPr>
        <w:t>Questionnaire:  If you answered yes to either or both questions 1 and 2, please complete the following:</w:t>
      </w:r>
    </w:p>
    <w:p w14:paraId="6EFBF0E3" w14:textId="77777777" w:rsidR="00492DA0" w:rsidRDefault="00492DA0" w:rsidP="00492DA0">
      <w:pPr>
        <w:jc w:val="left"/>
        <w:rPr>
          <w:rFonts w:ascii="Arial" w:hAnsi="Arial" w:cs="Arial"/>
          <w:sz w:val="20"/>
          <w:szCs w:val="20"/>
        </w:rPr>
      </w:pPr>
    </w:p>
    <w:p w14:paraId="5255266E" w14:textId="77777777" w:rsidR="00492DA0" w:rsidRDefault="00492DA0" w:rsidP="00492DA0">
      <w:pPr>
        <w:jc w:val="left"/>
        <w:rPr>
          <w:rFonts w:ascii="Arial" w:hAnsi="Arial" w:cs="Arial"/>
          <w:sz w:val="20"/>
          <w:szCs w:val="20"/>
        </w:rPr>
      </w:pPr>
      <w:r>
        <w:rPr>
          <w:rFonts w:ascii="Arial" w:hAnsi="Arial" w:cs="Arial"/>
          <w:sz w:val="20"/>
          <w:szCs w:val="20"/>
        </w:rPr>
        <w:t xml:space="preserve">Principal Investigator: </w:t>
      </w:r>
    </w:p>
    <w:p w14:paraId="27B02E71" w14:textId="77777777" w:rsidR="00492DA0" w:rsidRDefault="00492DA0" w:rsidP="00492DA0">
      <w:pPr>
        <w:jc w:val="left"/>
        <w:rPr>
          <w:rFonts w:ascii="Arial" w:hAnsi="Arial" w:cs="Arial"/>
          <w:sz w:val="20"/>
          <w:szCs w:val="20"/>
        </w:rPr>
      </w:pPr>
      <w:r>
        <w:rPr>
          <w:rFonts w:ascii="Arial" w:hAnsi="Arial" w:cs="Arial"/>
          <w:sz w:val="20"/>
          <w:szCs w:val="20"/>
        </w:rPr>
        <w:t xml:space="preserve">Project Title: </w:t>
      </w:r>
    </w:p>
    <w:p w14:paraId="2CF26EC8" w14:textId="77777777" w:rsidR="00492DA0" w:rsidRDefault="00492DA0" w:rsidP="00492DA0">
      <w:pPr>
        <w:jc w:val="left"/>
        <w:rPr>
          <w:rFonts w:ascii="Arial" w:hAnsi="Arial" w:cs="Arial"/>
          <w:sz w:val="20"/>
          <w:szCs w:val="20"/>
        </w:rPr>
      </w:pPr>
    </w:p>
    <w:p w14:paraId="6B90BE4D" w14:textId="77777777" w:rsidR="00BA73F0" w:rsidRDefault="00492DA0" w:rsidP="00492DA0">
      <w:pPr>
        <w:pStyle w:val="ListParagraph"/>
        <w:numPr>
          <w:ilvl w:val="0"/>
          <w:numId w:val="2"/>
        </w:numPr>
        <w:jc w:val="left"/>
        <w:rPr>
          <w:rFonts w:ascii="Arial" w:hAnsi="Arial" w:cs="Arial"/>
          <w:sz w:val="20"/>
          <w:szCs w:val="20"/>
        </w:rPr>
      </w:pPr>
      <w:r>
        <w:rPr>
          <w:rFonts w:ascii="Arial" w:hAnsi="Arial" w:cs="Arial"/>
          <w:sz w:val="20"/>
          <w:szCs w:val="20"/>
        </w:rPr>
        <w:t xml:space="preserve"> Does your research involve any of these 15 agents of special DURC interest?</w:t>
      </w:r>
      <w:r w:rsidR="005C5864" w:rsidRPr="00492DA0">
        <w:rPr>
          <w:rFonts w:ascii="Arial" w:hAnsi="Arial" w:cs="Arial"/>
          <w:sz w:val="20"/>
          <w:szCs w:val="20"/>
        </w:rPr>
        <w:t xml:space="preserve"> </w:t>
      </w:r>
    </w:p>
    <w:p w14:paraId="2AE19366" w14:textId="77777777" w:rsidR="00492DA0" w:rsidRDefault="00492DA0" w:rsidP="00492DA0">
      <w:pPr>
        <w:pStyle w:val="ListParagraph"/>
        <w:jc w:val="left"/>
        <w:rPr>
          <w:rFonts w:ascii="Arial" w:hAnsi="Arial" w:cs="Arial"/>
          <w:sz w:val="20"/>
          <w:szCs w:val="20"/>
        </w:rPr>
      </w:pPr>
    </w:p>
    <w:p w14:paraId="2AE07A9C" w14:textId="6A9739CD" w:rsidR="0082020D" w:rsidRDefault="00EB3D88" w:rsidP="00492DA0">
      <w:pPr>
        <w:pStyle w:val="ListParagraph"/>
        <w:ind w:left="1440"/>
        <w:jc w:val="left"/>
        <w:rPr>
          <w:rFonts w:ascii="Arial" w:hAnsi="Arial" w:cs="Arial"/>
          <w:sz w:val="20"/>
          <w:szCs w:val="20"/>
        </w:rPr>
      </w:pPr>
      <w:sdt>
        <w:sdtPr>
          <w:rPr>
            <w:rFonts w:ascii="Arial" w:hAnsi="Arial" w:cs="Arial"/>
            <w:sz w:val="20"/>
            <w:szCs w:val="20"/>
          </w:rPr>
          <w:id w:val="-1291502262"/>
          <w14:checkbox>
            <w14:checked w14:val="0"/>
            <w14:checkedState w14:val="2612" w14:font="MS Gothic"/>
            <w14:uncheckedState w14:val="2610" w14:font="MS Gothic"/>
          </w14:checkbox>
        </w:sdtPr>
        <w:sdtEndPr/>
        <w:sdtContent>
          <w:r w:rsidR="00055327">
            <w:rPr>
              <w:rFonts w:ascii="MS Gothic" w:eastAsia="MS Gothic" w:hAnsi="MS Gothic" w:cs="Arial" w:hint="eastAsia"/>
              <w:sz w:val="20"/>
              <w:szCs w:val="20"/>
            </w:rPr>
            <w:t>☐</w:t>
          </w:r>
        </w:sdtContent>
      </w:sdt>
      <w:r w:rsidR="00825EDA">
        <w:rPr>
          <w:rFonts w:ascii="Arial" w:hAnsi="Arial" w:cs="Arial"/>
          <w:sz w:val="20"/>
          <w:szCs w:val="20"/>
        </w:rPr>
        <w:t xml:space="preserve"> </w:t>
      </w:r>
      <w:r w:rsidR="00492DA0">
        <w:rPr>
          <w:rFonts w:ascii="Arial" w:hAnsi="Arial" w:cs="Arial"/>
          <w:sz w:val="20"/>
          <w:szCs w:val="20"/>
        </w:rPr>
        <w:t xml:space="preserve"> </w:t>
      </w:r>
      <w:proofErr w:type="gramStart"/>
      <w:r w:rsidR="00492DA0">
        <w:rPr>
          <w:rFonts w:ascii="Arial" w:hAnsi="Arial" w:cs="Arial"/>
          <w:sz w:val="20"/>
          <w:szCs w:val="20"/>
        </w:rPr>
        <w:t>Yes</w:t>
      </w:r>
      <w:proofErr w:type="gramEnd"/>
      <w:r w:rsidR="00492DA0">
        <w:rPr>
          <w:rFonts w:ascii="Arial" w:hAnsi="Arial" w:cs="Arial"/>
          <w:sz w:val="20"/>
          <w:szCs w:val="20"/>
        </w:rPr>
        <w:t xml:space="preserve">   </w:t>
      </w:r>
      <w:r w:rsidR="0082020D">
        <w:rPr>
          <w:rFonts w:ascii="Arial" w:hAnsi="Arial" w:cs="Arial"/>
          <w:sz w:val="20"/>
          <w:szCs w:val="20"/>
        </w:rPr>
        <w:t xml:space="preserve">If yes, give a brief description of the project and move to 4.  </w:t>
      </w:r>
      <w:r w:rsidR="00492DA0">
        <w:rPr>
          <w:rFonts w:ascii="Arial" w:hAnsi="Arial" w:cs="Arial"/>
          <w:sz w:val="20"/>
          <w:szCs w:val="20"/>
        </w:rPr>
        <w:t xml:space="preserve">                                </w:t>
      </w:r>
    </w:p>
    <w:p w14:paraId="00CC8240" w14:textId="77777777" w:rsidR="00492DA0" w:rsidRDefault="00EB3D88" w:rsidP="00492DA0">
      <w:pPr>
        <w:pStyle w:val="ListParagraph"/>
        <w:ind w:left="1440"/>
        <w:jc w:val="left"/>
        <w:rPr>
          <w:rFonts w:ascii="Arial" w:hAnsi="Arial" w:cs="Arial"/>
          <w:sz w:val="20"/>
          <w:szCs w:val="20"/>
        </w:rPr>
      </w:pPr>
      <w:sdt>
        <w:sdtPr>
          <w:rPr>
            <w:rFonts w:ascii="Arial" w:hAnsi="Arial" w:cs="Arial"/>
            <w:sz w:val="20"/>
            <w:szCs w:val="20"/>
          </w:rPr>
          <w:id w:val="1662658677"/>
          <w14:checkbox>
            <w14:checked w14:val="0"/>
            <w14:checkedState w14:val="2612" w14:font="MS Gothic"/>
            <w14:uncheckedState w14:val="2610" w14:font="MS Gothic"/>
          </w14:checkbox>
        </w:sdtPr>
        <w:sdtEndPr/>
        <w:sdtContent>
          <w:r w:rsidR="00492DA0">
            <w:rPr>
              <w:rFonts w:ascii="MS Gothic" w:eastAsia="MS Gothic" w:hAnsi="MS Gothic" w:cs="Arial" w:hint="eastAsia"/>
              <w:sz w:val="20"/>
              <w:szCs w:val="20"/>
            </w:rPr>
            <w:t>☐</w:t>
          </w:r>
        </w:sdtContent>
      </w:sdt>
      <w:r w:rsidR="00492DA0">
        <w:rPr>
          <w:rFonts w:ascii="Arial" w:hAnsi="Arial" w:cs="Arial"/>
          <w:sz w:val="20"/>
          <w:szCs w:val="20"/>
        </w:rPr>
        <w:t xml:space="preserve">  No    If no, briefly explain why</w:t>
      </w:r>
      <w:r w:rsidR="0082020D">
        <w:rPr>
          <w:rFonts w:ascii="Arial" w:hAnsi="Arial" w:cs="Arial"/>
          <w:sz w:val="20"/>
          <w:szCs w:val="20"/>
        </w:rPr>
        <w:t xml:space="preserve"> this is the case.  </w:t>
      </w:r>
    </w:p>
    <w:p w14:paraId="40AD80FB" w14:textId="77777777" w:rsidR="00492DA0" w:rsidRDefault="00492DA0" w:rsidP="00492DA0">
      <w:pPr>
        <w:jc w:val="left"/>
        <w:rPr>
          <w:rFonts w:ascii="Arial" w:hAnsi="Arial" w:cs="Arial"/>
          <w:sz w:val="20"/>
          <w:szCs w:val="20"/>
        </w:rPr>
      </w:pPr>
      <w:r>
        <w:rPr>
          <w:rFonts w:ascii="Arial" w:hAnsi="Arial" w:cs="Arial"/>
          <w:sz w:val="20"/>
          <w:szCs w:val="20"/>
        </w:rPr>
        <w:tab/>
        <w:t xml:space="preserve"> </w:t>
      </w:r>
    </w:p>
    <w:p w14:paraId="5B39EBB5" w14:textId="77777777" w:rsidR="00492DA0" w:rsidRDefault="00492DA0" w:rsidP="00492DA0">
      <w:pPr>
        <w:jc w:val="left"/>
        <w:rPr>
          <w:rFonts w:ascii="Arial" w:hAnsi="Arial" w:cs="Arial"/>
          <w:sz w:val="20"/>
          <w:szCs w:val="20"/>
        </w:rPr>
      </w:pPr>
    </w:p>
    <w:p w14:paraId="581471D8" w14:textId="77777777" w:rsidR="00492DA0" w:rsidRDefault="00492DA0" w:rsidP="00492DA0">
      <w:pPr>
        <w:jc w:val="left"/>
        <w:rPr>
          <w:rFonts w:ascii="Arial" w:hAnsi="Arial" w:cs="Arial"/>
          <w:sz w:val="20"/>
          <w:szCs w:val="20"/>
        </w:rPr>
      </w:pPr>
    </w:p>
    <w:p w14:paraId="2360454F" w14:textId="77777777" w:rsidR="00492DA0" w:rsidRDefault="00492DA0" w:rsidP="00492DA0">
      <w:pPr>
        <w:jc w:val="left"/>
        <w:rPr>
          <w:rFonts w:ascii="Arial" w:hAnsi="Arial" w:cs="Arial"/>
          <w:sz w:val="20"/>
          <w:szCs w:val="20"/>
        </w:rPr>
      </w:pPr>
    </w:p>
    <w:p w14:paraId="3F4FB95F" w14:textId="77777777" w:rsidR="00492DA0" w:rsidRDefault="0082020D" w:rsidP="00492DA0">
      <w:pPr>
        <w:pStyle w:val="ListParagraph"/>
        <w:numPr>
          <w:ilvl w:val="0"/>
          <w:numId w:val="2"/>
        </w:numPr>
        <w:jc w:val="left"/>
        <w:rPr>
          <w:rFonts w:ascii="Arial" w:hAnsi="Arial" w:cs="Arial"/>
          <w:sz w:val="20"/>
          <w:szCs w:val="20"/>
        </w:rPr>
      </w:pPr>
      <w:r>
        <w:rPr>
          <w:rFonts w:ascii="Arial" w:hAnsi="Arial" w:cs="Arial"/>
          <w:sz w:val="20"/>
          <w:szCs w:val="20"/>
        </w:rPr>
        <w:t>Does the research you are conducting with any of these 15 agents fall under one of the seven DURC categories?</w:t>
      </w:r>
    </w:p>
    <w:p w14:paraId="70874AE6" w14:textId="77777777" w:rsidR="00032A42" w:rsidRDefault="00032A42" w:rsidP="00032A42">
      <w:pPr>
        <w:pStyle w:val="ListParagraph"/>
        <w:jc w:val="left"/>
        <w:rPr>
          <w:rFonts w:ascii="Arial" w:hAnsi="Arial" w:cs="Arial"/>
          <w:sz w:val="20"/>
          <w:szCs w:val="20"/>
        </w:rPr>
      </w:pPr>
    </w:p>
    <w:p w14:paraId="11514E25" w14:textId="77777777" w:rsidR="00032A42" w:rsidRDefault="00EB3D88" w:rsidP="00032A42">
      <w:pPr>
        <w:pStyle w:val="ListParagraph"/>
        <w:ind w:left="1440"/>
        <w:jc w:val="left"/>
        <w:rPr>
          <w:rFonts w:ascii="Arial" w:hAnsi="Arial" w:cs="Arial"/>
          <w:sz w:val="20"/>
          <w:szCs w:val="20"/>
        </w:rPr>
      </w:pPr>
      <w:sdt>
        <w:sdtPr>
          <w:rPr>
            <w:rFonts w:ascii="Arial" w:hAnsi="Arial" w:cs="Arial"/>
            <w:sz w:val="20"/>
            <w:szCs w:val="20"/>
          </w:rPr>
          <w:id w:val="-689138825"/>
          <w14:checkbox>
            <w14:checked w14:val="0"/>
            <w14:checkedState w14:val="2612" w14:font="MS Gothic"/>
            <w14:uncheckedState w14:val="2610" w14:font="MS Gothic"/>
          </w14:checkbox>
        </w:sdtPr>
        <w:sdtEndPr/>
        <w:sdtContent>
          <w:r w:rsidR="00032A42">
            <w:rPr>
              <w:rFonts w:ascii="MS Gothic" w:eastAsia="MS Gothic" w:hAnsi="MS Gothic" w:cs="Arial" w:hint="eastAsia"/>
              <w:sz w:val="20"/>
              <w:szCs w:val="20"/>
            </w:rPr>
            <w:t>☐</w:t>
          </w:r>
        </w:sdtContent>
      </w:sdt>
      <w:r w:rsidR="00032A42">
        <w:rPr>
          <w:rFonts w:ascii="Arial" w:hAnsi="Arial" w:cs="Arial"/>
          <w:sz w:val="20"/>
          <w:szCs w:val="20"/>
        </w:rPr>
        <w:t xml:space="preserve">  Yes</w:t>
      </w:r>
    </w:p>
    <w:p w14:paraId="772FAD31" w14:textId="77777777" w:rsidR="00032A42" w:rsidRDefault="00EB3D88" w:rsidP="00032A42">
      <w:pPr>
        <w:pStyle w:val="ListParagraph"/>
        <w:ind w:left="1440"/>
        <w:jc w:val="left"/>
        <w:rPr>
          <w:rFonts w:ascii="Arial" w:hAnsi="Arial" w:cs="Arial"/>
          <w:sz w:val="20"/>
          <w:szCs w:val="20"/>
        </w:rPr>
      </w:pPr>
      <w:sdt>
        <w:sdtPr>
          <w:rPr>
            <w:rFonts w:ascii="Arial" w:hAnsi="Arial" w:cs="Arial"/>
            <w:sz w:val="20"/>
            <w:szCs w:val="20"/>
          </w:rPr>
          <w:id w:val="-1574734736"/>
          <w14:checkbox>
            <w14:checked w14:val="0"/>
            <w14:checkedState w14:val="2612" w14:font="MS Gothic"/>
            <w14:uncheckedState w14:val="2610" w14:font="MS Gothic"/>
          </w14:checkbox>
        </w:sdtPr>
        <w:sdtEndPr/>
        <w:sdtContent>
          <w:r w:rsidR="00032A42">
            <w:rPr>
              <w:rFonts w:ascii="MS Gothic" w:eastAsia="MS Gothic" w:hAnsi="MS Gothic" w:cs="Arial" w:hint="eastAsia"/>
              <w:sz w:val="20"/>
              <w:szCs w:val="20"/>
            </w:rPr>
            <w:t>☐</w:t>
          </w:r>
        </w:sdtContent>
      </w:sdt>
      <w:r w:rsidR="00032A42">
        <w:rPr>
          <w:rFonts w:ascii="Arial" w:hAnsi="Arial" w:cs="Arial"/>
          <w:sz w:val="20"/>
          <w:szCs w:val="20"/>
        </w:rPr>
        <w:t xml:space="preserve">  No</w:t>
      </w:r>
    </w:p>
    <w:p w14:paraId="7B142323" w14:textId="77777777" w:rsidR="00032A42" w:rsidRDefault="00032A42" w:rsidP="00032A42">
      <w:pPr>
        <w:pStyle w:val="ListParagraph"/>
        <w:ind w:left="1440"/>
        <w:jc w:val="left"/>
        <w:rPr>
          <w:rFonts w:ascii="Arial" w:hAnsi="Arial" w:cs="Arial"/>
          <w:sz w:val="20"/>
          <w:szCs w:val="20"/>
        </w:rPr>
      </w:pPr>
    </w:p>
    <w:p w14:paraId="4E94FD1C" w14:textId="77777777" w:rsidR="00032A42" w:rsidRDefault="00032A42" w:rsidP="00032A42">
      <w:pPr>
        <w:pStyle w:val="ListParagraph"/>
        <w:ind w:left="1440"/>
        <w:jc w:val="left"/>
        <w:rPr>
          <w:rFonts w:ascii="Arial" w:hAnsi="Arial" w:cs="Arial"/>
          <w:sz w:val="20"/>
          <w:szCs w:val="20"/>
        </w:rPr>
      </w:pPr>
      <w:r>
        <w:rPr>
          <w:rFonts w:ascii="Arial" w:hAnsi="Arial" w:cs="Arial"/>
          <w:sz w:val="20"/>
          <w:szCs w:val="20"/>
        </w:rPr>
        <w:t>If Yes, please specify the category(ies)</w:t>
      </w:r>
    </w:p>
    <w:p w14:paraId="44BEFDB4" w14:textId="77777777" w:rsidR="00032A42" w:rsidRDefault="00032A42" w:rsidP="00032A42">
      <w:pPr>
        <w:jc w:val="left"/>
        <w:rPr>
          <w:rFonts w:ascii="Arial" w:hAnsi="Arial" w:cs="Arial"/>
          <w:sz w:val="20"/>
          <w:szCs w:val="20"/>
        </w:rPr>
      </w:pPr>
    </w:p>
    <w:p w14:paraId="6E17B6C2" w14:textId="77777777" w:rsidR="00032A42" w:rsidRDefault="00032A42" w:rsidP="00032A42">
      <w:pPr>
        <w:ind w:left="720"/>
        <w:jc w:val="left"/>
        <w:rPr>
          <w:rFonts w:ascii="Arial" w:hAnsi="Arial" w:cs="Arial"/>
          <w:sz w:val="20"/>
          <w:szCs w:val="20"/>
        </w:rPr>
      </w:pPr>
      <w:r>
        <w:rPr>
          <w:rFonts w:ascii="Arial" w:hAnsi="Arial" w:cs="Arial"/>
          <w:sz w:val="20"/>
          <w:szCs w:val="20"/>
        </w:rPr>
        <w:t>If the answers to questions 3 and 4 are both yes, the research is subject to DURC review and Risk Mitigatio</w:t>
      </w:r>
      <w:r w:rsidR="00C46923">
        <w:rPr>
          <w:rFonts w:ascii="Arial" w:hAnsi="Arial" w:cs="Arial"/>
          <w:sz w:val="20"/>
          <w:szCs w:val="20"/>
        </w:rPr>
        <w:t>n.  Please continue to answer the following questions:</w:t>
      </w:r>
    </w:p>
    <w:p w14:paraId="1ECB1E8C" w14:textId="77777777" w:rsidR="00C46923" w:rsidRDefault="00C46923" w:rsidP="00C46923">
      <w:pPr>
        <w:jc w:val="left"/>
        <w:rPr>
          <w:rFonts w:ascii="Arial" w:hAnsi="Arial" w:cs="Arial"/>
          <w:sz w:val="20"/>
          <w:szCs w:val="20"/>
        </w:rPr>
      </w:pPr>
    </w:p>
    <w:p w14:paraId="715FB440" w14:textId="102B77D0" w:rsidR="00C46923" w:rsidRDefault="00C46923" w:rsidP="00C46923">
      <w:pPr>
        <w:pStyle w:val="ListParagraph"/>
        <w:numPr>
          <w:ilvl w:val="0"/>
          <w:numId w:val="2"/>
        </w:numPr>
        <w:jc w:val="left"/>
        <w:rPr>
          <w:rFonts w:ascii="Arial" w:hAnsi="Arial" w:cs="Arial"/>
          <w:sz w:val="20"/>
          <w:szCs w:val="20"/>
        </w:rPr>
      </w:pPr>
      <w:r>
        <w:rPr>
          <w:rFonts w:ascii="Arial" w:hAnsi="Arial" w:cs="Arial"/>
          <w:sz w:val="20"/>
          <w:szCs w:val="20"/>
        </w:rPr>
        <w:t>Explain the scientific rationale behind your proposed experiments.</w:t>
      </w:r>
    </w:p>
    <w:p w14:paraId="6EA01F95" w14:textId="0FE879BD" w:rsidR="00825EDA" w:rsidRDefault="00EB3D88" w:rsidP="00825EDA">
      <w:pPr>
        <w:pStyle w:val="ListParagraph"/>
        <w:jc w:val="left"/>
        <w:rPr>
          <w:rFonts w:ascii="Arial" w:hAnsi="Arial" w:cs="Arial"/>
          <w:sz w:val="20"/>
          <w:szCs w:val="20"/>
        </w:rPr>
      </w:pPr>
      <w:sdt>
        <w:sdtPr>
          <w:id w:val="-463121779"/>
          <w:placeholder>
            <w:docPart w:val="2BDD5DFD310849CE93B6CA3C26B98B7D"/>
          </w:placeholder>
          <w:showingPlcHdr/>
          <w:text/>
        </w:sdtPr>
        <w:sdtEndPr/>
        <w:sdtContent>
          <w:r w:rsidR="00825EDA" w:rsidRPr="008623AE">
            <w:rPr>
              <w:rStyle w:val="PlaceholderText"/>
            </w:rPr>
            <w:t>Click here to enter text.</w:t>
          </w:r>
        </w:sdtContent>
      </w:sdt>
    </w:p>
    <w:p w14:paraId="7F9301D1" w14:textId="77777777" w:rsidR="00BE707D" w:rsidRDefault="00BE707D" w:rsidP="00BE707D">
      <w:pPr>
        <w:pStyle w:val="ListParagraph"/>
        <w:jc w:val="left"/>
        <w:rPr>
          <w:rFonts w:ascii="Arial" w:hAnsi="Arial" w:cs="Arial"/>
          <w:sz w:val="20"/>
          <w:szCs w:val="20"/>
        </w:rPr>
      </w:pPr>
    </w:p>
    <w:p w14:paraId="45B9B7D2" w14:textId="16D8F564" w:rsidR="00C46923" w:rsidRDefault="00C46923" w:rsidP="00C46923">
      <w:pPr>
        <w:pStyle w:val="ListParagraph"/>
        <w:numPr>
          <w:ilvl w:val="0"/>
          <w:numId w:val="2"/>
        </w:numPr>
        <w:jc w:val="left"/>
        <w:rPr>
          <w:rFonts w:ascii="Arial" w:hAnsi="Arial" w:cs="Arial"/>
          <w:sz w:val="20"/>
          <w:szCs w:val="20"/>
        </w:rPr>
      </w:pPr>
      <w:r>
        <w:rPr>
          <w:rFonts w:ascii="Arial" w:hAnsi="Arial" w:cs="Arial"/>
          <w:sz w:val="20"/>
          <w:szCs w:val="20"/>
        </w:rPr>
        <w:t>Explain the benefits of conducting this research.  Is the information to be gained important for the field?</w:t>
      </w:r>
    </w:p>
    <w:p w14:paraId="1C4ACB42" w14:textId="13EC0179" w:rsidR="00825EDA" w:rsidRDefault="00EB3D88" w:rsidP="00825EDA">
      <w:pPr>
        <w:pStyle w:val="ListParagraph"/>
        <w:jc w:val="left"/>
        <w:rPr>
          <w:rFonts w:ascii="Arial" w:hAnsi="Arial" w:cs="Arial"/>
          <w:sz w:val="20"/>
          <w:szCs w:val="20"/>
        </w:rPr>
      </w:pPr>
      <w:sdt>
        <w:sdtPr>
          <w:id w:val="1469085184"/>
          <w:placeholder>
            <w:docPart w:val="6133E3969C92495F9D0760DAB5F469E0"/>
          </w:placeholder>
          <w:showingPlcHdr/>
          <w:text/>
        </w:sdtPr>
        <w:sdtEndPr/>
        <w:sdtContent>
          <w:r w:rsidR="00825EDA" w:rsidRPr="008623AE">
            <w:rPr>
              <w:rStyle w:val="PlaceholderText"/>
            </w:rPr>
            <w:t>Click here to enter text.</w:t>
          </w:r>
        </w:sdtContent>
      </w:sdt>
    </w:p>
    <w:p w14:paraId="00CDC7BD" w14:textId="77777777" w:rsidR="00B371C3" w:rsidRPr="00B371C3" w:rsidRDefault="00B371C3" w:rsidP="00B371C3">
      <w:pPr>
        <w:jc w:val="left"/>
        <w:rPr>
          <w:rFonts w:ascii="Arial" w:hAnsi="Arial" w:cs="Arial"/>
          <w:sz w:val="20"/>
          <w:szCs w:val="20"/>
        </w:rPr>
      </w:pPr>
    </w:p>
    <w:p w14:paraId="717445F8" w14:textId="4564705E" w:rsidR="00C46923" w:rsidRDefault="00C46923" w:rsidP="00C46923">
      <w:pPr>
        <w:pStyle w:val="ListParagraph"/>
        <w:numPr>
          <w:ilvl w:val="0"/>
          <w:numId w:val="2"/>
        </w:numPr>
        <w:jc w:val="left"/>
        <w:rPr>
          <w:rFonts w:ascii="Arial" w:hAnsi="Arial" w:cs="Arial"/>
          <w:sz w:val="20"/>
          <w:szCs w:val="20"/>
        </w:rPr>
      </w:pPr>
      <w:r>
        <w:rPr>
          <w:rFonts w:ascii="Arial" w:hAnsi="Arial" w:cs="Arial"/>
          <w:sz w:val="20"/>
          <w:szCs w:val="20"/>
        </w:rPr>
        <w:t>Identify the possible DUR concerns associated with this research.</w:t>
      </w:r>
    </w:p>
    <w:p w14:paraId="39378DEE" w14:textId="0209E1C7" w:rsidR="00825EDA" w:rsidRDefault="00EB3D88" w:rsidP="00825EDA">
      <w:pPr>
        <w:pStyle w:val="ListParagraph"/>
        <w:jc w:val="left"/>
        <w:rPr>
          <w:rFonts w:ascii="Arial" w:hAnsi="Arial" w:cs="Arial"/>
          <w:sz w:val="20"/>
          <w:szCs w:val="20"/>
        </w:rPr>
      </w:pPr>
      <w:sdt>
        <w:sdtPr>
          <w:id w:val="266363299"/>
          <w:placeholder>
            <w:docPart w:val="83B76724F5EB4D818824CC81DC1D546D"/>
          </w:placeholder>
          <w:showingPlcHdr/>
          <w:text/>
        </w:sdtPr>
        <w:sdtEndPr/>
        <w:sdtContent>
          <w:r w:rsidR="00825EDA" w:rsidRPr="008623AE">
            <w:rPr>
              <w:rStyle w:val="PlaceholderText"/>
            </w:rPr>
            <w:t>Click here to enter text.</w:t>
          </w:r>
        </w:sdtContent>
      </w:sdt>
    </w:p>
    <w:p w14:paraId="14AD30A9" w14:textId="77777777" w:rsidR="00B371C3" w:rsidRPr="00B371C3" w:rsidRDefault="00B371C3" w:rsidP="00B371C3">
      <w:pPr>
        <w:jc w:val="left"/>
        <w:rPr>
          <w:rFonts w:ascii="Arial" w:hAnsi="Arial" w:cs="Arial"/>
          <w:sz w:val="20"/>
          <w:szCs w:val="20"/>
        </w:rPr>
      </w:pPr>
    </w:p>
    <w:p w14:paraId="53308242" w14:textId="27FB1CE6" w:rsidR="00C46923" w:rsidRDefault="00C46923" w:rsidP="00C46923">
      <w:pPr>
        <w:pStyle w:val="ListParagraph"/>
        <w:numPr>
          <w:ilvl w:val="0"/>
          <w:numId w:val="2"/>
        </w:numPr>
        <w:jc w:val="left"/>
        <w:rPr>
          <w:rFonts w:ascii="Arial" w:hAnsi="Arial" w:cs="Arial"/>
          <w:sz w:val="20"/>
          <w:szCs w:val="20"/>
        </w:rPr>
      </w:pPr>
      <w:r>
        <w:rPr>
          <w:rFonts w:ascii="Arial" w:hAnsi="Arial" w:cs="Arial"/>
          <w:sz w:val="20"/>
          <w:szCs w:val="20"/>
        </w:rPr>
        <w:t>Explain why the question addressed by the proposed research cannot be conducted with an agent outside of the 15 DURC agents listed.</w:t>
      </w:r>
    </w:p>
    <w:p w14:paraId="67907E5E" w14:textId="67107D3C" w:rsidR="00825EDA" w:rsidRDefault="00EB3D88" w:rsidP="00825EDA">
      <w:pPr>
        <w:pStyle w:val="ListParagraph"/>
        <w:jc w:val="left"/>
        <w:rPr>
          <w:rFonts w:ascii="Arial" w:hAnsi="Arial" w:cs="Arial"/>
          <w:sz w:val="20"/>
          <w:szCs w:val="20"/>
        </w:rPr>
      </w:pPr>
      <w:sdt>
        <w:sdtPr>
          <w:id w:val="-30737903"/>
          <w:placeholder>
            <w:docPart w:val="16A2C6DC7FCF4349B4B093270CC11FF7"/>
          </w:placeholder>
          <w:showingPlcHdr/>
          <w:text/>
        </w:sdtPr>
        <w:sdtEndPr/>
        <w:sdtContent>
          <w:r w:rsidR="00825EDA" w:rsidRPr="008623AE">
            <w:rPr>
              <w:rStyle w:val="PlaceholderText"/>
            </w:rPr>
            <w:t>Click here to enter text.</w:t>
          </w:r>
        </w:sdtContent>
      </w:sdt>
    </w:p>
    <w:p w14:paraId="07020708" w14:textId="77777777" w:rsidR="00B371C3" w:rsidRPr="00B371C3" w:rsidRDefault="00B371C3" w:rsidP="00B371C3">
      <w:pPr>
        <w:jc w:val="left"/>
        <w:rPr>
          <w:rFonts w:ascii="Arial" w:hAnsi="Arial" w:cs="Arial"/>
          <w:sz w:val="20"/>
          <w:szCs w:val="20"/>
        </w:rPr>
      </w:pPr>
    </w:p>
    <w:p w14:paraId="73D46457" w14:textId="2B89C52C" w:rsidR="00C46923" w:rsidRDefault="00C46923" w:rsidP="00C46923">
      <w:pPr>
        <w:pStyle w:val="ListParagraph"/>
        <w:numPr>
          <w:ilvl w:val="0"/>
          <w:numId w:val="2"/>
        </w:numPr>
        <w:jc w:val="left"/>
        <w:rPr>
          <w:rFonts w:ascii="Arial" w:hAnsi="Arial" w:cs="Arial"/>
          <w:sz w:val="20"/>
          <w:szCs w:val="20"/>
        </w:rPr>
      </w:pPr>
      <w:r>
        <w:rPr>
          <w:rFonts w:ascii="Arial" w:hAnsi="Arial" w:cs="Arial"/>
          <w:sz w:val="20"/>
          <w:szCs w:val="20"/>
        </w:rPr>
        <w:t>Develop a DURC mitigation plan.  What measures will be applied to mitigate the possible dual use of the products?</w:t>
      </w:r>
    </w:p>
    <w:p w14:paraId="5F5E0299" w14:textId="608EBE88" w:rsidR="00825EDA" w:rsidRDefault="00EB3D88" w:rsidP="00825EDA">
      <w:pPr>
        <w:pStyle w:val="ListParagraph"/>
        <w:jc w:val="left"/>
      </w:pPr>
      <w:sdt>
        <w:sdtPr>
          <w:id w:val="-1502114199"/>
          <w:placeholder>
            <w:docPart w:val="74D2AD6E2D214F4F98548E3C12891873"/>
          </w:placeholder>
          <w:showingPlcHdr/>
          <w:text/>
        </w:sdtPr>
        <w:sdtEndPr/>
        <w:sdtContent>
          <w:r w:rsidR="00825EDA" w:rsidRPr="008623AE">
            <w:rPr>
              <w:rStyle w:val="PlaceholderText"/>
            </w:rPr>
            <w:t>Click here to enter text.</w:t>
          </w:r>
        </w:sdtContent>
      </w:sdt>
    </w:p>
    <w:p w14:paraId="5F305267" w14:textId="77777777" w:rsidR="00825EDA" w:rsidRDefault="00825EDA" w:rsidP="00825EDA">
      <w:pPr>
        <w:pStyle w:val="ListParagraph"/>
        <w:jc w:val="left"/>
        <w:rPr>
          <w:rFonts w:ascii="Arial" w:hAnsi="Arial" w:cs="Arial"/>
          <w:sz w:val="20"/>
          <w:szCs w:val="20"/>
        </w:rPr>
      </w:pPr>
    </w:p>
    <w:p w14:paraId="361A64C7" w14:textId="1D7184C0" w:rsidR="00C46923" w:rsidRDefault="00C46923" w:rsidP="00C46923">
      <w:pPr>
        <w:pStyle w:val="ListParagraph"/>
        <w:numPr>
          <w:ilvl w:val="0"/>
          <w:numId w:val="7"/>
        </w:numPr>
        <w:jc w:val="left"/>
        <w:rPr>
          <w:rFonts w:ascii="Arial" w:hAnsi="Arial" w:cs="Arial"/>
          <w:sz w:val="20"/>
          <w:szCs w:val="20"/>
        </w:rPr>
      </w:pPr>
      <w:r>
        <w:rPr>
          <w:rFonts w:ascii="Arial" w:hAnsi="Arial" w:cs="Arial"/>
          <w:sz w:val="20"/>
          <w:szCs w:val="20"/>
        </w:rPr>
        <w:t>Modifications to the agents?</w:t>
      </w:r>
    </w:p>
    <w:p w14:paraId="26FE814F" w14:textId="112CA414" w:rsidR="00825EDA" w:rsidRDefault="00EB3D88" w:rsidP="00825EDA">
      <w:pPr>
        <w:pStyle w:val="ListParagraph"/>
        <w:ind w:left="1080"/>
        <w:jc w:val="left"/>
        <w:rPr>
          <w:rFonts w:ascii="Arial" w:hAnsi="Arial" w:cs="Arial"/>
          <w:sz w:val="20"/>
          <w:szCs w:val="20"/>
        </w:rPr>
      </w:pPr>
      <w:sdt>
        <w:sdtPr>
          <w:id w:val="426162289"/>
          <w:placeholder>
            <w:docPart w:val="31D98259F59A4A71B4FC070A983469F2"/>
          </w:placeholder>
          <w:showingPlcHdr/>
          <w:text/>
        </w:sdtPr>
        <w:sdtEndPr/>
        <w:sdtContent>
          <w:r w:rsidR="00825EDA" w:rsidRPr="008623AE">
            <w:rPr>
              <w:rStyle w:val="PlaceholderText"/>
            </w:rPr>
            <w:t>Click here to enter text.</w:t>
          </w:r>
        </w:sdtContent>
      </w:sdt>
    </w:p>
    <w:p w14:paraId="2D98F3D8" w14:textId="7C6F01A0" w:rsidR="00C46923" w:rsidRDefault="00C46923" w:rsidP="00C46923">
      <w:pPr>
        <w:pStyle w:val="ListParagraph"/>
        <w:numPr>
          <w:ilvl w:val="0"/>
          <w:numId w:val="7"/>
        </w:numPr>
        <w:jc w:val="left"/>
        <w:rPr>
          <w:rFonts w:ascii="Arial" w:hAnsi="Arial" w:cs="Arial"/>
          <w:sz w:val="20"/>
          <w:szCs w:val="20"/>
        </w:rPr>
      </w:pPr>
      <w:r>
        <w:rPr>
          <w:rFonts w:ascii="Arial" w:hAnsi="Arial" w:cs="Arial"/>
          <w:sz w:val="20"/>
          <w:szCs w:val="20"/>
        </w:rPr>
        <w:t xml:space="preserve">Modification to publication format to prevent communication of information that could be put to nefarious </w:t>
      </w:r>
      <w:proofErr w:type="gramStart"/>
      <w:r>
        <w:rPr>
          <w:rFonts w:ascii="Arial" w:hAnsi="Arial" w:cs="Arial"/>
          <w:sz w:val="20"/>
          <w:szCs w:val="20"/>
        </w:rPr>
        <w:t>purposes?</w:t>
      </w:r>
      <w:proofErr w:type="gramEnd"/>
    </w:p>
    <w:p w14:paraId="499E53E1" w14:textId="006D4F72" w:rsidR="00825EDA" w:rsidRPr="00C46923" w:rsidRDefault="00EB3D88" w:rsidP="00825EDA">
      <w:pPr>
        <w:pStyle w:val="ListParagraph"/>
        <w:ind w:left="1080"/>
        <w:jc w:val="left"/>
        <w:rPr>
          <w:rFonts w:ascii="Arial" w:hAnsi="Arial" w:cs="Arial"/>
          <w:sz w:val="20"/>
          <w:szCs w:val="20"/>
        </w:rPr>
      </w:pPr>
      <w:sdt>
        <w:sdtPr>
          <w:id w:val="1989438787"/>
          <w:placeholder>
            <w:docPart w:val="9D66EE65B5E9424E980C70017B5405AA"/>
          </w:placeholder>
          <w:showingPlcHdr/>
          <w:text/>
        </w:sdtPr>
        <w:sdtEndPr/>
        <w:sdtContent>
          <w:r w:rsidR="00825EDA" w:rsidRPr="008623AE">
            <w:rPr>
              <w:rStyle w:val="PlaceholderText"/>
            </w:rPr>
            <w:t>Click here to enter text.</w:t>
          </w:r>
        </w:sdtContent>
      </w:sdt>
    </w:p>
    <w:sectPr w:rsidR="00825EDA" w:rsidRPr="00C46923" w:rsidSect="00501A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AA21B" w14:textId="77777777" w:rsidR="00EB3D88" w:rsidRDefault="00EB3D88" w:rsidP="006839B7">
      <w:pPr>
        <w:spacing w:line="240" w:lineRule="auto"/>
      </w:pPr>
      <w:r>
        <w:separator/>
      </w:r>
    </w:p>
  </w:endnote>
  <w:endnote w:type="continuationSeparator" w:id="0">
    <w:p w14:paraId="7DAB738E" w14:textId="77777777" w:rsidR="00EB3D88" w:rsidRDefault="00EB3D88" w:rsidP="00683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140941"/>
      <w:docPartObj>
        <w:docPartGallery w:val="Page Numbers (Bottom of Page)"/>
        <w:docPartUnique/>
      </w:docPartObj>
    </w:sdtPr>
    <w:sdtEndPr>
      <w:rPr>
        <w:noProof/>
      </w:rPr>
    </w:sdtEndPr>
    <w:sdtContent>
      <w:p w14:paraId="52BFA5AB" w14:textId="77777777" w:rsidR="006839B7" w:rsidRDefault="006839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436412" w14:textId="77777777" w:rsidR="006839B7" w:rsidRDefault="00683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05AA4" w14:textId="77777777" w:rsidR="00EB3D88" w:rsidRDefault="00EB3D88" w:rsidP="006839B7">
      <w:pPr>
        <w:spacing w:line="240" w:lineRule="auto"/>
      </w:pPr>
      <w:r>
        <w:separator/>
      </w:r>
    </w:p>
  </w:footnote>
  <w:footnote w:type="continuationSeparator" w:id="0">
    <w:p w14:paraId="7F503CA2" w14:textId="77777777" w:rsidR="00EB3D88" w:rsidRDefault="00EB3D88" w:rsidP="00683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2F5F"/>
    <w:multiLevelType w:val="hybridMultilevel"/>
    <w:tmpl w:val="FF586DD8"/>
    <w:lvl w:ilvl="0" w:tplc="C84E14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2D42FF"/>
    <w:multiLevelType w:val="hybridMultilevel"/>
    <w:tmpl w:val="F932B11A"/>
    <w:lvl w:ilvl="0" w:tplc="645A5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1E1988"/>
    <w:multiLevelType w:val="hybridMultilevel"/>
    <w:tmpl w:val="4BDCCE20"/>
    <w:lvl w:ilvl="0" w:tplc="14F078A8">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65FDB"/>
    <w:multiLevelType w:val="hybridMultilevel"/>
    <w:tmpl w:val="16C6F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C75A5"/>
    <w:multiLevelType w:val="hybridMultilevel"/>
    <w:tmpl w:val="B55C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C7913"/>
    <w:multiLevelType w:val="hybridMultilevel"/>
    <w:tmpl w:val="FAD0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575B6"/>
    <w:multiLevelType w:val="hybridMultilevel"/>
    <w:tmpl w:val="44F82C3A"/>
    <w:lvl w:ilvl="0" w:tplc="E2CA2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VEbQ0ug8t/Jb5NWO6WtHx6YHGGhDdL0uJFUGXcbndpFhNoddWMuPsVQlOjpyNd5UqHt2l0MCdB3U7oqGel6w==" w:salt="3tdDYFncVyNK9zP7FclV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F0"/>
    <w:rsid w:val="00032A42"/>
    <w:rsid w:val="00055327"/>
    <w:rsid w:val="000C3EEA"/>
    <w:rsid w:val="00180048"/>
    <w:rsid w:val="001D5270"/>
    <w:rsid w:val="00492DA0"/>
    <w:rsid w:val="004E584E"/>
    <w:rsid w:val="00501A6F"/>
    <w:rsid w:val="005C5864"/>
    <w:rsid w:val="006839B7"/>
    <w:rsid w:val="0082020D"/>
    <w:rsid w:val="00825EDA"/>
    <w:rsid w:val="00B371C3"/>
    <w:rsid w:val="00BA73F0"/>
    <w:rsid w:val="00BE707D"/>
    <w:rsid w:val="00C46923"/>
    <w:rsid w:val="00EB3D88"/>
    <w:rsid w:val="00EC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3596"/>
  <w15:docId w15:val="{933D522A-C2F4-47B8-A177-84AFBDA1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F0"/>
    <w:pPr>
      <w:ind w:left="720"/>
      <w:contextualSpacing/>
    </w:pPr>
  </w:style>
  <w:style w:type="paragraph" w:styleId="BalloonText">
    <w:name w:val="Balloon Text"/>
    <w:basedOn w:val="Normal"/>
    <w:link w:val="BalloonTextChar"/>
    <w:uiPriority w:val="99"/>
    <w:semiHidden/>
    <w:unhideWhenUsed/>
    <w:rsid w:val="00492D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DA0"/>
    <w:rPr>
      <w:rFonts w:ascii="Tahoma" w:hAnsi="Tahoma" w:cs="Tahoma"/>
      <w:sz w:val="16"/>
      <w:szCs w:val="16"/>
    </w:rPr>
  </w:style>
  <w:style w:type="paragraph" w:styleId="Header">
    <w:name w:val="header"/>
    <w:basedOn w:val="Normal"/>
    <w:link w:val="HeaderChar"/>
    <w:uiPriority w:val="99"/>
    <w:unhideWhenUsed/>
    <w:rsid w:val="006839B7"/>
    <w:pPr>
      <w:tabs>
        <w:tab w:val="center" w:pos="4680"/>
        <w:tab w:val="right" w:pos="9360"/>
      </w:tabs>
      <w:spacing w:line="240" w:lineRule="auto"/>
    </w:pPr>
  </w:style>
  <w:style w:type="character" w:customStyle="1" w:styleId="HeaderChar">
    <w:name w:val="Header Char"/>
    <w:basedOn w:val="DefaultParagraphFont"/>
    <w:link w:val="Header"/>
    <w:uiPriority w:val="99"/>
    <w:rsid w:val="006839B7"/>
  </w:style>
  <w:style w:type="paragraph" w:styleId="Footer">
    <w:name w:val="footer"/>
    <w:basedOn w:val="Normal"/>
    <w:link w:val="FooterChar"/>
    <w:uiPriority w:val="99"/>
    <w:unhideWhenUsed/>
    <w:rsid w:val="006839B7"/>
    <w:pPr>
      <w:tabs>
        <w:tab w:val="center" w:pos="4680"/>
        <w:tab w:val="right" w:pos="9360"/>
      </w:tabs>
      <w:spacing w:line="240" w:lineRule="auto"/>
    </w:pPr>
  </w:style>
  <w:style w:type="character" w:customStyle="1" w:styleId="FooterChar">
    <w:name w:val="Footer Char"/>
    <w:basedOn w:val="DefaultParagraphFont"/>
    <w:link w:val="Footer"/>
    <w:uiPriority w:val="99"/>
    <w:rsid w:val="006839B7"/>
  </w:style>
  <w:style w:type="character" w:styleId="PlaceholderText">
    <w:name w:val="Placeholder Text"/>
    <w:basedOn w:val="DefaultParagraphFont"/>
    <w:uiPriority w:val="99"/>
    <w:semiHidden/>
    <w:rsid w:val="00825E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D5DFD310849CE93B6CA3C26B98B7D"/>
        <w:category>
          <w:name w:val="General"/>
          <w:gallery w:val="placeholder"/>
        </w:category>
        <w:types>
          <w:type w:val="bbPlcHdr"/>
        </w:types>
        <w:behaviors>
          <w:behavior w:val="content"/>
        </w:behaviors>
        <w:guid w:val="{74B2795C-02E5-410E-8F9E-89B2AA479E0D}"/>
      </w:docPartPr>
      <w:docPartBody>
        <w:p w:rsidR="007D5843" w:rsidRDefault="00EC569A" w:rsidP="00EC569A">
          <w:pPr>
            <w:pStyle w:val="2BDD5DFD310849CE93B6CA3C26B98B7D"/>
          </w:pPr>
          <w:r w:rsidRPr="008623AE">
            <w:rPr>
              <w:rStyle w:val="PlaceholderText"/>
            </w:rPr>
            <w:t>Click here to enter text.</w:t>
          </w:r>
        </w:p>
      </w:docPartBody>
    </w:docPart>
    <w:docPart>
      <w:docPartPr>
        <w:name w:val="6133E3969C92495F9D0760DAB5F469E0"/>
        <w:category>
          <w:name w:val="General"/>
          <w:gallery w:val="placeholder"/>
        </w:category>
        <w:types>
          <w:type w:val="bbPlcHdr"/>
        </w:types>
        <w:behaviors>
          <w:behavior w:val="content"/>
        </w:behaviors>
        <w:guid w:val="{5DF71ECE-3E8D-41B4-A71B-188CEF5D6B3A}"/>
      </w:docPartPr>
      <w:docPartBody>
        <w:p w:rsidR="007D5843" w:rsidRDefault="00EC569A" w:rsidP="00EC569A">
          <w:pPr>
            <w:pStyle w:val="6133E3969C92495F9D0760DAB5F469E0"/>
          </w:pPr>
          <w:r w:rsidRPr="008623AE">
            <w:rPr>
              <w:rStyle w:val="PlaceholderText"/>
            </w:rPr>
            <w:t>Click here to enter text.</w:t>
          </w:r>
        </w:p>
      </w:docPartBody>
    </w:docPart>
    <w:docPart>
      <w:docPartPr>
        <w:name w:val="83B76724F5EB4D818824CC81DC1D546D"/>
        <w:category>
          <w:name w:val="General"/>
          <w:gallery w:val="placeholder"/>
        </w:category>
        <w:types>
          <w:type w:val="bbPlcHdr"/>
        </w:types>
        <w:behaviors>
          <w:behavior w:val="content"/>
        </w:behaviors>
        <w:guid w:val="{3E5C6845-AB52-4B35-BA7D-0EE936371C48}"/>
      </w:docPartPr>
      <w:docPartBody>
        <w:p w:rsidR="007D5843" w:rsidRDefault="00EC569A" w:rsidP="00EC569A">
          <w:pPr>
            <w:pStyle w:val="83B76724F5EB4D818824CC81DC1D546D"/>
          </w:pPr>
          <w:r w:rsidRPr="008623AE">
            <w:rPr>
              <w:rStyle w:val="PlaceholderText"/>
            </w:rPr>
            <w:t>Click here to enter text.</w:t>
          </w:r>
        </w:p>
      </w:docPartBody>
    </w:docPart>
    <w:docPart>
      <w:docPartPr>
        <w:name w:val="16A2C6DC7FCF4349B4B093270CC11FF7"/>
        <w:category>
          <w:name w:val="General"/>
          <w:gallery w:val="placeholder"/>
        </w:category>
        <w:types>
          <w:type w:val="bbPlcHdr"/>
        </w:types>
        <w:behaviors>
          <w:behavior w:val="content"/>
        </w:behaviors>
        <w:guid w:val="{DE084B18-03E0-40D2-8251-6B0517E31705}"/>
      </w:docPartPr>
      <w:docPartBody>
        <w:p w:rsidR="007D5843" w:rsidRDefault="00EC569A" w:rsidP="00EC569A">
          <w:pPr>
            <w:pStyle w:val="16A2C6DC7FCF4349B4B093270CC11FF7"/>
          </w:pPr>
          <w:r w:rsidRPr="008623AE">
            <w:rPr>
              <w:rStyle w:val="PlaceholderText"/>
            </w:rPr>
            <w:t>Click here to enter text.</w:t>
          </w:r>
        </w:p>
      </w:docPartBody>
    </w:docPart>
    <w:docPart>
      <w:docPartPr>
        <w:name w:val="74D2AD6E2D214F4F98548E3C12891873"/>
        <w:category>
          <w:name w:val="General"/>
          <w:gallery w:val="placeholder"/>
        </w:category>
        <w:types>
          <w:type w:val="bbPlcHdr"/>
        </w:types>
        <w:behaviors>
          <w:behavior w:val="content"/>
        </w:behaviors>
        <w:guid w:val="{024D45E1-C5BF-4F6F-97F7-8F7F67149E36}"/>
      </w:docPartPr>
      <w:docPartBody>
        <w:p w:rsidR="007D5843" w:rsidRDefault="00EC569A" w:rsidP="00EC569A">
          <w:pPr>
            <w:pStyle w:val="74D2AD6E2D214F4F98548E3C12891873"/>
          </w:pPr>
          <w:r w:rsidRPr="008623AE">
            <w:rPr>
              <w:rStyle w:val="PlaceholderText"/>
            </w:rPr>
            <w:t>Click here to enter text.</w:t>
          </w:r>
        </w:p>
      </w:docPartBody>
    </w:docPart>
    <w:docPart>
      <w:docPartPr>
        <w:name w:val="31D98259F59A4A71B4FC070A983469F2"/>
        <w:category>
          <w:name w:val="General"/>
          <w:gallery w:val="placeholder"/>
        </w:category>
        <w:types>
          <w:type w:val="bbPlcHdr"/>
        </w:types>
        <w:behaviors>
          <w:behavior w:val="content"/>
        </w:behaviors>
        <w:guid w:val="{9DAEE09E-9B81-41A0-A13A-BCC0F8DF43E1}"/>
      </w:docPartPr>
      <w:docPartBody>
        <w:p w:rsidR="007D5843" w:rsidRDefault="00EC569A" w:rsidP="00EC569A">
          <w:pPr>
            <w:pStyle w:val="31D98259F59A4A71B4FC070A983469F2"/>
          </w:pPr>
          <w:r w:rsidRPr="008623AE">
            <w:rPr>
              <w:rStyle w:val="PlaceholderText"/>
            </w:rPr>
            <w:t>Click here to enter text.</w:t>
          </w:r>
        </w:p>
      </w:docPartBody>
    </w:docPart>
    <w:docPart>
      <w:docPartPr>
        <w:name w:val="9D66EE65B5E9424E980C70017B5405AA"/>
        <w:category>
          <w:name w:val="General"/>
          <w:gallery w:val="placeholder"/>
        </w:category>
        <w:types>
          <w:type w:val="bbPlcHdr"/>
        </w:types>
        <w:behaviors>
          <w:behavior w:val="content"/>
        </w:behaviors>
        <w:guid w:val="{0BF3F874-3E08-40BD-9568-E67AC76736D2}"/>
      </w:docPartPr>
      <w:docPartBody>
        <w:p w:rsidR="007D5843" w:rsidRDefault="00EC569A" w:rsidP="00EC569A">
          <w:pPr>
            <w:pStyle w:val="9D66EE65B5E9424E980C70017B5405AA"/>
          </w:pPr>
          <w:r w:rsidRPr="008623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A"/>
    <w:rsid w:val="007C1909"/>
    <w:rsid w:val="007D5843"/>
    <w:rsid w:val="00D207B8"/>
    <w:rsid w:val="00EC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69A"/>
    <w:rPr>
      <w:color w:val="808080"/>
    </w:rPr>
  </w:style>
  <w:style w:type="paragraph" w:customStyle="1" w:styleId="2BDD5DFD310849CE93B6CA3C26B98B7D">
    <w:name w:val="2BDD5DFD310849CE93B6CA3C26B98B7D"/>
    <w:rsid w:val="00EC569A"/>
  </w:style>
  <w:style w:type="paragraph" w:customStyle="1" w:styleId="6133E3969C92495F9D0760DAB5F469E0">
    <w:name w:val="6133E3969C92495F9D0760DAB5F469E0"/>
    <w:rsid w:val="00EC569A"/>
  </w:style>
  <w:style w:type="paragraph" w:customStyle="1" w:styleId="83B76724F5EB4D818824CC81DC1D546D">
    <w:name w:val="83B76724F5EB4D818824CC81DC1D546D"/>
    <w:rsid w:val="00EC569A"/>
  </w:style>
  <w:style w:type="paragraph" w:customStyle="1" w:styleId="16A2C6DC7FCF4349B4B093270CC11FF7">
    <w:name w:val="16A2C6DC7FCF4349B4B093270CC11FF7"/>
    <w:rsid w:val="00EC569A"/>
  </w:style>
  <w:style w:type="paragraph" w:customStyle="1" w:styleId="74D2AD6E2D214F4F98548E3C12891873">
    <w:name w:val="74D2AD6E2D214F4F98548E3C12891873"/>
    <w:rsid w:val="00EC569A"/>
  </w:style>
  <w:style w:type="paragraph" w:customStyle="1" w:styleId="31D98259F59A4A71B4FC070A983469F2">
    <w:name w:val="31D98259F59A4A71B4FC070A983469F2"/>
    <w:rsid w:val="00EC569A"/>
  </w:style>
  <w:style w:type="paragraph" w:customStyle="1" w:styleId="9D66EE65B5E9424E980C70017B5405AA">
    <w:name w:val="9D66EE65B5E9424E980C70017B5405AA"/>
    <w:rsid w:val="00EC5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 &amp; White Healthcare</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Novembre, Francis J</dc:creator>
  <cp:lastModifiedBy>Andrew Donovan</cp:lastModifiedBy>
  <cp:revision>6</cp:revision>
  <dcterms:created xsi:type="dcterms:W3CDTF">2019-09-04T18:21:00Z</dcterms:created>
  <dcterms:modified xsi:type="dcterms:W3CDTF">2020-04-27T14:38:00Z</dcterms:modified>
</cp:coreProperties>
</file>